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558" w:rsidRPr="001A3561" w:rsidRDefault="00281558" w:rsidP="00281558">
      <w:pPr>
        <w:pStyle w:val="Header"/>
        <w:tabs>
          <w:tab w:val="left" w:pos="9000"/>
        </w:tabs>
        <w:jc w:val="center"/>
        <w:rPr>
          <w:rFonts w:ascii="Times New Roman" w:hAnsi="Times New Roman"/>
          <w:color w:val="00214E"/>
          <w:sz w:val="32"/>
          <w:szCs w:val="32"/>
        </w:rPr>
      </w:pPr>
      <w:proofErr w:type="spellStart"/>
      <w:r w:rsidRPr="00632F09">
        <w:rPr>
          <w:rFonts w:ascii="Garamond" w:hAnsi="Garamond"/>
          <w:b/>
          <w:color w:val="00214E"/>
          <w:sz w:val="32"/>
          <w:szCs w:val="32"/>
        </w:rPr>
        <w:t>Ministerul</w:t>
      </w:r>
      <w:proofErr w:type="spellEnd"/>
      <w:r w:rsidRPr="00632F09">
        <w:rPr>
          <w:rFonts w:ascii="Garamond" w:hAnsi="Garamond"/>
          <w:b/>
          <w:color w:val="00214E"/>
          <w:sz w:val="32"/>
          <w:szCs w:val="32"/>
        </w:rPr>
        <w:t xml:space="preserve"> </w:t>
      </w:r>
      <w:proofErr w:type="spellStart"/>
      <w:r w:rsidRPr="00632F09">
        <w:rPr>
          <w:rFonts w:ascii="Garamond" w:hAnsi="Garamond"/>
          <w:b/>
          <w:color w:val="00214E"/>
          <w:sz w:val="32"/>
          <w:szCs w:val="32"/>
        </w:rPr>
        <w:t>Mediului</w:t>
      </w:r>
      <w:proofErr w:type="spellEnd"/>
    </w:p>
    <w:p w:rsidR="00281558" w:rsidRPr="00632F09" w:rsidRDefault="005D2622" w:rsidP="00281558">
      <w:pPr>
        <w:pStyle w:val="Header"/>
        <w:jc w:val="center"/>
        <w:rPr>
          <w:rFonts w:ascii="Garamond" w:hAnsi="Garamond" w:cs="Calibri"/>
          <w:b/>
          <w:sz w:val="36"/>
          <w:szCs w:val="36"/>
          <w:lang w:eastAsia="ar-SA"/>
        </w:rPr>
      </w:pPr>
      <w:r>
        <w:rPr>
          <w:noProof/>
          <w:lang w:val="ro-RO" w:eastAsia="ro-RO"/>
        </w:rPr>
        <w:pict>
          <v:shape id="_x0000_s1026" type="#_x0000_t75" style="position:absolute;left:0;text-align:left;margin-left:447.6pt;margin-top:-25pt;width:47.9pt;height:39.4pt;z-index:-251659264">
            <v:imagedata r:id="rId9" o:title=""/>
          </v:shape>
          <o:OLEObject Type="Embed" ProgID="CorelDRAW.Graphic.13" ShapeID="_x0000_s1026" DrawAspect="Content" ObjectID="_1622024628" r:id="rId10"/>
        </w:pict>
      </w:r>
      <w:r w:rsidR="00CE6364">
        <w:rPr>
          <w:noProof/>
          <w:lang w:val="ro-RO" w:eastAsia="ro-RO"/>
        </w:rPr>
        <w:drawing>
          <wp:anchor distT="0" distB="0" distL="114300" distR="114300" simplePos="0" relativeHeight="251656192" behindDoc="0" locked="0" layoutInCell="1" allowOverlap="1">
            <wp:simplePos x="0" y="0"/>
            <wp:positionH relativeFrom="column">
              <wp:posOffset>131445</wp:posOffset>
            </wp:positionH>
            <wp:positionV relativeFrom="paragraph">
              <wp:posOffset>-317500</wp:posOffset>
            </wp:positionV>
            <wp:extent cx="612775" cy="628015"/>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r="75635"/>
                    <a:stretch>
                      <a:fillRect/>
                    </a:stretch>
                  </pic:blipFill>
                  <pic:spPr bwMode="auto">
                    <a:xfrm>
                      <a:off x="0" y="0"/>
                      <a:ext cx="612775" cy="628015"/>
                    </a:xfrm>
                    <a:prstGeom prst="rect">
                      <a:avLst/>
                    </a:prstGeom>
                    <a:noFill/>
                    <a:ln>
                      <a:noFill/>
                    </a:ln>
                    <a:effectLst/>
                  </pic:spPr>
                </pic:pic>
              </a:graphicData>
            </a:graphic>
            <wp14:sizeRelH relativeFrom="page">
              <wp14:pctWidth>0</wp14:pctWidth>
            </wp14:sizeRelH>
            <wp14:sizeRelV relativeFrom="page">
              <wp14:pctHeight>0</wp14:pctHeight>
            </wp14:sizeRelV>
          </wp:anchor>
        </w:drawing>
      </w:r>
      <w:proofErr w:type="spellStart"/>
      <w:r w:rsidR="00281558" w:rsidRPr="00632F09">
        <w:rPr>
          <w:rFonts w:ascii="Garamond" w:hAnsi="Garamond"/>
          <w:b/>
          <w:color w:val="00214E"/>
          <w:sz w:val="36"/>
          <w:szCs w:val="36"/>
        </w:rPr>
        <w:t>Agenţia</w:t>
      </w:r>
      <w:proofErr w:type="spellEnd"/>
      <w:r w:rsidR="00281558" w:rsidRPr="00632F09">
        <w:rPr>
          <w:rFonts w:ascii="Garamond" w:hAnsi="Garamond"/>
          <w:b/>
          <w:color w:val="00214E"/>
          <w:sz w:val="36"/>
          <w:szCs w:val="36"/>
        </w:rPr>
        <w:t xml:space="preserve"> </w:t>
      </w:r>
      <w:proofErr w:type="spellStart"/>
      <w:r w:rsidR="00281558" w:rsidRPr="00632F09">
        <w:rPr>
          <w:rFonts w:ascii="Garamond" w:hAnsi="Garamond"/>
          <w:b/>
          <w:color w:val="00214E"/>
          <w:sz w:val="36"/>
          <w:szCs w:val="36"/>
        </w:rPr>
        <w:t>Naţională</w:t>
      </w:r>
      <w:proofErr w:type="spellEnd"/>
      <w:r w:rsidR="00281558" w:rsidRPr="00632F09">
        <w:rPr>
          <w:rFonts w:ascii="Garamond" w:hAnsi="Garamond"/>
          <w:b/>
          <w:color w:val="00214E"/>
          <w:sz w:val="36"/>
          <w:szCs w:val="36"/>
        </w:rPr>
        <w:t xml:space="preserve"> </w:t>
      </w:r>
      <w:proofErr w:type="spellStart"/>
      <w:r w:rsidR="00281558" w:rsidRPr="00632F09">
        <w:rPr>
          <w:rFonts w:ascii="Garamond" w:hAnsi="Garamond"/>
          <w:b/>
          <w:color w:val="00214E"/>
          <w:sz w:val="36"/>
          <w:szCs w:val="36"/>
        </w:rPr>
        <w:t>pentru</w:t>
      </w:r>
      <w:proofErr w:type="spellEnd"/>
      <w:r w:rsidR="00281558" w:rsidRPr="00632F09">
        <w:rPr>
          <w:rFonts w:ascii="Garamond" w:hAnsi="Garamond"/>
          <w:b/>
          <w:color w:val="00214E"/>
          <w:sz w:val="36"/>
          <w:szCs w:val="36"/>
        </w:rPr>
        <w:t xml:space="preserve"> </w:t>
      </w:r>
      <w:proofErr w:type="spellStart"/>
      <w:r w:rsidR="00281558" w:rsidRPr="00632F09">
        <w:rPr>
          <w:rFonts w:ascii="Garamond" w:hAnsi="Garamond"/>
          <w:b/>
          <w:color w:val="00214E"/>
          <w:sz w:val="36"/>
          <w:szCs w:val="36"/>
        </w:rPr>
        <w:t>Protecţia</w:t>
      </w:r>
      <w:proofErr w:type="spellEnd"/>
      <w:r w:rsidR="00281558" w:rsidRPr="00632F09">
        <w:rPr>
          <w:rFonts w:ascii="Garamond" w:hAnsi="Garamond"/>
          <w:b/>
          <w:color w:val="00214E"/>
          <w:sz w:val="36"/>
          <w:szCs w:val="36"/>
        </w:rPr>
        <w:t xml:space="preserve"> </w:t>
      </w:r>
      <w:proofErr w:type="spellStart"/>
      <w:r w:rsidR="00281558" w:rsidRPr="00632F09">
        <w:rPr>
          <w:rFonts w:ascii="Garamond" w:hAnsi="Garamond"/>
          <w:b/>
          <w:color w:val="00214E"/>
          <w:sz w:val="36"/>
          <w:szCs w:val="36"/>
        </w:rPr>
        <w:t>Mediului</w:t>
      </w:r>
      <w:proofErr w:type="spellEnd"/>
    </w:p>
    <w:tbl>
      <w:tblPr>
        <w:tblW w:w="9537" w:type="dxa"/>
        <w:tblBorders>
          <w:top w:val="single" w:sz="8" w:space="0" w:color="000000"/>
          <w:bottom w:val="single" w:sz="8" w:space="0" w:color="000000"/>
        </w:tblBorders>
        <w:tblLook w:val="00A0" w:firstRow="1" w:lastRow="0" w:firstColumn="1" w:lastColumn="0" w:noHBand="0" w:noVBand="0"/>
      </w:tblPr>
      <w:tblGrid>
        <w:gridCol w:w="9537"/>
      </w:tblGrid>
      <w:tr w:rsidR="00281558" w:rsidRPr="00632F09" w:rsidTr="00013FEF">
        <w:trPr>
          <w:trHeight w:val="584"/>
        </w:trPr>
        <w:tc>
          <w:tcPr>
            <w:tcW w:w="9537" w:type="dxa"/>
            <w:tcBorders>
              <w:top w:val="single" w:sz="8" w:space="0" w:color="000000"/>
              <w:bottom w:val="single" w:sz="8" w:space="0" w:color="000000"/>
            </w:tcBorders>
            <w:shd w:val="clear" w:color="auto" w:fill="DBE5F1"/>
          </w:tcPr>
          <w:p w:rsidR="00281558" w:rsidRPr="00632F09" w:rsidRDefault="00281558" w:rsidP="003132F0">
            <w:pPr>
              <w:pStyle w:val="Header"/>
              <w:spacing w:before="120"/>
              <w:jc w:val="center"/>
              <w:rPr>
                <w:rFonts w:ascii="Garamond" w:hAnsi="Garamond"/>
                <w:b/>
                <w:bCs/>
                <w:color w:val="00214E"/>
                <w:sz w:val="36"/>
                <w:szCs w:val="36"/>
              </w:rPr>
            </w:pPr>
            <w:proofErr w:type="spellStart"/>
            <w:r w:rsidRPr="00632F09">
              <w:rPr>
                <w:rFonts w:ascii="Garamond" w:hAnsi="Garamond"/>
                <w:b/>
                <w:bCs/>
                <w:color w:val="00214E"/>
                <w:sz w:val="36"/>
                <w:szCs w:val="36"/>
              </w:rPr>
              <w:t>Agenţia</w:t>
            </w:r>
            <w:proofErr w:type="spellEnd"/>
            <w:r w:rsidRPr="00632F09">
              <w:rPr>
                <w:rFonts w:ascii="Garamond" w:hAnsi="Garamond"/>
                <w:b/>
                <w:bCs/>
                <w:color w:val="00214E"/>
                <w:sz w:val="36"/>
                <w:szCs w:val="36"/>
              </w:rPr>
              <w:t xml:space="preserve"> </w:t>
            </w:r>
            <w:proofErr w:type="spellStart"/>
            <w:r w:rsidRPr="00632F09">
              <w:rPr>
                <w:rFonts w:ascii="Garamond" w:hAnsi="Garamond"/>
                <w:b/>
                <w:bCs/>
                <w:color w:val="00214E"/>
                <w:sz w:val="36"/>
                <w:szCs w:val="36"/>
              </w:rPr>
              <w:t>pentru</w:t>
            </w:r>
            <w:proofErr w:type="spellEnd"/>
            <w:r w:rsidRPr="00632F09">
              <w:rPr>
                <w:rFonts w:ascii="Garamond" w:hAnsi="Garamond"/>
                <w:b/>
                <w:bCs/>
                <w:color w:val="00214E"/>
                <w:sz w:val="36"/>
                <w:szCs w:val="36"/>
              </w:rPr>
              <w:t xml:space="preserve"> </w:t>
            </w:r>
            <w:proofErr w:type="spellStart"/>
            <w:r w:rsidRPr="00632F09">
              <w:rPr>
                <w:rFonts w:ascii="Garamond" w:hAnsi="Garamond"/>
                <w:b/>
                <w:bCs/>
                <w:color w:val="00214E"/>
                <w:sz w:val="36"/>
                <w:szCs w:val="36"/>
              </w:rPr>
              <w:t>Protecţia</w:t>
            </w:r>
            <w:proofErr w:type="spellEnd"/>
            <w:r w:rsidRPr="00632F09">
              <w:rPr>
                <w:rFonts w:ascii="Garamond" w:hAnsi="Garamond"/>
                <w:b/>
                <w:bCs/>
                <w:color w:val="00214E"/>
                <w:sz w:val="36"/>
                <w:szCs w:val="36"/>
              </w:rPr>
              <w:t xml:space="preserve"> </w:t>
            </w:r>
            <w:proofErr w:type="spellStart"/>
            <w:r w:rsidRPr="00632F09">
              <w:rPr>
                <w:rFonts w:ascii="Garamond" w:hAnsi="Garamond"/>
                <w:b/>
                <w:bCs/>
                <w:color w:val="00214E"/>
                <w:sz w:val="36"/>
                <w:szCs w:val="36"/>
              </w:rPr>
              <w:t>Mediului</w:t>
            </w:r>
            <w:proofErr w:type="spellEnd"/>
            <w:r w:rsidRPr="00632F09">
              <w:rPr>
                <w:rFonts w:ascii="Garamond" w:hAnsi="Garamond"/>
                <w:b/>
                <w:bCs/>
                <w:color w:val="00214E"/>
                <w:sz w:val="36"/>
                <w:szCs w:val="36"/>
              </w:rPr>
              <w:t xml:space="preserve"> </w:t>
            </w:r>
            <w:proofErr w:type="spellStart"/>
            <w:r w:rsidRPr="00632F09">
              <w:rPr>
                <w:rFonts w:ascii="Garamond" w:hAnsi="Garamond"/>
                <w:b/>
                <w:bCs/>
                <w:color w:val="00214E"/>
                <w:sz w:val="36"/>
                <w:szCs w:val="36"/>
              </w:rPr>
              <w:t>Dâmboviţa</w:t>
            </w:r>
            <w:proofErr w:type="spellEnd"/>
          </w:p>
        </w:tc>
      </w:tr>
    </w:tbl>
    <w:p w:rsidR="00CD7475" w:rsidRPr="00CD7475" w:rsidRDefault="003C40B1" w:rsidP="0014164B">
      <w:pPr>
        <w:spacing w:after="0" w:line="240" w:lineRule="auto"/>
        <w:jc w:val="right"/>
        <w:rPr>
          <w:rFonts w:ascii="Times New Roman" w:hAnsi="Times New Roman"/>
          <w:sz w:val="24"/>
          <w:szCs w:val="24"/>
          <w:lang w:val="ro-RO" w:eastAsia="ro-RO"/>
        </w:rPr>
      </w:pPr>
      <w:r w:rsidRPr="00F428DF">
        <w:rPr>
          <w:rFonts w:ascii="Garamond" w:hAnsi="Garamond"/>
          <w:sz w:val="28"/>
          <w:szCs w:val="28"/>
        </w:rPr>
        <w:t xml:space="preserve">                          </w:t>
      </w:r>
      <w:r w:rsidR="00337D89">
        <w:rPr>
          <w:rFonts w:ascii="Garamond" w:hAnsi="Garamond"/>
          <w:sz w:val="28"/>
          <w:szCs w:val="28"/>
        </w:rPr>
        <w:t xml:space="preserve">                    </w:t>
      </w:r>
      <w:r w:rsidR="00BA1217">
        <w:rPr>
          <w:rFonts w:ascii="Garamond" w:hAnsi="Garamond"/>
          <w:sz w:val="28"/>
          <w:szCs w:val="28"/>
        </w:rPr>
        <w:t xml:space="preserve">                               </w:t>
      </w:r>
      <w:r w:rsidR="00D53484">
        <w:rPr>
          <w:rFonts w:ascii="Garamond" w:hAnsi="Garamond"/>
          <w:sz w:val="28"/>
          <w:szCs w:val="28"/>
        </w:rPr>
        <w:t xml:space="preserve">     </w:t>
      </w:r>
      <w:r w:rsidR="00CD7475" w:rsidRPr="00CD7475">
        <w:rPr>
          <w:rFonts w:ascii="Times New Roman" w:hAnsi="Times New Roman"/>
          <w:sz w:val="24"/>
          <w:szCs w:val="24"/>
          <w:lang w:val="ro-RO" w:eastAsia="ro-RO"/>
        </w:rPr>
        <w:t xml:space="preserve">Nr. </w:t>
      </w:r>
      <w:r w:rsidR="008C0D9E">
        <w:rPr>
          <w:rFonts w:ascii="Times New Roman" w:hAnsi="Times New Roman"/>
          <w:sz w:val="24"/>
          <w:szCs w:val="24"/>
          <w:lang w:val="ro-RO" w:eastAsia="ro-RO"/>
        </w:rPr>
        <w:t>5445</w:t>
      </w:r>
      <w:r w:rsidR="0074097F">
        <w:rPr>
          <w:rFonts w:ascii="Times New Roman" w:hAnsi="Times New Roman"/>
          <w:sz w:val="24"/>
          <w:szCs w:val="24"/>
          <w:lang w:val="ro-RO" w:eastAsia="ro-RO"/>
        </w:rPr>
        <w:t>/</w:t>
      </w:r>
      <w:r w:rsidR="008C0D9E">
        <w:rPr>
          <w:rFonts w:ascii="Times New Roman" w:hAnsi="Times New Roman"/>
          <w:sz w:val="24"/>
          <w:szCs w:val="24"/>
          <w:lang w:val="ro-RO" w:eastAsia="ro-RO"/>
        </w:rPr>
        <w:t>3041</w:t>
      </w:r>
      <w:r w:rsidR="0074097F">
        <w:rPr>
          <w:rFonts w:ascii="Times New Roman" w:hAnsi="Times New Roman"/>
          <w:sz w:val="24"/>
          <w:szCs w:val="24"/>
          <w:lang w:val="ro-RO" w:eastAsia="ro-RO"/>
        </w:rPr>
        <w:t>/</w:t>
      </w:r>
      <w:r w:rsidR="008C0D9E">
        <w:rPr>
          <w:rFonts w:ascii="Times New Roman" w:hAnsi="Times New Roman"/>
          <w:sz w:val="24"/>
          <w:szCs w:val="24"/>
          <w:lang w:val="ro-RO" w:eastAsia="ro-RO"/>
        </w:rPr>
        <w:t>14.06</w:t>
      </w:r>
      <w:r w:rsidR="00CD7475" w:rsidRPr="00CD7475">
        <w:rPr>
          <w:rFonts w:ascii="Times New Roman" w:eastAsiaTheme="minorHAnsi" w:hAnsi="Times New Roman"/>
          <w:sz w:val="24"/>
          <w:szCs w:val="24"/>
          <w:lang w:val="ro-RO"/>
        </w:rPr>
        <w:t>.2019</w:t>
      </w:r>
    </w:p>
    <w:p w:rsidR="00CD7475" w:rsidRPr="00CD7475" w:rsidRDefault="00CD7475" w:rsidP="00CD7475">
      <w:pPr>
        <w:suppressAutoHyphens/>
        <w:spacing w:after="0" w:line="240" w:lineRule="auto"/>
        <w:jc w:val="both"/>
        <w:rPr>
          <w:rFonts w:ascii="Times New Roman" w:hAnsi="Times New Roman"/>
          <w:b/>
          <w:sz w:val="24"/>
          <w:szCs w:val="24"/>
          <w:lang w:val="ro-RO" w:eastAsia="ro-RO"/>
        </w:rPr>
      </w:pPr>
      <w:r w:rsidRPr="00CD7475">
        <w:rPr>
          <w:rFonts w:ascii="Times New Roman" w:hAnsi="Times New Roman"/>
          <w:b/>
          <w:sz w:val="24"/>
          <w:szCs w:val="24"/>
          <w:lang w:val="ro-RO" w:eastAsia="ro-RO"/>
        </w:rPr>
        <w:t xml:space="preserve"> </w:t>
      </w:r>
    </w:p>
    <w:p w:rsidR="00CD7475" w:rsidRPr="00CD7475" w:rsidRDefault="00CD7475" w:rsidP="00CD7475">
      <w:pPr>
        <w:suppressAutoHyphens/>
        <w:spacing w:after="0" w:line="240" w:lineRule="auto"/>
        <w:jc w:val="center"/>
        <w:rPr>
          <w:rFonts w:ascii="Times New Roman" w:eastAsiaTheme="minorHAnsi" w:hAnsi="Times New Roman"/>
          <w:sz w:val="24"/>
          <w:szCs w:val="24"/>
          <w:lang w:val="ro-RO"/>
        </w:rPr>
      </w:pPr>
    </w:p>
    <w:p w:rsidR="00CD7475" w:rsidRPr="00CD7475" w:rsidRDefault="009165B5" w:rsidP="00CD7475">
      <w:pPr>
        <w:suppressAutoHyphens/>
        <w:spacing w:after="0" w:line="240" w:lineRule="auto"/>
        <w:jc w:val="center"/>
        <w:rPr>
          <w:rFonts w:ascii="Times New Roman" w:hAnsi="Times New Roman"/>
          <w:b/>
          <w:sz w:val="24"/>
          <w:szCs w:val="24"/>
          <w:lang w:val="ro-RO" w:eastAsia="ro-RO"/>
        </w:rPr>
      </w:pPr>
      <w:r>
        <w:t>PROIECT</w:t>
      </w:r>
      <w:r w:rsidR="00CA5BC9">
        <w:t xml:space="preserve"> </w:t>
      </w:r>
      <w:hyperlink r:id="rId12" w:anchor="#" w:history="1"/>
      <w:r w:rsidR="00CD7475" w:rsidRPr="00CD7475">
        <w:rPr>
          <w:rFonts w:ascii="Times New Roman" w:hAnsi="Times New Roman"/>
          <w:b/>
          <w:sz w:val="24"/>
          <w:szCs w:val="24"/>
          <w:lang w:val="ro-RO" w:eastAsia="ro-RO"/>
        </w:rPr>
        <w:t>DECIZIA ETAPEI DE ÎNCADRARE</w:t>
      </w:r>
    </w:p>
    <w:p w:rsidR="00CD7475" w:rsidRPr="00CD7475" w:rsidRDefault="008C0D9E" w:rsidP="00CD7475">
      <w:pPr>
        <w:suppressAutoHyphens/>
        <w:spacing w:after="0" w:line="240" w:lineRule="auto"/>
        <w:jc w:val="center"/>
        <w:rPr>
          <w:rFonts w:ascii="Times New Roman" w:hAnsi="Times New Roman"/>
          <w:b/>
          <w:sz w:val="24"/>
          <w:szCs w:val="24"/>
          <w:lang w:val="ro-RO" w:eastAsia="ro-RO"/>
        </w:rPr>
      </w:pPr>
      <w:r>
        <w:rPr>
          <w:rFonts w:ascii="Times New Roman" w:hAnsi="Times New Roman"/>
          <w:b/>
          <w:sz w:val="24"/>
          <w:szCs w:val="24"/>
          <w:lang w:val="ro-RO" w:eastAsia="ro-RO"/>
        </w:rPr>
        <w:t>14.06</w:t>
      </w:r>
      <w:r w:rsidR="00CD7475" w:rsidRPr="00CD7475">
        <w:rPr>
          <w:rFonts w:ascii="Times New Roman" w:hAnsi="Times New Roman"/>
          <w:b/>
          <w:sz w:val="24"/>
          <w:szCs w:val="24"/>
          <w:lang w:val="ro-RO" w:eastAsia="ro-RO"/>
        </w:rPr>
        <w:t>.2019</w:t>
      </w:r>
    </w:p>
    <w:p w:rsidR="00652E65" w:rsidRPr="0014164B" w:rsidRDefault="00652E65" w:rsidP="00CD7475">
      <w:pPr>
        <w:jc w:val="right"/>
        <w:rPr>
          <w:rFonts w:ascii="Times New Roman" w:hAnsi="Times New Roman"/>
          <w:b/>
          <w:sz w:val="24"/>
          <w:szCs w:val="24"/>
        </w:rPr>
      </w:pPr>
    </w:p>
    <w:p w:rsidR="006504B2" w:rsidRPr="004F5AD4" w:rsidRDefault="00626EA5" w:rsidP="00C359B2">
      <w:pPr>
        <w:jc w:val="both"/>
        <w:rPr>
          <w:rFonts w:ascii="Times New Roman" w:hAnsi="Times New Roman"/>
          <w:sz w:val="24"/>
          <w:szCs w:val="24"/>
        </w:rPr>
      </w:pPr>
      <w:r w:rsidRPr="0014164B">
        <w:rPr>
          <w:rFonts w:ascii="Times New Roman" w:hAnsi="Times New Roman"/>
          <w:sz w:val="24"/>
          <w:szCs w:val="24"/>
        </w:rPr>
        <w:t xml:space="preserve">  </w:t>
      </w:r>
      <w:r w:rsidR="00F91C9D" w:rsidRPr="0014164B">
        <w:rPr>
          <w:rFonts w:ascii="Times New Roman" w:hAnsi="Times New Roman"/>
          <w:sz w:val="24"/>
          <w:szCs w:val="24"/>
        </w:rPr>
        <w:t xml:space="preserve">             </w:t>
      </w:r>
      <w:r w:rsidRPr="0014164B">
        <w:rPr>
          <w:rFonts w:ascii="Times New Roman" w:hAnsi="Times New Roman"/>
          <w:sz w:val="24"/>
          <w:szCs w:val="24"/>
        </w:rPr>
        <w:t xml:space="preserve"> </w:t>
      </w:r>
      <w:proofErr w:type="spellStart"/>
      <w:r w:rsidR="006504B2" w:rsidRPr="004F5AD4">
        <w:rPr>
          <w:rFonts w:ascii="Times New Roman" w:hAnsi="Times New Roman"/>
          <w:sz w:val="24"/>
          <w:szCs w:val="24"/>
        </w:rPr>
        <w:t>Ca</w:t>
      </w:r>
      <w:proofErr w:type="spellEnd"/>
      <w:r w:rsidR="006504B2" w:rsidRPr="004F5AD4">
        <w:rPr>
          <w:rFonts w:ascii="Times New Roman" w:hAnsi="Times New Roman"/>
          <w:sz w:val="24"/>
          <w:szCs w:val="24"/>
        </w:rPr>
        <w:t xml:space="preserve"> </w:t>
      </w:r>
      <w:proofErr w:type="spellStart"/>
      <w:r w:rsidR="006504B2" w:rsidRPr="004F5AD4">
        <w:rPr>
          <w:rFonts w:ascii="Times New Roman" w:hAnsi="Times New Roman"/>
          <w:sz w:val="24"/>
          <w:szCs w:val="24"/>
        </w:rPr>
        <w:t>urmare</w:t>
      </w:r>
      <w:proofErr w:type="spellEnd"/>
      <w:r w:rsidR="006504B2" w:rsidRPr="004F5AD4">
        <w:rPr>
          <w:rFonts w:ascii="Times New Roman" w:hAnsi="Times New Roman"/>
          <w:sz w:val="24"/>
          <w:szCs w:val="24"/>
        </w:rPr>
        <w:t xml:space="preserve"> a </w:t>
      </w:r>
      <w:proofErr w:type="spellStart"/>
      <w:r w:rsidR="006504B2" w:rsidRPr="004F5AD4">
        <w:rPr>
          <w:rFonts w:ascii="Times New Roman" w:hAnsi="Times New Roman"/>
          <w:sz w:val="24"/>
          <w:szCs w:val="24"/>
        </w:rPr>
        <w:t>solicitării</w:t>
      </w:r>
      <w:proofErr w:type="spellEnd"/>
      <w:r w:rsidR="006504B2" w:rsidRPr="004F5AD4">
        <w:rPr>
          <w:rFonts w:ascii="Times New Roman" w:hAnsi="Times New Roman"/>
          <w:sz w:val="24"/>
          <w:szCs w:val="24"/>
        </w:rPr>
        <w:t xml:space="preserve"> de </w:t>
      </w:r>
      <w:proofErr w:type="spellStart"/>
      <w:r w:rsidR="006504B2" w:rsidRPr="004F5AD4">
        <w:rPr>
          <w:rFonts w:ascii="Times New Roman" w:hAnsi="Times New Roman"/>
          <w:sz w:val="24"/>
          <w:szCs w:val="24"/>
        </w:rPr>
        <w:t>emitere</w:t>
      </w:r>
      <w:proofErr w:type="spellEnd"/>
      <w:r w:rsidR="006504B2" w:rsidRPr="004F5AD4">
        <w:rPr>
          <w:rFonts w:ascii="Times New Roman" w:hAnsi="Times New Roman"/>
          <w:sz w:val="24"/>
          <w:szCs w:val="24"/>
        </w:rPr>
        <w:t xml:space="preserve"> a </w:t>
      </w:r>
      <w:proofErr w:type="spellStart"/>
      <w:r w:rsidR="006504B2" w:rsidRPr="004F5AD4">
        <w:rPr>
          <w:rFonts w:ascii="Times New Roman" w:hAnsi="Times New Roman"/>
          <w:sz w:val="24"/>
          <w:szCs w:val="24"/>
        </w:rPr>
        <w:t>acordului</w:t>
      </w:r>
      <w:proofErr w:type="spellEnd"/>
      <w:r w:rsidR="006504B2" w:rsidRPr="004F5AD4">
        <w:rPr>
          <w:rFonts w:ascii="Times New Roman" w:hAnsi="Times New Roman"/>
          <w:sz w:val="24"/>
          <w:szCs w:val="24"/>
        </w:rPr>
        <w:t xml:space="preserve"> de </w:t>
      </w:r>
      <w:proofErr w:type="spellStart"/>
      <w:r w:rsidR="006504B2" w:rsidRPr="004F5AD4">
        <w:rPr>
          <w:rFonts w:ascii="Times New Roman" w:hAnsi="Times New Roman"/>
          <w:sz w:val="24"/>
          <w:szCs w:val="24"/>
        </w:rPr>
        <w:t>mediu</w:t>
      </w:r>
      <w:proofErr w:type="spellEnd"/>
      <w:r w:rsidR="006504B2" w:rsidRPr="004F5AD4">
        <w:rPr>
          <w:rFonts w:ascii="Times New Roman" w:hAnsi="Times New Roman"/>
          <w:sz w:val="24"/>
          <w:szCs w:val="24"/>
        </w:rPr>
        <w:t xml:space="preserve"> </w:t>
      </w:r>
      <w:proofErr w:type="spellStart"/>
      <w:r w:rsidR="006504B2" w:rsidRPr="004F5AD4">
        <w:rPr>
          <w:rFonts w:ascii="Times New Roman" w:hAnsi="Times New Roman"/>
          <w:sz w:val="24"/>
          <w:szCs w:val="24"/>
        </w:rPr>
        <w:t>adresate</w:t>
      </w:r>
      <w:proofErr w:type="spellEnd"/>
      <w:r w:rsidR="006504B2" w:rsidRPr="004F5AD4">
        <w:rPr>
          <w:rFonts w:ascii="Times New Roman" w:hAnsi="Times New Roman"/>
          <w:sz w:val="24"/>
          <w:szCs w:val="24"/>
        </w:rPr>
        <w:t xml:space="preserve"> de </w:t>
      </w:r>
      <w:r w:rsidR="009165B5">
        <w:rPr>
          <w:rFonts w:ascii="Times New Roman" w:hAnsi="Times New Roman"/>
          <w:b/>
          <w:sz w:val="24"/>
          <w:szCs w:val="24"/>
          <w:lang w:val="ro-RO" w:eastAsia="ro-RO"/>
        </w:rPr>
        <w:t xml:space="preserve">S.C. ENGIE ROMANIA </w:t>
      </w:r>
      <w:proofErr w:type="gramStart"/>
      <w:r w:rsidR="009165B5">
        <w:rPr>
          <w:rFonts w:ascii="Times New Roman" w:hAnsi="Times New Roman"/>
          <w:b/>
          <w:sz w:val="24"/>
          <w:szCs w:val="24"/>
          <w:lang w:val="ro-RO" w:eastAsia="ro-RO"/>
        </w:rPr>
        <w:t>S.A..</w:t>
      </w:r>
      <w:proofErr w:type="gramEnd"/>
      <w:r w:rsidR="00027552" w:rsidRPr="004F5AD4">
        <w:rPr>
          <w:rFonts w:ascii="Times New Roman" w:hAnsi="Times New Roman"/>
          <w:b/>
          <w:sz w:val="24"/>
          <w:szCs w:val="24"/>
          <w:lang w:val="fr-FR"/>
        </w:rPr>
        <w:t xml:space="preserve"> </w:t>
      </w:r>
      <w:proofErr w:type="spellStart"/>
      <w:proofErr w:type="gramStart"/>
      <w:r w:rsidR="00FC255A" w:rsidRPr="004F5AD4">
        <w:rPr>
          <w:rFonts w:ascii="Times New Roman" w:hAnsi="Times New Roman"/>
          <w:sz w:val="24"/>
          <w:szCs w:val="24"/>
          <w:lang w:val="fr-FR"/>
        </w:rPr>
        <w:t>cu</w:t>
      </w:r>
      <w:proofErr w:type="spellEnd"/>
      <w:proofErr w:type="gramEnd"/>
      <w:r w:rsidR="00FC255A" w:rsidRPr="004F5AD4">
        <w:rPr>
          <w:rFonts w:ascii="Times New Roman" w:hAnsi="Times New Roman"/>
          <w:sz w:val="24"/>
          <w:szCs w:val="24"/>
          <w:lang w:val="fr-FR"/>
        </w:rPr>
        <w:t xml:space="preserve"> </w:t>
      </w:r>
      <w:proofErr w:type="spellStart"/>
      <w:r w:rsidR="009907F2" w:rsidRPr="004F5AD4">
        <w:rPr>
          <w:rFonts w:ascii="Times New Roman" w:hAnsi="Times New Roman"/>
          <w:sz w:val="24"/>
          <w:szCs w:val="24"/>
          <w:lang w:val="fr-FR"/>
        </w:rPr>
        <w:t>sediul</w:t>
      </w:r>
      <w:proofErr w:type="spellEnd"/>
      <w:r w:rsidR="009907F2" w:rsidRPr="004F5AD4">
        <w:rPr>
          <w:rFonts w:ascii="Times New Roman" w:hAnsi="Times New Roman"/>
          <w:sz w:val="24"/>
          <w:szCs w:val="24"/>
          <w:lang w:val="fr-FR"/>
        </w:rPr>
        <w:t xml:space="preserve"> </w:t>
      </w:r>
      <w:proofErr w:type="spellStart"/>
      <w:r w:rsidR="009907F2" w:rsidRPr="004F5AD4">
        <w:rPr>
          <w:rFonts w:ascii="Times New Roman" w:hAnsi="Times New Roman"/>
          <w:sz w:val="24"/>
          <w:szCs w:val="24"/>
          <w:lang w:val="fr-FR"/>
        </w:rPr>
        <w:t>în</w:t>
      </w:r>
      <w:proofErr w:type="spellEnd"/>
      <w:r w:rsidR="00FC255A" w:rsidRPr="004F5AD4">
        <w:rPr>
          <w:rFonts w:ascii="Times New Roman" w:hAnsi="Times New Roman"/>
          <w:sz w:val="24"/>
          <w:szCs w:val="24"/>
          <w:lang w:val="fr-FR"/>
        </w:rPr>
        <w:t xml:space="preserve"> </w:t>
      </w:r>
      <w:r w:rsidR="008C0D9E">
        <w:rPr>
          <w:rFonts w:ascii="Times New Roman" w:hAnsi="Times New Roman"/>
          <w:sz w:val="24"/>
          <w:szCs w:val="24"/>
          <w:lang w:val="fr-FR"/>
        </w:rPr>
        <w:t xml:space="preserve">Bucuresti, </w:t>
      </w:r>
      <w:proofErr w:type="spellStart"/>
      <w:r w:rsidR="008C0D9E">
        <w:rPr>
          <w:rFonts w:ascii="Times New Roman" w:hAnsi="Times New Roman"/>
          <w:sz w:val="24"/>
          <w:szCs w:val="24"/>
          <w:lang w:val="fr-FR"/>
        </w:rPr>
        <w:t>str</w:t>
      </w:r>
      <w:proofErr w:type="spellEnd"/>
      <w:r w:rsidR="008C0D9E">
        <w:rPr>
          <w:rFonts w:ascii="Times New Roman" w:hAnsi="Times New Roman"/>
          <w:sz w:val="24"/>
          <w:szCs w:val="24"/>
          <w:lang w:val="fr-FR"/>
        </w:rPr>
        <w:t xml:space="preserve">. </w:t>
      </w:r>
      <w:proofErr w:type="spellStart"/>
      <w:r w:rsidR="008C0D9E">
        <w:rPr>
          <w:rFonts w:ascii="Times New Roman" w:hAnsi="Times New Roman"/>
          <w:sz w:val="24"/>
          <w:szCs w:val="24"/>
          <w:lang w:val="fr-FR"/>
        </w:rPr>
        <w:t>Marasesti</w:t>
      </w:r>
      <w:proofErr w:type="spellEnd"/>
      <w:r w:rsidR="008C0D9E">
        <w:rPr>
          <w:rFonts w:ascii="Times New Roman" w:hAnsi="Times New Roman"/>
          <w:sz w:val="24"/>
          <w:szCs w:val="24"/>
          <w:lang w:val="fr-FR"/>
        </w:rPr>
        <w:t>, nr.4-6</w:t>
      </w:r>
      <w:r w:rsidR="00C96893" w:rsidRPr="004F5AD4">
        <w:rPr>
          <w:rFonts w:ascii="Times New Roman" w:hAnsi="Times New Roman"/>
          <w:sz w:val="24"/>
          <w:szCs w:val="24"/>
          <w:lang w:val="fr-FR"/>
        </w:rPr>
        <w:t xml:space="preserve">, </w:t>
      </w:r>
      <w:proofErr w:type="spellStart"/>
      <w:r w:rsidR="006504B2" w:rsidRPr="004F5AD4">
        <w:rPr>
          <w:rFonts w:ascii="Times New Roman" w:hAnsi="Times New Roman"/>
          <w:sz w:val="24"/>
          <w:szCs w:val="24"/>
        </w:rPr>
        <w:t>înregistrată</w:t>
      </w:r>
      <w:proofErr w:type="spellEnd"/>
      <w:r w:rsidR="006504B2" w:rsidRPr="004F5AD4">
        <w:rPr>
          <w:rFonts w:ascii="Times New Roman" w:hAnsi="Times New Roman"/>
          <w:sz w:val="24"/>
          <w:szCs w:val="24"/>
        </w:rPr>
        <w:t xml:space="preserve"> la APM </w:t>
      </w:r>
      <w:proofErr w:type="spellStart"/>
      <w:r w:rsidR="006504B2" w:rsidRPr="004F5AD4">
        <w:rPr>
          <w:rFonts w:ascii="Times New Roman" w:hAnsi="Times New Roman"/>
          <w:sz w:val="24"/>
          <w:szCs w:val="24"/>
        </w:rPr>
        <w:t>Dâmboviț</w:t>
      </w:r>
      <w:r w:rsidR="00884A37" w:rsidRPr="004F5AD4">
        <w:rPr>
          <w:rFonts w:ascii="Times New Roman" w:hAnsi="Times New Roman"/>
          <w:sz w:val="24"/>
          <w:szCs w:val="24"/>
        </w:rPr>
        <w:t>a</w:t>
      </w:r>
      <w:proofErr w:type="spellEnd"/>
      <w:r w:rsidR="00884A37" w:rsidRPr="004F5AD4">
        <w:rPr>
          <w:rFonts w:ascii="Times New Roman" w:hAnsi="Times New Roman"/>
          <w:sz w:val="24"/>
          <w:szCs w:val="24"/>
        </w:rPr>
        <w:t xml:space="preserve"> cu nr. </w:t>
      </w:r>
      <w:r w:rsidR="008C0D9E">
        <w:rPr>
          <w:rFonts w:ascii="Times New Roman" w:hAnsi="Times New Roman"/>
          <w:sz w:val="24"/>
          <w:szCs w:val="24"/>
        </w:rPr>
        <w:t>5445</w:t>
      </w:r>
      <w:r w:rsidR="00241C7F" w:rsidRPr="004F5AD4">
        <w:rPr>
          <w:rFonts w:ascii="Times New Roman" w:hAnsi="Times New Roman"/>
          <w:sz w:val="24"/>
          <w:szCs w:val="24"/>
        </w:rPr>
        <w:t xml:space="preserve"> </w:t>
      </w:r>
      <w:r w:rsidR="006504B2" w:rsidRPr="004F5AD4">
        <w:rPr>
          <w:rFonts w:ascii="Times New Roman" w:hAnsi="Times New Roman"/>
          <w:sz w:val="24"/>
          <w:szCs w:val="24"/>
        </w:rPr>
        <w:t xml:space="preserve">din </w:t>
      </w:r>
      <w:r w:rsidR="008C0D9E">
        <w:rPr>
          <w:rFonts w:ascii="Times New Roman" w:hAnsi="Times New Roman"/>
          <w:sz w:val="24"/>
          <w:szCs w:val="24"/>
        </w:rPr>
        <w:t>03.04</w:t>
      </w:r>
      <w:r w:rsidR="00C8049D">
        <w:rPr>
          <w:rFonts w:ascii="Times New Roman" w:hAnsi="Times New Roman"/>
          <w:sz w:val="24"/>
          <w:szCs w:val="24"/>
        </w:rPr>
        <w:t>.2019</w:t>
      </w:r>
      <w:r w:rsidR="006504B2" w:rsidRPr="004F5AD4">
        <w:rPr>
          <w:rFonts w:ascii="Times New Roman" w:hAnsi="Times New Roman"/>
          <w:sz w:val="24"/>
          <w:szCs w:val="24"/>
        </w:rPr>
        <w:t xml:space="preserve">, </w:t>
      </w:r>
      <w:proofErr w:type="spellStart"/>
      <w:r w:rsidR="006504B2" w:rsidRPr="004F5AD4">
        <w:rPr>
          <w:rFonts w:ascii="Times New Roman" w:hAnsi="Times New Roman"/>
          <w:sz w:val="24"/>
          <w:szCs w:val="24"/>
        </w:rPr>
        <w:t>în</w:t>
      </w:r>
      <w:proofErr w:type="spellEnd"/>
      <w:r w:rsidR="006504B2" w:rsidRPr="004F5AD4">
        <w:rPr>
          <w:rFonts w:ascii="Times New Roman" w:hAnsi="Times New Roman"/>
          <w:sz w:val="24"/>
          <w:szCs w:val="24"/>
        </w:rPr>
        <w:t xml:space="preserve"> </w:t>
      </w:r>
      <w:proofErr w:type="spellStart"/>
      <w:r w:rsidR="006504B2" w:rsidRPr="004F5AD4">
        <w:rPr>
          <w:rFonts w:ascii="Times New Roman" w:hAnsi="Times New Roman"/>
          <w:sz w:val="24"/>
          <w:szCs w:val="24"/>
        </w:rPr>
        <w:t>baza</w:t>
      </w:r>
      <w:proofErr w:type="spellEnd"/>
      <w:r w:rsidR="00E07EC4" w:rsidRPr="004F5AD4">
        <w:rPr>
          <w:rFonts w:ascii="Times New Roman" w:hAnsi="Times New Roman"/>
          <w:sz w:val="24"/>
          <w:szCs w:val="24"/>
        </w:rPr>
        <w:t xml:space="preserve"> </w:t>
      </w:r>
      <w:proofErr w:type="spellStart"/>
      <w:r w:rsidR="00E07EC4" w:rsidRPr="004F5AD4">
        <w:rPr>
          <w:rFonts w:ascii="Times New Roman" w:hAnsi="Times New Roman"/>
          <w:sz w:val="24"/>
          <w:szCs w:val="24"/>
        </w:rPr>
        <w:t>legii</w:t>
      </w:r>
      <w:proofErr w:type="spellEnd"/>
      <w:r w:rsidR="00E07EC4" w:rsidRPr="004F5AD4">
        <w:rPr>
          <w:rFonts w:ascii="Times New Roman" w:hAnsi="Times New Roman"/>
          <w:sz w:val="24"/>
          <w:szCs w:val="24"/>
        </w:rPr>
        <w:t xml:space="preserve"> nr. 292/2018 </w:t>
      </w:r>
      <w:proofErr w:type="spellStart"/>
      <w:r w:rsidR="00E07EC4" w:rsidRPr="004F5AD4">
        <w:rPr>
          <w:rFonts w:ascii="Times New Roman" w:hAnsi="Times New Roman"/>
          <w:sz w:val="24"/>
          <w:szCs w:val="24"/>
        </w:rPr>
        <w:t>privind</w:t>
      </w:r>
      <w:proofErr w:type="spellEnd"/>
      <w:r w:rsidR="00E07EC4" w:rsidRPr="004F5AD4">
        <w:rPr>
          <w:rFonts w:ascii="Times New Roman" w:hAnsi="Times New Roman"/>
          <w:sz w:val="24"/>
          <w:szCs w:val="24"/>
        </w:rPr>
        <w:t xml:space="preserve"> </w:t>
      </w:r>
      <w:proofErr w:type="spellStart"/>
      <w:r w:rsidR="00E07EC4" w:rsidRPr="004F5AD4">
        <w:rPr>
          <w:rFonts w:ascii="Times New Roman" w:hAnsi="Times New Roman"/>
          <w:sz w:val="24"/>
          <w:szCs w:val="24"/>
        </w:rPr>
        <w:t>evaluarea</w:t>
      </w:r>
      <w:proofErr w:type="spellEnd"/>
      <w:r w:rsidR="00E07EC4" w:rsidRPr="004F5AD4">
        <w:rPr>
          <w:rFonts w:ascii="Times New Roman" w:hAnsi="Times New Roman"/>
          <w:sz w:val="24"/>
          <w:szCs w:val="24"/>
        </w:rPr>
        <w:t xml:space="preserve"> </w:t>
      </w:r>
      <w:proofErr w:type="spellStart"/>
      <w:r w:rsidR="00E07EC4" w:rsidRPr="004F5AD4">
        <w:rPr>
          <w:rFonts w:ascii="Times New Roman" w:hAnsi="Times New Roman"/>
          <w:sz w:val="24"/>
          <w:szCs w:val="24"/>
        </w:rPr>
        <w:t>impactului</w:t>
      </w:r>
      <w:proofErr w:type="spellEnd"/>
      <w:r w:rsidR="00E07EC4" w:rsidRPr="004F5AD4">
        <w:rPr>
          <w:rFonts w:ascii="Times New Roman" w:hAnsi="Times New Roman"/>
          <w:sz w:val="24"/>
          <w:szCs w:val="24"/>
        </w:rPr>
        <w:t xml:space="preserve"> </w:t>
      </w:r>
      <w:proofErr w:type="spellStart"/>
      <w:r w:rsidR="00E07EC4" w:rsidRPr="004F5AD4">
        <w:rPr>
          <w:rFonts w:ascii="Times New Roman" w:hAnsi="Times New Roman"/>
          <w:sz w:val="24"/>
          <w:szCs w:val="24"/>
        </w:rPr>
        <w:t>anumitor</w:t>
      </w:r>
      <w:proofErr w:type="spellEnd"/>
      <w:r w:rsidR="00E07EC4" w:rsidRPr="004F5AD4">
        <w:rPr>
          <w:rFonts w:ascii="Times New Roman" w:hAnsi="Times New Roman"/>
          <w:sz w:val="24"/>
          <w:szCs w:val="24"/>
        </w:rPr>
        <w:t xml:space="preserve"> </w:t>
      </w:r>
      <w:proofErr w:type="spellStart"/>
      <w:r w:rsidR="00E07EC4" w:rsidRPr="004F5AD4">
        <w:rPr>
          <w:rFonts w:ascii="Times New Roman" w:hAnsi="Times New Roman"/>
          <w:sz w:val="24"/>
          <w:szCs w:val="24"/>
        </w:rPr>
        <w:t>proiecte</w:t>
      </w:r>
      <w:proofErr w:type="spellEnd"/>
      <w:r w:rsidR="00E07EC4" w:rsidRPr="004F5AD4">
        <w:rPr>
          <w:rFonts w:ascii="Times New Roman" w:hAnsi="Times New Roman"/>
          <w:sz w:val="24"/>
          <w:szCs w:val="24"/>
        </w:rPr>
        <w:t xml:space="preserve"> </w:t>
      </w:r>
      <w:proofErr w:type="spellStart"/>
      <w:r w:rsidR="00E07EC4" w:rsidRPr="004F5AD4">
        <w:rPr>
          <w:rFonts w:ascii="Times New Roman" w:hAnsi="Times New Roman"/>
          <w:sz w:val="24"/>
          <w:szCs w:val="24"/>
        </w:rPr>
        <w:t>publice</w:t>
      </w:r>
      <w:proofErr w:type="spellEnd"/>
      <w:r w:rsidR="00E07EC4" w:rsidRPr="004F5AD4">
        <w:rPr>
          <w:rFonts w:ascii="Times New Roman" w:hAnsi="Times New Roman"/>
          <w:sz w:val="24"/>
          <w:szCs w:val="24"/>
        </w:rPr>
        <w:t xml:space="preserve"> </w:t>
      </w:r>
      <w:proofErr w:type="spellStart"/>
      <w:r w:rsidR="00E07EC4" w:rsidRPr="004F5AD4">
        <w:rPr>
          <w:rFonts w:ascii="Times New Roman" w:hAnsi="Times New Roman"/>
          <w:sz w:val="24"/>
          <w:szCs w:val="24"/>
        </w:rPr>
        <w:t>și</w:t>
      </w:r>
      <w:proofErr w:type="spellEnd"/>
      <w:r w:rsidR="00E07EC4" w:rsidRPr="004F5AD4">
        <w:rPr>
          <w:rFonts w:ascii="Times New Roman" w:hAnsi="Times New Roman"/>
          <w:sz w:val="24"/>
          <w:szCs w:val="24"/>
        </w:rPr>
        <w:t xml:space="preserve"> private </w:t>
      </w:r>
      <w:proofErr w:type="spellStart"/>
      <w:r w:rsidR="00E07EC4" w:rsidRPr="004F5AD4">
        <w:rPr>
          <w:rFonts w:ascii="Times New Roman" w:hAnsi="Times New Roman"/>
          <w:sz w:val="24"/>
          <w:szCs w:val="24"/>
        </w:rPr>
        <w:t>asupra</w:t>
      </w:r>
      <w:proofErr w:type="spellEnd"/>
      <w:r w:rsidR="00E07EC4" w:rsidRPr="004F5AD4">
        <w:rPr>
          <w:rFonts w:ascii="Times New Roman" w:hAnsi="Times New Roman"/>
          <w:sz w:val="24"/>
          <w:szCs w:val="24"/>
        </w:rPr>
        <w:t xml:space="preserve"> </w:t>
      </w:r>
      <w:proofErr w:type="spellStart"/>
      <w:r w:rsidR="00E07EC4" w:rsidRPr="004F5AD4">
        <w:rPr>
          <w:rFonts w:ascii="Times New Roman" w:hAnsi="Times New Roman"/>
          <w:sz w:val="24"/>
          <w:szCs w:val="24"/>
        </w:rPr>
        <w:t>mediului</w:t>
      </w:r>
      <w:proofErr w:type="spellEnd"/>
      <w:r w:rsidR="00E07EC4" w:rsidRPr="004F5AD4">
        <w:rPr>
          <w:rFonts w:ascii="Times New Roman" w:hAnsi="Times New Roman"/>
          <w:sz w:val="24"/>
          <w:szCs w:val="24"/>
        </w:rPr>
        <w:t xml:space="preserve"> </w:t>
      </w:r>
      <w:proofErr w:type="spellStart"/>
      <w:r w:rsidR="00E07EC4" w:rsidRPr="004F5AD4">
        <w:rPr>
          <w:rFonts w:ascii="Times New Roman" w:hAnsi="Times New Roman"/>
          <w:sz w:val="24"/>
          <w:szCs w:val="24"/>
        </w:rPr>
        <w:t>și</w:t>
      </w:r>
      <w:proofErr w:type="spellEnd"/>
      <w:r w:rsidR="00E07EC4" w:rsidRPr="004F5AD4">
        <w:rPr>
          <w:rFonts w:ascii="Times New Roman" w:hAnsi="Times New Roman"/>
          <w:sz w:val="24"/>
          <w:szCs w:val="24"/>
        </w:rPr>
        <w:t xml:space="preserve"> </w:t>
      </w:r>
      <w:proofErr w:type="gramStart"/>
      <w:r w:rsidR="00E07EC4" w:rsidRPr="004F5AD4">
        <w:rPr>
          <w:rFonts w:ascii="Times New Roman" w:hAnsi="Times New Roman"/>
          <w:sz w:val="24"/>
          <w:szCs w:val="24"/>
        </w:rPr>
        <w:t xml:space="preserve">a </w:t>
      </w:r>
      <w:r w:rsidR="006504B2" w:rsidRPr="004F5AD4">
        <w:rPr>
          <w:rFonts w:ascii="Times New Roman" w:hAnsi="Times New Roman"/>
          <w:sz w:val="24"/>
          <w:szCs w:val="24"/>
        </w:rPr>
        <w:t xml:space="preserve"> </w:t>
      </w:r>
      <w:proofErr w:type="spellStart"/>
      <w:r w:rsidR="006504B2" w:rsidRPr="004F5AD4">
        <w:rPr>
          <w:rFonts w:ascii="Times New Roman" w:hAnsi="Times New Roman"/>
          <w:sz w:val="24"/>
          <w:szCs w:val="24"/>
        </w:rPr>
        <w:t>Ordonan</w:t>
      </w:r>
      <w:proofErr w:type="gramEnd"/>
      <w:r w:rsidR="006504B2" w:rsidRPr="004F5AD4">
        <w:rPr>
          <w:rFonts w:ascii="Times New Roman" w:hAnsi="Times New Roman"/>
          <w:sz w:val="24"/>
          <w:szCs w:val="24"/>
        </w:rPr>
        <w:t>ței</w:t>
      </w:r>
      <w:proofErr w:type="spellEnd"/>
      <w:r w:rsidR="006504B2" w:rsidRPr="004F5AD4">
        <w:rPr>
          <w:rFonts w:ascii="Times New Roman" w:hAnsi="Times New Roman"/>
          <w:sz w:val="24"/>
          <w:szCs w:val="24"/>
        </w:rPr>
        <w:t xml:space="preserve"> de </w:t>
      </w:r>
      <w:proofErr w:type="spellStart"/>
      <w:r w:rsidR="006504B2" w:rsidRPr="004F5AD4">
        <w:rPr>
          <w:rFonts w:ascii="Times New Roman" w:hAnsi="Times New Roman"/>
          <w:sz w:val="24"/>
          <w:szCs w:val="24"/>
        </w:rPr>
        <w:t>Urgență</w:t>
      </w:r>
      <w:proofErr w:type="spellEnd"/>
      <w:r w:rsidR="006504B2" w:rsidRPr="004F5AD4">
        <w:rPr>
          <w:rFonts w:ascii="Times New Roman" w:hAnsi="Times New Roman"/>
          <w:sz w:val="24"/>
          <w:szCs w:val="24"/>
        </w:rPr>
        <w:t xml:space="preserve"> a </w:t>
      </w:r>
      <w:proofErr w:type="spellStart"/>
      <w:r w:rsidR="006504B2" w:rsidRPr="004F5AD4">
        <w:rPr>
          <w:rFonts w:ascii="Times New Roman" w:hAnsi="Times New Roman"/>
          <w:sz w:val="24"/>
          <w:szCs w:val="24"/>
        </w:rPr>
        <w:t>Guvernului</w:t>
      </w:r>
      <w:proofErr w:type="spellEnd"/>
      <w:r w:rsidR="006504B2" w:rsidRPr="004F5AD4">
        <w:rPr>
          <w:rFonts w:ascii="Times New Roman" w:hAnsi="Times New Roman"/>
          <w:sz w:val="24"/>
          <w:szCs w:val="24"/>
        </w:rPr>
        <w:t xml:space="preserve"> nr. </w:t>
      </w:r>
      <w:proofErr w:type="gramStart"/>
      <w:r w:rsidR="006504B2" w:rsidRPr="004F5AD4">
        <w:rPr>
          <w:rFonts w:ascii="Times New Roman" w:hAnsi="Times New Roman"/>
          <w:b/>
          <w:sz w:val="24"/>
          <w:szCs w:val="24"/>
        </w:rPr>
        <w:t>57/2007</w:t>
      </w:r>
      <w:r w:rsidR="006504B2" w:rsidRPr="004F5AD4">
        <w:rPr>
          <w:rFonts w:ascii="Times New Roman" w:hAnsi="Times New Roman"/>
          <w:sz w:val="24"/>
          <w:szCs w:val="24"/>
        </w:rPr>
        <w:t xml:space="preserve"> </w:t>
      </w:r>
      <w:proofErr w:type="spellStart"/>
      <w:r w:rsidR="006504B2" w:rsidRPr="004F5AD4">
        <w:rPr>
          <w:rFonts w:ascii="Times New Roman" w:hAnsi="Times New Roman"/>
          <w:sz w:val="24"/>
          <w:szCs w:val="24"/>
        </w:rPr>
        <w:t>privind</w:t>
      </w:r>
      <w:proofErr w:type="spellEnd"/>
      <w:r w:rsidR="006504B2" w:rsidRPr="004F5AD4">
        <w:rPr>
          <w:rFonts w:ascii="Times New Roman" w:hAnsi="Times New Roman"/>
          <w:sz w:val="24"/>
          <w:szCs w:val="24"/>
        </w:rPr>
        <w:t xml:space="preserve"> </w:t>
      </w:r>
      <w:proofErr w:type="spellStart"/>
      <w:r w:rsidR="006504B2" w:rsidRPr="004F5AD4">
        <w:rPr>
          <w:rFonts w:ascii="Times New Roman" w:hAnsi="Times New Roman"/>
          <w:sz w:val="24"/>
          <w:szCs w:val="24"/>
        </w:rPr>
        <w:t>regimul</w:t>
      </w:r>
      <w:proofErr w:type="spellEnd"/>
      <w:r w:rsidR="006504B2" w:rsidRPr="004F5AD4">
        <w:rPr>
          <w:rFonts w:ascii="Times New Roman" w:hAnsi="Times New Roman"/>
          <w:sz w:val="24"/>
          <w:szCs w:val="24"/>
        </w:rPr>
        <w:t xml:space="preserve"> </w:t>
      </w:r>
      <w:proofErr w:type="spellStart"/>
      <w:r w:rsidR="006504B2" w:rsidRPr="004F5AD4">
        <w:rPr>
          <w:rFonts w:ascii="Times New Roman" w:hAnsi="Times New Roman"/>
          <w:sz w:val="24"/>
          <w:szCs w:val="24"/>
        </w:rPr>
        <w:t>ariilor</w:t>
      </w:r>
      <w:proofErr w:type="spellEnd"/>
      <w:r w:rsidR="006504B2" w:rsidRPr="004F5AD4">
        <w:rPr>
          <w:rFonts w:ascii="Times New Roman" w:hAnsi="Times New Roman"/>
          <w:sz w:val="24"/>
          <w:szCs w:val="24"/>
        </w:rPr>
        <w:t xml:space="preserve"> </w:t>
      </w:r>
      <w:proofErr w:type="spellStart"/>
      <w:r w:rsidR="006504B2" w:rsidRPr="004F5AD4">
        <w:rPr>
          <w:rFonts w:ascii="Times New Roman" w:hAnsi="Times New Roman"/>
          <w:sz w:val="24"/>
          <w:szCs w:val="24"/>
        </w:rPr>
        <w:t>naturale</w:t>
      </w:r>
      <w:proofErr w:type="spellEnd"/>
      <w:r w:rsidR="006504B2" w:rsidRPr="004F5AD4">
        <w:rPr>
          <w:rFonts w:ascii="Times New Roman" w:hAnsi="Times New Roman"/>
          <w:sz w:val="24"/>
          <w:szCs w:val="24"/>
        </w:rPr>
        <w:t xml:space="preserve"> </w:t>
      </w:r>
      <w:proofErr w:type="spellStart"/>
      <w:r w:rsidR="006504B2" w:rsidRPr="004F5AD4">
        <w:rPr>
          <w:rFonts w:ascii="Times New Roman" w:hAnsi="Times New Roman"/>
          <w:sz w:val="24"/>
          <w:szCs w:val="24"/>
        </w:rPr>
        <w:t>protejate</w:t>
      </w:r>
      <w:proofErr w:type="spellEnd"/>
      <w:r w:rsidR="006504B2" w:rsidRPr="004F5AD4">
        <w:rPr>
          <w:rFonts w:ascii="Times New Roman" w:hAnsi="Times New Roman"/>
          <w:sz w:val="24"/>
          <w:szCs w:val="24"/>
        </w:rPr>
        <w:t xml:space="preserve">, </w:t>
      </w:r>
      <w:proofErr w:type="spellStart"/>
      <w:r w:rsidR="006504B2" w:rsidRPr="004F5AD4">
        <w:rPr>
          <w:rFonts w:ascii="Times New Roman" w:hAnsi="Times New Roman"/>
          <w:sz w:val="24"/>
          <w:szCs w:val="24"/>
        </w:rPr>
        <w:t>conservarea</w:t>
      </w:r>
      <w:proofErr w:type="spellEnd"/>
      <w:r w:rsidR="006504B2" w:rsidRPr="004F5AD4">
        <w:rPr>
          <w:rFonts w:ascii="Times New Roman" w:hAnsi="Times New Roman"/>
          <w:sz w:val="24"/>
          <w:szCs w:val="24"/>
        </w:rPr>
        <w:t xml:space="preserve"> </w:t>
      </w:r>
      <w:proofErr w:type="spellStart"/>
      <w:r w:rsidR="006504B2" w:rsidRPr="004F5AD4">
        <w:rPr>
          <w:rFonts w:ascii="Times New Roman" w:hAnsi="Times New Roman"/>
          <w:sz w:val="24"/>
          <w:szCs w:val="24"/>
        </w:rPr>
        <w:t>habitatelor</w:t>
      </w:r>
      <w:proofErr w:type="spellEnd"/>
      <w:r w:rsidR="006504B2" w:rsidRPr="004F5AD4">
        <w:rPr>
          <w:rFonts w:ascii="Times New Roman" w:hAnsi="Times New Roman"/>
          <w:sz w:val="24"/>
          <w:szCs w:val="24"/>
        </w:rPr>
        <w:t xml:space="preserve"> </w:t>
      </w:r>
      <w:proofErr w:type="spellStart"/>
      <w:r w:rsidR="006504B2" w:rsidRPr="004F5AD4">
        <w:rPr>
          <w:rFonts w:ascii="Times New Roman" w:hAnsi="Times New Roman"/>
          <w:sz w:val="24"/>
          <w:szCs w:val="24"/>
        </w:rPr>
        <w:t>naturale</w:t>
      </w:r>
      <w:proofErr w:type="spellEnd"/>
      <w:r w:rsidR="006504B2" w:rsidRPr="004F5AD4">
        <w:rPr>
          <w:rFonts w:ascii="Times New Roman" w:hAnsi="Times New Roman"/>
          <w:sz w:val="24"/>
          <w:szCs w:val="24"/>
        </w:rPr>
        <w:t xml:space="preserve">, a </w:t>
      </w:r>
      <w:proofErr w:type="spellStart"/>
      <w:r w:rsidR="006504B2" w:rsidRPr="004F5AD4">
        <w:rPr>
          <w:rFonts w:ascii="Times New Roman" w:hAnsi="Times New Roman"/>
          <w:sz w:val="24"/>
          <w:szCs w:val="24"/>
        </w:rPr>
        <w:t>florei</w:t>
      </w:r>
      <w:proofErr w:type="spellEnd"/>
      <w:r w:rsidR="006504B2" w:rsidRPr="004F5AD4">
        <w:rPr>
          <w:rFonts w:ascii="Times New Roman" w:hAnsi="Times New Roman"/>
          <w:sz w:val="24"/>
          <w:szCs w:val="24"/>
        </w:rPr>
        <w:t xml:space="preserve"> </w:t>
      </w:r>
      <w:proofErr w:type="spellStart"/>
      <w:r w:rsidR="006504B2" w:rsidRPr="004F5AD4">
        <w:rPr>
          <w:rFonts w:ascii="Times New Roman" w:hAnsi="Times New Roman"/>
          <w:sz w:val="24"/>
          <w:szCs w:val="24"/>
        </w:rPr>
        <w:t>și</w:t>
      </w:r>
      <w:proofErr w:type="spellEnd"/>
      <w:r w:rsidR="006504B2" w:rsidRPr="004F5AD4">
        <w:rPr>
          <w:rFonts w:ascii="Times New Roman" w:hAnsi="Times New Roman"/>
          <w:sz w:val="24"/>
          <w:szCs w:val="24"/>
        </w:rPr>
        <w:t xml:space="preserve"> </w:t>
      </w:r>
      <w:proofErr w:type="spellStart"/>
      <w:r w:rsidR="006504B2" w:rsidRPr="004F5AD4">
        <w:rPr>
          <w:rFonts w:ascii="Times New Roman" w:hAnsi="Times New Roman"/>
          <w:sz w:val="24"/>
          <w:szCs w:val="24"/>
        </w:rPr>
        <w:t>faunei</w:t>
      </w:r>
      <w:proofErr w:type="spellEnd"/>
      <w:r w:rsidR="006504B2" w:rsidRPr="004F5AD4">
        <w:rPr>
          <w:rFonts w:ascii="Times New Roman" w:hAnsi="Times New Roman"/>
          <w:sz w:val="24"/>
          <w:szCs w:val="24"/>
        </w:rPr>
        <w:t xml:space="preserve"> </w:t>
      </w:r>
      <w:proofErr w:type="spellStart"/>
      <w:r w:rsidR="006504B2" w:rsidRPr="004F5AD4">
        <w:rPr>
          <w:rFonts w:ascii="Times New Roman" w:hAnsi="Times New Roman"/>
          <w:sz w:val="24"/>
          <w:szCs w:val="24"/>
        </w:rPr>
        <w:t>sălbatice</w:t>
      </w:r>
      <w:proofErr w:type="spellEnd"/>
      <w:r w:rsidR="00E07EC4" w:rsidRPr="004F5AD4">
        <w:rPr>
          <w:rFonts w:ascii="Times New Roman" w:hAnsi="Times New Roman"/>
          <w:sz w:val="24"/>
          <w:szCs w:val="24"/>
        </w:rPr>
        <w:t xml:space="preserve"> </w:t>
      </w:r>
      <w:proofErr w:type="spellStart"/>
      <w:r w:rsidR="00E07EC4" w:rsidRPr="004F5AD4">
        <w:rPr>
          <w:rFonts w:ascii="Times New Roman" w:hAnsi="Times New Roman"/>
          <w:sz w:val="24"/>
          <w:szCs w:val="24"/>
        </w:rPr>
        <w:t>aprobată</w:t>
      </w:r>
      <w:proofErr w:type="spellEnd"/>
      <w:r w:rsidR="006504B2" w:rsidRPr="004F5AD4">
        <w:rPr>
          <w:rFonts w:ascii="Times New Roman" w:hAnsi="Times New Roman"/>
          <w:sz w:val="24"/>
          <w:szCs w:val="24"/>
        </w:rPr>
        <w:t xml:space="preserve"> cu </w:t>
      </w:r>
      <w:proofErr w:type="spellStart"/>
      <w:r w:rsidR="006504B2" w:rsidRPr="004F5AD4">
        <w:rPr>
          <w:rFonts w:ascii="Times New Roman" w:hAnsi="Times New Roman"/>
          <w:sz w:val="24"/>
          <w:szCs w:val="24"/>
        </w:rPr>
        <w:t>modificări</w:t>
      </w:r>
      <w:proofErr w:type="spellEnd"/>
      <w:r w:rsidR="00E07EC4" w:rsidRPr="004F5AD4">
        <w:rPr>
          <w:rFonts w:ascii="Times New Roman" w:hAnsi="Times New Roman"/>
          <w:sz w:val="24"/>
          <w:szCs w:val="24"/>
        </w:rPr>
        <w:t xml:space="preserve"> </w:t>
      </w:r>
      <w:proofErr w:type="spellStart"/>
      <w:r w:rsidR="00E07EC4" w:rsidRPr="004F5AD4">
        <w:rPr>
          <w:rFonts w:ascii="Times New Roman" w:hAnsi="Times New Roman"/>
          <w:sz w:val="24"/>
          <w:szCs w:val="24"/>
        </w:rPr>
        <w:t>și</w:t>
      </w:r>
      <w:proofErr w:type="spellEnd"/>
      <w:r w:rsidR="00E07EC4" w:rsidRPr="004F5AD4">
        <w:rPr>
          <w:rFonts w:ascii="Times New Roman" w:hAnsi="Times New Roman"/>
          <w:sz w:val="24"/>
          <w:szCs w:val="24"/>
        </w:rPr>
        <w:t xml:space="preserve"> </w:t>
      </w:r>
      <w:proofErr w:type="spellStart"/>
      <w:r w:rsidR="00E07EC4" w:rsidRPr="004F5AD4">
        <w:rPr>
          <w:rFonts w:ascii="Times New Roman" w:hAnsi="Times New Roman"/>
          <w:sz w:val="24"/>
          <w:szCs w:val="24"/>
        </w:rPr>
        <w:t>completări</w:t>
      </w:r>
      <w:proofErr w:type="spellEnd"/>
      <w:r w:rsidR="00E07EC4" w:rsidRPr="004F5AD4">
        <w:rPr>
          <w:rFonts w:ascii="Times New Roman" w:hAnsi="Times New Roman"/>
          <w:sz w:val="24"/>
          <w:szCs w:val="24"/>
        </w:rPr>
        <w:t xml:space="preserve"> </w:t>
      </w:r>
      <w:proofErr w:type="spellStart"/>
      <w:r w:rsidR="00E07EC4" w:rsidRPr="004F5AD4">
        <w:rPr>
          <w:rFonts w:ascii="Times New Roman" w:hAnsi="Times New Roman"/>
          <w:sz w:val="24"/>
          <w:szCs w:val="24"/>
        </w:rPr>
        <w:t>prin</w:t>
      </w:r>
      <w:proofErr w:type="spellEnd"/>
      <w:r w:rsidR="00E07EC4" w:rsidRPr="004F5AD4">
        <w:rPr>
          <w:rFonts w:ascii="Times New Roman" w:hAnsi="Times New Roman"/>
          <w:sz w:val="24"/>
          <w:szCs w:val="24"/>
        </w:rPr>
        <w:t xml:space="preserve"> </w:t>
      </w:r>
      <w:proofErr w:type="spellStart"/>
      <w:r w:rsidR="00E07EC4" w:rsidRPr="004F5AD4">
        <w:rPr>
          <w:rFonts w:ascii="Times New Roman" w:hAnsi="Times New Roman"/>
          <w:sz w:val="24"/>
          <w:szCs w:val="24"/>
        </w:rPr>
        <w:t>Legea</w:t>
      </w:r>
      <w:proofErr w:type="spellEnd"/>
      <w:r w:rsidR="00E07EC4" w:rsidRPr="004F5AD4">
        <w:rPr>
          <w:rFonts w:ascii="Times New Roman" w:hAnsi="Times New Roman"/>
          <w:sz w:val="24"/>
          <w:szCs w:val="24"/>
        </w:rPr>
        <w:t xml:space="preserve"> nr.</w:t>
      </w:r>
      <w:proofErr w:type="gramEnd"/>
      <w:r w:rsidR="00E07EC4" w:rsidRPr="004F5AD4">
        <w:rPr>
          <w:rFonts w:ascii="Times New Roman" w:hAnsi="Times New Roman"/>
          <w:sz w:val="24"/>
          <w:szCs w:val="24"/>
        </w:rPr>
        <w:t xml:space="preserve"> 49/2011, cu </w:t>
      </w:r>
      <w:proofErr w:type="spellStart"/>
      <w:r w:rsidR="00E07EC4" w:rsidRPr="004F5AD4">
        <w:rPr>
          <w:rFonts w:ascii="Times New Roman" w:hAnsi="Times New Roman"/>
          <w:sz w:val="24"/>
          <w:szCs w:val="24"/>
        </w:rPr>
        <w:t>modificările</w:t>
      </w:r>
      <w:proofErr w:type="spellEnd"/>
      <w:r w:rsidR="00E07EC4" w:rsidRPr="004F5AD4">
        <w:rPr>
          <w:rFonts w:ascii="Times New Roman" w:hAnsi="Times New Roman"/>
          <w:sz w:val="24"/>
          <w:szCs w:val="24"/>
        </w:rPr>
        <w:t xml:space="preserve"> </w:t>
      </w:r>
      <w:proofErr w:type="spellStart"/>
      <w:r w:rsidR="00E07EC4" w:rsidRPr="004F5AD4">
        <w:rPr>
          <w:rFonts w:ascii="Times New Roman" w:hAnsi="Times New Roman"/>
          <w:sz w:val="24"/>
          <w:szCs w:val="24"/>
        </w:rPr>
        <w:t>și</w:t>
      </w:r>
      <w:proofErr w:type="spellEnd"/>
      <w:r w:rsidR="00E07EC4" w:rsidRPr="004F5AD4">
        <w:rPr>
          <w:rFonts w:ascii="Times New Roman" w:hAnsi="Times New Roman"/>
          <w:sz w:val="24"/>
          <w:szCs w:val="24"/>
        </w:rPr>
        <w:t xml:space="preserve"> </w:t>
      </w:r>
      <w:proofErr w:type="spellStart"/>
      <w:r w:rsidR="00E07EC4" w:rsidRPr="004F5AD4">
        <w:rPr>
          <w:rFonts w:ascii="Times New Roman" w:hAnsi="Times New Roman"/>
          <w:sz w:val="24"/>
          <w:szCs w:val="24"/>
        </w:rPr>
        <w:t>completările</w:t>
      </w:r>
      <w:proofErr w:type="spellEnd"/>
      <w:r w:rsidR="00E07EC4" w:rsidRPr="004F5AD4">
        <w:rPr>
          <w:rFonts w:ascii="Times New Roman" w:hAnsi="Times New Roman"/>
          <w:sz w:val="24"/>
          <w:szCs w:val="24"/>
        </w:rPr>
        <w:t xml:space="preserve"> </w:t>
      </w:r>
      <w:proofErr w:type="spellStart"/>
      <w:r w:rsidR="00E07EC4" w:rsidRPr="004F5AD4">
        <w:rPr>
          <w:rFonts w:ascii="Times New Roman" w:hAnsi="Times New Roman"/>
          <w:sz w:val="24"/>
          <w:szCs w:val="24"/>
        </w:rPr>
        <w:t>ulterioare</w:t>
      </w:r>
      <w:proofErr w:type="spellEnd"/>
      <w:proofErr w:type="gramStart"/>
      <w:r w:rsidR="00E07EC4" w:rsidRPr="004F5AD4">
        <w:rPr>
          <w:rFonts w:ascii="Times New Roman" w:hAnsi="Times New Roman"/>
          <w:sz w:val="24"/>
          <w:szCs w:val="24"/>
        </w:rPr>
        <w:t>,</w:t>
      </w:r>
      <w:r w:rsidR="006504B2" w:rsidRPr="004F5AD4">
        <w:rPr>
          <w:rFonts w:ascii="Times New Roman" w:hAnsi="Times New Roman"/>
          <w:sz w:val="24"/>
          <w:szCs w:val="24"/>
        </w:rPr>
        <w:t>,</w:t>
      </w:r>
      <w:proofErr w:type="gramEnd"/>
      <w:r w:rsidR="006504B2" w:rsidRPr="004F5AD4">
        <w:rPr>
          <w:rFonts w:ascii="Times New Roman" w:hAnsi="Times New Roman"/>
          <w:sz w:val="24"/>
          <w:szCs w:val="24"/>
        </w:rPr>
        <w:t xml:space="preserve"> </w:t>
      </w:r>
    </w:p>
    <w:p w:rsidR="004E21D4" w:rsidRPr="004F5AD4" w:rsidRDefault="008867EA" w:rsidP="001F59EF">
      <w:pPr>
        <w:jc w:val="both"/>
        <w:rPr>
          <w:rFonts w:ascii="Times New Roman" w:hAnsi="Times New Roman"/>
          <w:b/>
          <w:i/>
          <w:szCs w:val="24"/>
          <w:lang w:val="it-IT"/>
        </w:rPr>
      </w:pPr>
      <w:r w:rsidRPr="004F5AD4">
        <w:rPr>
          <w:rFonts w:ascii="Times New Roman" w:hAnsi="Times New Roman"/>
          <w:b/>
          <w:sz w:val="24"/>
          <w:szCs w:val="24"/>
        </w:rPr>
        <w:t xml:space="preserve"> </w:t>
      </w:r>
      <w:r w:rsidR="00A339DF" w:rsidRPr="004F5AD4">
        <w:rPr>
          <w:rFonts w:ascii="Times New Roman" w:hAnsi="Times New Roman"/>
          <w:b/>
          <w:sz w:val="24"/>
          <w:szCs w:val="24"/>
        </w:rPr>
        <w:t xml:space="preserve">        </w:t>
      </w:r>
      <w:r w:rsidR="006504B2" w:rsidRPr="004F5AD4">
        <w:rPr>
          <w:rFonts w:ascii="Times New Roman" w:hAnsi="Times New Roman"/>
          <w:b/>
          <w:sz w:val="24"/>
          <w:szCs w:val="24"/>
        </w:rPr>
        <w:t xml:space="preserve">APM </w:t>
      </w:r>
      <w:proofErr w:type="spellStart"/>
      <w:r w:rsidR="006504B2" w:rsidRPr="004F5AD4">
        <w:rPr>
          <w:rFonts w:ascii="Times New Roman" w:hAnsi="Times New Roman"/>
          <w:b/>
          <w:sz w:val="24"/>
          <w:szCs w:val="24"/>
        </w:rPr>
        <w:t>Dâmbovița</w:t>
      </w:r>
      <w:proofErr w:type="spellEnd"/>
      <w:r w:rsidR="006504B2" w:rsidRPr="004F5AD4">
        <w:rPr>
          <w:rFonts w:ascii="Times New Roman" w:hAnsi="Times New Roman"/>
          <w:b/>
          <w:sz w:val="24"/>
          <w:szCs w:val="24"/>
        </w:rPr>
        <w:t xml:space="preserve"> decide</w:t>
      </w:r>
      <w:r w:rsidR="006504B2" w:rsidRPr="004F5AD4">
        <w:rPr>
          <w:rFonts w:ascii="Times New Roman" w:hAnsi="Times New Roman"/>
          <w:sz w:val="24"/>
          <w:szCs w:val="24"/>
        </w:rPr>
        <w:t xml:space="preserve">, </w:t>
      </w:r>
      <w:proofErr w:type="spellStart"/>
      <w:r w:rsidR="006504B2" w:rsidRPr="004F5AD4">
        <w:rPr>
          <w:rFonts w:ascii="Times New Roman" w:hAnsi="Times New Roman"/>
          <w:sz w:val="24"/>
          <w:szCs w:val="24"/>
        </w:rPr>
        <w:t>ca</w:t>
      </w:r>
      <w:proofErr w:type="spellEnd"/>
      <w:r w:rsidR="006504B2" w:rsidRPr="004F5AD4">
        <w:rPr>
          <w:rFonts w:ascii="Times New Roman" w:hAnsi="Times New Roman"/>
          <w:sz w:val="24"/>
          <w:szCs w:val="24"/>
        </w:rPr>
        <w:t xml:space="preserve"> </w:t>
      </w:r>
      <w:proofErr w:type="spellStart"/>
      <w:r w:rsidR="006504B2" w:rsidRPr="004F5AD4">
        <w:rPr>
          <w:rFonts w:ascii="Times New Roman" w:hAnsi="Times New Roman"/>
          <w:sz w:val="24"/>
          <w:szCs w:val="24"/>
        </w:rPr>
        <w:t>urmare</w:t>
      </w:r>
      <w:proofErr w:type="spellEnd"/>
      <w:r w:rsidR="006504B2" w:rsidRPr="004F5AD4">
        <w:rPr>
          <w:rFonts w:ascii="Times New Roman" w:hAnsi="Times New Roman"/>
          <w:sz w:val="24"/>
          <w:szCs w:val="24"/>
        </w:rPr>
        <w:t xml:space="preserve"> a </w:t>
      </w:r>
      <w:proofErr w:type="spellStart"/>
      <w:r w:rsidR="006504B2" w:rsidRPr="004F5AD4">
        <w:rPr>
          <w:rFonts w:ascii="Times New Roman" w:hAnsi="Times New Roman"/>
          <w:sz w:val="24"/>
          <w:szCs w:val="24"/>
        </w:rPr>
        <w:t>consultărilor</w:t>
      </w:r>
      <w:proofErr w:type="spellEnd"/>
      <w:r w:rsidR="006504B2" w:rsidRPr="004F5AD4">
        <w:rPr>
          <w:rFonts w:ascii="Times New Roman" w:hAnsi="Times New Roman"/>
          <w:sz w:val="24"/>
          <w:szCs w:val="24"/>
        </w:rPr>
        <w:t xml:space="preserve"> </w:t>
      </w:r>
      <w:proofErr w:type="spellStart"/>
      <w:r w:rsidR="006504B2" w:rsidRPr="004F5AD4">
        <w:rPr>
          <w:rFonts w:ascii="Times New Roman" w:hAnsi="Times New Roman"/>
          <w:sz w:val="24"/>
          <w:szCs w:val="24"/>
        </w:rPr>
        <w:t>desfășurate</w:t>
      </w:r>
      <w:proofErr w:type="spellEnd"/>
      <w:r w:rsidR="006504B2" w:rsidRPr="004F5AD4">
        <w:rPr>
          <w:rFonts w:ascii="Times New Roman" w:hAnsi="Times New Roman"/>
          <w:sz w:val="24"/>
          <w:szCs w:val="24"/>
        </w:rPr>
        <w:t xml:space="preserve"> </w:t>
      </w:r>
      <w:proofErr w:type="spellStart"/>
      <w:r w:rsidR="006504B2" w:rsidRPr="004F5AD4">
        <w:rPr>
          <w:rFonts w:ascii="Times New Roman" w:hAnsi="Times New Roman"/>
          <w:sz w:val="24"/>
          <w:szCs w:val="24"/>
        </w:rPr>
        <w:t>în</w:t>
      </w:r>
      <w:proofErr w:type="spellEnd"/>
      <w:r w:rsidR="006504B2" w:rsidRPr="004F5AD4">
        <w:rPr>
          <w:rFonts w:ascii="Times New Roman" w:hAnsi="Times New Roman"/>
          <w:sz w:val="24"/>
          <w:szCs w:val="24"/>
        </w:rPr>
        <w:t xml:space="preserve"> </w:t>
      </w:r>
      <w:proofErr w:type="spellStart"/>
      <w:r w:rsidR="006504B2" w:rsidRPr="004F5AD4">
        <w:rPr>
          <w:rFonts w:ascii="Times New Roman" w:hAnsi="Times New Roman"/>
          <w:sz w:val="24"/>
          <w:szCs w:val="24"/>
        </w:rPr>
        <w:t>cadrul</w:t>
      </w:r>
      <w:proofErr w:type="spellEnd"/>
      <w:r w:rsidR="006504B2" w:rsidRPr="004F5AD4">
        <w:rPr>
          <w:rFonts w:ascii="Times New Roman" w:hAnsi="Times New Roman"/>
          <w:sz w:val="24"/>
          <w:szCs w:val="24"/>
        </w:rPr>
        <w:t xml:space="preserve"> </w:t>
      </w:r>
      <w:proofErr w:type="spellStart"/>
      <w:r w:rsidR="006504B2" w:rsidRPr="004F5AD4">
        <w:rPr>
          <w:rFonts w:ascii="Times New Roman" w:hAnsi="Times New Roman"/>
          <w:sz w:val="24"/>
          <w:szCs w:val="24"/>
        </w:rPr>
        <w:t>şedinţei</w:t>
      </w:r>
      <w:proofErr w:type="spellEnd"/>
      <w:r w:rsidR="006504B2" w:rsidRPr="004F5AD4">
        <w:rPr>
          <w:rFonts w:ascii="Times New Roman" w:hAnsi="Times New Roman"/>
          <w:sz w:val="24"/>
          <w:szCs w:val="24"/>
        </w:rPr>
        <w:t xml:space="preserve"> </w:t>
      </w:r>
      <w:proofErr w:type="spellStart"/>
      <w:r w:rsidR="006504B2" w:rsidRPr="004F5AD4">
        <w:rPr>
          <w:rFonts w:ascii="Times New Roman" w:hAnsi="Times New Roman"/>
          <w:sz w:val="24"/>
          <w:szCs w:val="24"/>
        </w:rPr>
        <w:t>Comisiei</w:t>
      </w:r>
      <w:proofErr w:type="spellEnd"/>
      <w:r w:rsidR="006504B2" w:rsidRPr="004F5AD4">
        <w:rPr>
          <w:rFonts w:ascii="Times New Roman" w:hAnsi="Times New Roman"/>
          <w:sz w:val="24"/>
          <w:szCs w:val="24"/>
        </w:rPr>
        <w:t xml:space="preserve"> de </w:t>
      </w:r>
      <w:proofErr w:type="spellStart"/>
      <w:r w:rsidR="006504B2" w:rsidRPr="004F5AD4">
        <w:rPr>
          <w:rFonts w:ascii="Times New Roman" w:hAnsi="Times New Roman"/>
          <w:sz w:val="24"/>
          <w:szCs w:val="24"/>
        </w:rPr>
        <w:t>Analiză</w:t>
      </w:r>
      <w:proofErr w:type="spellEnd"/>
      <w:r w:rsidR="006504B2" w:rsidRPr="004F5AD4">
        <w:rPr>
          <w:rFonts w:ascii="Times New Roman" w:hAnsi="Times New Roman"/>
          <w:sz w:val="24"/>
          <w:szCs w:val="24"/>
        </w:rPr>
        <w:t xml:space="preserve"> </w:t>
      </w:r>
      <w:proofErr w:type="spellStart"/>
      <w:r w:rsidR="006504B2" w:rsidRPr="004F5AD4">
        <w:rPr>
          <w:rFonts w:ascii="Times New Roman" w:hAnsi="Times New Roman"/>
          <w:sz w:val="24"/>
          <w:szCs w:val="24"/>
        </w:rPr>
        <w:t>Tehnică</w:t>
      </w:r>
      <w:proofErr w:type="spellEnd"/>
      <w:r w:rsidR="006504B2" w:rsidRPr="004F5AD4">
        <w:rPr>
          <w:rFonts w:ascii="Times New Roman" w:hAnsi="Times New Roman"/>
          <w:sz w:val="24"/>
          <w:szCs w:val="24"/>
        </w:rPr>
        <w:t xml:space="preserve"> din data </w:t>
      </w:r>
      <w:proofErr w:type="spellStart"/>
      <w:r w:rsidR="006504B2" w:rsidRPr="004F5AD4">
        <w:rPr>
          <w:rFonts w:ascii="Times New Roman" w:hAnsi="Times New Roman"/>
          <w:b/>
          <w:i/>
          <w:sz w:val="24"/>
          <w:szCs w:val="24"/>
        </w:rPr>
        <w:t>de</w:t>
      </w:r>
      <w:proofErr w:type="spellEnd"/>
      <w:r w:rsidR="006504B2" w:rsidRPr="004F5AD4">
        <w:rPr>
          <w:rFonts w:ascii="Times New Roman" w:hAnsi="Times New Roman"/>
          <w:b/>
          <w:i/>
          <w:sz w:val="24"/>
          <w:szCs w:val="24"/>
        </w:rPr>
        <w:t xml:space="preserve"> </w:t>
      </w:r>
      <w:r w:rsidR="008C0D9E">
        <w:rPr>
          <w:rFonts w:ascii="Times New Roman" w:hAnsi="Times New Roman"/>
          <w:b/>
          <w:i/>
          <w:sz w:val="24"/>
          <w:szCs w:val="24"/>
        </w:rPr>
        <w:t>30.05</w:t>
      </w:r>
      <w:r w:rsidR="00E07EC4" w:rsidRPr="004F5AD4">
        <w:rPr>
          <w:rFonts w:ascii="Times New Roman" w:hAnsi="Times New Roman"/>
          <w:b/>
          <w:i/>
          <w:sz w:val="24"/>
          <w:szCs w:val="24"/>
        </w:rPr>
        <w:t>.2019</w:t>
      </w:r>
      <w:r w:rsidR="006504B2" w:rsidRPr="004F5AD4">
        <w:rPr>
          <w:rFonts w:ascii="Times New Roman" w:hAnsi="Times New Roman"/>
          <w:b/>
          <w:i/>
          <w:sz w:val="24"/>
          <w:szCs w:val="24"/>
        </w:rPr>
        <w:t xml:space="preserve">, </w:t>
      </w:r>
      <w:proofErr w:type="spellStart"/>
      <w:r w:rsidR="006504B2" w:rsidRPr="004F5AD4">
        <w:rPr>
          <w:rFonts w:ascii="Times New Roman" w:hAnsi="Times New Roman"/>
          <w:b/>
          <w:i/>
          <w:sz w:val="24"/>
          <w:szCs w:val="24"/>
        </w:rPr>
        <w:t>că</w:t>
      </w:r>
      <w:proofErr w:type="spellEnd"/>
      <w:r w:rsidR="006504B2" w:rsidRPr="004F5AD4">
        <w:rPr>
          <w:rFonts w:ascii="Times New Roman" w:hAnsi="Times New Roman"/>
          <w:b/>
          <w:i/>
          <w:sz w:val="24"/>
          <w:szCs w:val="24"/>
        </w:rPr>
        <w:t xml:space="preserve"> </w:t>
      </w:r>
      <w:proofErr w:type="spellStart"/>
      <w:r w:rsidR="006504B2" w:rsidRPr="004F5AD4">
        <w:rPr>
          <w:rFonts w:ascii="Times New Roman" w:hAnsi="Times New Roman"/>
          <w:b/>
          <w:i/>
          <w:sz w:val="24"/>
          <w:szCs w:val="24"/>
        </w:rPr>
        <w:t>proiectul</w:t>
      </w:r>
      <w:proofErr w:type="spellEnd"/>
      <w:r w:rsidR="006504B2" w:rsidRPr="004F5AD4">
        <w:rPr>
          <w:rFonts w:ascii="Times New Roman" w:hAnsi="Times New Roman"/>
          <w:b/>
          <w:i/>
          <w:sz w:val="24"/>
          <w:szCs w:val="24"/>
        </w:rPr>
        <w:t xml:space="preserve"> </w:t>
      </w:r>
      <w:r w:rsidR="008C0D9E" w:rsidRPr="003D4186">
        <w:rPr>
          <w:rFonts w:ascii="Times New Roman" w:eastAsia="Calibri" w:hAnsi="Times New Roman"/>
          <w:sz w:val="28"/>
          <w:szCs w:val="28"/>
        </w:rPr>
        <w:t>”</w:t>
      </w:r>
      <w:proofErr w:type="spellStart"/>
      <w:r w:rsidR="008C0D9E">
        <w:rPr>
          <w:rFonts w:ascii="Times New Roman" w:eastAsia="Calibri" w:hAnsi="Times New Roman"/>
          <w:b/>
          <w:i/>
          <w:sz w:val="28"/>
          <w:szCs w:val="28"/>
        </w:rPr>
        <w:t>Extindere</w:t>
      </w:r>
      <w:proofErr w:type="spellEnd"/>
      <w:r w:rsidR="008C0D9E">
        <w:rPr>
          <w:rFonts w:ascii="Times New Roman" w:eastAsia="Calibri" w:hAnsi="Times New Roman"/>
          <w:b/>
          <w:i/>
          <w:sz w:val="28"/>
          <w:szCs w:val="28"/>
        </w:rPr>
        <w:t xml:space="preserve"> </w:t>
      </w:r>
      <w:proofErr w:type="spellStart"/>
      <w:r w:rsidR="008C0D9E">
        <w:rPr>
          <w:rFonts w:ascii="Times New Roman" w:eastAsia="Calibri" w:hAnsi="Times New Roman"/>
          <w:b/>
          <w:i/>
          <w:sz w:val="28"/>
          <w:szCs w:val="28"/>
        </w:rPr>
        <w:t>conductă</w:t>
      </w:r>
      <w:proofErr w:type="spellEnd"/>
      <w:r w:rsidR="008C0D9E">
        <w:rPr>
          <w:rFonts w:ascii="Times New Roman" w:eastAsia="Calibri" w:hAnsi="Times New Roman"/>
          <w:b/>
          <w:i/>
          <w:sz w:val="28"/>
          <w:szCs w:val="28"/>
        </w:rPr>
        <w:t xml:space="preserve"> </w:t>
      </w:r>
      <w:proofErr w:type="spellStart"/>
      <w:r w:rsidR="008C0D9E">
        <w:rPr>
          <w:rFonts w:ascii="Times New Roman" w:eastAsia="Calibri" w:hAnsi="Times New Roman"/>
          <w:b/>
          <w:i/>
          <w:sz w:val="28"/>
          <w:szCs w:val="28"/>
        </w:rPr>
        <w:t>distribuție</w:t>
      </w:r>
      <w:proofErr w:type="spellEnd"/>
      <w:r w:rsidR="008C0D9E">
        <w:rPr>
          <w:rFonts w:ascii="Times New Roman" w:eastAsia="Calibri" w:hAnsi="Times New Roman"/>
          <w:b/>
          <w:i/>
          <w:sz w:val="28"/>
          <w:szCs w:val="28"/>
        </w:rPr>
        <w:t xml:space="preserve"> gaze </w:t>
      </w:r>
      <w:proofErr w:type="spellStart"/>
      <w:r w:rsidR="008C0D9E">
        <w:rPr>
          <w:rFonts w:ascii="Times New Roman" w:eastAsia="Calibri" w:hAnsi="Times New Roman"/>
          <w:b/>
          <w:i/>
          <w:sz w:val="28"/>
          <w:szCs w:val="28"/>
        </w:rPr>
        <w:t>naturale</w:t>
      </w:r>
      <w:proofErr w:type="spellEnd"/>
      <w:r w:rsidR="008C0D9E">
        <w:rPr>
          <w:rFonts w:ascii="Times New Roman" w:eastAsia="Calibri" w:hAnsi="Times New Roman"/>
          <w:b/>
          <w:i/>
          <w:sz w:val="28"/>
          <w:szCs w:val="28"/>
        </w:rPr>
        <w:t xml:space="preserve"> DN 32 mm, L=165,00 m </w:t>
      </w:r>
      <w:proofErr w:type="spellStart"/>
      <w:r w:rsidR="008C0D9E">
        <w:rPr>
          <w:rFonts w:ascii="Times New Roman" w:eastAsia="Calibri" w:hAnsi="Times New Roman"/>
          <w:b/>
          <w:i/>
          <w:sz w:val="28"/>
          <w:szCs w:val="28"/>
        </w:rPr>
        <w:t>și</w:t>
      </w:r>
      <w:proofErr w:type="spellEnd"/>
      <w:r w:rsidR="008C0D9E">
        <w:rPr>
          <w:rFonts w:ascii="Times New Roman" w:eastAsia="Calibri" w:hAnsi="Times New Roman"/>
          <w:b/>
          <w:i/>
          <w:sz w:val="28"/>
          <w:szCs w:val="28"/>
        </w:rPr>
        <w:t xml:space="preserve"> </w:t>
      </w:r>
      <w:proofErr w:type="spellStart"/>
      <w:r w:rsidR="008C0D9E">
        <w:rPr>
          <w:rFonts w:ascii="Times New Roman" w:eastAsia="Calibri" w:hAnsi="Times New Roman"/>
          <w:b/>
          <w:i/>
          <w:sz w:val="28"/>
          <w:szCs w:val="28"/>
        </w:rPr>
        <w:t>branșament</w:t>
      </w:r>
      <w:proofErr w:type="spellEnd"/>
      <w:r w:rsidR="008C0D9E">
        <w:rPr>
          <w:rFonts w:ascii="Times New Roman" w:eastAsia="Calibri" w:hAnsi="Times New Roman"/>
          <w:b/>
          <w:i/>
          <w:sz w:val="28"/>
          <w:szCs w:val="28"/>
        </w:rPr>
        <w:t xml:space="preserve"> gaze </w:t>
      </w:r>
      <w:proofErr w:type="spellStart"/>
      <w:r w:rsidR="008C0D9E">
        <w:rPr>
          <w:rFonts w:ascii="Times New Roman" w:eastAsia="Calibri" w:hAnsi="Times New Roman"/>
          <w:b/>
          <w:i/>
          <w:sz w:val="28"/>
          <w:szCs w:val="28"/>
        </w:rPr>
        <w:t>naturale</w:t>
      </w:r>
      <w:proofErr w:type="spellEnd"/>
      <w:r w:rsidR="008C0D9E">
        <w:rPr>
          <w:rFonts w:ascii="Times New Roman" w:eastAsia="Calibri" w:hAnsi="Times New Roman"/>
          <w:b/>
          <w:i/>
          <w:sz w:val="28"/>
          <w:szCs w:val="28"/>
        </w:rPr>
        <w:t xml:space="preserve">  DN 32 mm, L=3,00 ml </w:t>
      </w:r>
      <w:proofErr w:type="spellStart"/>
      <w:r w:rsidR="008C0D9E">
        <w:rPr>
          <w:rFonts w:ascii="Times New Roman" w:eastAsia="Calibri" w:hAnsi="Times New Roman"/>
          <w:b/>
          <w:i/>
          <w:sz w:val="28"/>
          <w:szCs w:val="28"/>
        </w:rPr>
        <w:t>pentru</w:t>
      </w:r>
      <w:proofErr w:type="spellEnd"/>
      <w:r w:rsidR="008C0D9E">
        <w:rPr>
          <w:rFonts w:ascii="Times New Roman" w:eastAsia="Calibri" w:hAnsi="Times New Roman"/>
          <w:b/>
          <w:i/>
          <w:sz w:val="28"/>
          <w:szCs w:val="28"/>
        </w:rPr>
        <w:t xml:space="preserve"> </w:t>
      </w:r>
      <w:proofErr w:type="spellStart"/>
      <w:r w:rsidR="008C0D9E">
        <w:rPr>
          <w:rFonts w:ascii="Times New Roman" w:eastAsia="Calibri" w:hAnsi="Times New Roman"/>
          <w:b/>
          <w:i/>
          <w:sz w:val="28"/>
          <w:szCs w:val="28"/>
        </w:rPr>
        <w:t>Popa</w:t>
      </w:r>
      <w:proofErr w:type="spellEnd"/>
      <w:r w:rsidR="008C0D9E">
        <w:rPr>
          <w:rFonts w:ascii="Times New Roman" w:eastAsia="Calibri" w:hAnsi="Times New Roman"/>
          <w:b/>
          <w:i/>
          <w:sz w:val="28"/>
          <w:szCs w:val="28"/>
        </w:rPr>
        <w:t xml:space="preserve"> </w:t>
      </w:r>
      <w:proofErr w:type="spellStart"/>
      <w:r w:rsidR="008C0D9E">
        <w:rPr>
          <w:rFonts w:ascii="Times New Roman" w:eastAsia="Calibri" w:hAnsi="Times New Roman"/>
          <w:b/>
          <w:i/>
          <w:sz w:val="28"/>
          <w:szCs w:val="28"/>
        </w:rPr>
        <w:t>Andreea</w:t>
      </w:r>
      <w:proofErr w:type="spellEnd"/>
      <w:r w:rsidR="008C0D9E">
        <w:rPr>
          <w:rFonts w:ascii="Times New Roman" w:eastAsia="Calibri" w:hAnsi="Times New Roman"/>
          <w:b/>
          <w:i/>
          <w:sz w:val="28"/>
          <w:szCs w:val="28"/>
        </w:rPr>
        <w:t xml:space="preserve"> </w:t>
      </w:r>
      <w:proofErr w:type="spellStart"/>
      <w:r w:rsidR="008C0D9E">
        <w:rPr>
          <w:rFonts w:ascii="Times New Roman" w:eastAsia="Calibri" w:hAnsi="Times New Roman"/>
          <w:b/>
          <w:i/>
          <w:sz w:val="28"/>
          <w:szCs w:val="28"/>
        </w:rPr>
        <w:t>Ioana</w:t>
      </w:r>
      <w:proofErr w:type="spellEnd"/>
      <w:r w:rsidR="008C0D9E" w:rsidRPr="003D4186">
        <w:rPr>
          <w:rFonts w:ascii="Times New Roman" w:eastAsia="Calibri" w:hAnsi="Times New Roman"/>
          <w:sz w:val="28"/>
          <w:szCs w:val="28"/>
        </w:rPr>
        <w:t xml:space="preserve">” – </w:t>
      </w:r>
      <w:proofErr w:type="spellStart"/>
      <w:r w:rsidR="008C0D9E">
        <w:rPr>
          <w:rFonts w:ascii="Times New Roman" w:eastAsia="Calibri" w:hAnsi="Times New Roman"/>
          <w:sz w:val="28"/>
          <w:szCs w:val="28"/>
        </w:rPr>
        <w:t>în</w:t>
      </w:r>
      <w:proofErr w:type="spellEnd"/>
      <w:r w:rsidR="008C0D9E" w:rsidRPr="003D4186">
        <w:rPr>
          <w:rFonts w:ascii="Times New Roman" w:eastAsia="Calibri" w:hAnsi="Times New Roman"/>
          <w:sz w:val="28"/>
          <w:szCs w:val="28"/>
        </w:rPr>
        <w:t xml:space="preserve"> </w:t>
      </w:r>
      <w:proofErr w:type="spellStart"/>
      <w:r w:rsidR="008C0D9E">
        <w:rPr>
          <w:rFonts w:ascii="Times New Roman" w:eastAsia="Calibri" w:hAnsi="Times New Roman"/>
          <w:sz w:val="28"/>
          <w:szCs w:val="28"/>
        </w:rPr>
        <w:t>comuna</w:t>
      </w:r>
      <w:proofErr w:type="spellEnd"/>
      <w:r w:rsidR="008C0D9E">
        <w:rPr>
          <w:rFonts w:ascii="Times New Roman" w:eastAsia="Calibri" w:hAnsi="Times New Roman"/>
          <w:sz w:val="28"/>
          <w:szCs w:val="28"/>
        </w:rPr>
        <w:t xml:space="preserve"> </w:t>
      </w:r>
      <w:proofErr w:type="spellStart"/>
      <w:r w:rsidR="008C0D9E">
        <w:rPr>
          <w:rFonts w:ascii="Times New Roman" w:eastAsia="Calibri" w:hAnsi="Times New Roman"/>
          <w:sz w:val="28"/>
          <w:szCs w:val="28"/>
        </w:rPr>
        <w:t>Ulmi</w:t>
      </w:r>
      <w:proofErr w:type="spellEnd"/>
      <w:r w:rsidR="008C0D9E">
        <w:rPr>
          <w:rFonts w:ascii="Times New Roman" w:eastAsia="Calibri" w:hAnsi="Times New Roman"/>
          <w:sz w:val="28"/>
          <w:szCs w:val="28"/>
        </w:rPr>
        <w:t xml:space="preserve">, </w:t>
      </w:r>
      <w:proofErr w:type="spellStart"/>
      <w:r w:rsidR="008C0D9E">
        <w:rPr>
          <w:rFonts w:ascii="Times New Roman" w:eastAsia="Calibri" w:hAnsi="Times New Roman"/>
          <w:sz w:val="28"/>
          <w:szCs w:val="28"/>
        </w:rPr>
        <w:t>satul</w:t>
      </w:r>
      <w:proofErr w:type="spellEnd"/>
      <w:r w:rsidR="008C0D9E">
        <w:rPr>
          <w:rFonts w:ascii="Times New Roman" w:eastAsia="Calibri" w:hAnsi="Times New Roman"/>
          <w:sz w:val="28"/>
          <w:szCs w:val="28"/>
        </w:rPr>
        <w:t xml:space="preserve"> </w:t>
      </w:r>
      <w:proofErr w:type="spellStart"/>
      <w:r w:rsidR="008C0D9E">
        <w:rPr>
          <w:rFonts w:ascii="Times New Roman" w:eastAsia="Calibri" w:hAnsi="Times New Roman"/>
          <w:sz w:val="28"/>
          <w:szCs w:val="28"/>
        </w:rPr>
        <w:t>Matraca</w:t>
      </w:r>
      <w:proofErr w:type="spellEnd"/>
      <w:r w:rsidR="008C0D9E">
        <w:rPr>
          <w:rFonts w:ascii="Times New Roman" w:eastAsia="Calibri" w:hAnsi="Times New Roman"/>
          <w:sz w:val="28"/>
          <w:szCs w:val="28"/>
        </w:rPr>
        <w:t xml:space="preserve">, str. </w:t>
      </w:r>
      <w:proofErr w:type="spellStart"/>
      <w:r w:rsidR="008C0D9E">
        <w:rPr>
          <w:rFonts w:ascii="Times New Roman" w:eastAsia="Calibri" w:hAnsi="Times New Roman"/>
          <w:sz w:val="28"/>
          <w:szCs w:val="28"/>
        </w:rPr>
        <w:t>Macului</w:t>
      </w:r>
      <w:proofErr w:type="spellEnd"/>
      <w:r w:rsidR="008C0D9E">
        <w:rPr>
          <w:rFonts w:ascii="Times New Roman" w:eastAsia="Calibri" w:hAnsi="Times New Roman"/>
          <w:sz w:val="28"/>
          <w:szCs w:val="28"/>
        </w:rPr>
        <w:t xml:space="preserve">, nr. 2, </w:t>
      </w:r>
      <w:proofErr w:type="spellStart"/>
      <w:r w:rsidR="008C0D9E">
        <w:rPr>
          <w:rFonts w:ascii="Times New Roman" w:eastAsia="Calibri" w:hAnsi="Times New Roman"/>
          <w:sz w:val="28"/>
          <w:szCs w:val="28"/>
        </w:rPr>
        <w:t>județul</w:t>
      </w:r>
      <w:proofErr w:type="spellEnd"/>
      <w:r w:rsidR="008C0D9E">
        <w:rPr>
          <w:rFonts w:ascii="Times New Roman" w:eastAsia="Calibri" w:hAnsi="Times New Roman"/>
          <w:sz w:val="28"/>
          <w:szCs w:val="28"/>
        </w:rPr>
        <w:t xml:space="preserve"> </w:t>
      </w:r>
      <w:proofErr w:type="spellStart"/>
      <w:r w:rsidR="008C0D9E">
        <w:rPr>
          <w:rFonts w:ascii="Times New Roman" w:eastAsia="Calibri" w:hAnsi="Times New Roman"/>
          <w:sz w:val="28"/>
          <w:szCs w:val="28"/>
        </w:rPr>
        <w:t>Dâmbovița</w:t>
      </w:r>
      <w:proofErr w:type="spellEnd"/>
      <w:r w:rsidR="005A71F8" w:rsidRPr="004F5AD4">
        <w:rPr>
          <w:rStyle w:val="tpa1"/>
          <w:rFonts w:ascii="Times New Roman" w:hAnsi="Times New Roman"/>
          <w:b/>
          <w:i/>
          <w:sz w:val="24"/>
          <w:szCs w:val="24"/>
        </w:rPr>
        <w:t xml:space="preserve">, </w:t>
      </w:r>
      <w:r w:rsidR="006504B2" w:rsidRPr="004F5AD4">
        <w:rPr>
          <w:rFonts w:ascii="Times New Roman" w:hAnsi="Times New Roman"/>
          <w:b/>
          <w:i/>
          <w:szCs w:val="24"/>
          <w:lang w:val="it-IT"/>
        </w:rPr>
        <w:t>nu se supune evaluării</w:t>
      </w:r>
      <w:r w:rsidR="00E07EC4" w:rsidRPr="004F5AD4">
        <w:rPr>
          <w:rFonts w:ascii="Times New Roman" w:hAnsi="Times New Roman"/>
          <w:b/>
          <w:i/>
          <w:szCs w:val="24"/>
          <w:lang w:val="it-IT"/>
        </w:rPr>
        <w:t xml:space="preserve"> adecvate/ nu se supune evaluării impactului asupra corpurilor de </w:t>
      </w:r>
      <w:proofErr w:type="gramStart"/>
      <w:r w:rsidR="00E07EC4" w:rsidRPr="004F5AD4">
        <w:rPr>
          <w:rFonts w:ascii="Times New Roman" w:hAnsi="Times New Roman"/>
          <w:b/>
          <w:i/>
          <w:szCs w:val="24"/>
          <w:lang w:val="it-IT"/>
        </w:rPr>
        <w:t>apă</w:t>
      </w:r>
      <w:proofErr w:type="gramEnd"/>
      <w:r w:rsidR="004E21D4" w:rsidRPr="004F5AD4">
        <w:rPr>
          <w:rFonts w:ascii="Times New Roman" w:hAnsi="Times New Roman"/>
          <w:b/>
          <w:i/>
          <w:szCs w:val="24"/>
          <w:lang w:val="it-IT"/>
        </w:rPr>
        <w:t>;</w:t>
      </w:r>
    </w:p>
    <w:p w:rsidR="00967D63" w:rsidRPr="004F5AD4" w:rsidRDefault="004E21D4" w:rsidP="004E21D4">
      <w:pPr>
        <w:pStyle w:val="ListParagraph"/>
        <w:numPr>
          <w:ilvl w:val="0"/>
          <w:numId w:val="35"/>
        </w:numPr>
        <w:jc w:val="both"/>
        <w:rPr>
          <w:b/>
          <w:i/>
          <w:szCs w:val="24"/>
          <w:lang w:val="it-IT"/>
        </w:rPr>
      </w:pPr>
      <w:r w:rsidRPr="004F5AD4">
        <w:rPr>
          <w:b/>
          <w:i/>
          <w:szCs w:val="24"/>
          <w:lang w:val="it-IT"/>
        </w:rPr>
        <w:t>nu se supune evaluării</w:t>
      </w:r>
      <w:r w:rsidR="006504B2" w:rsidRPr="004F5AD4">
        <w:rPr>
          <w:b/>
          <w:i/>
          <w:szCs w:val="24"/>
          <w:lang w:val="it-IT"/>
        </w:rPr>
        <w:t xml:space="preserve"> impactului asupra mediului </w:t>
      </w:r>
      <w:r w:rsidRPr="004F5AD4">
        <w:rPr>
          <w:b/>
          <w:i/>
          <w:szCs w:val="24"/>
          <w:lang w:val="it-IT"/>
        </w:rPr>
        <w:t>;</w:t>
      </w:r>
    </w:p>
    <w:p w:rsidR="002D4DF7" w:rsidRPr="004F5AD4" w:rsidRDefault="002D4DF7" w:rsidP="00967D63">
      <w:pPr>
        <w:jc w:val="both"/>
        <w:rPr>
          <w:rStyle w:val="tpa1"/>
          <w:rFonts w:ascii="Times New Roman" w:hAnsi="Times New Roman"/>
          <w:b/>
          <w:i/>
          <w:sz w:val="24"/>
          <w:szCs w:val="24"/>
          <w:lang w:val="it-IT"/>
        </w:rPr>
      </w:pPr>
      <w:r w:rsidRPr="004F5AD4">
        <w:rPr>
          <w:rStyle w:val="tpa1"/>
          <w:rFonts w:ascii="Times New Roman" w:hAnsi="Times New Roman"/>
          <w:sz w:val="24"/>
          <w:szCs w:val="24"/>
          <w:lang w:val="pt-BR"/>
        </w:rPr>
        <w:t>Justificarea prezentei decizii:</w:t>
      </w:r>
    </w:p>
    <w:p w:rsidR="002D4DF7" w:rsidRPr="004F5AD4" w:rsidRDefault="002D4DF7" w:rsidP="00E05768">
      <w:pPr>
        <w:spacing w:after="0" w:line="240" w:lineRule="auto"/>
        <w:jc w:val="both"/>
        <w:rPr>
          <w:rStyle w:val="tpa1"/>
          <w:rFonts w:ascii="Times New Roman" w:hAnsi="Times New Roman"/>
          <w:sz w:val="24"/>
          <w:szCs w:val="24"/>
          <w:lang w:val="pt-BR"/>
        </w:rPr>
      </w:pPr>
      <w:r w:rsidRPr="004F5AD4">
        <w:rPr>
          <w:rStyle w:val="tpa1"/>
          <w:rFonts w:ascii="Times New Roman" w:hAnsi="Times New Roman"/>
          <w:sz w:val="24"/>
          <w:szCs w:val="24"/>
          <w:lang w:val="pt-BR"/>
        </w:rPr>
        <w:t>I. Motivele</w:t>
      </w:r>
      <w:r w:rsidR="007A5E87" w:rsidRPr="004F5AD4">
        <w:rPr>
          <w:rStyle w:val="tpa1"/>
          <w:rFonts w:ascii="Times New Roman" w:hAnsi="Times New Roman"/>
          <w:sz w:val="24"/>
          <w:szCs w:val="24"/>
          <w:lang w:val="pt-BR"/>
        </w:rPr>
        <w:t xml:space="preserve"> pe baza cărora s-a stabilit neefectuarea evaluării impcatului asupra mediului</w:t>
      </w:r>
      <w:r w:rsidRPr="004F5AD4">
        <w:rPr>
          <w:rStyle w:val="tpa1"/>
          <w:rFonts w:ascii="Times New Roman" w:hAnsi="Times New Roman"/>
          <w:sz w:val="24"/>
          <w:szCs w:val="24"/>
          <w:lang w:val="pt-BR"/>
        </w:rPr>
        <w:t xml:space="preserve"> sunt următoarele:</w:t>
      </w:r>
    </w:p>
    <w:p w:rsidR="001C7201" w:rsidRPr="00B20EA5" w:rsidRDefault="001A3561" w:rsidP="001C7201">
      <w:pPr>
        <w:pStyle w:val="Char"/>
        <w:jc w:val="both"/>
        <w:rPr>
          <w:i/>
          <w:lang w:val="ro-RO"/>
        </w:rPr>
      </w:pPr>
      <w:r w:rsidRPr="004F5AD4">
        <w:rPr>
          <w:rStyle w:val="tpa1"/>
          <w:lang w:val="pt-BR"/>
        </w:rPr>
        <w:t xml:space="preserve">a) </w:t>
      </w:r>
      <w:r w:rsidR="00E90669" w:rsidRPr="004F5AD4">
        <w:rPr>
          <w:rStyle w:val="tpa1"/>
          <w:lang w:val="pt-BR"/>
        </w:rPr>
        <w:t xml:space="preserve">proiectul se încadrează în prevederile </w:t>
      </w:r>
      <w:r w:rsidR="00CC7DD6" w:rsidRPr="004F5AD4">
        <w:rPr>
          <w:rStyle w:val="tpa1"/>
          <w:lang w:val="pt-BR"/>
        </w:rPr>
        <w:t>Legii</w:t>
      </w:r>
      <w:r w:rsidR="00D779FD" w:rsidRPr="004F5AD4">
        <w:rPr>
          <w:rStyle w:val="tpa1"/>
          <w:lang w:val="pt-BR"/>
        </w:rPr>
        <w:t xml:space="preserve"> nr. 292/2018</w:t>
      </w:r>
      <w:r w:rsidR="00E90669" w:rsidRPr="004F5AD4">
        <w:rPr>
          <w:rStyle w:val="tpa1"/>
          <w:lang w:val="pt-BR"/>
        </w:rPr>
        <w:t>, Anexa nr 2, pct. 1</w:t>
      </w:r>
      <w:r w:rsidR="005F4D63">
        <w:rPr>
          <w:rStyle w:val="tpa1"/>
          <w:lang w:val="pt-BR"/>
        </w:rPr>
        <w:t>3</w:t>
      </w:r>
      <w:r w:rsidR="00E90669" w:rsidRPr="004F5AD4">
        <w:rPr>
          <w:rStyle w:val="tpa1"/>
          <w:lang w:val="pt-BR"/>
        </w:rPr>
        <w:t xml:space="preserve">,  lit. </w:t>
      </w:r>
      <w:r w:rsidR="005F4D63">
        <w:rPr>
          <w:rStyle w:val="tpa1"/>
          <w:lang w:val="pt-BR"/>
        </w:rPr>
        <w:t>a</w:t>
      </w:r>
      <w:r w:rsidR="00E90669" w:rsidRPr="004F5AD4">
        <w:rPr>
          <w:rStyle w:val="tpa1"/>
          <w:lang w:val="pt-BR"/>
        </w:rPr>
        <w:t xml:space="preserve"> </w:t>
      </w:r>
      <w:r w:rsidR="001C7201" w:rsidRPr="00B20EA5">
        <w:rPr>
          <w:i/>
          <w:lang w:val="ro-RO"/>
        </w:rPr>
        <w:t>,,orice modificare sau extindere, altele decât cele prevăzute la pct. 22 din anexa nr.1 ale proiectelor.din anexa 2”</w:t>
      </w:r>
    </w:p>
    <w:p w:rsidR="001A3561" w:rsidRPr="004F5AD4" w:rsidRDefault="001A3561" w:rsidP="001A3561">
      <w:pPr>
        <w:pStyle w:val="Char"/>
        <w:spacing w:after="120"/>
        <w:jc w:val="both"/>
        <w:rPr>
          <w:color w:val="191919"/>
        </w:rPr>
      </w:pPr>
      <w:r w:rsidRPr="004F5AD4">
        <w:rPr>
          <w:color w:val="191919"/>
        </w:rPr>
        <w:t>b) s-au realizat completarea şi analiza listei de control pentru etapa de încadrare, consultarea membrilor CAT  în  şedinţa din data de </w:t>
      </w:r>
      <w:r w:rsidR="008C0D9E">
        <w:rPr>
          <w:b/>
        </w:rPr>
        <w:t>30</w:t>
      </w:r>
      <w:r w:rsidR="001C7201">
        <w:rPr>
          <w:b/>
        </w:rPr>
        <w:t>.05</w:t>
      </w:r>
      <w:r w:rsidR="00CD4E5D" w:rsidRPr="004F5AD4">
        <w:rPr>
          <w:b/>
        </w:rPr>
        <w:t>.2019</w:t>
      </w:r>
      <w:r w:rsidRPr="004F5AD4">
        <w:rPr>
          <w:color w:val="191919"/>
        </w:rPr>
        <w:t>, la sediul  APM Dâmboviţa;</w:t>
      </w:r>
    </w:p>
    <w:p w:rsidR="001118CC" w:rsidRDefault="001118CC" w:rsidP="00E90669">
      <w:pPr>
        <w:jc w:val="both"/>
        <w:rPr>
          <w:rFonts w:ascii="Times New Roman" w:hAnsi="Times New Roman"/>
          <w:sz w:val="24"/>
          <w:szCs w:val="24"/>
        </w:rPr>
      </w:pPr>
      <w:r w:rsidRPr="004F5AD4">
        <w:rPr>
          <w:rFonts w:ascii="Times New Roman" w:hAnsi="Times New Roman"/>
          <w:sz w:val="24"/>
          <w:szCs w:val="24"/>
        </w:rPr>
        <w:t>c)</w:t>
      </w:r>
      <w:proofErr w:type="spellStart"/>
      <w:r w:rsidR="00E90669" w:rsidRPr="004F5AD4">
        <w:rPr>
          <w:rFonts w:ascii="Times New Roman" w:hAnsi="Times New Roman"/>
          <w:sz w:val="24"/>
          <w:szCs w:val="24"/>
        </w:rPr>
        <w:t>activitatea</w:t>
      </w:r>
      <w:r w:rsidR="007C3AE4" w:rsidRPr="004F5AD4">
        <w:rPr>
          <w:rFonts w:ascii="Times New Roman" w:hAnsi="Times New Roman"/>
          <w:sz w:val="24"/>
          <w:szCs w:val="24"/>
        </w:rPr>
        <w:t>va</w:t>
      </w:r>
      <w:proofErr w:type="spellEnd"/>
      <w:r w:rsidR="007C3AE4" w:rsidRPr="004F5AD4">
        <w:rPr>
          <w:rFonts w:ascii="Times New Roman" w:hAnsi="Times New Roman"/>
          <w:sz w:val="24"/>
          <w:szCs w:val="24"/>
        </w:rPr>
        <w:t xml:space="preserve"> </w:t>
      </w:r>
      <w:r w:rsidRPr="004F5AD4">
        <w:rPr>
          <w:rFonts w:ascii="Times New Roman" w:hAnsi="Times New Roman"/>
          <w:sz w:val="24"/>
          <w:szCs w:val="24"/>
        </w:rPr>
        <w:t xml:space="preserve">  </w:t>
      </w:r>
      <w:proofErr w:type="spellStart"/>
      <w:r w:rsidRPr="004F5AD4">
        <w:rPr>
          <w:rFonts w:ascii="Times New Roman" w:hAnsi="Times New Roman"/>
          <w:sz w:val="24"/>
          <w:szCs w:val="24"/>
        </w:rPr>
        <w:t>avea</w:t>
      </w:r>
      <w:proofErr w:type="spellEnd"/>
      <w:r w:rsidRPr="004F5AD4">
        <w:rPr>
          <w:rFonts w:ascii="Times New Roman" w:hAnsi="Times New Roman"/>
          <w:sz w:val="24"/>
          <w:szCs w:val="24"/>
        </w:rPr>
        <w:t xml:space="preserve">  un  impact  </w:t>
      </w:r>
      <w:proofErr w:type="spellStart"/>
      <w:r w:rsidRPr="004F5AD4">
        <w:rPr>
          <w:rFonts w:ascii="Times New Roman" w:hAnsi="Times New Roman"/>
          <w:sz w:val="24"/>
          <w:szCs w:val="24"/>
        </w:rPr>
        <w:t>redus</w:t>
      </w:r>
      <w:proofErr w:type="spellEnd"/>
      <w:r w:rsidRPr="004F5AD4">
        <w:rPr>
          <w:rFonts w:ascii="Times New Roman" w:hAnsi="Times New Roman"/>
          <w:sz w:val="24"/>
          <w:szCs w:val="24"/>
        </w:rPr>
        <w:t xml:space="preserve">  </w:t>
      </w:r>
      <w:proofErr w:type="spellStart"/>
      <w:r w:rsidRPr="004F5AD4">
        <w:rPr>
          <w:rFonts w:ascii="Times New Roman" w:hAnsi="Times New Roman"/>
          <w:sz w:val="24"/>
          <w:szCs w:val="24"/>
        </w:rPr>
        <w:t>asupra</w:t>
      </w:r>
      <w:proofErr w:type="spellEnd"/>
      <w:r w:rsidRPr="004F5AD4">
        <w:rPr>
          <w:rFonts w:ascii="Times New Roman" w:hAnsi="Times New Roman"/>
          <w:sz w:val="24"/>
          <w:szCs w:val="24"/>
        </w:rPr>
        <w:t xml:space="preserve">  </w:t>
      </w:r>
      <w:proofErr w:type="spellStart"/>
      <w:r w:rsidRPr="004F5AD4">
        <w:rPr>
          <w:rFonts w:ascii="Times New Roman" w:hAnsi="Times New Roman"/>
          <w:sz w:val="24"/>
          <w:szCs w:val="24"/>
        </w:rPr>
        <w:t>factorilor</w:t>
      </w:r>
      <w:proofErr w:type="spellEnd"/>
      <w:r w:rsidRPr="004F5AD4">
        <w:rPr>
          <w:rFonts w:ascii="Times New Roman" w:hAnsi="Times New Roman"/>
          <w:sz w:val="24"/>
          <w:szCs w:val="24"/>
        </w:rPr>
        <w:t xml:space="preserve">  de  </w:t>
      </w:r>
      <w:proofErr w:type="spellStart"/>
      <w:r w:rsidRPr="004F5AD4">
        <w:rPr>
          <w:rFonts w:ascii="Times New Roman" w:hAnsi="Times New Roman"/>
          <w:sz w:val="24"/>
          <w:szCs w:val="24"/>
        </w:rPr>
        <w:t>mediu</w:t>
      </w:r>
      <w:proofErr w:type="spellEnd"/>
      <w:r w:rsidRPr="004F5AD4">
        <w:rPr>
          <w:rFonts w:ascii="Times New Roman" w:hAnsi="Times New Roman"/>
          <w:sz w:val="24"/>
          <w:szCs w:val="24"/>
        </w:rPr>
        <w:t xml:space="preserve">  sol,  </w:t>
      </w:r>
      <w:proofErr w:type="spellStart"/>
      <w:r w:rsidRPr="004F5AD4">
        <w:rPr>
          <w:rFonts w:ascii="Times New Roman" w:hAnsi="Times New Roman"/>
          <w:sz w:val="24"/>
          <w:szCs w:val="24"/>
        </w:rPr>
        <w:t>subsol</w:t>
      </w:r>
      <w:proofErr w:type="spellEnd"/>
      <w:r w:rsidRPr="004F5AD4">
        <w:rPr>
          <w:rFonts w:ascii="Times New Roman" w:hAnsi="Times New Roman"/>
          <w:sz w:val="24"/>
          <w:szCs w:val="24"/>
        </w:rPr>
        <w:t xml:space="preserve">,  </w:t>
      </w:r>
      <w:proofErr w:type="spellStart"/>
      <w:r w:rsidRPr="004F5AD4">
        <w:rPr>
          <w:rFonts w:ascii="Times New Roman" w:hAnsi="Times New Roman"/>
          <w:sz w:val="24"/>
          <w:szCs w:val="24"/>
        </w:rPr>
        <w:t>vegetaţie</w:t>
      </w:r>
      <w:proofErr w:type="spellEnd"/>
      <w:r w:rsidRPr="004F5AD4">
        <w:rPr>
          <w:rFonts w:ascii="Times New Roman" w:hAnsi="Times New Roman"/>
          <w:sz w:val="24"/>
          <w:szCs w:val="24"/>
        </w:rPr>
        <w:t xml:space="preserve">  </w:t>
      </w:r>
      <w:proofErr w:type="spellStart"/>
      <w:r w:rsidRPr="004F5AD4">
        <w:rPr>
          <w:rFonts w:ascii="Times New Roman" w:hAnsi="Times New Roman"/>
          <w:sz w:val="24"/>
          <w:szCs w:val="24"/>
        </w:rPr>
        <w:t>şi</w:t>
      </w:r>
      <w:proofErr w:type="spellEnd"/>
      <w:r w:rsidRPr="004F5AD4">
        <w:rPr>
          <w:rFonts w:ascii="Times New Roman" w:hAnsi="Times New Roman"/>
          <w:sz w:val="24"/>
          <w:szCs w:val="24"/>
        </w:rPr>
        <w:t>   </w:t>
      </w:r>
      <w:proofErr w:type="spellStart"/>
      <w:r w:rsidRPr="004F5AD4">
        <w:rPr>
          <w:rFonts w:ascii="Times New Roman" w:hAnsi="Times New Roman"/>
          <w:sz w:val="24"/>
          <w:szCs w:val="24"/>
        </w:rPr>
        <w:t>faună</w:t>
      </w:r>
      <w:proofErr w:type="spellEnd"/>
      <w:r w:rsidRPr="004F5AD4">
        <w:rPr>
          <w:rFonts w:ascii="Times New Roman" w:hAnsi="Times New Roman"/>
          <w:sz w:val="24"/>
          <w:szCs w:val="24"/>
        </w:rPr>
        <w:t xml:space="preserve">, </w:t>
      </w:r>
      <w:proofErr w:type="spellStart"/>
      <w:r w:rsidRPr="004F5AD4">
        <w:rPr>
          <w:rFonts w:ascii="Times New Roman" w:hAnsi="Times New Roman"/>
          <w:sz w:val="24"/>
          <w:szCs w:val="24"/>
        </w:rPr>
        <w:t>prin</w:t>
      </w:r>
      <w:proofErr w:type="spellEnd"/>
      <w:r w:rsidRPr="004F5AD4">
        <w:rPr>
          <w:rFonts w:ascii="Times New Roman" w:hAnsi="Times New Roman"/>
          <w:sz w:val="24"/>
          <w:szCs w:val="24"/>
        </w:rPr>
        <w:t xml:space="preserve"> </w:t>
      </w:r>
      <w:proofErr w:type="spellStart"/>
      <w:r w:rsidRPr="004F5AD4">
        <w:rPr>
          <w:rFonts w:ascii="Times New Roman" w:hAnsi="Times New Roman"/>
          <w:sz w:val="24"/>
          <w:szCs w:val="24"/>
        </w:rPr>
        <w:t>măsurile</w:t>
      </w:r>
      <w:proofErr w:type="spellEnd"/>
      <w:r w:rsidRPr="004F5AD4">
        <w:rPr>
          <w:rFonts w:ascii="Times New Roman" w:hAnsi="Times New Roman"/>
          <w:sz w:val="24"/>
          <w:szCs w:val="24"/>
        </w:rPr>
        <w:t xml:space="preserve"> </w:t>
      </w:r>
      <w:proofErr w:type="spellStart"/>
      <w:r w:rsidRPr="004F5AD4">
        <w:rPr>
          <w:rFonts w:ascii="Times New Roman" w:hAnsi="Times New Roman"/>
          <w:sz w:val="24"/>
          <w:szCs w:val="24"/>
        </w:rPr>
        <w:t>prevăzute</w:t>
      </w:r>
      <w:proofErr w:type="spellEnd"/>
      <w:r w:rsidRPr="004F5AD4">
        <w:rPr>
          <w:rFonts w:ascii="Times New Roman" w:hAnsi="Times New Roman"/>
          <w:sz w:val="24"/>
          <w:szCs w:val="24"/>
        </w:rPr>
        <w:t xml:space="preserve"> </w:t>
      </w:r>
      <w:proofErr w:type="spellStart"/>
      <w:r w:rsidRPr="004F5AD4">
        <w:rPr>
          <w:rFonts w:ascii="Times New Roman" w:hAnsi="Times New Roman"/>
          <w:sz w:val="24"/>
          <w:szCs w:val="24"/>
        </w:rPr>
        <w:t>în</w:t>
      </w:r>
      <w:proofErr w:type="spellEnd"/>
      <w:r w:rsidRPr="004F5AD4">
        <w:rPr>
          <w:rFonts w:ascii="Times New Roman" w:hAnsi="Times New Roman"/>
          <w:sz w:val="24"/>
          <w:szCs w:val="24"/>
        </w:rPr>
        <w:t xml:space="preserve"> </w:t>
      </w:r>
      <w:proofErr w:type="spellStart"/>
      <w:r w:rsidRPr="004F5AD4">
        <w:rPr>
          <w:rFonts w:ascii="Times New Roman" w:hAnsi="Times New Roman"/>
          <w:sz w:val="24"/>
          <w:szCs w:val="24"/>
        </w:rPr>
        <w:t>proiect</w:t>
      </w:r>
      <w:proofErr w:type="spellEnd"/>
      <w:r w:rsidRPr="004F5AD4">
        <w:rPr>
          <w:rFonts w:ascii="Times New Roman" w:hAnsi="Times New Roman"/>
          <w:sz w:val="24"/>
          <w:szCs w:val="24"/>
        </w:rPr>
        <w:t>;</w:t>
      </w:r>
      <w:r w:rsidRPr="0014164B">
        <w:rPr>
          <w:rFonts w:ascii="Times New Roman" w:hAnsi="Times New Roman"/>
          <w:sz w:val="24"/>
          <w:szCs w:val="24"/>
        </w:rPr>
        <w:t> </w:t>
      </w:r>
    </w:p>
    <w:p w:rsidR="0014164B" w:rsidRPr="0014164B" w:rsidRDefault="0014164B" w:rsidP="0014164B">
      <w:pPr>
        <w:shd w:val="clear" w:color="auto" w:fill="FFFFFF"/>
        <w:spacing w:after="0" w:line="160" w:lineRule="atLeast"/>
        <w:jc w:val="both"/>
        <w:rPr>
          <w:rFonts w:ascii="Times New Roman" w:hAnsi="Times New Roman"/>
          <w:color w:val="191919"/>
          <w:sz w:val="24"/>
          <w:szCs w:val="24"/>
          <w:lang w:val="fr-FR"/>
        </w:rPr>
      </w:pPr>
      <w:r w:rsidRPr="0014164B">
        <w:rPr>
          <w:rFonts w:ascii="Times New Roman" w:hAnsi="Times New Roman"/>
          <w:color w:val="191919"/>
          <w:sz w:val="24"/>
          <w:szCs w:val="24"/>
          <w:lang w:val="fr-FR"/>
        </w:rPr>
        <w:t xml:space="preserve">d) nu au </w:t>
      </w:r>
      <w:proofErr w:type="spellStart"/>
      <w:r w:rsidRPr="0014164B">
        <w:rPr>
          <w:rFonts w:ascii="Times New Roman" w:hAnsi="Times New Roman"/>
          <w:color w:val="191919"/>
          <w:sz w:val="24"/>
          <w:szCs w:val="24"/>
          <w:lang w:val="fr-FR"/>
        </w:rPr>
        <w:t>fost</w:t>
      </w:r>
      <w:proofErr w:type="spellEnd"/>
      <w:r w:rsidRPr="0014164B">
        <w:rPr>
          <w:rFonts w:ascii="Times New Roman" w:hAnsi="Times New Roman"/>
          <w:color w:val="191919"/>
          <w:sz w:val="24"/>
          <w:szCs w:val="24"/>
          <w:lang w:val="fr-FR"/>
        </w:rPr>
        <w:t xml:space="preserve"> </w:t>
      </w:r>
      <w:proofErr w:type="spellStart"/>
      <w:r w:rsidRPr="0014164B">
        <w:rPr>
          <w:rFonts w:ascii="Times New Roman" w:hAnsi="Times New Roman"/>
          <w:color w:val="191919"/>
          <w:sz w:val="24"/>
          <w:szCs w:val="24"/>
          <w:lang w:val="fr-FR"/>
        </w:rPr>
        <w:t>formulate</w:t>
      </w:r>
      <w:proofErr w:type="spellEnd"/>
      <w:r w:rsidRPr="0014164B">
        <w:rPr>
          <w:rFonts w:ascii="Times New Roman" w:hAnsi="Times New Roman"/>
          <w:color w:val="191919"/>
          <w:sz w:val="24"/>
          <w:szCs w:val="24"/>
          <w:lang w:val="fr-FR"/>
        </w:rPr>
        <w:t xml:space="preserve"> </w:t>
      </w:r>
      <w:proofErr w:type="spellStart"/>
      <w:r w:rsidRPr="0014164B">
        <w:rPr>
          <w:rFonts w:ascii="Times New Roman" w:hAnsi="Times New Roman"/>
          <w:color w:val="191919"/>
          <w:sz w:val="24"/>
          <w:szCs w:val="24"/>
          <w:lang w:val="fr-FR"/>
        </w:rPr>
        <w:t>observații</w:t>
      </w:r>
      <w:proofErr w:type="spellEnd"/>
      <w:r w:rsidRPr="0014164B">
        <w:rPr>
          <w:rFonts w:ascii="Times New Roman" w:hAnsi="Times New Roman"/>
          <w:color w:val="191919"/>
          <w:sz w:val="24"/>
          <w:szCs w:val="24"/>
          <w:lang w:val="fr-FR"/>
        </w:rPr>
        <w:t xml:space="preserve"> </w:t>
      </w:r>
      <w:proofErr w:type="spellStart"/>
      <w:r w:rsidRPr="0014164B">
        <w:rPr>
          <w:rFonts w:ascii="Times New Roman" w:hAnsi="Times New Roman"/>
          <w:color w:val="191919"/>
          <w:sz w:val="24"/>
          <w:szCs w:val="24"/>
          <w:lang w:val="fr-FR"/>
        </w:rPr>
        <w:t>din</w:t>
      </w:r>
      <w:proofErr w:type="spellEnd"/>
      <w:r w:rsidRPr="0014164B">
        <w:rPr>
          <w:rFonts w:ascii="Times New Roman" w:hAnsi="Times New Roman"/>
          <w:color w:val="191919"/>
          <w:sz w:val="24"/>
          <w:szCs w:val="24"/>
          <w:lang w:val="fr-FR"/>
        </w:rPr>
        <w:t xml:space="preserve"> </w:t>
      </w:r>
      <w:proofErr w:type="spellStart"/>
      <w:r w:rsidRPr="0014164B">
        <w:rPr>
          <w:rFonts w:ascii="Times New Roman" w:hAnsi="Times New Roman"/>
          <w:color w:val="191919"/>
          <w:sz w:val="24"/>
          <w:szCs w:val="24"/>
          <w:lang w:val="fr-FR"/>
        </w:rPr>
        <w:t>partea</w:t>
      </w:r>
      <w:proofErr w:type="spellEnd"/>
      <w:r w:rsidRPr="0014164B">
        <w:rPr>
          <w:rFonts w:ascii="Times New Roman" w:hAnsi="Times New Roman"/>
          <w:color w:val="191919"/>
          <w:sz w:val="24"/>
          <w:szCs w:val="24"/>
          <w:lang w:val="fr-FR"/>
        </w:rPr>
        <w:t xml:space="preserve"> </w:t>
      </w:r>
      <w:proofErr w:type="spellStart"/>
      <w:r w:rsidRPr="0014164B">
        <w:rPr>
          <w:rFonts w:ascii="Times New Roman" w:hAnsi="Times New Roman"/>
          <w:color w:val="191919"/>
          <w:sz w:val="24"/>
          <w:szCs w:val="24"/>
          <w:lang w:val="fr-FR"/>
        </w:rPr>
        <w:t>publicului</w:t>
      </w:r>
      <w:proofErr w:type="spellEnd"/>
      <w:r w:rsidRPr="0014164B">
        <w:rPr>
          <w:rFonts w:ascii="Times New Roman" w:hAnsi="Times New Roman"/>
          <w:color w:val="191919"/>
          <w:sz w:val="24"/>
          <w:szCs w:val="24"/>
          <w:lang w:val="fr-FR"/>
        </w:rPr>
        <w:t xml:space="preserve"> </w:t>
      </w:r>
      <w:proofErr w:type="spellStart"/>
      <w:r w:rsidRPr="0014164B">
        <w:rPr>
          <w:rFonts w:ascii="Times New Roman" w:hAnsi="Times New Roman"/>
          <w:color w:val="191919"/>
          <w:sz w:val="24"/>
          <w:szCs w:val="24"/>
          <w:lang w:val="fr-FR"/>
        </w:rPr>
        <w:t>în</w:t>
      </w:r>
      <w:proofErr w:type="spellEnd"/>
      <w:r w:rsidRPr="0014164B">
        <w:rPr>
          <w:rFonts w:ascii="Times New Roman" w:hAnsi="Times New Roman"/>
          <w:color w:val="191919"/>
          <w:sz w:val="24"/>
          <w:szCs w:val="24"/>
          <w:lang w:val="fr-FR"/>
        </w:rPr>
        <w:t xml:space="preserve"> </w:t>
      </w:r>
      <w:proofErr w:type="spellStart"/>
      <w:r w:rsidRPr="0014164B">
        <w:rPr>
          <w:rFonts w:ascii="Times New Roman" w:hAnsi="Times New Roman"/>
          <w:color w:val="191919"/>
          <w:sz w:val="24"/>
          <w:szCs w:val="24"/>
          <w:lang w:val="fr-FR"/>
        </w:rPr>
        <w:t>urma</w:t>
      </w:r>
      <w:proofErr w:type="spellEnd"/>
      <w:r w:rsidRPr="0014164B">
        <w:rPr>
          <w:rFonts w:ascii="Times New Roman" w:hAnsi="Times New Roman"/>
          <w:color w:val="191919"/>
          <w:sz w:val="24"/>
          <w:szCs w:val="24"/>
          <w:lang w:val="fr-FR"/>
        </w:rPr>
        <w:t xml:space="preserve"> </w:t>
      </w:r>
      <w:proofErr w:type="spellStart"/>
      <w:r w:rsidRPr="0014164B">
        <w:rPr>
          <w:rFonts w:ascii="Times New Roman" w:hAnsi="Times New Roman"/>
          <w:color w:val="191919"/>
          <w:sz w:val="24"/>
          <w:szCs w:val="24"/>
          <w:lang w:val="fr-FR"/>
        </w:rPr>
        <w:t>mediatizării</w:t>
      </w:r>
      <w:proofErr w:type="spellEnd"/>
      <w:r w:rsidRPr="0014164B">
        <w:rPr>
          <w:rFonts w:ascii="Times New Roman" w:hAnsi="Times New Roman"/>
          <w:color w:val="191919"/>
          <w:sz w:val="24"/>
          <w:szCs w:val="24"/>
          <w:lang w:val="fr-FR"/>
        </w:rPr>
        <w:t xml:space="preserve"> </w:t>
      </w:r>
      <w:proofErr w:type="spellStart"/>
      <w:r w:rsidRPr="0014164B">
        <w:rPr>
          <w:rFonts w:ascii="Times New Roman" w:hAnsi="Times New Roman"/>
          <w:color w:val="191919"/>
          <w:sz w:val="24"/>
          <w:szCs w:val="24"/>
          <w:lang w:val="fr-FR"/>
        </w:rPr>
        <w:t>depunerii</w:t>
      </w:r>
      <w:proofErr w:type="spellEnd"/>
      <w:r w:rsidRPr="0014164B">
        <w:rPr>
          <w:rFonts w:ascii="Times New Roman" w:hAnsi="Times New Roman"/>
          <w:color w:val="191919"/>
          <w:sz w:val="24"/>
          <w:szCs w:val="24"/>
          <w:lang w:val="fr-FR"/>
        </w:rPr>
        <w:t xml:space="preserve"> </w:t>
      </w:r>
      <w:proofErr w:type="spellStart"/>
      <w:r w:rsidRPr="0014164B">
        <w:rPr>
          <w:rFonts w:ascii="Times New Roman" w:hAnsi="Times New Roman"/>
          <w:color w:val="191919"/>
          <w:sz w:val="24"/>
          <w:szCs w:val="24"/>
          <w:lang w:val="fr-FR"/>
        </w:rPr>
        <w:t>solicitării</w:t>
      </w:r>
      <w:proofErr w:type="spellEnd"/>
      <w:r w:rsidRPr="0014164B">
        <w:rPr>
          <w:rFonts w:ascii="Times New Roman" w:hAnsi="Times New Roman"/>
          <w:color w:val="191919"/>
          <w:sz w:val="24"/>
          <w:szCs w:val="24"/>
          <w:lang w:val="fr-FR"/>
        </w:rPr>
        <w:t xml:space="preserve"> de </w:t>
      </w:r>
      <w:proofErr w:type="spellStart"/>
      <w:r w:rsidRPr="0014164B">
        <w:rPr>
          <w:rFonts w:ascii="Times New Roman" w:hAnsi="Times New Roman"/>
          <w:color w:val="191919"/>
          <w:sz w:val="24"/>
          <w:szCs w:val="24"/>
          <w:lang w:val="fr-FR"/>
        </w:rPr>
        <w:t>emitere</w:t>
      </w:r>
      <w:proofErr w:type="spellEnd"/>
      <w:r w:rsidRPr="0014164B">
        <w:rPr>
          <w:rFonts w:ascii="Times New Roman" w:hAnsi="Times New Roman"/>
          <w:color w:val="191919"/>
          <w:sz w:val="24"/>
          <w:szCs w:val="24"/>
          <w:lang w:val="fr-FR"/>
        </w:rPr>
        <w:t xml:space="preserve"> a </w:t>
      </w:r>
      <w:proofErr w:type="spellStart"/>
      <w:r w:rsidRPr="0014164B">
        <w:rPr>
          <w:rFonts w:ascii="Times New Roman" w:hAnsi="Times New Roman"/>
          <w:color w:val="191919"/>
          <w:sz w:val="24"/>
          <w:szCs w:val="24"/>
          <w:lang w:val="fr-FR"/>
        </w:rPr>
        <w:t>acordului</w:t>
      </w:r>
      <w:proofErr w:type="spellEnd"/>
      <w:r w:rsidRPr="0014164B">
        <w:rPr>
          <w:rFonts w:ascii="Times New Roman" w:hAnsi="Times New Roman"/>
          <w:color w:val="191919"/>
          <w:sz w:val="24"/>
          <w:szCs w:val="24"/>
          <w:lang w:val="fr-FR"/>
        </w:rPr>
        <w:t xml:space="preserve"> de </w:t>
      </w:r>
      <w:proofErr w:type="spellStart"/>
      <w:r w:rsidRPr="0014164B">
        <w:rPr>
          <w:rFonts w:ascii="Times New Roman" w:hAnsi="Times New Roman"/>
          <w:color w:val="191919"/>
          <w:sz w:val="24"/>
          <w:szCs w:val="24"/>
          <w:lang w:val="fr-FR"/>
        </w:rPr>
        <w:t>mediu</w:t>
      </w:r>
      <w:proofErr w:type="spellEnd"/>
      <w:r w:rsidRPr="0014164B">
        <w:rPr>
          <w:rFonts w:ascii="Times New Roman" w:hAnsi="Times New Roman"/>
          <w:color w:val="191919"/>
          <w:sz w:val="24"/>
          <w:szCs w:val="24"/>
          <w:lang w:val="fr-FR"/>
        </w:rPr>
        <w:t xml:space="preserve"> </w:t>
      </w:r>
      <w:proofErr w:type="spellStart"/>
      <w:r w:rsidRPr="0014164B">
        <w:rPr>
          <w:rFonts w:ascii="Times New Roman" w:hAnsi="Times New Roman"/>
          <w:color w:val="191919"/>
          <w:sz w:val="24"/>
          <w:szCs w:val="24"/>
          <w:lang w:val="fr-FR"/>
        </w:rPr>
        <w:t>respectiv</w:t>
      </w:r>
      <w:proofErr w:type="spellEnd"/>
      <w:r w:rsidRPr="0014164B">
        <w:rPr>
          <w:rFonts w:ascii="Times New Roman" w:hAnsi="Times New Roman"/>
          <w:color w:val="191919"/>
          <w:sz w:val="24"/>
          <w:szCs w:val="24"/>
          <w:lang w:val="fr-FR"/>
        </w:rPr>
        <w:t xml:space="preserve">, a </w:t>
      </w:r>
      <w:proofErr w:type="spellStart"/>
      <w:r w:rsidRPr="0014164B">
        <w:rPr>
          <w:rFonts w:ascii="Times New Roman" w:hAnsi="Times New Roman"/>
          <w:color w:val="191919"/>
          <w:sz w:val="24"/>
          <w:szCs w:val="24"/>
          <w:lang w:val="fr-FR"/>
        </w:rPr>
        <w:t>luării</w:t>
      </w:r>
      <w:proofErr w:type="spellEnd"/>
      <w:r w:rsidRPr="0014164B">
        <w:rPr>
          <w:rFonts w:ascii="Times New Roman" w:hAnsi="Times New Roman"/>
          <w:color w:val="191919"/>
          <w:sz w:val="24"/>
          <w:szCs w:val="24"/>
          <w:lang w:val="fr-FR"/>
        </w:rPr>
        <w:t xml:space="preserve"> </w:t>
      </w:r>
      <w:proofErr w:type="spellStart"/>
      <w:r w:rsidRPr="0014164B">
        <w:rPr>
          <w:rFonts w:ascii="Times New Roman" w:hAnsi="Times New Roman"/>
          <w:color w:val="191919"/>
          <w:sz w:val="24"/>
          <w:szCs w:val="24"/>
          <w:lang w:val="fr-FR"/>
        </w:rPr>
        <w:t>deciziei</w:t>
      </w:r>
      <w:proofErr w:type="spellEnd"/>
      <w:r w:rsidRPr="0014164B">
        <w:rPr>
          <w:rFonts w:ascii="Times New Roman" w:hAnsi="Times New Roman"/>
          <w:color w:val="191919"/>
          <w:sz w:val="24"/>
          <w:szCs w:val="24"/>
          <w:lang w:val="fr-FR"/>
        </w:rPr>
        <w:t xml:space="preserve"> </w:t>
      </w:r>
      <w:proofErr w:type="spellStart"/>
      <w:r w:rsidRPr="0014164B">
        <w:rPr>
          <w:rFonts w:ascii="Times New Roman" w:hAnsi="Times New Roman"/>
          <w:color w:val="191919"/>
          <w:sz w:val="24"/>
          <w:szCs w:val="24"/>
          <w:lang w:val="fr-FR"/>
        </w:rPr>
        <w:t>privind</w:t>
      </w:r>
      <w:proofErr w:type="spellEnd"/>
      <w:r w:rsidRPr="0014164B">
        <w:rPr>
          <w:rFonts w:ascii="Times New Roman" w:hAnsi="Times New Roman"/>
          <w:color w:val="191919"/>
          <w:sz w:val="24"/>
          <w:szCs w:val="24"/>
          <w:lang w:val="fr-FR"/>
        </w:rPr>
        <w:t xml:space="preserve"> </w:t>
      </w:r>
      <w:proofErr w:type="spellStart"/>
      <w:r w:rsidRPr="0014164B">
        <w:rPr>
          <w:rFonts w:ascii="Times New Roman" w:hAnsi="Times New Roman"/>
          <w:color w:val="191919"/>
          <w:sz w:val="24"/>
          <w:szCs w:val="24"/>
          <w:lang w:val="fr-FR"/>
        </w:rPr>
        <w:t>etapa</w:t>
      </w:r>
      <w:proofErr w:type="spellEnd"/>
      <w:r w:rsidRPr="0014164B">
        <w:rPr>
          <w:rFonts w:ascii="Times New Roman" w:hAnsi="Times New Roman"/>
          <w:color w:val="191919"/>
          <w:sz w:val="24"/>
          <w:szCs w:val="24"/>
          <w:lang w:val="fr-FR"/>
        </w:rPr>
        <w:t xml:space="preserve"> de </w:t>
      </w:r>
      <w:proofErr w:type="spellStart"/>
      <w:r w:rsidRPr="0014164B">
        <w:rPr>
          <w:rFonts w:ascii="Times New Roman" w:hAnsi="Times New Roman"/>
          <w:color w:val="191919"/>
          <w:sz w:val="24"/>
          <w:szCs w:val="24"/>
          <w:lang w:val="fr-FR"/>
        </w:rPr>
        <w:t>încadrare</w:t>
      </w:r>
      <w:proofErr w:type="spellEnd"/>
      <w:r w:rsidRPr="0014164B">
        <w:rPr>
          <w:rFonts w:ascii="Times New Roman" w:hAnsi="Times New Roman"/>
          <w:color w:val="191919"/>
          <w:sz w:val="24"/>
          <w:szCs w:val="24"/>
          <w:lang w:val="fr-FR"/>
        </w:rPr>
        <w:t>;</w:t>
      </w:r>
    </w:p>
    <w:p w:rsidR="0014164B" w:rsidRPr="0014164B" w:rsidRDefault="0014164B" w:rsidP="0014164B">
      <w:pPr>
        <w:shd w:val="clear" w:color="auto" w:fill="FFFFFF"/>
        <w:spacing w:after="0" w:line="160" w:lineRule="atLeast"/>
        <w:jc w:val="both"/>
        <w:rPr>
          <w:rFonts w:ascii="Times New Roman" w:hAnsi="Times New Roman"/>
          <w:color w:val="191919"/>
          <w:sz w:val="24"/>
          <w:szCs w:val="24"/>
          <w:lang w:val="fr-FR"/>
        </w:rPr>
      </w:pPr>
      <w:r w:rsidRPr="0014164B">
        <w:rPr>
          <w:rFonts w:ascii="Times New Roman" w:hAnsi="Times New Roman"/>
          <w:color w:val="191919"/>
          <w:sz w:val="24"/>
          <w:szCs w:val="24"/>
          <w:lang w:val="fr-FR"/>
        </w:rPr>
        <w:t>II.</w:t>
      </w:r>
      <w:r>
        <w:rPr>
          <w:rFonts w:ascii="Times New Roman" w:hAnsi="Times New Roman"/>
          <w:color w:val="191919"/>
          <w:sz w:val="24"/>
          <w:szCs w:val="24"/>
          <w:lang w:val="fr-FR"/>
        </w:rPr>
        <w:t xml:space="preserve"> </w:t>
      </w:r>
      <w:proofErr w:type="spellStart"/>
      <w:r w:rsidRPr="0014164B">
        <w:rPr>
          <w:rFonts w:ascii="Times New Roman" w:hAnsi="Times New Roman"/>
          <w:color w:val="191919"/>
          <w:sz w:val="24"/>
          <w:szCs w:val="24"/>
          <w:lang w:val="fr-FR"/>
        </w:rPr>
        <w:t>Motivele</w:t>
      </w:r>
      <w:proofErr w:type="spellEnd"/>
      <w:r w:rsidRPr="0014164B">
        <w:rPr>
          <w:rFonts w:ascii="Times New Roman" w:hAnsi="Times New Roman"/>
          <w:color w:val="191919"/>
          <w:sz w:val="24"/>
          <w:szCs w:val="24"/>
          <w:lang w:val="fr-FR"/>
        </w:rPr>
        <w:t xml:space="preserve"> </w:t>
      </w:r>
      <w:proofErr w:type="spellStart"/>
      <w:r w:rsidRPr="0014164B">
        <w:rPr>
          <w:rFonts w:ascii="Times New Roman" w:hAnsi="Times New Roman"/>
          <w:color w:val="191919"/>
          <w:sz w:val="24"/>
          <w:szCs w:val="24"/>
          <w:lang w:val="fr-FR"/>
        </w:rPr>
        <w:t>pe</w:t>
      </w:r>
      <w:proofErr w:type="spellEnd"/>
      <w:r w:rsidRPr="0014164B">
        <w:rPr>
          <w:rFonts w:ascii="Times New Roman" w:hAnsi="Times New Roman"/>
          <w:color w:val="191919"/>
          <w:sz w:val="24"/>
          <w:szCs w:val="24"/>
          <w:lang w:val="fr-FR"/>
        </w:rPr>
        <w:t xml:space="preserve"> </w:t>
      </w:r>
      <w:proofErr w:type="spellStart"/>
      <w:r w:rsidRPr="0014164B">
        <w:rPr>
          <w:rFonts w:ascii="Times New Roman" w:hAnsi="Times New Roman"/>
          <w:color w:val="191919"/>
          <w:sz w:val="24"/>
          <w:szCs w:val="24"/>
          <w:lang w:val="fr-FR"/>
        </w:rPr>
        <w:t>baza</w:t>
      </w:r>
      <w:proofErr w:type="spellEnd"/>
      <w:r w:rsidRPr="0014164B">
        <w:rPr>
          <w:rFonts w:ascii="Times New Roman" w:hAnsi="Times New Roman"/>
          <w:color w:val="191919"/>
          <w:sz w:val="24"/>
          <w:szCs w:val="24"/>
          <w:lang w:val="fr-FR"/>
        </w:rPr>
        <w:t xml:space="preserve"> </w:t>
      </w:r>
      <w:proofErr w:type="spellStart"/>
      <w:r w:rsidRPr="0014164B">
        <w:rPr>
          <w:rFonts w:ascii="Times New Roman" w:hAnsi="Times New Roman"/>
          <w:color w:val="191919"/>
          <w:sz w:val="24"/>
          <w:szCs w:val="24"/>
          <w:lang w:val="fr-FR"/>
        </w:rPr>
        <w:t>cărora</w:t>
      </w:r>
      <w:proofErr w:type="spellEnd"/>
      <w:r w:rsidRPr="0014164B">
        <w:rPr>
          <w:rFonts w:ascii="Times New Roman" w:hAnsi="Times New Roman"/>
          <w:color w:val="191919"/>
          <w:sz w:val="24"/>
          <w:szCs w:val="24"/>
          <w:lang w:val="fr-FR"/>
        </w:rPr>
        <w:t xml:space="preserve"> s-a </w:t>
      </w:r>
      <w:proofErr w:type="spellStart"/>
      <w:r w:rsidRPr="0014164B">
        <w:rPr>
          <w:rFonts w:ascii="Times New Roman" w:hAnsi="Times New Roman"/>
          <w:color w:val="191919"/>
          <w:sz w:val="24"/>
          <w:szCs w:val="24"/>
          <w:lang w:val="fr-FR"/>
        </w:rPr>
        <w:t>stabilit</w:t>
      </w:r>
      <w:proofErr w:type="spellEnd"/>
      <w:r w:rsidRPr="0014164B">
        <w:rPr>
          <w:rFonts w:ascii="Times New Roman" w:hAnsi="Times New Roman"/>
          <w:color w:val="191919"/>
          <w:sz w:val="24"/>
          <w:szCs w:val="24"/>
          <w:lang w:val="fr-FR"/>
        </w:rPr>
        <w:t xml:space="preserve"> </w:t>
      </w:r>
      <w:proofErr w:type="spellStart"/>
      <w:r w:rsidRPr="0014164B">
        <w:rPr>
          <w:rFonts w:ascii="Times New Roman" w:hAnsi="Times New Roman"/>
          <w:color w:val="191919"/>
          <w:sz w:val="24"/>
          <w:szCs w:val="24"/>
          <w:lang w:val="fr-FR"/>
        </w:rPr>
        <w:t>neefectuarea</w:t>
      </w:r>
      <w:proofErr w:type="spellEnd"/>
      <w:r w:rsidRPr="0014164B">
        <w:rPr>
          <w:rFonts w:ascii="Times New Roman" w:hAnsi="Times New Roman"/>
          <w:color w:val="191919"/>
          <w:sz w:val="24"/>
          <w:szCs w:val="24"/>
          <w:lang w:val="fr-FR"/>
        </w:rPr>
        <w:t xml:space="preserve"> </w:t>
      </w:r>
      <w:proofErr w:type="spellStart"/>
      <w:r w:rsidRPr="0014164B">
        <w:rPr>
          <w:rFonts w:ascii="Times New Roman" w:hAnsi="Times New Roman"/>
          <w:color w:val="191919"/>
          <w:sz w:val="24"/>
          <w:szCs w:val="24"/>
          <w:lang w:val="fr-FR"/>
        </w:rPr>
        <w:t>evaluării</w:t>
      </w:r>
      <w:proofErr w:type="spellEnd"/>
      <w:r w:rsidRPr="0014164B">
        <w:rPr>
          <w:rFonts w:ascii="Times New Roman" w:hAnsi="Times New Roman"/>
          <w:color w:val="191919"/>
          <w:sz w:val="24"/>
          <w:szCs w:val="24"/>
          <w:lang w:val="fr-FR"/>
        </w:rPr>
        <w:t xml:space="preserve"> </w:t>
      </w:r>
      <w:proofErr w:type="spellStart"/>
      <w:r w:rsidRPr="0014164B">
        <w:rPr>
          <w:rFonts w:ascii="Times New Roman" w:hAnsi="Times New Roman"/>
          <w:color w:val="191919"/>
          <w:sz w:val="24"/>
          <w:szCs w:val="24"/>
          <w:lang w:val="fr-FR"/>
        </w:rPr>
        <w:t>adecvate</w:t>
      </w:r>
      <w:proofErr w:type="spellEnd"/>
      <w:r w:rsidRPr="0014164B">
        <w:rPr>
          <w:rFonts w:ascii="Times New Roman" w:hAnsi="Times New Roman"/>
          <w:color w:val="191919"/>
          <w:sz w:val="24"/>
          <w:szCs w:val="24"/>
          <w:lang w:val="fr-FR"/>
        </w:rPr>
        <w:t xml:space="preserve"> </w:t>
      </w:r>
      <w:proofErr w:type="spellStart"/>
      <w:r w:rsidRPr="0014164B">
        <w:rPr>
          <w:rFonts w:ascii="Times New Roman" w:hAnsi="Times New Roman"/>
          <w:color w:val="191919"/>
          <w:sz w:val="24"/>
          <w:szCs w:val="24"/>
          <w:lang w:val="fr-FR"/>
        </w:rPr>
        <w:t>sunt</w:t>
      </w:r>
      <w:proofErr w:type="spellEnd"/>
      <w:r w:rsidRPr="0014164B">
        <w:rPr>
          <w:rFonts w:ascii="Times New Roman" w:hAnsi="Times New Roman"/>
          <w:color w:val="191919"/>
          <w:sz w:val="24"/>
          <w:szCs w:val="24"/>
          <w:lang w:val="fr-FR"/>
        </w:rPr>
        <w:t xml:space="preserve"> </w:t>
      </w:r>
      <w:proofErr w:type="spellStart"/>
      <w:r w:rsidRPr="0014164B">
        <w:rPr>
          <w:rFonts w:ascii="Times New Roman" w:hAnsi="Times New Roman"/>
          <w:color w:val="191919"/>
          <w:sz w:val="24"/>
          <w:szCs w:val="24"/>
          <w:lang w:val="fr-FR"/>
        </w:rPr>
        <w:t>următoarele</w:t>
      </w:r>
      <w:proofErr w:type="spellEnd"/>
      <w:r w:rsidRPr="0014164B">
        <w:rPr>
          <w:rFonts w:ascii="Times New Roman" w:hAnsi="Times New Roman"/>
          <w:color w:val="191919"/>
          <w:sz w:val="24"/>
          <w:szCs w:val="24"/>
          <w:lang w:val="fr-FR"/>
        </w:rPr>
        <w:t> :</w:t>
      </w:r>
    </w:p>
    <w:p w:rsidR="0014164B" w:rsidRPr="0014164B" w:rsidRDefault="0014164B" w:rsidP="0014164B">
      <w:pPr>
        <w:numPr>
          <w:ilvl w:val="0"/>
          <w:numId w:val="36"/>
        </w:numPr>
        <w:suppressAutoHyphens/>
        <w:spacing w:after="0" w:line="240" w:lineRule="auto"/>
        <w:jc w:val="both"/>
        <w:rPr>
          <w:rFonts w:ascii="Times New Roman" w:hAnsi="Times New Roman"/>
          <w:b/>
          <w:bCs/>
          <w:sz w:val="24"/>
          <w:szCs w:val="24"/>
          <w:lang w:val="pt-BR"/>
        </w:rPr>
      </w:pPr>
      <w:r w:rsidRPr="0014164B">
        <w:rPr>
          <w:rFonts w:ascii="Times New Roman" w:hAnsi="Times New Roman"/>
          <w:sz w:val="24"/>
          <w:szCs w:val="24"/>
          <w:lang w:val="it-IT"/>
        </w:rPr>
        <w:t xml:space="preserve">terenul pe care se va realiza investiția este amplasat în </w:t>
      </w:r>
      <w:proofErr w:type="spellStart"/>
      <w:r w:rsidR="00033275">
        <w:rPr>
          <w:rFonts w:ascii="Times New Roman" w:eastAsia="Calibri" w:hAnsi="Times New Roman"/>
          <w:sz w:val="28"/>
          <w:szCs w:val="28"/>
        </w:rPr>
        <w:t>comuna</w:t>
      </w:r>
      <w:proofErr w:type="spellEnd"/>
      <w:r w:rsidR="00033275">
        <w:rPr>
          <w:rFonts w:ascii="Times New Roman" w:eastAsia="Calibri" w:hAnsi="Times New Roman"/>
          <w:sz w:val="28"/>
          <w:szCs w:val="28"/>
        </w:rPr>
        <w:t xml:space="preserve"> </w:t>
      </w:r>
      <w:proofErr w:type="spellStart"/>
      <w:r w:rsidR="00033275">
        <w:rPr>
          <w:rFonts w:ascii="Times New Roman" w:eastAsia="Calibri" w:hAnsi="Times New Roman"/>
          <w:sz w:val="28"/>
          <w:szCs w:val="28"/>
        </w:rPr>
        <w:t>Ulmi</w:t>
      </w:r>
      <w:proofErr w:type="spellEnd"/>
      <w:r w:rsidR="00033275">
        <w:rPr>
          <w:rFonts w:ascii="Times New Roman" w:eastAsia="Calibri" w:hAnsi="Times New Roman"/>
          <w:sz w:val="28"/>
          <w:szCs w:val="28"/>
        </w:rPr>
        <w:t xml:space="preserve">, </w:t>
      </w:r>
      <w:proofErr w:type="spellStart"/>
      <w:r w:rsidR="00033275">
        <w:rPr>
          <w:rFonts w:ascii="Times New Roman" w:eastAsia="Calibri" w:hAnsi="Times New Roman"/>
          <w:sz w:val="28"/>
          <w:szCs w:val="28"/>
        </w:rPr>
        <w:t>satul</w:t>
      </w:r>
      <w:proofErr w:type="spellEnd"/>
      <w:r w:rsidR="00033275">
        <w:rPr>
          <w:rFonts w:ascii="Times New Roman" w:eastAsia="Calibri" w:hAnsi="Times New Roman"/>
          <w:sz w:val="28"/>
          <w:szCs w:val="28"/>
        </w:rPr>
        <w:t xml:space="preserve"> </w:t>
      </w:r>
      <w:proofErr w:type="spellStart"/>
      <w:r w:rsidR="00033275">
        <w:rPr>
          <w:rFonts w:ascii="Times New Roman" w:eastAsia="Calibri" w:hAnsi="Times New Roman"/>
          <w:sz w:val="28"/>
          <w:szCs w:val="28"/>
        </w:rPr>
        <w:t>Matraca</w:t>
      </w:r>
      <w:proofErr w:type="spellEnd"/>
      <w:r w:rsidR="00033275">
        <w:rPr>
          <w:rFonts w:ascii="Times New Roman" w:eastAsia="Calibri" w:hAnsi="Times New Roman"/>
          <w:sz w:val="28"/>
          <w:szCs w:val="28"/>
        </w:rPr>
        <w:t xml:space="preserve">, str. </w:t>
      </w:r>
      <w:proofErr w:type="spellStart"/>
      <w:r w:rsidR="00033275">
        <w:rPr>
          <w:rFonts w:ascii="Times New Roman" w:eastAsia="Calibri" w:hAnsi="Times New Roman"/>
          <w:sz w:val="28"/>
          <w:szCs w:val="28"/>
        </w:rPr>
        <w:t>Macului</w:t>
      </w:r>
      <w:proofErr w:type="spellEnd"/>
      <w:r w:rsidR="00033275">
        <w:rPr>
          <w:rFonts w:ascii="Times New Roman" w:eastAsia="Calibri" w:hAnsi="Times New Roman"/>
          <w:sz w:val="28"/>
          <w:szCs w:val="28"/>
        </w:rPr>
        <w:t>, nr. 2</w:t>
      </w:r>
      <w:r w:rsidR="009E6D3F" w:rsidRPr="004F5AD4">
        <w:rPr>
          <w:rStyle w:val="tpa1"/>
          <w:rFonts w:ascii="Times New Roman" w:hAnsi="Times New Roman"/>
          <w:sz w:val="24"/>
          <w:szCs w:val="24"/>
        </w:rPr>
        <w:t xml:space="preserve">, </w:t>
      </w:r>
      <w:proofErr w:type="spellStart"/>
      <w:r w:rsidR="009E6D3F" w:rsidRPr="004F5AD4">
        <w:rPr>
          <w:rStyle w:val="tpa1"/>
          <w:rFonts w:ascii="Times New Roman" w:hAnsi="Times New Roman"/>
          <w:sz w:val="24"/>
          <w:szCs w:val="24"/>
        </w:rPr>
        <w:t>județul</w:t>
      </w:r>
      <w:proofErr w:type="spellEnd"/>
      <w:r w:rsidR="009E6D3F" w:rsidRPr="004F5AD4">
        <w:rPr>
          <w:rStyle w:val="tpa1"/>
          <w:rFonts w:ascii="Times New Roman" w:hAnsi="Times New Roman"/>
          <w:sz w:val="24"/>
          <w:szCs w:val="24"/>
        </w:rPr>
        <w:t xml:space="preserve">  </w:t>
      </w:r>
      <w:proofErr w:type="spellStart"/>
      <w:r w:rsidR="009E6D3F" w:rsidRPr="004F5AD4">
        <w:rPr>
          <w:rStyle w:val="tpa1"/>
          <w:rFonts w:ascii="Times New Roman" w:hAnsi="Times New Roman"/>
          <w:sz w:val="24"/>
          <w:szCs w:val="24"/>
        </w:rPr>
        <w:t>Dâmbovița</w:t>
      </w:r>
      <w:proofErr w:type="spellEnd"/>
      <w:r w:rsidRPr="0014164B">
        <w:rPr>
          <w:rFonts w:ascii="Times New Roman" w:hAnsi="Times New Roman"/>
          <w:sz w:val="24"/>
          <w:szCs w:val="24"/>
          <w:lang w:val="it-IT"/>
        </w:rPr>
        <w:t>, nu este amplasat intr-o arie naturala protejata de interes național sau comunitar;</w:t>
      </w:r>
    </w:p>
    <w:p w:rsidR="001118CC" w:rsidRPr="0014164B" w:rsidRDefault="005D2622" w:rsidP="002921B9">
      <w:pPr>
        <w:numPr>
          <w:ilvl w:val="0"/>
          <w:numId w:val="36"/>
        </w:numPr>
        <w:suppressAutoHyphens/>
        <w:spacing w:after="0" w:line="240" w:lineRule="auto"/>
        <w:jc w:val="both"/>
      </w:pPr>
      <w:r>
        <w:rPr>
          <w:rFonts w:ascii="Times New Roman" w:hAnsi="Times New Roman"/>
          <w:noProof/>
          <w:sz w:val="24"/>
          <w:szCs w:val="24"/>
          <w:lang w:val="ro-RO" w:eastAsia="ro-RO"/>
        </w:rPr>
        <w:pict>
          <v:shape id="_x0000_s1028" type="#_x0000_t75" style="position:absolute;left:0;text-align:left;margin-left:-16.65pt;margin-top:18.05pt;width:41.9pt;height:34.45pt;z-index:-251658240">
            <v:imagedata r:id="rId9" o:title=""/>
          </v:shape>
          <o:OLEObject Type="Embed" ProgID="CorelDRAW.Graphic.13" ShapeID="_x0000_s1028" DrawAspect="Content" ObjectID="_1622024629" r:id="rId13"/>
        </w:pict>
      </w:r>
      <w:proofErr w:type="spellStart"/>
      <w:proofErr w:type="gramStart"/>
      <w:r w:rsidR="0014164B" w:rsidRPr="003220E5">
        <w:rPr>
          <w:rStyle w:val="tpa1"/>
          <w:rFonts w:ascii="Times New Roman" w:hAnsi="Times New Roman"/>
          <w:sz w:val="24"/>
          <w:szCs w:val="24"/>
        </w:rPr>
        <w:t>proiectul</w:t>
      </w:r>
      <w:proofErr w:type="spellEnd"/>
      <w:proofErr w:type="gramEnd"/>
      <w:r w:rsidR="0014164B" w:rsidRPr="003220E5">
        <w:rPr>
          <w:rStyle w:val="tpa1"/>
          <w:rFonts w:ascii="Times New Roman" w:hAnsi="Times New Roman"/>
          <w:sz w:val="24"/>
          <w:szCs w:val="24"/>
        </w:rPr>
        <w:t xml:space="preserve"> </w:t>
      </w:r>
      <w:proofErr w:type="spellStart"/>
      <w:r w:rsidR="0014164B" w:rsidRPr="003220E5">
        <w:rPr>
          <w:rStyle w:val="tpa1"/>
          <w:rFonts w:ascii="Times New Roman" w:hAnsi="Times New Roman"/>
          <w:sz w:val="24"/>
          <w:szCs w:val="24"/>
        </w:rPr>
        <w:t>propus</w:t>
      </w:r>
      <w:proofErr w:type="spellEnd"/>
      <w:r w:rsidR="0014164B" w:rsidRPr="003220E5">
        <w:rPr>
          <w:rStyle w:val="tpa1"/>
          <w:rFonts w:ascii="Times New Roman" w:hAnsi="Times New Roman"/>
          <w:sz w:val="24"/>
          <w:szCs w:val="24"/>
        </w:rPr>
        <w:t xml:space="preserve"> </w:t>
      </w:r>
      <w:r w:rsidR="0014164B" w:rsidRPr="003220E5">
        <w:rPr>
          <w:rStyle w:val="tpa1"/>
          <w:rFonts w:ascii="Times New Roman" w:hAnsi="Times New Roman"/>
          <w:b/>
          <w:sz w:val="24"/>
          <w:szCs w:val="24"/>
          <w:u w:val="single"/>
        </w:rPr>
        <w:t xml:space="preserve">nu </w:t>
      </w:r>
      <w:proofErr w:type="spellStart"/>
      <w:r w:rsidR="0014164B" w:rsidRPr="003220E5">
        <w:rPr>
          <w:rStyle w:val="tpa1"/>
          <w:rFonts w:ascii="Times New Roman" w:hAnsi="Times New Roman"/>
          <w:b/>
          <w:sz w:val="24"/>
          <w:szCs w:val="24"/>
          <w:u w:val="single"/>
        </w:rPr>
        <w:t>intră</w:t>
      </w:r>
      <w:proofErr w:type="spellEnd"/>
      <w:r w:rsidR="0014164B" w:rsidRPr="003220E5">
        <w:rPr>
          <w:rStyle w:val="tpa1"/>
          <w:rFonts w:ascii="Times New Roman" w:hAnsi="Times New Roman"/>
          <w:sz w:val="24"/>
          <w:szCs w:val="24"/>
        </w:rPr>
        <w:t xml:space="preserve"> sub </w:t>
      </w:r>
      <w:proofErr w:type="spellStart"/>
      <w:r w:rsidR="0014164B" w:rsidRPr="003220E5">
        <w:rPr>
          <w:rStyle w:val="tpa1"/>
          <w:rFonts w:ascii="Times New Roman" w:hAnsi="Times New Roman"/>
          <w:sz w:val="24"/>
          <w:szCs w:val="24"/>
        </w:rPr>
        <w:t>incidenţa</w:t>
      </w:r>
      <w:proofErr w:type="spellEnd"/>
      <w:r w:rsidR="0014164B" w:rsidRPr="003220E5">
        <w:rPr>
          <w:rStyle w:val="tpa1"/>
          <w:rFonts w:ascii="Times New Roman" w:hAnsi="Times New Roman"/>
          <w:sz w:val="24"/>
          <w:szCs w:val="24"/>
        </w:rPr>
        <w:t xml:space="preserve"> art. 28 din </w:t>
      </w:r>
      <w:proofErr w:type="spellStart"/>
      <w:r w:rsidR="0014164B" w:rsidRPr="003220E5">
        <w:rPr>
          <w:rStyle w:val="tpa1"/>
          <w:rFonts w:ascii="Times New Roman" w:hAnsi="Times New Roman"/>
          <w:sz w:val="24"/>
          <w:szCs w:val="24"/>
        </w:rPr>
        <w:t>Ordonanţa</w:t>
      </w:r>
      <w:proofErr w:type="spellEnd"/>
      <w:r w:rsidR="0014164B" w:rsidRPr="003220E5">
        <w:rPr>
          <w:rStyle w:val="tpa1"/>
          <w:rFonts w:ascii="Times New Roman" w:hAnsi="Times New Roman"/>
          <w:sz w:val="24"/>
          <w:szCs w:val="24"/>
        </w:rPr>
        <w:t xml:space="preserve"> de </w:t>
      </w:r>
      <w:proofErr w:type="spellStart"/>
      <w:r w:rsidR="0014164B" w:rsidRPr="003220E5">
        <w:rPr>
          <w:rStyle w:val="tpa1"/>
          <w:rFonts w:ascii="Times New Roman" w:hAnsi="Times New Roman"/>
          <w:sz w:val="24"/>
          <w:szCs w:val="24"/>
        </w:rPr>
        <w:t>Urgenţă</w:t>
      </w:r>
      <w:proofErr w:type="spellEnd"/>
      <w:r w:rsidR="0014164B" w:rsidRPr="003220E5">
        <w:rPr>
          <w:rStyle w:val="tpa1"/>
          <w:rFonts w:ascii="Times New Roman" w:hAnsi="Times New Roman"/>
          <w:sz w:val="24"/>
          <w:szCs w:val="24"/>
        </w:rPr>
        <w:t xml:space="preserve"> a </w:t>
      </w:r>
      <w:proofErr w:type="spellStart"/>
      <w:r w:rsidR="0014164B" w:rsidRPr="003220E5">
        <w:rPr>
          <w:rStyle w:val="tpa1"/>
          <w:rFonts w:ascii="Times New Roman" w:hAnsi="Times New Roman"/>
          <w:sz w:val="24"/>
          <w:szCs w:val="24"/>
        </w:rPr>
        <w:t>Guvernului</w:t>
      </w:r>
      <w:proofErr w:type="spellEnd"/>
      <w:r w:rsidR="0014164B" w:rsidRPr="003220E5">
        <w:rPr>
          <w:rStyle w:val="tpa1"/>
          <w:rFonts w:ascii="Times New Roman" w:hAnsi="Times New Roman"/>
          <w:sz w:val="24"/>
          <w:szCs w:val="24"/>
        </w:rPr>
        <w:t xml:space="preserve"> nr. </w:t>
      </w:r>
      <w:r w:rsidR="0014164B" w:rsidRPr="003220E5">
        <w:rPr>
          <w:rStyle w:val="tpa1"/>
          <w:rFonts w:ascii="Times New Roman" w:hAnsi="Times New Roman"/>
          <w:b/>
          <w:bCs/>
          <w:sz w:val="24"/>
          <w:szCs w:val="24"/>
        </w:rPr>
        <w:t>57/2007</w:t>
      </w:r>
      <w:r w:rsidR="0014164B" w:rsidRPr="003220E5">
        <w:rPr>
          <w:rStyle w:val="tpa1"/>
          <w:rFonts w:ascii="Times New Roman" w:hAnsi="Times New Roman"/>
          <w:sz w:val="24"/>
          <w:szCs w:val="24"/>
        </w:rPr>
        <w:t xml:space="preserve"> </w:t>
      </w:r>
      <w:proofErr w:type="spellStart"/>
      <w:r w:rsidR="0014164B" w:rsidRPr="003220E5">
        <w:rPr>
          <w:rStyle w:val="tpa1"/>
          <w:rFonts w:ascii="Times New Roman" w:hAnsi="Times New Roman"/>
          <w:sz w:val="24"/>
          <w:szCs w:val="24"/>
        </w:rPr>
        <w:t>privind</w:t>
      </w:r>
      <w:proofErr w:type="spellEnd"/>
      <w:r w:rsidR="0014164B" w:rsidRPr="003220E5">
        <w:rPr>
          <w:rStyle w:val="tpa1"/>
          <w:rFonts w:ascii="Times New Roman" w:hAnsi="Times New Roman"/>
          <w:sz w:val="24"/>
          <w:szCs w:val="24"/>
        </w:rPr>
        <w:t xml:space="preserve"> </w:t>
      </w:r>
      <w:proofErr w:type="spellStart"/>
      <w:r w:rsidR="0014164B" w:rsidRPr="003220E5">
        <w:rPr>
          <w:rStyle w:val="tpa1"/>
          <w:rFonts w:ascii="Times New Roman" w:hAnsi="Times New Roman"/>
          <w:sz w:val="24"/>
          <w:szCs w:val="24"/>
        </w:rPr>
        <w:t>regimul</w:t>
      </w:r>
      <w:proofErr w:type="spellEnd"/>
      <w:r w:rsidR="0014164B" w:rsidRPr="003220E5">
        <w:rPr>
          <w:rStyle w:val="tpa1"/>
          <w:rFonts w:ascii="Times New Roman" w:hAnsi="Times New Roman"/>
          <w:sz w:val="24"/>
          <w:szCs w:val="24"/>
        </w:rPr>
        <w:t xml:space="preserve"> </w:t>
      </w:r>
      <w:proofErr w:type="spellStart"/>
      <w:r w:rsidR="0014164B" w:rsidRPr="003220E5">
        <w:rPr>
          <w:rStyle w:val="tpa1"/>
          <w:rFonts w:ascii="Times New Roman" w:hAnsi="Times New Roman"/>
          <w:sz w:val="24"/>
          <w:szCs w:val="24"/>
        </w:rPr>
        <w:t>ariilor</w:t>
      </w:r>
      <w:proofErr w:type="spellEnd"/>
      <w:r w:rsidR="0014164B" w:rsidRPr="003220E5">
        <w:rPr>
          <w:rStyle w:val="tpa1"/>
          <w:rFonts w:ascii="Times New Roman" w:hAnsi="Times New Roman"/>
          <w:sz w:val="24"/>
          <w:szCs w:val="24"/>
        </w:rPr>
        <w:t xml:space="preserve"> </w:t>
      </w:r>
      <w:proofErr w:type="spellStart"/>
      <w:r w:rsidR="0014164B" w:rsidRPr="003220E5">
        <w:rPr>
          <w:rStyle w:val="tpa1"/>
          <w:rFonts w:ascii="Times New Roman" w:hAnsi="Times New Roman"/>
          <w:sz w:val="24"/>
          <w:szCs w:val="24"/>
        </w:rPr>
        <w:t>naturale</w:t>
      </w:r>
      <w:proofErr w:type="spellEnd"/>
      <w:r w:rsidR="0014164B" w:rsidRPr="003220E5">
        <w:rPr>
          <w:rStyle w:val="tpa1"/>
          <w:rFonts w:ascii="Times New Roman" w:hAnsi="Times New Roman"/>
          <w:sz w:val="24"/>
          <w:szCs w:val="24"/>
        </w:rPr>
        <w:t xml:space="preserve"> </w:t>
      </w:r>
      <w:proofErr w:type="spellStart"/>
      <w:r w:rsidR="0014164B" w:rsidRPr="003220E5">
        <w:rPr>
          <w:rStyle w:val="tpa1"/>
          <w:rFonts w:ascii="Times New Roman" w:hAnsi="Times New Roman"/>
          <w:sz w:val="24"/>
          <w:szCs w:val="24"/>
        </w:rPr>
        <w:t>protejate</w:t>
      </w:r>
      <w:proofErr w:type="spellEnd"/>
      <w:r w:rsidR="0014164B" w:rsidRPr="003220E5">
        <w:rPr>
          <w:rStyle w:val="tpa1"/>
          <w:rFonts w:ascii="Times New Roman" w:hAnsi="Times New Roman"/>
          <w:sz w:val="24"/>
          <w:szCs w:val="24"/>
        </w:rPr>
        <w:t xml:space="preserve">, </w:t>
      </w:r>
      <w:proofErr w:type="spellStart"/>
      <w:r w:rsidR="0014164B" w:rsidRPr="003220E5">
        <w:rPr>
          <w:rStyle w:val="tpa1"/>
          <w:rFonts w:ascii="Times New Roman" w:hAnsi="Times New Roman"/>
          <w:sz w:val="24"/>
          <w:szCs w:val="24"/>
        </w:rPr>
        <w:t>conservarea</w:t>
      </w:r>
      <w:proofErr w:type="spellEnd"/>
      <w:r w:rsidR="0014164B" w:rsidRPr="003220E5">
        <w:rPr>
          <w:rStyle w:val="tpa1"/>
          <w:rFonts w:ascii="Times New Roman" w:hAnsi="Times New Roman"/>
          <w:sz w:val="24"/>
          <w:szCs w:val="24"/>
        </w:rPr>
        <w:t xml:space="preserve"> </w:t>
      </w:r>
      <w:proofErr w:type="spellStart"/>
      <w:r w:rsidR="0014164B" w:rsidRPr="003220E5">
        <w:rPr>
          <w:rStyle w:val="tpa1"/>
          <w:rFonts w:ascii="Times New Roman" w:hAnsi="Times New Roman"/>
          <w:sz w:val="24"/>
          <w:szCs w:val="24"/>
        </w:rPr>
        <w:t>habitatelor</w:t>
      </w:r>
      <w:proofErr w:type="spellEnd"/>
      <w:r w:rsidR="0014164B" w:rsidRPr="003220E5">
        <w:rPr>
          <w:rStyle w:val="tpa1"/>
          <w:rFonts w:ascii="Times New Roman" w:hAnsi="Times New Roman"/>
          <w:sz w:val="24"/>
          <w:szCs w:val="24"/>
        </w:rPr>
        <w:t xml:space="preserve"> </w:t>
      </w:r>
      <w:proofErr w:type="spellStart"/>
      <w:r w:rsidR="0014164B" w:rsidRPr="003220E5">
        <w:rPr>
          <w:rStyle w:val="tpa1"/>
          <w:rFonts w:ascii="Times New Roman" w:hAnsi="Times New Roman"/>
          <w:sz w:val="24"/>
          <w:szCs w:val="24"/>
        </w:rPr>
        <w:t>naturale</w:t>
      </w:r>
      <w:proofErr w:type="spellEnd"/>
      <w:r w:rsidR="0014164B" w:rsidRPr="003220E5">
        <w:rPr>
          <w:rStyle w:val="tpa1"/>
          <w:rFonts w:ascii="Times New Roman" w:hAnsi="Times New Roman"/>
          <w:sz w:val="24"/>
          <w:szCs w:val="24"/>
        </w:rPr>
        <w:t xml:space="preserve">, a </w:t>
      </w:r>
      <w:proofErr w:type="spellStart"/>
      <w:r w:rsidR="0014164B" w:rsidRPr="003220E5">
        <w:rPr>
          <w:rStyle w:val="tpa1"/>
          <w:rFonts w:ascii="Times New Roman" w:hAnsi="Times New Roman"/>
          <w:sz w:val="24"/>
          <w:szCs w:val="24"/>
        </w:rPr>
        <w:t>florei</w:t>
      </w:r>
      <w:proofErr w:type="spellEnd"/>
      <w:r w:rsidR="0014164B" w:rsidRPr="003220E5">
        <w:rPr>
          <w:rStyle w:val="tpa1"/>
          <w:rFonts w:ascii="Times New Roman" w:hAnsi="Times New Roman"/>
          <w:sz w:val="24"/>
          <w:szCs w:val="24"/>
        </w:rPr>
        <w:t xml:space="preserve"> </w:t>
      </w:r>
      <w:proofErr w:type="spellStart"/>
      <w:r w:rsidR="0014164B" w:rsidRPr="003220E5">
        <w:rPr>
          <w:rStyle w:val="tpa1"/>
          <w:rFonts w:ascii="Times New Roman" w:hAnsi="Times New Roman"/>
          <w:sz w:val="24"/>
          <w:szCs w:val="24"/>
        </w:rPr>
        <w:t>şi</w:t>
      </w:r>
      <w:proofErr w:type="spellEnd"/>
      <w:r w:rsidR="0014164B" w:rsidRPr="003220E5">
        <w:rPr>
          <w:rStyle w:val="tpa1"/>
          <w:rFonts w:ascii="Times New Roman" w:hAnsi="Times New Roman"/>
          <w:sz w:val="24"/>
          <w:szCs w:val="24"/>
        </w:rPr>
        <w:t xml:space="preserve"> </w:t>
      </w:r>
      <w:proofErr w:type="spellStart"/>
      <w:r w:rsidR="0014164B" w:rsidRPr="003220E5">
        <w:rPr>
          <w:rStyle w:val="tpa1"/>
          <w:rFonts w:ascii="Times New Roman" w:hAnsi="Times New Roman"/>
          <w:sz w:val="24"/>
          <w:szCs w:val="24"/>
        </w:rPr>
        <w:t>faunei</w:t>
      </w:r>
      <w:proofErr w:type="spellEnd"/>
      <w:r w:rsidR="0014164B" w:rsidRPr="003220E5">
        <w:rPr>
          <w:rStyle w:val="tpa1"/>
          <w:rFonts w:ascii="Times New Roman" w:hAnsi="Times New Roman"/>
          <w:sz w:val="24"/>
          <w:szCs w:val="24"/>
        </w:rPr>
        <w:t xml:space="preserve"> </w:t>
      </w:r>
      <w:proofErr w:type="spellStart"/>
      <w:r w:rsidR="0014164B" w:rsidRPr="003220E5">
        <w:rPr>
          <w:rStyle w:val="tpa1"/>
          <w:rFonts w:ascii="Times New Roman" w:hAnsi="Times New Roman"/>
          <w:sz w:val="24"/>
          <w:szCs w:val="24"/>
        </w:rPr>
        <w:t>sălbatice</w:t>
      </w:r>
      <w:proofErr w:type="spellEnd"/>
      <w:r w:rsidR="0014164B" w:rsidRPr="003220E5">
        <w:rPr>
          <w:rStyle w:val="tpa1"/>
          <w:rFonts w:ascii="Times New Roman" w:hAnsi="Times New Roman"/>
          <w:sz w:val="24"/>
          <w:szCs w:val="24"/>
        </w:rPr>
        <w:t xml:space="preserve">, </w:t>
      </w:r>
      <w:proofErr w:type="spellStart"/>
      <w:r w:rsidR="0014164B" w:rsidRPr="003220E5">
        <w:rPr>
          <w:rStyle w:val="tpa1"/>
          <w:rFonts w:ascii="Times New Roman" w:hAnsi="Times New Roman"/>
          <w:sz w:val="24"/>
          <w:szCs w:val="24"/>
        </w:rPr>
        <w:t>aprobată</w:t>
      </w:r>
      <w:proofErr w:type="spellEnd"/>
      <w:r w:rsidR="0014164B" w:rsidRPr="003220E5">
        <w:rPr>
          <w:rStyle w:val="tpa1"/>
          <w:rFonts w:ascii="Times New Roman" w:hAnsi="Times New Roman"/>
          <w:sz w:val="24"/>
          <w:szCs w:val="24"/>
        </w:rPr>
        <w:t xml:space="preserve"> cu </w:t>
      </w:r>
      <w:proofErr w:type="spellStart"/>
      <w:r w:rsidR="0014164B" w:rsidRPr="003220E5">
        <w:rPr>
          <w:rStyle w:val="tpa1"/>
          <w:rFonts w:ascii="Times New Roman" w:hAnsi="Times New Roman"/>
          <w:sz w:val="24"/>
          <w:szCs w:val="24"/>
        </w:rPr>
        <w:t>modificari</w:t>
      </w:r>
      <w:proofErr w:type="spellEnd"/>
      <w:r w:rsidR="0014164B" w:rsidRPr="003220E5">
        <w:rPr>
          <w:rStyle w:val="tpa1"/>
          <w:rFonts w:ascii="Times New Roman" w:hAnsi="Times New Roman"/>
          <w:sz w:val="24"/>
          <w:szCs w:val="24"/>
        </w:rPr>
        <w:t xml:space="preserve"> </w:t>
      </w:r>
      <w:proofErr w:type="spellStart"/>
      <w:r w:rsidR="0014164B" w:rsidRPr="003220E5">
        <w:rPr>
          <w:rStyle w:val="tpa1"/>
          <w:rFonts w:ascii="Times New Roman" w:hAnsi="Times New Roman"/>
          <w:sz w:val="24"/>
          <w:szCs w:val="24"/>
        </w:rPr>
        <w:t>și</w:t>
      </w:r>
      <w:proofErr w:type="spellEnd"/>
      <w:r w:rsidR="0014164B" w:rsidRPr="003220E5">
        <w:rPr>
          <w:rStyle w:val="tpa1"/>
          <w:rFonts w:ascii="Times New Roman" w:hAnsi="Times New Roman"/>
          <w:sz w:val="24"/>
          <w:szCs w:val="24"/>
        </w:rPr>
        <w:t xml:space="preserve"> </w:t>
      </w:r>
      <w:proofErr w:type="spellStart"/>
      <w:r w:rsidR="0014164B" w:rsidRPr="003220E5">
        <w:rPr>
          <w:rStyle w:val="tpa1"/>
          <w:rFonts w:ascii="Times New Roman" w:hAnsi="Times New Roman"/>
          <w:sz w:val="24"/>
          <w:szCs w:val="24"/>
        </w:rPr>
        <w:t>completari</w:t>
      </w:r>
      <w:proofErr w:type="spellEnd"/>
      <w:r w:rsidR="0014164B" w:rsidRPr="003220E5">
        <w:rPr>
          <w:rStyle w:val="tpa1"/>
          <w:rFonts w:ascii="Times New Roman" w:hAnsi="Times New Roman"/>
          <w:sz w:val="24"/>
          <w:szCs w:val="24"/>
        </w:rPr>
        <w:t xml:space="preserve"> </w:t>
      </w:r>
      <w:proofErr w:type="spellStart"/>
      <w:r w:rsidR="0014164B" w:rsidRPr="003220E5">
        <w:rPr>
          <w:rStyle w:val="tpa1"/>
          <w:rFonts w:ascii="Times New Roman" w:hAnsi="Times New Roman"/>
          <w:sz w:val="24"/>
          <w:szCs w:val="24"/>
        </w:rPr>
        <w:t>prin</w:t>
      </w:r>
      <w:proofErr w:type="spellEnd"/>
      <w:r w:rsidR="0014164B" w:rsidRPr="003220E5">
        <w:rPr>
          <w:rStyle w:val="tpa1"/>
          <w:rFonts w:ascii="Times New Roman" w:hAnsi="Times New Roman"/>
          <w:sz w:val="24"/>
          <w:szCs w:val="24"/>
        </w:rPr>
        <w:t xml:space="preserve"> </w:t>
      </w:r>
      <w:proofErr w:type="spellStart"/>
      <w:r w:rsidR="0014164B" w:rsidRPr="003220E5">
        <w:rPr>
          <w:rStyle w:val="tpa1"/>
          <w:rFonts w:ascii="Times New Roman" w:hAnsi="Times New Roman"/>
          <w:sz w:val="24"/>
          <w:szCs w:val="24"/>
        </w:rPr>
        <w:t>Legea</w:t>
      </w:r>
      <w:proofErr w:type="spellEnd"/>
      <w:r w:rsidR="0014164B" w:rsidRPr="003220E5">
        <w:rPr>
          <w:rStyle w:val="tpa1"/>
          <w:rFonts w:ascii="Times New Roman" w:hAnsi="Times New Roman"/>
          <w:sz w:val="24"/>
          <w:szCs w:val="24"/>
        </w:rPr>
        <w:t xml:space="preserve"> nr. 49/2011, cu </w:t>
      </w:r>
      <w:proofErr w:type="spellStart"/>
      <w:r w:rsidR="0014164B" w:rsidRPr="003220E5">
        <w:rPr>
          <w:rStyle w:val="tpa1"/>
          <w:rFonts w:ascii="Times New Roman" w:hAnsi="Times New Roman"/>
          <w:sz w:val="24"/>
          <w:szCs w:val="24"/>
        </w:rPr>
        <w:t>modificările</w:t>
      </w:r>
      <w:proofErr w:type="spellEnd"/>
      <w:r w:rsidR="0014164B" w:rsidRPr="003220E5">
        <w:rPr>
          <w:rStyle w:val="tpa1"/>
          <w:rFonts w:ascii="Times New Roman" w:hAnsi="Times New Roman"/>
          <w:sz w:val="24"/>
          <w:szCs w:val="24"/>
        </w:rPr>
        <w:t xml:space="preserve"> </w:t>
      </w:r>
      <w:proofErr w:type="spellStart"/>
      <w:r w:rsidR="0014164B" w:rsidRPr="003220E5">
        <w:rPr>
          <w:rStyle w:val="tpa1"/>
          <w:rFonts w:ascii="Times New Roman" w:hAnsi="Times New Roman"/>
          <w:sz w:val="24"/>
          <w:szCs w:val="24"/>
        </w:rPr>
        <w:t>şi</w:t>
      </w:r>
      <w:proofErr w:type="spellEnd"/>
      <w:r w:rsidR="0014164B" w:rsidRPr="003220E5">
        <w:rPr>
          <w:rStyle w:val="tpa1"/>
          <w:rFonts w:ascii="Times New Roman" w:hAnsi="Times New Roman"/>
          <w:sz w:val="24"/>
          <w:szCs w:val="24"/>
        </w:rPr>
        <w:t xml:space="preserve"> </w:t>
      </w:r>
      <w:proofErr w:type="spellStart"/>
      <w:r w:rsidR="0014164B" w:rsidRPr="003220E5">
        <w:rPr>
          <w:rStyle w:val="tpa1"/>
          <w:rFonts w:ascii="Times New Roman" w:hAnsi="Times New Roman"/>
          <w:sz w:val="24"/>
          <w:szCs w:val="24"/>
        </w:rPr>
        <w:t>completările</w:t>
      </w:r>
      <w:proofErr w:type="spellEnd"/>
      <w:r w:rsidR="0014164B" w:rsidRPr="003220E5">
        <w:rPr>
          <w:rStyle w:val="tpa1"/>
          <w:rFonts w:ascii="Times New Roman" w:hAnsi="Times New Roman"/>
          <w:sz w:val="24"/>
          <w:szCs w:val="24"/>
        </w:rPr>
        <w:t xml:space="preserve"> </w:t>
      </w:r>
      <w:proofErr w:type="spellStart"/>
      <w:r w:rsidR="0014164B" w:rsidRPr="003220E5">
        <w:rPr>
          <w:rStyle w:val="tpa1"/>
          <w:rFonts w:ascii="Times New Roman" w:hAnsi="Times New Roman"/>
          <w:sz w:val="24"/>
          <w:szCs w:val="24"/>
        </w:rPr>
        <w:t>ulterioare</w:t>
      </w:r>
      <w:proofErr w:type="spellEnd"/>
      <w:r w:rsidR="00C62D8A">
        <w:rPr>
          <w:rStyle w:val="tpa1"/>
          <w:rFonts w:ascii="Times New Roman" w:hAnsi="Times New Roman"/>
          <w:sz w:val="24"/>
          <w:szCs w:val="24"/>
        </w:rPr>
        <w:t>.</w:t>
      </w:r>
    </w:p>
    <w:p w:rsidR="00281558" w:rsidRPr="0014164B" w:rsidRDefault="00CE6364" w:rsidP="00281558">
      <w:pPr>
        <w:pStyle w:val="Header"/>
        <w:jc w:val="center"/>
        <w:rPr>
          <w:rFonts w:ascii="Times New Roman" w:hAnsi="Times New Roman"/>
          <w:b/>
          <w:sz w:val="24"/>
          <w:szCs w:val="24"/>
        </w:rPr>
      </w:pPr>
      <w:r w:rsidRPr="0014164B">
        <w:rPr>
          <w:rFonts w:ascii="Times New Roman" w:hAnsi="Times New Roman"/>
          <w:noProof/>
          <w:sz w:val="24"/>
          <w:szCs w:val="24"/>
          <w:lang w:val="ro-RO" w:eastAsia="ro-RO"/>
        </w:rPr>
        <mc:AlternateContent>
          <mc:Choice Requires="wps">
            <w:drawing>
              <wp:anchor distT="0" distB="0" distL="114300" distR="114300" simplePos="0" relativeHeight="251659264" behindDoc="0" locked="0" layoutInCell="1" allowOverlap="1" wp14:anchorId="0A2339A0" wp14:editId="04666BBF">
                <wp:simplePos x="0" y="0"/>
                <wp:positionH relativeFrom="column">
                  <wp:posOffset>-142875</wp:posOffset>
                </wp:positionH>
                <wp:positionV relativeFrom="paragraph">
                  <wp:posOffset>-34925</wp:posOffset>
                </wp:positionV>
                <wp:extent cx="6248400" cy="635"/>
                <wp:effectExtent l="9525" t="12700" r="9525" b="1524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11.25pt;margin-top:-2.75pt;width:492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" strokecolor="#00214e" strokeweight="1.5pt"/>
            </w:pict>
          </mc:Fallback>
        </mc:AlternateContent>
      </w:r>
      <w:r w:rsidR="00281558" w:rsidRPr="0014164B">
        <w:rPr>
          <w:rFonts w:ascii="Times New Roman" w:hAnsi="Times New Roman"/>
          <w:b/>
          <w:sz w:val="24"/>
          <w:szCs w:val="24"/>
        </w:rPr>
        <w:t>AGENŢIA PENTRU PROTECŢIA MEDIULUI DÂMBOVIŢA</w:t>
      </w:r>
    </w:p>
    <w:p w:rsidR="00281558" w:rsidRPr="0014164B" w:rsidRDefault="00281558" w:rsidP="00281558">
      <w:pPr>
        <w:pStyle w:val="Header"/>
        <w:jc w:val="center"/>
        <w:rPr>
          <w:rFonts w:ascii="Times New Roman" w:hAnsi="Times New Roman"/>
          <w:sz w:val="24"/>
          <w:szCs w:val="24"/>
        </w:rPr>
      </w:pPr>
      <w:proofErr w:type="gramStart"/>
      <w:r w:rsidRPr="0014164B">
        <w:rPr>
          <w:rFonts w:ascii="Times New Roman" w:hAnsi="Times New Roman"/>
          <w:sz w:val="24"/>
          <w:szCs w:val="24"/>
        </w:rPr>
        <w:lastRenderedPageBreak/>
        <w:t xml:space="preserve">Str. </w:t>
      </w:r>
      <w:proofErr w:type="spellStart"/>
      <w:r w:rsidRPr="0014164B">
        <w:rPr>
          <w:rFonts w:ascii="Times New Roman" w:hAnsi="Times New Roman"/>
          <w:sz w:val="24"/>
          <w:szCs w:val="24"/>
        </w:rPr>
        <w:t>Calea</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Ialomiţei</w:t>
      </w:r>
      <w:proofErr w:type="spellEnd"/>
      <w:r w:rsidRPr="0014164B">
        <w:rPr>
          <w:rFonts w:ascii="Times New Roman" w:hAnsi="Times New Roman"/>
          <w:sz w:val="24"/>
          <w:szCs w:val="24"/>
        </w:rPr>
        <w:t>, nr.</w:t>
      </w:r>
      <w:proofErr w:type="gramEnd"/>
      <w:r w:rsidRPr="0014164B">
        <w:rPr>
          <w:rFonts w:ascii="Times New Roman" w:hAnsi="Times New Roman"/>
          <w:sz w:val="24"/>
          <w:szCs w:val="24"/>
        </w:rPr>
        <w:t xml:space="preserve"> 1, </w:t>
      </w:r>
      <w:proofErr w:type="spellStart"/>
      <w:r w:rsidRPr="0014164B">
        <w:rPr>
          <w:rFonts w:ascii="Times New Roman" w:hAnsi="Times New Roman"/>
          <w:sz w:val="24"/>
          <w:szCs w:val="24"/>
        </w:rPr>
        <w:t>Târgovişte</w:t>
      </w:r>
      <w:proofErr w:type="spellEnd"/>
      <w:r w:rsidRPr="0014164B">
        <w:rPr>
          <w:rFonts w:ascii="Times New Roman" w:hAnsi="Times New Roman"/>
          <w:sz w:val="24"/>
          <w:szCs w:val="24"/>
        </w:rPr>
        <w:t>, Cod 130142</w:t>
      </w:r>
    </w:p>
    <w:p w:rsidR="008A6512" w:rsidRPr="0014164B" w:rsidRDefault="00281558" w:rsidP="00F922D5">
      <w:pPr>
        <w:pStyle w:val="Header"/>
        <w:jc w:val="center"/>
        <w:rPr>
          <w:rFonts w:ascii="Times New Roman" w:hAnsi="Times New Roman"/>
          <w:sz w:val="24"/>
          <w:szCs w:val="24"/>
        </w:rPr>
      </w:pPr>
      <w:r w:rsidRPr="0014164B">
        <w:rPr>
          <w:rFonts w:ascii="Times New Roman" w:hAnsi="Times New Roman"/>
          <w:sz w:val="24"/>
          <w:szCs w:val="24"/>
        </w:rPr>
        <w:t xml:space="preserve">E-mail: </w:t>
      </w:r>
      <w:hyperlink r:id="rId14" w:history="1">
        <w:r w:rsidRPr="0014164B">
          <w:rPr>
            <w:rStyle w:val="Hyperlink"/>
            <w:rFonts w:ascii="Times New Roman" w:hAnsi="Times New Roman"/>
            <w:sz w:val="24"/>
            <w:szCs w:val="24"/>
            <w:lang w:val="it-IT"/>
          </w:rPr>
          <w:t>office@apmdb.anpm.ro</w:t>
        </w:r>
      </w:hyperlink>
      <w:r w:rsidRPr="0014164B">
        <w:rPr>
          <w:rFonts w:ascii="Times New Roman" w:hAnsi="Times New Roman"/>
          <w:sz w:val="24"/>
          <w:szCs w:val="24"/>
          <w:lang w:val="it-IT"/>
        </w:rPr>
        <w:t>; t</w:t>
      </w:r>
      <w:r w:rsidRPr="0014164B">
        <w:rPr>
          <w:rFonts w:ascii="Times New Roman" w:hAnsi="Times New Roman"/>
          <w:sz w:val="24"/>
          <w:szCs w:val="24"/>
        </w:rPr>
        <w:t>el</w:t>
      </w:r>
      <w:proofErr w:type="gramStart"/>
      <w:r w:rsidRPr="0014164B">
        <w:rPr>
          <w:rFonts w:ascii="Times New Roman" w:hAnsi="Times New Roman"/>
          <w:sz w:val="24"/>
          <w:szCs w:val="24"/>
        </w:rPr>
        <w:t>./</w:t>
      </w:r>
      <w:proofErr w:type="gramEnd"/>
      <w:r w:rsidRPr="0014164B">
        <w:rPr>
          <w:rFonts w:ascii="Times New Roman" w:hAnsi="Times New Roman"/>
          <w:sz w:val="24"/>
          <w:szCs w:val="24"/>
        </w:rPr>
        <w:t>fax: 0245213959/0245213944</w:t>
      </w:r>
    </w:p>
    <w:p w:rsidR="007C3AE4" w:rsidRPr="0014164B" w:rsidRDefault="008C41D9" w:rsidP="0014164B">
      <w:pPr>
        <w:shd w:val="clear" w:color="auto" w:fill="FFFFFF"/>
        <w:spacing w:after="0" w:line="160" w:lineRule="atLeast"/>
        <w:jc w:val="both"/>
        <w:rPr>
          <w:rFonts w:ascii="Times New Roman" w:hAnsi="Times New Roman"/>
          <w:color w:val="191919"/>
          <w:sz w:val="24"/>
          <w:szCs w:val="24"/>
          <w:lang w:val="fr-FR"/>
        </w:rPr>
      </w:pPr>
      <w:r w:rsidRPr="0014164B">
        <w:rPr>
          <w:rFonts w:ascii="Times New Roman" w:hAnsi="Times New Roman"/>
          <w:color w:val="191919"/>
          <w:sz w:val="24"/>
          <w:szCs w:val="24"/>
          <w:lang w:val="fr-FR"/>
        </w:rPr>
        <w:t>III.</w:t>
      </w:r>
      <w:r w:rsidR="0014164B">
        <w:rPr>
          <w:rFonts w:ascii="Times New Roman" w:hAnsi="Times New Roman"/>
          <w:color w:val="191919"/>
          <w:sz w:val="24"/>
          <w:szCs w:val="24"/>
          <w:lang w:val="fr-FR"/>
        </w:rPr>
        <w:t xml:space="preserve"> </w:t>
      </w:r>
      <w:proofErr w:type="spellStart"/>
      <w:r w:rsidRPr="0014164B">
        <w:rPr>
          <w:rFonts w:ascii="Times New Roman" w:hAnsi="Times New Roman"/>
          <w:color w:val="191919"/>
          <w:sz w:val="24"/>
          <w:szCs w:val="24"/>
          <w:lang w:val="fr-FR"/>
        </w:rPr>
        <w:t>Motivele</w:t>
      </w:r>
      <w:proofErr w:type="spellEnd"/>
      <w:r w:rsidRPr="0014164B">
        <w:rPr>
          <w:rFonts w:ascii="Times New Roman" w:hAnsi="Times New Roman"/>
          <w:color w:val="191919"/>
          <w:sz w:val="24"/>
          <w:szCs w:val="24"/>
          <w:lang w:val="fr-FR"/>
        </w:rPr>
        <w:t xml:space="preserve"> </w:t>
      </w:r>
      <w:proofErr w:type="spellStart"/>
      <w:r w:rsidRPr="0014164B">
        <w:rPr>
          <w:rFonts w:ascii="Times New Roman" w:hAnsi="Times New Roman"/>
          <w:color w:val="191919"/>
          <w:sz w:val="24"/>
          <w:szCs w:val="24"/>
          <w:lang w:val="fr-FR"/>
        </w:rPr>
        <w:t>pe</w:t>
      </w:r>
      <w:proofErr w:type="spellEnd"/>
      <w:r w:rsidRPr="0014164B">
        <w:rPr>
          <w:rFonts w:ascii="Times New Roman" w:hAnsi="Times New Roman"/>
          <w:color w:val="191919"/>
          <w:sz w:val="24"/>
          <w:szCs w:val="24"/>
          <w:lang w:val="fr-FR"/>
        </w:rPr>
        <w:t xml:space="preserve"> </w:t>
      </w:r>
      <w:proofErr w:type="spellStart"/>
      <w:r w:rsidRPr="0014164B">
        <w:rPr>
          <w:rFonts w:ascii="Times New Roman" w:hAnsi="Times New Roman"/>
          <w:color w:val="191919"/>
          <w:sz w:val="24"/>
          <w:szCs w:val="24"/>
          <w:lang w:val="fr-FR"/>
        </w:rPr>
        <w:t>baza</w:t>
      </w:r>
      <w:proofErr w:type="spellEnd"/>
      <w:r w:rsidRPr="0014164B">
        <w:rPr>
          <w:rFonts w:ascii="Times New Roman" w:hAnsi="Times New Roman"/>
          <w:color w:val="191919"/>
          <w:sz w:val="24"/>
          <w:szCs w:val="24"/>
          <w:lang w:val="fr-FR"/>
        </w:rPr>
        <w:t xml:space="preserve"> </w:t>
      </w:r>
      <w:proofErr w:type="spellStart"/>
      <w:r w:rsidRPr="0014164B">
        <w:rPr>
          <w:rFonts w:ascii="Times New Roman" w:hAnsi="Times New Roman"/>
          <w:color w:val="191919"/>
          <w:sz w:val="24"/>
          <w:szCs w:val="24"/>
          <w:lang w:val="fr-FR"/>
        </w:rPr>
        <w:t>cărora</w:t>
      </w:r>
      <w:proofErr w:type="spellEnd"/>
      <w:r w:rsidRPr="0014164B">
        <w:rPr>
          <w:rFonts w:ascii="Times New Roman" w:hAnsi="Times New Roman"/>
          <w:color w:val="191919"/>
          <w:sz w:val="24"/>
          <w:szCs w:val="24"/>
          <w:lang w:val="fr-FR"/>
        </w:rPr>
        <w:t xml:space="preserve"> s-a </w:t>
      </w:r>
      <w:proofErr w:type="spellStart"/>
      <w:r w:rsidRPr="0014164B">
        <w:rPr>
          <w:rFonts w:ascii="Times New Roman" w:hAnsi="Times New Roman"/>
          <w:color w:val="191919"/>
          <w:sz w:val="24"/>
          <w:szCs w:val="24"/>
          <w:lang w:val="fr-FR"/>
        </w:rPr>
        <w:t>stabilit</w:t>
      </w:r>
      <w:proofErr w:type="spellEnd"/>
      <w:r w:rsidRPr="0014164B">
        <w:rPr>
          <w:rFonts w:ascii="Times New Roman" w:hAnsi="Times New Roman"/>
          <w:color w:val="191919"/>
          <w:sz w:val="24"/>
          <w:szCs w:val="24"/>
          <w:lang w:val="fr-FR"/>
        </w:rPr>
        <w:t xml:space="preserve"> </w:t>
      </w:r>
      <w:proofErr w:type="spellStart"/>
      <w:r w:rsidRPr="0014164B">
        <w:rPr>
          <w:rFonts w:ascii="Times New Roman" w:hAnsi="Times New Roman"/>
          <w:color w:val="191919"/>
          <w:sz w:val="24"/>
          <w:szCs w:val="24"/>
          <w:lang w:val="fr-FR"/>
        </w:rPr>
        <w:t>neefectuarea</w:t>
      </w:r>
      <w:proofErr w:type="spellEnd"/>
      <w:r w:rsidRPr="0014164B">
        <w:rPr>
          <w:rFonts w:ascii="Times New Roman" w:hAnsi="Times New Roman"/>
          <w:color w:val="191919"/>
          <w:sz w:val="24"/>
          <w:szCs w:val="24"/>
          <w:lang w:val="fr-FR"/>
        </w:rPr>
        <w:t xml:space="preserve"> </w:t>
      </w:r>
      <w:proofErr w:type="spellStart"/>
      <w:r w:rsidRPr="0014164B">
        <w:rPr>
          <w:rFonts w:ascii="Times New Roman" w:hAnsi="Times New Roman"/>
          <w:color w:val="191919"/>
          <w:sz w:val="24"/>
          <w:szCs w:val="24"/>
          <w:lang w:val="fr-FR"/>
        </w:rPr>
        <w:t>evaluării</w:t>
      </w:r>
      <w:proofErr w:type="spellEnd"/>
      <w:r w:rsidR="008139E8" w:rsidRPr="0014164B">
        <w:rPr>
          <w:rFonts w:ascii="Times New Roman" w:hAnsi="Times New Roman"/>
          <w:color w:val="191919"/>
          <w:sz w:val="24"/>
          <w:szCs w:val="24"/>
          <w:lang w:val="fr-FR"/>
        </w:rPr>
        <w:t xml:space="preserve"> </w:t>
      </w:r>
      <w:proofErr w:type="spellStart"/>
      <w:r w:rsidR="008139E8" w:rsidRPr="0014164B">
        <w:rPr>
          <w:rFonts w:ascii="Times New Roman" w:hAnsi="Times New Roman"/>
          <w:color w:val="191919"/>
          <w:sz w:val="24"/>
          <w:szCs w:val="24"/>
          <w:lang w:val="fr-FR"/>
        </w:rPr>
        <w:t>impactului</w:t>
      </w:r>
      <w:proofErr w:type="spellEnd"/>
      <w:r w:rsidR="008139E8" w:rsidRPr="0014164B">
        <w:rPr>
          <w:rFonts w:ascii="Times New Roman" w:hAnsi="Times New Roman"/>
          <w:color w:val="191919"/>
          <w:sz w:val="24"/>
          <w:szCs w:val="24"/>
          <w:lang w:val="fr-FR"/>
        </w:rPr>
        <w:t xml:space="preserve"> </w:t>
      </w:r>
      <w:proofErr w:type="spellStart"/>
      <w:r w:rsidR="008139E8" w:rsidRPr="0014164B">
        <w:rPr>
          <w:rFonts w:ascii="Times New Roman" w:hAnsi="Times New Roman"/>
          <w:color w:val="191919"/>
          <w:sz w:val="24"/>
          <w:szCs w:val="24"/>
          <w:lang w:val="fr-FR"/>
        </w:rPr>
        <w:t>asupra</w:t>
      </w:r>
      <w:proofErr w:type="spellEnd"/>
      <w:r w:rsidR="008139E8" w:rsidRPr="0014164B">
        <w:rPr>
          <w:rFonts w:ascii="Times New Roman" w:hAnsi="Times New Roman"/>
          <w:color w:val="191919"/>
          <w:sz w:val="24"/>
          <w:szCs w:val="24"/>
          <w:lang w:val="fr-FR"/>
        </w:rPr>
        <w:t xml:space="preserve"> </w:t>
      </w:r>
      <w:proofErr w:type="spellStart"/>
      <w:r w:rsidR="008139E8" w:rsidRPr="0014164B">
        <w:rPr>
          <w:rFonts w:ascii="Times New Roman" w:hAnsi="Times New Roman"/>
          <w:color w:val="191919"/>
          <w:sz w:val="24"/>
          <w:szCs w:val="24"/>
          <w:lang w:val="fr-FR"/>
        </w:rPr>
        <w:t>corpurilor</w:t>
      </w:r>
      <w:proofErr w:type="spellEnd"/>
      <w:r w:rsidR="008139E8" w:rsidRPr="0014164B">
        <w:rPr>
          <w:rFonts w:ascii="Times New Roman" w:hAnsi="Times New Roman"/>
          <w:color w:val="191919"/>
          <w:sz w:val="24"/>
          <w:szCs w:val="24"/>
          <w:lang w:val="fr-FR"/>
        </w:rPr>
        <w:t xml:space="preserve"> de </w:t>
      </w:r>
      <w:proofErr w:type="spellStart"/>
      <w:r w:rsidR="008139E8" w:rsidRPr="0014164B">
        <w:rPr>
          <w:rFonts w:ascii="Times New Roman" w:hAnsi="Times New Roman"/>
          <w:color w:val="191919"/>
          <w:sz w:val="24"/>
          <w:szCs w:val="24"/>
          <w:lang w:val="fr-FR"/>
        </w:rPr>
        <w:t>apă</w:t>
      </w:r>
      <w:proofErr w:type="spellEnd"/>
      <w:r w:rsidR="008139E8" w:rsidRPr="0014164B">
        <w:rPr>
          <w:rFonts w:ascii="Times New Roman" w:hAnsi="Times New Roman"/>
          <w:color w:val="191919"/>
          <w:sz w:val="24"/>
          <w:szCs w:val="24"/>
          <w:lang w:val="fr-FR"/>
        </w:rPr>
        <w:t xml:space="preserve"> </w:t>
      </w:r>
      <w:proofErr w:type="spellStart"/>
      <w:r w:rsidR="008139E8" w:rsidRPr="0014164B">
        <w:rPr>
          <w:rFonts w:ascii="Times New Roman" w:hAnsi="Times New Roman"/>
          <w:color w:val="191919"/>
          <w:sz w:val="24"/>
          <w:szCs w:val="24"/>
          <w:lang w:val="fr-FR"/>
        </w:rPr>
        <w:t>în</w:t>
      </w:r>
      <w:proofErr w:type="spellEnd"/>
      <w:r w:rsidR="008139E8" w:rsidRPr="0014164B">
        <w:rPr>
          <w:rFonts w:ascii="Times New Roman" w:hAnsi="Times New Roman"/>
          <w:color w:val="191919"/>
          <w:sz w:val="24"/>
          <w:szCs w:val="24"/>
          <w:lang w:val="fr-FR"/>
        </w:rPr>
        <w:t xml:space="preserve"> </w:t>
      </w:r>
      <w:proofErr w:type="spellStart"/>
      <w:r w:rsidR="008139E8" w:rsidRPr="0014164B">
        <w:rPr>
          <w:rFonts w:ascii="Times New Roman" w:hAnsi="Times New Roman"/>
          <w:color w:val="191919"/>
          <w:sz w:val="24"/>
          <w:szCs w:val="24"/>
          <w:lang w:val="fr-FR"/>
        </w:rPr>
        <w:t>conformitate</w:t>
      </w:r>
      <w:proofErr w:type="spellEnd"/>
      <w:r w:rsidR="008139E8" w:rsidRPr="0014164B">
        <w:rPr>
          <w:rFonts w:ascii="Times New Roman" w:hAnsi="Times New Roman"/>
          <w:color w:val="191919"/>
          <w:sz w:val="24"/>
          <w:szCs w:val="24"/>
          <w:lang w:val="fr-FR"/>
        </w:rPr>
        <w:t xml:space="preserve"> </w:t>
      </w:r>
      <w:proofErr w:type="spellStart"/>
      <w:r w:rsidR="008139E8" w:rsidRPr="0014164B">
        <w:rPr>
          <w:rFonts w:ascii="Times New Roman" w:hAnsi="Times New Roman"/>
          <w:color w:val="191919"/>
          <w:sz w:val="24"/>
          <w:szCs w:val="24"/>
          <w:lang w:val="fr-FR"/>
        </w:rPr>
        <w:t>cu</w:t>
      </w:r>
      <w:proofErr w:type="spellEnd"/>
      <w:r w:rsidR="008139E8" w:rsidRPr="0014164B">
        <w:rPr>
          <w:rFonts w:ascii="Times New Roman" w:hAnsi="Times New Roman"/>
          <w:color w:val="191919"/>
          <w:sz w:val="24"/>
          <w:szCs w:val="24"/>
          <w:lang w:val="fr-FR"/>
        </w:rPr>
        <w:t xml:space="preserve"> </w:t>
      </w:r>
      <w:proofErr w:type="spellStart"/>
      <w:r w:rsidR="008139E8" w:rsidRPr="0014164B">
        <w:rPr>
          <w:rFonts w:ascii="Times New Roman" w:hAnsi="Times New Roman"/>
          <w:color w:val="191919"/>
          <w:sz w:val="24"/>
          <w:szCs w:val="24"/>
          <w:lang w:val="fr-FR"/>
        </w:rPr>
        <w:t>decizia</w:t>
      </w:r>
      <w:proofErr w:type="spellEnd"/>
      <w:r w:rsidR="008139E8" w:rsidRPr="0014164B">
        <w:rPr>
          <w:rFonts w:ascii="Times New Roman" w:hAnsi="Times New Roman"/>
          <w:color w:val="191919"/>
          <w:sz w:val="24"/>
          <w:szCs w:val="24"/>
          <w:lang w:val="fr-FR"/>
        </w:rPr>
        <w:t xml:space="preserve"> </w:t>
      </w:r>
      <w:proofErr w:type="spellStart"/>
      <w:r w:rsidR="008139E8" w:rsidRPr="0014164B">
        <w:rPr>
          <w:rFonts w:ascii="Times New Roman" w:hAnsi="Times New Roman"/>
          <w:color w:val="191919"/>
          <w:sz w:val="24"/>
          <w:szCs w:val="24"/>
          <w:lang w:val="fr-FR"/>
        </w:rPr>
        <w:t>justificată</w:t>
      </w:r>
      <w:proofErr w:type="spellEnd"/>
      <w:r w:rsidR="00474780" w:rsidRPr="0014164B">
        <w:rPr>
          <w:rFonts w:ascii="Times New Roman" w:hAnsi="Times New Roman"/>
          <w:color w:val="191919"/>
          <w:sz w:val="24"/>
          <w:szCs w:val="24"/>
          <w:lang w:val="fr-FR"/>
        </w:rPr>
        <w:t xml:space="preserve"> </w:t>
      </w:r>
      <w:proofErr w:type="spellStart"/>
      <w:r w:rsidR="00474780" w:rsidRPr="0014164B">
        <w:rPr>
          <w:rFonts w:ascii="Times New Roman" w:hAnsi="Times New Roman"/>
          <w:color w:val="191919"/>
          <w:sz w:val="24"/>
          <w:szCs w:val="24"/>
          <w:lang w:val="fr-FR"/>
        </w:rPr>
        <w:t>privind</w:t>
      </w:r>
      <w:proofErr w:type="spellEnd"/>
      <w:r w:rsidR="00474780" w:rsidRPr="0014164B">
        <w:rPr>
          <w:rFonts w:ascii="Times New Roman" w:hAnsi="Times New Roman"/>
          <w:color w:val="191919"/>
          <w:sz w:val="24"/>
          <w:szCs w:val="24"/>
          <w:lang w:val="fr-FR"/>
        </w:rPr>
        <w:t xml:space="preserve">  </w:t>
      </w:r>
      <w:proofErr w:type="spellStart"/>
      <w:r w:rsidR="00474780" w:rsidRPr="0014164B">
        <w:rPr>
          <w:rFonts w:ascii="Times New Roman" w:hAnsi="Times New Roman"/>
          <w:color w:val="191919"/>
          <w:sz w:val="24"/>
          <w:szCs w:val="24"/>
          <w:lang w:val="fr-FR"/>
        </w:rPr>
        <w:t>necesitatea</w:t>
      </w:r>
      <w:proofErr w:type="spellEnd"/>
      <w:r w:rsidR="00474780" w:rsidRPr="0014164B">
        <w:rPr>
          <w:rFonts w:ascii="Times New Roman" w:hAnsi="Times New Roman"/>
          <w:color w:val="191919"/>
          <w:sz w:val="24"/>
          <w:szCs w:val="24"/>
          <w:lang w:val="fr-FR"/>
        </w:rPr>
        <w:t xml:space="preserve"> </w:t>
      </w:r>
      <w:proofErr w:type="spellStart"/>
      <w:r w:rsidR="00474780" w:rsidRPr="0014164B">
        <w:rPr>
          <w:rFonts w:ascii="Times New Roman" w:hAnsi="Times New Roman"/>
          <w:color w:val="191919"/>
          <w:sz w:val="24"/>
          <w:szCs w:val="24"/>
          <w:lang w:val="fr-FR"/>
        </w:rPr>
        <w:t>elaborării</w:t>
      </w:r>
      <w:proofErr w:type="spellEnd"/>
      <w:r w:rsidR="00474780" w:rsidRPr="0014164B">
        <w:rPr>
          <w:rFonts w:ascii="Times New Roman" w:hAnsi="Times New Roman"/>
          <w:color w:val="191919"/>
          <w:sz w:val="24"/>
          <w:szCs w:val="24"/>
          <w:lang w:val="fr-FR"/>
        </w:rPr>
        <w:t xml:space="preserve"> </w:t>
      </w:r>
      <w:proofErr w:type="spellStart"/>
      <w:r w:rsidR="00474780" w:rsidRPr="0014164B">
        <w:rPr>
          <w:rFonts w:ascii="Times New Roman" w:hAnsi="Times New Roman"/>
          <w:color w:val="191919"/>
          <w:sz w:val="24"/>
          <w:szCs w:val="24"/>
          <w:lang w:val="fr-FR"/>
        </w:rPr>
        <w:t>studiului</w:t>
      </w:r>
      <w:proofErr w:type="spellEnd"/>
      <w:r w:rsidR="00474780" w:rsidRPr="0014164B">
        <w:rPr>
          <w:rFonts w:ascii="Times New Roman" w:hAnsi="Times New Roman"/>
          <w:color w:val="191919"/>
          <w:sz w:val="24"/>
          <w:szCs w:val="24"/>
          <w:lang w:val="fr-FR"/>
        </w:rPr>
        <w:t xml:space="preserve"> </w:t>
      </w:r>
      <w:proofErr w:type="gramStart"/>
      <w:r w:rsidR="00474780" w:rsidRPr="0014164B">
        <w:rPr>
          <w:rFonts w:ascii="Times New Roman" w:hAnsi="Times New Roman"/>
          <w:color w:val="191919"/>
          <w:sz w:val="24"/>
          <w:szCs w:val="24"/>
          <w:lang w:val="fr-FR"/>
        </w:rPr>
        <w:t xml:space="preserve">de </w:t>
      </w:r>
      <w:proofErr w:type="spellStart"/>
      <w:r w:rsidR="00474780" w:rsidRPr="0014164B">
        <w:rPr>
          <w:rFonts w:ascii="Times New Roman" w:hAnsi="Times New Roman"/>
          <w:color w:val="191919"/>
          <w:sz w:val="24"/>
          <w:szCs w:val="24"/>
          <w:lang w:val="fr-FR"/>
        </w:rPr>
        <w:t>evaluare</w:t>
      </w:r>
      <w:proofErr w:type="spellEnd"/>
      <w:proofErr w:type="gramEnd"/>
      <w:r w:rsidR="00474780" w:rsidRPr="0014164B">
        <w:rPr>
          <w:rFonts w:ascii="Times New Roman" w:hAnsi="Times New Roman"/>
          <w:color w:val="191919"/>
          <w:sz w:val="24"/>
          <w:szCs w:val="24"/>
          <w:lang w:val="fr-FR"/>
        </w:rPr>
        <w:t xml:space="preserve"> a </w:t>
      </w:r>
      <w:proofErr w:type="spellStart"/>
      <w:r w:rsidR="00474780" w:rsidRPr="0014164B">
        <w:rPr>
          <w:rFonts w:ascii="Times New Roman" w:hAnsi="Times New Roman"/>
          <w:color w:val="191919"/>
          <w:sz w:val="24"/>
          <w:szCs w:val="24"/>
          <w:lang w:val="fr-FR"/>
        </w:rPr>
        <w:t>impactului</w:t>
      </w:r>
      <w:proofErr w:type="spellEnd"/>
      <w:r w:rsidR="00474780" w:rsidRPr="0014164B">
        <w:rPr>
          <w:rFonts w:ascii="Times New Roman" w:hAnsi="Times New Roman"/>
          <w:color w:val="191919"/>
          <w:sz w:val="24"/>
          <w:szCs w:val="24"/>
          <w:lang w:val="fr-FR"/>
        </w:rPr>
        <w:t xml:space="preserve"> </w:t>
      </w:r>
      <w:proofErr w:type="spellStart"/>
      <w:r w:rsidR="00474780" w:rsidRPr="0014164B">
        <w:rPr>
          <w:rFonts w:ascii="Times New Roman" w:hAnsi="Times New Roman"/>
          <w:color w:val="191919"/>
          <w:sz w:val="24"/>
          <w:szCs w:val="24"/>
          <w:lang w:val="fr-FR"/>
        </w:rPr>
        <w:t>asupra</w:t>
      </w:r>
      <w:proofErr w:type="spellEnd"/>
      <w:r w:rsidR="00474780" w:rsidRPr="0014164B">
        <w:rPr>
          <w:rFonts w:ascii="Times New Roman" w:hAnsi="Times New Roman"/>
          <w:color w:val="191919"/>
          <w:sz w:val="24"/>
          <w:szCs w:val="24"/>
          <w:lang w:val="fr-FR"/>
        </w:rPr>
        <w:t xml:space="preserve"> </w:t>
      </w:r>
      <w:proofErr w:type="spellStart"/>
      <w:r w:rsidR="00474780" w:rsidRPr="0014164B">
        <w:rPr>
          <w:rFonts w:ascii="Times New Roman" w:hAnsi="Times New Roman"/>
          <w:color w:val="191919"/>
          <w:sz w:val="24"/>
          <w:szCs w:val="24"/>
          <w:lang w:val="fr-FR"/>
        </w:rPr>
        <w:t>corpurilor</w:t>
      </w:r>
      <w:proofErr w:type="spellEnd"/>
      <w:r w:rsidR="00474780" w:rsidRPr="0014164B">
        <w:rPr>
          <w:rFonts w:ascii="Times New Roman" w:hAnsi="Times New Roman"/>
          <w:color w:val="191919"/>
          <w:sz w:val="24"/>
          <w:szCs w:val="24"/>
          <w:lang w:val="fr-FR"/>
        </w:rPr>
        <w:t xml:space="preserve"> de </w:t>
      </w:r>
      <w:proofErr w:type="spellStart"/>
      <w:r w:rsidR="00474780" w:rsidRPr="0014164B">
        <w:rPr>
          <w:rFonts w:ascii="Times New Roman" w:hAnsi="Times New Roman"/>
          <w:color w:val="191919"/>
          <w:sz w:val="24"/>
          <w:szCs w:val="24"/>
          <w:lang w:val="fr-FR"/>
        </w:rPr>
        <w:t>apă</w:t>
      </w:r>
      <w:proofErr w:type="spellEnd"/>
      <w:r w:rsidR="00474780" w:rsidRPr="0014164B">
        <w:rPr>
          <w:rFonts w:ascii="Times New Roman" w:hAnsi="Times New Roman"/>
          <w:color w:val="191919"/>
          <w:sz w:val="24"/>
          <w:szCs w:val="24"/>
          <w:lang w:val="fr-FR"/>
        </w:rPr>
        <w:t>.</w:t>
      </w:r>
    </w:p>
    <w:p w:rsidR="00474780" w:rsidRPr="0014164B" w:rsidRDefault="00B35F2A" w:rsidP="00474780">
      <w:pPr>
        <w:pStyle w:val="BodyTextIndent"/>
        <w:numPr>
          <w:ilvl w:val="0"/>
          <w:numId w:val="37"/>
        </w:numPr>
        <w:spacing w:line="276" w:lineRule="auto"/>
        <w:rPr>
          <w:sz w:val="24"/>
          <w:szCs w:val="24"/>
        </w:rPr>
      </w:pPr>
      <w:r>
        <w:rPr>
          <w:sz w:val="24"/>
          <w:szCs w:val="24"/>
        </w:rPr>
        <w:t xml:space="preserve">In </w:t>
      </w:r>
      <w:proofErr w:type="spellStart"/>
      <w:r>
        <w:rPr>
          <w:sz w:val="24"/>
          <w:szCs w:val="24"/>
        </w:rPr>
        <w:t>proiectul</w:t>
      </w:r>
      <w:proofErr w:type="spellEnd"/>
      <w:r>
        <w:rPr>
          <w:sz w:val="24"/>
          <w:szCs w:val="24"/>
        </w:rPr>
        <w:t xml:space="preserve"> </w:t>
      </w:r>
      <w:proofErr w:type="spellStart"/>
      <w:r>
        <w:rPr>
          <w:sz w:val="24"/>
          <w:szCs w:val="24"/>
        </w:rPr>
        <w:t>propus</w:t>
      </w:r>
      <w:proofErr w:type="spellEnd"/>
      <w:r>
        <w:rPr>
          <w:sz w:val="24"/>
          <w:szCs w:val="24"/>
        </w:rPr>
        <w:t xml:space="preserve"> nu </w:t>
      </w:r>
      <w:proofErr w:type="spellStart"/>
      <w:r>
        <w:rPr>
          <w:sz w:val="24"/>
          <w:szCs w:val="24"/>
        </w:rPr>
        <w:t>este</w:t>
      </w:r>
      <w:proofErr w:type="spellEnd"/>
      <w:r>
        <w:rPr>
          <w:sz w:val="24"/>
          <w:szCs w:val="24"/>
        </w:rPr>
        <w:t xml:space="preserve"> </w:t>
      </w:r>
      <w:proofErr w:type="spellStart"/>
      <w:r>
        <w:rPr>
          <w:sz w:val="24"/>
          <w:szCs w:val="24"/>
        </w:rPr>
        <w:t>necesară</w:t>
      </w:r>
      <w:proofErr w:type="spellEnd"/>
      <w:r>
        <w:rPr>
          <w:sz w:val="24"/>
          <w:szCs w:val="24"/>
        </w:rPr>
        <w:t xml:space="preserve"> </w:t>
      </w:r>
      <w:proofErr w:type="spellStart"/>
      <w:r>
        <w:rPr>
          <w:sz w:val="24"/>
          <w:szCs w:val="24"/>
        </w:rPr>
        <w:t>alimentarea</w:t>
      </w:r>
      <w:proofErr w:type="spellEnd"/>
      <w:r>
        <w:rPr>
          <w:sz w:val="24"/>
          <w:szCs w:val="24"/>
        </w:rPr>
        <w:t xml:space="preserve"> cu </w:t>
      </w:r>
      <w:proofErr w:type="spellStart"/>
      <w:r>
        <w:rPr>
          <w:sz w:val="24"/>
          <w:szCs w:val="24"/>
        </w:rPr>
        <w:t>apă</w:t>
      </w:r>
      <w:proofErr w:type="spellEnd"/>
      <w:r w:rsidR="00687C72">
        <w:rPr>
          <w:sz w:val="24"/>
          <w:szCs w:val="24"/>
        </w:rPr>
        <w:t xml:space="preserve"> </w:t>
      </w:r>
      <w:proofErr w:type="spellStart"/>
      <w:r>
        <w:rPr>
          <w:sz w:val="24"/>
          <w:szCs w:val="24"/>
        </w:rPr>
        <w:t>și</w:t>
      </w:r>
      <w:proofErr w:type="spellEnd"/>
      <w:r>
        <w:rPr>
          <w:sz w:val="24"/>
          <w:szCs w:val="24"/>
        </w:rPr>
        <w:t xml:space="preserve"> nu </w:t>
      </w:r>
      <w:proofErr w:type="spellStart"/>
      <w:r>
        <w:rPr>
          <w:sz w:val="24"/>
          <w:szCs w:val="24"/>
        </w:rPr>
        <w:t>rezultă</w:t>
      </w:r>
      <w:proofErr w:type="spellEnd"/>
      <w:r>
        <w:rPr>
          <w:sz w:val="24"/>
          <w:szCs w:val="24"/>
        </w:rPr>
        <w:t xml:space="preserve"> ape </w:t>
      </w:r>
      <w:proofErr w:type="spellStart"/>
      <w:proofErr w:type="gramStart"/>
      <w:r>
        <w:rPr>
          <w:sz w:val="24"/>
          <w:szCs w:val="24"/>
        </w:rPr>
        <w:t>uzate</w:t>
      </w:r>
      <w:proofErr w:type="spellEnd"/>
      <w:r>
        <w:rPr>
          <w:sz w:val="24"/>
          <w:szCs w:val="24"/>
        </w:rPr>
        <w:t xml:space="preserve"> </w:t>
      </w:r>
      <w:r w:rsidR="00474780" w:rsidRPr="0014164B">
        <w:rPr>
          <w:sz w:val="24"/>
          <w:szCs w:val="24"/>
        </w:rPr>
        <w:t>.</w:t>
      </w:r>
      <w:proofErr w:type="gramEnd"/>
    </w:p>
    <w:p w:rsidR="00CA2872" w:rsidRPr="0014164B" w:rsidRDefault="00A96ABC" w:rsidP="00BA3CE6">
      <w:pPr>
        <w:pStyle w:val="BodyText3"/>
        <w:spacing w:after="0" w:line="240" w:lineRule="auto"/>
        <w:jc w:val="both"/>
        <w:rPr>
          <w:rFonts w:ascii="Times New Roman" w:hAnsi="Times New Roman"/>
          <w:i/>
          <w:sz w:val="24"/>
          <w:szCs w:val="24"/>
        </w:rPr>
      </w:pPr>
      <w:r w:rsidRPr="0014164B">
        <w:rPr>
          <w:rFonts w:ascii="Times New Roman" w:hAnsi="Times New Roman"/>
          <w:i/>
          <w:sz w:val="24"/>
          <w:szCs w:val="24"/>
        </w:rPr>
        <w:t xml:space="preserve">1. </w:t>
      </w:r>
      <w:proofErr w:type="spellStart"/>
      <w:r w:rsidRPr="0014164B">
        <w:rPr>
          <w:rFonts w:ascii="Times New Roman" w:hAnsi="Times New Roman"/>
          <w:i/>
          <w:sz w:val="24"/>
          <w:szCs w:val="24"/>
        </w:rPr>
        <w:t>Caracteristicile</w:t>
      </w:r>
      <w:proofErr w:type="spellEnd"/>
      <w:r w:rsidRPr="0014164B">
        <w:rPr>
          <w:rFonts w:ascii="Times New Roman" w:hAnsi="Times New Roman"/>
          <w:i/>
          <w:sz w:val="24"/>
          <w:szCs w:val="24"/>
        </w:rPr>
        <w:t xml:space="preserve"> </w:t>
      </w:r>
      <w:proofErr w:type="spellStart"/>
      <w:r w:rsidRPr="0014164B">
        <w:rPr>
          <w:rFonts w:ascii="Times New Roman" w:hAnsi="Times New Roman"/>
          <w:i/>
          <w:sz w:val="24"/>
          <w:szCs w:val="24"/>
        </w:rPr>
        <w:t>proiectelor</w:t>
      </w:r>
      <w:proofErr w:type="spellEnd"/>
      <w:r w:rsidRPr="0014164B">
        <w:rPr>
          <w:rFonts w:ascii="Times New Roman" w:hAnsi="Times New Roman"/>
          <w:i/>
          <w:sz w:val="24"/>
          <w:szCs w:val="24"/>
        </w:rPr>
        <w:t xml:space="preserve"> </w:t>
      </w:r>
    </w:p>
    <w:p w:rsidR="00CA2872" w:rsidRPr="0014164B" w:rsidRDefault="00A96ABC" w:rsidP="00CA2872">
      <w:pPr>
        <w:pStyle w:val="BodyText3"/>
        <w:spacing w:after="0" w:line="240" w:lineRule="auto"/>
        <w:jc w:val="both"/>
        <w:rPr>
          <w:rFonts w:ascii="Times New Roman" w:hAnsi="Times New Roman"/>
          <w:i/>
          <w:sz w:val="24"/>
          <w:szCs w:val="24"/>
        </w:rPr>
      </w:pPr>
      <w:r w:rsidRPr="0014164B">
        <w:rPr>
          <w:rFonts w:ascii="Times New Roman" w:hAnsi="Times New Roman"/>
          <w:i/>
          <w:sz w:val="24"/>
          <w:szCs w:val="24"/>
        </w:rPr>
        <w:t xml:space="preserve">a) </w:t>
      </w:r>
      <w:proofErr w:type="spellStart"/>
      <w:proofErr w:type="gramStart"/>
      <w:r w:rsidRPr="0014164B">
        <w:rPr>
          <w:rFonts w:ascii="Times New Roman" w:hAnsi="Times New Roman"/>
          <w:i/>
          <w:sz w:val="24"/>
          <w:szCs w:val="24"/>
        </w:rPr>
        <w:t>mărimea</w:t>
      </w:r>
      <w:proofErr w:type="spellEnd"/>
      <w:proofErr w:type="gramEnd"/>
      <w:r w:rsidRPr="0014164B">
        <w:rPr>
          <w:rFonts w:ascii="Times New Roman" w:hAnsi="Times New Roman"/>
          <w:i/>
          <w:sz w:val="24"/>
          <w:szCs w:val="24"/>
        </w:rPr>
        <w:t xml:space="preserve"> </w:t>
      </w:r>
      <w:proofErr w:type="spellStart"/>
      <w:r w:rsidRPr="0014164B">
        <w:rPr>
          <w:rFonts w:ascii="Times New Roman" w:hAnsi="Times New Roman"/>
          <w:i/>
          <w:sz w:val="24"/>
          <w:szCs w:val="24"/>
        </w:rPr>
        <w:t>proiectului</w:t>
      </w:r>
      <w:proofErr w:type="spellEnd"/>
    </w:p>
    <w:p w:rsidR="00033275" w:rsidRDefault="00033275" w:rsidP="00033275">
      <w:pPr>
        <w:pStyle w:val="Default"/>
        <w:rPr>
          <w:sz w:val="23"/>
          <w:szCs w:val="23"/>
        </w:rPr>
      </w:pPr>
      <w:r>
        <w:rPr>
          <w:sz w:val="23"/>
          <w:szCs w:val="23"/>
        </w:rPr>
        <w:t xml:space="preserve">Obiectivul : </w:t>
      </w:r>
      <w:r>
        <w:rPr>
          <w:b/>
          <w:bCs/>
          <w:sz w:val="23"/>
          <w:szCs w:val="23"/>
        </w:rPr>
        <w:t xml:space="preserve">"EXTINDERE CONDUCTA DE DISTRIBUTE GAZE NATURALE” </w:t>
      </w:r>
    </w:p>
    <w:p w:rsidR="00033275" w:rsidRDefault="00033275" w:rsidP="00033275">
      <w:pPr>
        <w:pStyle w:val="Default"/>
        <w:rPr>
          <w:sz w:val="23"/>
          <w:szCs w:val="23"/>
        </w:rPr>
      </w:pPr>
      <w:r>
        <w:rPr>
          <w:b/>
          <w:bCs/>
          <w:sz w:val="23"/>
          <w:szCs w:val="23"/>
        </w:rPr>
        <w:t xml:space="preserve">COM. ULMI, SAT MATRACA, STR. MACULUI, NR.2, JUD. DAMBOVITA, </w:t>
      </w:r>
      <w:r>
        <w:rPr>
          <w:sz w:val="23"/>
          <w:szCs w:val="23"/>
        </w:rPr>
        <w:t xml:space="preserve">se va realiza prin amplasarea conductei de distributie gaze naturale pe domeniul public conform HG 447/2002, si a Normelor Tehnice pentru Proiectare,Executie si Exploatare Sisteme de Alimentare cu Gaze Naturale (NTPEE-2018), pentru care, la elaborarea proiectului, se vor obtine toate aprobarile legale. </w:t>
      </w:r>
    </w:p>
    <w:p w:rsidR="00033275" w:rsidRDefault="00033275" w:rsidP="00033275">
      <w:pPr>
        <w:pStyle w:val="Default"/>
        <w:rPr>
          <w:sz w:val="23"/>
          <w:szCs w:val="23"/>
        </w:rPr>
      </w:pPr>
      <w:r>
        <w:rPr>
          <w:sz w:val="23"/>
          <w:szCs w:val="23"/>
        </w:rPr>
        <w:t xml:space="preserve">Scopul lucrarii este de a analiza posibilitatile tehnice de extindere a sistemului de distributie gaze naturale in comuna ULMI, sat MATRACA, in vederea alimentarii cu gaze naturale in conditii de siguranta si eficienta energetica a imobilelor aflate pe strada MACULUI. </w:t>
      </w:r>
    </w:p>
    <w:p w:rsidR="00033275" w:rsidRDefault="00033275" w:rsidP="00033275">
      <w:pPr>
        <w:pStyle w:val="Default"/>
        <w:rPr>
          <w:sz w:val="23"/>
          <w:szCs w:val="23"/>
        </w:rPr>
      </w:pPr>
      <w:r>
        <w:rPr>
          <w:sz w:val="23"/>
          <w:szCs w:val="23"/>
        </w:rPr>
        <w:t xml:space="preserve">Reteaua de distributie gaze naturale presiune redusa va fi amplasata astfel incat se vor respecta prevederile regulamentului general de urbanism si distantele prevazute in NTPEE-2018. </w:t>
      </w:r>
    </w:p>
    <w:p w:rsidR="00033275" w:rsidRDefault="00033275" w:rsidP="00033275">
      <w:pPr>
        <w:pStyle w:val="Default"/>
        <w:rPr>
          <w:sz w:val="23"/>
          <w:szCs w:val="23"/>
        </w:rPr>
      </w:pPr>
      <w:r>
        <w:rPr>
          <w:sz w:val="23"/>
          <w:szCs w:val="23"/>
        </w:rPr>
        <w:t xml:space="preserve">Conducta proiectata va fuctiona in regim de presiune redusa, dar proiectarea si executia lucrarilor se vor efectua in conditii de regim MP, din punctul de vedere al distantelor fata de constructii si utilitati, materialelor folosite si probelor de presiune. </w:t>
      </w:r>
    </w:p>
    <w:p w:rsidR="00033275" w:rsidRDefault="00033275" w:rsidP="00033275">
      <w:pPr>
        <w:pStyle w:val="Default"/>
        <w:rPr>
          <w:sz w:val="23"/>
          <w:szCs w:val="23"/>
        </w:rPr>
      </w:pPr>
      <w:r>
        <w:rPr>
          <w:sz w:val="23"/>
          <w:szCs w:val="23"/>
        </w:rPr>
        <w:t xml:space="preserve">Extinderea conductei de distributie gaze naturale se va executa cu conducta din polietilena de inalta densitate PEHD100 SDR11, Dn 90 mm, in lungime totala de 165,00 m. La capetul terminal ale conductei se va monta, prin procedeul de sudura prin electrofuziune,un capac(dop) din PEHD100 SDR11, Dn 90 mm. </w:t>
      </w:r>
    </w:p>
    <w:p w:rsidR="00033275" w:rsidRDefault="00033275" w:rsidP="00033275">
      <w:pPr>
        <w:pStyle w:val="Default"/>
        <w:rPr>
          <w:sz w:val="23"/>
          <w:szCs w:val="23"/>
        </w:rPr>
      </w:pPr>
      <w:r>
        <w:rPr>
          <w:sz w:val="23"/>
          <w:szCs w:val="23"/>
        </w:rPr>
        <w:t xml:space="preserve">Tevile din polietilena sunt destinate tuturor tipurilor de imbinari, corespunzator SDR 11- SR ISO 4437 + C1/2001 livrate in colaci sau bare. </w:t>
      </w:r>
    </w:p>
    <w:p w:rsidR="00033275" w:rsidRDefault="00033275" w:rsidP="00033275">
      <w:pPr>
        <w:pStyle w:val="Default"/>
        <w:pageBreakBefore/>
        <w:rPr>
          <w:sz w:val="23"/>
          <w:szCs w:val="23"/>
        </w:rPr>
      </w:pPr>
      <w:r>
        <w:rPr>
          <w:sz w:val="23"/>
          <w:szCs w:val="23"/>
        </w:rPr>
        <w:lastRenderedPageBreak/>
        <w:t xml:space="preserve">Montajul conductelor de distributie gaze naturale din polietilena se va realiza numai de societati specializate, care sunt dotate cu utilaj si personal necesar calificat si care au agrementare A.N.R.E. </w:t>
      </w:r>
    </w:p>
    <w:p w:rsidR="00033275" w:rsidRDefault="00033275" w:rsidP="00033275">
      <w:pPr>
        <w:pStyle w:val="Default"/>
        <w:rPr>
          <w:sz w:val="23"/>
          <w:szCs w:val="23"/>
        </w:rPr>
      </w:pPr>
      <w:r>
        <w:rPr>
          <w:sz w:val="23"/>
          <w:szCs w:val="23"/>
        </w:rPr>
        <w:t xml:space="preserve">Traseul propus este indicat pe planul situatie si schema izometrica a conductelor, anexate la documentatie. </w:t>
      </w:r>
    </w:p>
    <w:p w:rsidR="00033275" w:rsidRDefault="00033275" w:rsidP="00033275">
      <w:pPr>
        <w:pStyle w:val="Default"/>
        <w:rPr>
          <w:sz w:val="23"/>
          <w:szCs w:val="23"/>
        </w:rPr>
      </w:pPr>
      <w:r>
        <w:rPr>
          <w:sz w:val="23"/>
          <w:szCs w:val="23"/>
        </w:rPr>
        <w:t xml:space="preserve">Pentru realizarea extinderii conductei de distribute gaze naturale in lungime totala de 165,0 m se vor afecta cca 80 mp din domeniul public. </w:t>
      </w:r>
    </w:p>
    <w:p w:rsidR="00033275" w:rsidRDefault="00033275" w:rsidP="00033275">
      <w:pPr>
        <w:pStyle w:val="Default"/>
        <w:rPr>
          <w:sz w:val="23"/>
          <w:szCs w:val="23"/>
        </w:rPr>
      </w:pPr>
      <w:r>
        <w:rPr>
          <w:sz w:val="23"/>
          <w:szCs w:val="23"/>
        </w:rPr>
        <w:t xml:space="preserve">Extinderea conductei de distributie gaze naturale se face in carosabilul de asfalt 6,0 m si 159,0 m in carosabil pietris. </w:t>
      </w:r>
    </w:p>
    <w:p w:rsidR="00033275" w:rsidRDefault="00033275" w:rsidP="00033275">
      <w:pPr>
        <w:pStyle w:val="Default"/>
        <w:rPr>
          <w:sz w:val="23"/>
          <w:szCs w:val="23"/>
        </w:rPr>
      </w:pPr>
      <w:r>
        <w:rPr>
          <w:sz w:val="23"/>
          <w:szCs w:val="23"/>
        </w:rPr>
        <w:t xml:space="preserve">Adancimea de ingropare a conductei este de minim 0,9 m. Sapatura santului se va face manual si mecanizat in functie de utilitatile din zona.PamantuI rezidual se va incarca si transporta cu autobasculanta in locurile special amenajate, stabilite de catre administratia locala. </w:t>
      </w:r>
    </w:p>
    <w:p w:rsidR="00033275" w:rsidRDefault="00033275" w:rsidP="00033275">
      <w:pPr>
        <w:pStyle w:val="Default"/>
        <w:rPr>
          <w:sz w:val="23"/>
          <w:szCs w:val="23"/>
        </w:rPr>
      </w:pPr>
      <w:r>
        <w:rPr>
          <w:sz w:val="23"/>
          <w:szCs w:val="23"/>
        </w:rPr>
        <w:t xml:space="preserve">Pe tot parcursul lucrarilor se vor lua masuri de delimitare a zonei de desfasurare a lucrarilor, semnalizare si dirijare (dupa caz) a circulatiei conform standardelor in vigoare. </w:t>
      </w:r>
    </w:p>
    <w:p w:rsidR="00033275" w:rsidRDefault="00033275" w:rsidP="00033275">
      <w:pPr>
        <w:pStyle w:val="Default"/>
        <w:rPr>
          <w:sz w:val="23"/>
          <w:szCs w:val="23"/>
        </w:rPr>
      </w:pPr>
      <w:r>
        <w:rPr>
          <w:sz w:val="23"/>
          <w:szCs w:val="23"/>
        </w:rPr>
        <w:t xml:space="preserve">Terenul afectat de lucrari se va aduce la starea initiala cu compactarea pamantului in straturi succesive de 20 cm , nivelare si curatire de resturile rezultate in urma lucrarilor. </w:t>
      </w:r>
    </w:p>
    <w:p w:rsidR="00033275" w:rsidRDefault="00033275" w:rsidP="00033275">
      <w:pPr>
        <w:pStyle w:val="Default"/>
        <w:rPr>
          <w:sz w:val="23"/>
          <w:szCs w:val="23"/>
        </w:rPr>
      </w:pPr>
      <w:r>
        <w:rPr>
          <w:sz w:val="23"/>
          <w:szCs w:val="23"/>
        </w:rPr>
        <w:t xml:space="preserve">Conducta se va cupla la conducta existenta din PEHD100 SDR11,Dn 90 mm conf. planurilor atasate. Durata estimata de executie a lucrarilor este de 60 zile. </w:t>
      </w:r>
    </w:p>
    <w:p w:rsidR="0066746C" w:rsidRPr="0014164B" w:rsidRDefault="00033275" w:rsidP="00033275">
      <w:pPr>
        <w:autoSpaceDE w:val="0"/>
        <w:autoSpaceDN w:val="0"/>
        <w:adjustRightInd w:val="0"/>
        <w:spacing w:after="0" w:line="240" w:lineRule="exact"/>
        <w:jc w:val="both"/>
        <w:rPr>
          <w:rFonts w:ascii="Times New Roman" w:hAnsi="Times New Roman"/>
          <w:sz w:val="24"/>
          <w:szCs w:val="24"/>
          <w:lang w:val="ro-RO"/>
        </w:rPr>
      </w:pPr>
      <w:r>
        <w:rPr>
          <w:sz w:val="23"/>
          <w:szCs w:val="23"/>
        </w:rPr>
        <w:t xml:space="preserve">DIMENSIUNI </w:t>
      </w:r>
      <w:bookmarkStart w:id="0" w:name="_GoBack"/>
      <w:bookmarkEnd w:id="0"/>
      <w:r w:rsidR="0066746C" w:rsidRPr="0014164B">
        <w:rPr>
          <w:rFonts w:ascii="Times New Roman" w:hAnsi="Times New Roman"/>
          <w:sz w:val="24"/>
          <w:szCs w:val="24"/>
        </w:rPr>
        <w:t xml:space="preserve">b) </w:t>
      </w:r>
      <w:proofErr w:type="spellStart"/>
      <w:r w:rsidR="0066746C" w:rsidRPr="0014164B">
        <w:rPr>
          <w:rFonts w:ascii="Times New Roman" w:hAnsi="Times New Roman"/>
          <w:i/>
          <w:sz w:val="24"/>
          <w:szCs w:val="24"/>
        </w:rPr>
        <w:t>cumularea</w:t>
      </w:r>
      <w:proofErr w:type="spellEnd"/>
      <w:r w:rsidR="0066746C" w:rsidRPr="0014164B">
        <w:rPr>
          <w:rFonts w:ascii="Times New Roman" w:hAnsi="Times New Roman"/>
          <w:i/>
          <w:sz w:val="24"/>
          <w:szCs w:val="24"/>
        </w:rPr>
        <w:t xml:space="preserve"> cu </w:t>
      </w:r>
      <w:proofErr w:type="spellStart"/>
      <w:r w:rsidR="0066746C" w:rsidRPr="0014164B">
        <w:rPr>
          <w:rFonts w:ascii="Times New Roman" w:hAnsi="Times New Roman"/>
          <w:i/>
          <w:sz w:val="24"/>
          <w:szCs w:val="24"/>
        </w:rPr>
        <w:t>alte</w:t>
      </w:r>
      <w:proofErr w:type="spellEnd"/>
      <w:r w:rsidR="0066746C" w:rsidRPr="0014164B">
        <w:rPr>
          <w:rFonts w:ascii="Times New Roman" w:hAnsi="Times New Roman"/>
          <w:i/>
          <w:sz w:val="24"/>
          <w:szCs w:val="24"/>
        </w:rPr>
        <w:t xml:space="preserve"> </w:t>
      </w:r>
      <w:proofErr w:type="spellStart"/>
      <w:r w:rsidR="0066746C" w:rsidRPr="0014164B">
        <w:rPr>
          <w:rFonts w:ascii="Times New Roman" w:hAnsi="Times New Roman"/>
          <w:i/>
          <w:sz w:val="24"/>
          <w:szCs w:val="24"/>
        </w:rPr>
        <w:t>proiecte</w:t>
      </w:r>
      <w:proofErr w:type="spellEnd"/>
      <w:r w:rsidR="0066746C" w:rsidRPr="0014164B">
        <w:rPr>
          <w:rFonts w:ascii="Times New Roman" w:hAnsi="Times New Roman"/>
          <w:sz w:val="24"/>
          <w:szCs w:val="24"/>
        </w:rPr>
        <w:t xml:space="preserve"> </w:t>
      </w:r>
      <w:proofErr w:type="gramStart"/>
      <w:r w:rsidR="0066746C" w:rsidRPr="0014164B">
        <w:rPr>
          <w:rFonts w:ascii="Times New Roman" w:hAnsi="Times New Roman"/>
          <w:sz w:val="24"/>
          <w:szCs w:val="24"/>
        </w:rPr>
        <w:t>-</w:t>
      </w:r>
      <w:r w:rsidR="0066746C" w:rsidRPr="0014164B">
        <w:rPr>
          <w:rFonts w:ascii="Times New Roman" w:hAnsi="Times New Roman"/>
          <w:sz w:val="24"/>
          <w:szCs w:val="24"/>
          <w:lang w:val="ro-RO"/>
        </w:rPr>
        <w:t xml:space="preserve">  nu</w:t>
      </w:r>
      <w:proofErr w:type="gramEnd"/>
      <w:r w:rsidR="0066746C" w:rsidRPr="0014164B">
        <w:rPr>
          <w:rFonts w:ascii="Times New Roman" w:hAnsi="Times New Roman"/>
          <w:sz w:val="24"/>
          <w:szCs w:val="24"/>
          <w:lang w:val="ro-RO"/>
        </w:rPr>
        <w:t xml:space="preserve"> este cazul;</w:t>
      </w:r>
    </w:p>
    <w:p w:rsidR="00726E0E" w:rsidRPr="0014164B" w:rsidRDefault="00726E0E" w:rsidP="00726E0E">
      <w:pPr>
        <w:pStyle w:val="BodyText2"/>
        <w:spacing w:after="0" w:line="240" w:lineRule="auto"/>
        <w:jc w:val="both"/>
        <w:rPr>
          <w:rFonts w:ascii="Times New Roman" w:hAnsi="Times New Roman"/>
          <w:sz w:val="24"/>
          <w:szCs w:val="24"/>
        </w:rPr>
      </w:pPr>
      <w:r w:rsidRPr="0014164B">
        <w:rPr>
          <w:rFonts w:ascii="Times New Roman" w:hAnsi="Times New Roman"/>
          <w:sz w:val="24"/>
          <w:szCs w:val="24"/>
        </w:rPr>
        <w:t xml:space="preserve">c) </w:t>
      </w:r>
      <w:proofErr w:type="spellStart"/>
      <w:proofErr w:type="gramStart"/>
      <w:r w:rsidRPr="0014164B">
        <w:rPr>
          <w:rFonts w:ascii="Times New Roman" w:hAnsi="Times New Roman"/>
          <w:i/>
          <w:sz w:val="24"/>
          <w:szCs w:val="24"/>
        </w:rPr>
        <w:t>utilizarea</w:t>
      </w:r>
      <w:proofErr w:type="spellEnd"/>
      <w:proofErr w:type="gramEnd"/>
      <w:r w:rsidRPr="0014164B">
        <w:rPr>
          <w:rFonts w:ascii="Times New Roman" w:hAnsi="Times New Roman"/>
          <w:i/>
          <w:sz w:val="24"/>
          <w:szCs w:val="24"/>
        </w:rPr>
        <w:t xml:space="preserve"> </w:t>
      </w:r>
      <w:proofErr w:type="spellStart"/>
      <w:r w:rsidRPr="0014164B">
        <w:rPr>
          <w:rFonts w:ascii="Times New Roman" w:hAnsi="Times New Roman"/>
          <w:i/>
          <w:sz w:val="24"/>
          <w:szCs w:val="24"/>
        </w:rPr>
        <w:t>resurselor</w:t>
      </w:r>
      <w:proofErr w:type="spellEnd"/>
      <w:r w:rsidRPr="0014164B">
        <w:rPr>
          <w:rFonts w:ascii="Times New Roman" w:hAnsi="Times New Roman"/>
          <w:i/>
          <w:sz w:val="24"/>
          <w:szCs w:val="24"/>
        </w:rPr>
        <w:t xml:space="preserve"> </w:t>
      </w:r>
      <w:proofErr w:type="spellStart"/>
      <w:r w:rsidRPr="0014164B">
        <w:rPr>
          <w:rFonts w:ascii="Times New Roman" w:hAnsi="Times New Roman"/>
          <w:i/>
          <w:sz w:val="24"/>
          <w:szCs w:val="24"/>
        </w:rPr>
        <w:t>naturale</w:t>
      </w:r>
      <w:proofErr w:type="spellEnd"/>
      <w:r w:rsidRPr="0014164B">
        <w:rPr>
          <w:rFonts w:ascii="Times New Roman" w:hAnsi="Times New Roman"/>
          <w:sz w:val="24"/>
          <w:szCs w:val="24"/>
        </w:rPr>
        <w:t xml:space="preserve">: </w:t>
      </w:r>
      <w:r w:rsidRPr="0014164B">
        <w:rPr>
          <w:rStyle w:val="tpa1"/>
          <w:rFonts w:ascii="Times New Roman" w:hAnsi="Times New Roman"/>
          <w:sz w:val="24"/>
          <w:szCs w:val="24"/>
          <w:lang w:val="pl-PL"/>
        </w:rPr>
        <w:t>se vor utiliza resurse naturale în cantităţi limitate, iar materialele necesare realizării proiectului vor fi preluate de la societăţi autorizate;</w:t>
      </w:r>
      <w:r w:rsidRPr="0014164B">
        <w:rPr>
          <w:rFonts w:ascii="Times New Roman" w:hAnsi="Times New Roman"/>
          <w:sz w:val="24"/>
          <w:szCs w:val="24"/>
        </w:rPr>
        <w:t xml:space="preserve"> </w:t>
      </w:r>
    </w:p>
    <w:p w:rsidR="00726E0E" w:rsidRPr="0014164B" w:rsidRDefault="00726E0E" w:rsidP="00726E0E">
      <w:pPr>
        <w:spacing w:after="120"/>
        <w:jc w:val="both"/>
        <w:rPr>
          <w:rFonts w:ascii="Times New Roman" w:hAnsi="Times New Roman"/>
          <w:color w:val="000000"/>
          <w:sz w:val="24"/>
          <w:szCs w:val="24"/>
          <w:lang w:val="ro-RO"/>
        </w:rPr>
      </w:pPr>
      <w:r w:rsidRPr="0014164B">
        <w:rPr>
          <w:rFonts w:ascii="Times New Roman" w:hAnsi="Times New Roman"/>
          <w:sz w:val="24"/>
          <w:szCs w:val="24"/>
        </w:rPr>
        <w:t xml:space="preserve">d) </w:t>
      </w:r>
      <w:proofErr w:type="spellStart"/>
      <w:proofErr w:type="gramStart"/>
      <w:r w:rsidRPr="0014164B">
        <w:rPr>
          <w:rFonts w:ascii="Times New Roman" w:hAnsi="Times New Roman"/>
          <w:i/>
          <w:sz w:val="24"/>
          <w:szCs w:val="24"/>
        </w:rPr>
        <w:t>producţia</w:t>
      </w:r>
      <w:proofErr w:type="spellEnd"/>
      <w:proofErr w:type="gramEnd"/>
      <w:r w:rsidRPr="0014164B">
        <w:rPr>
          <w:rFonts w:ascii="Times New Roman" w:hAnsi="Times New Roman"/>
          <w:i/>
          <w:sz w:val="24"/>
          <w:szCs w:val="24"/>
        </w:rPr>
        <w:t xml:space="preserve"> de </w:t>
      </w:r>
      <w:proofErr w:type="spellStart"/>
      <w:r w:rsidRPr="0014164B">
        <w:rPr>
          <w:rFonts w:ascii="Times New Roman" w:hAnsi="Times New Roman"/>
          <w:i/>
          <w:sz w:val="24"/>
          <w:szCs w:val="24"/>
        </w:rPr>
        <w:t>deşeuri</w:t>
      </w:r>
      <w:proofErr w:type="spellEnd"/>
      <w:r w:rsidRPr="0014164B">
        <w:rPr>
          <w:rFonts w:ascii="Times New Roman" w:hAnsi="Times New Roman"/>
          <w:sz w:val="24"/>
          <w:szCs w:val="24"/>
        </w:rPr>
        <w:t xml:space="preserve">: </w:t>
      </w:r>
      <w:r w:rsidRPr="0014164B">
        <w:rPr>
          <w:rFonts w:ascii="Times New Roman" w:hAnsi="Times New Roman"/>
          <w:color w:val="000000"/>
          <w:sz w:val="24"/>
          <w:szCs w:val="24"/>
          <w:lang w:val="ro-RO"/>
        </w:rPr>
        <w:t xml:space="preserve">deşeurile generate în perioada de execuţie cât şi în perioada de funcţionare vor fi stocate selectiv şi predate către societăţi autorizate din punct de vedere al mediului pentru activităţi de colectare/valorificare/eliminare; </w:t>
      </w:r>
    </w:p>
    <w:p w:rsidR="00900504" w:rsidRPr="0014164B" w:rsidRDefault="00726E0E" w:rsidP="00726E0E">
      <w:pPr>
        <w:pStyle w:val="CharCharChar1Char"/>
        <w:spacing w:after="120"/>
        <w:jc w:val="both"/>
      </w:pPr>
      <w:r w:rsidRPr="0014164B">
        <w:t xml:space="preserve">e) </w:t>
      </w:r>
      <w:r w:rsidRPr="0014164B">
        <w:rPr>
          <w:i/>
        </w:rPr>
        <w:t>emisiile poluante, inclusiv zgomotul şi alte surse de disconfort</w:t>
      </w:r>
      <w:r w:rsidRPr="0014164B">
        <w:t xml:space="preserve">: </w:t>
      </w:r>
      <w:r w:rsidRPr="0014164B">
        <w:rPr>
          <w:rStyle w:val="tpa1"/>
        </w:rPr>
        <w:t>în perioada de execuţie, zgomo</w:t>
      </w:r>
      <w:r w:rsidR="007846B5" w:rsidRPr="0014164B">
        <w:rPr>
          <w:rStyle w:val="tpa1"/>
        </w:rPr>
        <w:t xml:space="preserve">tul va fi generat de utilajele </w:t>
      </w:r>
      <w:r w:rsidR="007846B5" w:rsidRPr="0014164B">
        <w:rPr>
          <w:rStyle w:val="tpa1"/>
          <w:lang w:val="ro-RO"/>
        </w:rPr>
        <w:t>ș</w:t>
      </w:r>
      <w:r w:rsidRPr="0014164B">
        <w:rPr>
          <w:rStyle w:val="tpa1"/>
        </w:rPr>
        <w:t xml:space="preserve">i mijloacele de transport; </w:t>
      </w:r>
      <w:r w:rsidRPr="0014164B">
        <w:t xml:space="preserve">lucrările şi măsurile prevăzute în proiect nu vor afecta semnificativ factorii de mediu (aer, apă, sol, aşezări umane); </w:t>
      </w:r>
    </w:p>
    <w:p w:rsidR="001776E9" w:rsidRPr="0014164B" w:rsidRDefault="00726E0E" w:rsidP="00E714BA">
      <w:pPr>
        <w:spacing w:after="0" w:line="240" w:lineRule="auto"/>
        <w:jc w:val="both"/>
        <w:rPr>
          <w:rFonts w:ascii="Times New Roman" w:hAnsi="Times New Roman"/>
          <w:sz w:val="24"/>
          <w:szCs w:val="24"/>
        </w:rPr>
      </w:pPr>
      <w:r w:rsidRPr="0014164B">
        <w:rPr>
          <w:rFonts w:ascii="Times New Roman" w:hAnsi="Times New Roman"/>
          <w:sz w:val="24"/>
          <w:szCs w:val="24"/>
        </w:rPr>
        <w:t xml:space="preserve">f) </w:t>
      </w:r>
      <w:proofErr w:type="spellStart"/>
      <w:proofErr w:type="gramStart"/>
      <w:r w:rsidRPr="0014164B">
        <w:rPr>
          <w:rFonts w:ascii="Times New Roman" w:hAnsi="Times New Roman"/>
          <w:i/>
          <w:sz w:val="24"/>
          <w:szCs w:val="24"/>
        </w:rPr>
        <w:t>riscul</w:t>
      </w:r>
      <w:proofErr w:type="spellEnd"/>
      <w:proofErr w:type="gramEnd"/>
      <w:r w:rsidRPr="0014164B">
        <w:rPr>
          <w:rFonts w:ascii="Times New Roman" w:hAnsi="Times New Roman"/>
          <w:i/>
          <w:sz w:val="24"/>
          <w:szCs w:val="24"/>
        </w:rPr>
        <w:t xml:space="preserve"> de accident, </w:t>
      </w:r>
      <w:proofErr w:type="spellStart"/>
      <w:r w:rsidRPr="0014164B">
        <w:rPr>
          <w:rFonts w:ascii="Times New Roman" w:hAnsi="Times New Roman"/>
          <w:i/>
          <w:sz w:val="24"/>
          <w:szCs w:val="24"/>
        </w:rPr>
        <w:t>ţinându</w:t>
      </w:r>
      <w:proofErr w:type="spellEnd"/>
      <w:r w:rsidRPr="0014164B">
        <w:rPr>
          <w:rFonts w:ascii="Times New Roman" w:hAnsi="Times New Roman"/>
          <w:i/>
          <w:sz w:val="24"/>
          <w:szCs w:val="24"/>
        </w:rPr>
        <w:t xml:space="preserve">-se </w:t>
      </w:r>
      <w:proofErr w:type="spellStart"/>
      <w:r w:rsidRPr="0014164B">
        <w:rPr>
          <w:rFonts w:ascii="Times New Roman" w:hAnsi="Times New Roman"/>
          <w:i/>
          <w:sz w:val="24"/>
          <w:szCs w:val="24"/>
        </w:rPr>
        <w:t>seama</w:t>
      </w:r>
      <w:proofErr w:type="spellEnd"/>
      <w:r w:rsidRPr="0014164B">
        <w:rPr>
          <w:rFonts w:ascii="Times New Roman" w:hAnsi="Times New Roman"/>
          <w:i/>
          <w:sz w:val="24"/>
          <w:szCs w:val="24"/>
        </w:rPr>
        <w:t xml:space="preserve"> </w:t>
      </w:r>
      <w:proofErr w:type="spellStart"/>
      <w:r w:rsidRPr="0014164B">
        <w:rPr>
          <w:rFonts w:ascii="Times New Roman" w:hAnsi="Times New Roman"/>
          <w:i/>
          <w:sz w:val="24"/>
          <w:szCs w:val="24"/>
        </w:rPr>
        <w:t>în</w:t>
      </w:r>
      <w:proofErr w:type="spellEnd"/>
      <w:r w:rsidRPr="0014164B">
        <w:rPr>
          <w:rFonts w:ascii="Times New Roman" w:hAnsi="Times New Roman"/>
          <w:i/>
          <w:sz w:val="24"/>
          <w:szCs w:val="24"/>
        </w:rPr>
        <w:t xml:space="preserve"> special de </w:t>
      </w:r>
      <w:proofErr w:type="spellStart"/>
      <w:r w:rsidRPr="0014164B">
        <w:rPr>
          <w:rFonts w:ascii="Times New Roman" w:hAnsi="Times New Roman"/>
          <w:i/>
          <w:sz w:val="24"/>
          <w:szCs w:val="24"/>
        </w:rPr>
        <w:t>substanţele</w:t>
      </w:r>
      <w:proofErr w:type="spellEnd"/>
      <w:r w:rsidRPr="0014164B">
        <w:rPr>
          <w:rFonts w:ascii="Times New Roman" w:hAnsi="Times New Roman"/>
          <w:i/>
          <w:sz w:val="24"/>
          <w:szCs w:val="24"/>
        </w:rPr>
        <w:t xml:space="preserve"> </w:t>
      </w:r>
      <w:proofErr w:type="spellStart"/>
      <w:r w:rsidRPr="0014164B">
        <w:rPr>
          <w:rFonts w:ascii="Times New Roman" w:hAnsi="Times New Roman"/>
          <w:i/>
          <w:sz w:val="24"/>
          <w:szCs w:val="24"/>
        </w:rPr>
        <w:t>şi</w:t>
      </w:r>
      <w:proofErr w:type="spellEnd"/>
      <w:r w:rsidRPr="0014164B">
        <w:rPr>
          <w:rFonts w:ascii="Times New Roman" w:hAnsi="Times New Roman"/>
          <w:i/>
          <w:sz w:val="24"/>
          <w:szCs w:val="24"/>
        </w:rPr>
        <w:t xml:space="preserve"> de </w:t>
      </w:r>
      <w:proofErr w:type="spellStart"/>
      <w:r w:rsidRPr="0014164B">
        <w:rPr>
          <w:rFonts w:ascii="Times New Roman" w:hAnsi="Times New Roman"/>
          <w:i/>
          <w:sz w:val="24"/>
          <w:szCs w:val="24"/>
        </w:rPr>
        <w:t>tehnologiile</w:t>
      </w:r>
      <w:proofErr w:type="spellEnd"/>
      <w:r w:rsidRPr="0014164B">
        <w:rPr>
          <w:rFonts w:ascii="Times New Roman" w:hAnsi="Times New Roman"/>
          <w:i/>
          <w:sz w:val="24"/>
          <w:szCs w:val="24"/>
        </w:rPr>
        <w:t xml:space="preserve"> </w:t>
      </w:r>
      <w:proofErr w:type="spellStart"/>
      <w:r w:rsidRPr="0014164B">
        <w:rPr>
          <w:rFonts w:ascii="Times New Roman" w:hAnsi="Times New Roman"/>
          <w:i/>
          <w:sz w:val="24"/>
          <w:szCs w:val="24"/>
        </w:rPr>
        <w:t>utilizate</w:t>
      </w:r>
      <w:proofErr w:type="spellEnd"/>
      <w:r w:rsidRPr="0014164B">
        <w:rPr>
          <w:rFonts w:ascii="Times New Roman" w:hAnsi="Times New Roman"/>
          <w:sz w:val="24"/>
          <w:szCs w:val="24"/>
        </w:rPr>
        <w:t xml:space="preserve">: nu </w:t>
      </w:r>
      <w:proofErr w:type="spellStart"/>
      <w:r w:rsidRPr="0014164B">
        <w:rPr>
          <w:rFonts w:ascii="Times New Roman" w:hAnsi="Times New Roman"/>
          <w:sz w:val="24"/>
          <w:szCs w:val="24"/>
        </w:rPr>
        <w:t>este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cazul</w:t>
      </w:r>
      <w:proofErr w:type="spellEnd"/>
      <w:r w:rsidRPr="0014164B">
        <w:rPr>
          <w:rFonts w:ascii="Times New Roman" w:hAnsi="Times New Roman"/>
          <w:sz w:val="24"/>
          <w:szCs w:val="24"/>
        </w:rPr>
        <w:t>;</w:t>
      </w:r>
    </w:p>
    <w:p w:rsidR="001E005F" w:rsidRPr="0014164B" w:rsidRDefault="001E005F" w:rsidP="00E714BA">
      <w:pPr>
        <w:spacing w:after="0" w:line="240" w:lineRule="auto"/>
        <w:jc w:val="both"/>
        <w:rPr>
          <w:rFonts w:ascii="Times New Roman" w:hAnsi="Times New Roman"/>
          <w:color w:val="FF0000"/>
          <w:sz w:val="24"/>
          <w:szCs w:val="24"/>
        </w:rPr>
      </w:pPr>
    </w:p>
    <w:p w:rsidR="006E209D" w:rsidRPr="0014164B" w:rsidRDefault="00A96ABC" w:rsidP="009F2F00">
      <w:pPr>
        <w:autoSpaceDE w:val="0"/>
        <w:autoSpaceDN w:val="0"/>
        <w:adjustRightInd w:val="0"/>
        <w:spacing w:after="0" w:line="240" w:lineRule="auto"/>
        <w:jc w:val="both"/>
        <w:rPr>
          <w:rFonts w:ascii="Times New Roman" w:hAnsi="Times New Roman"/>
          <w:b/>
          <w:i/>
          <w:sz w:val="24"/>
          <w:szCs w:val="24"/>
        </w:rPr>
      </w:pPr>
      <w:r w:rsidRPr="0014164B">
        <w:rPr>
          <w:rFonts w:ascii="Times New Roman" w:hAnsi="Times New Roman"/>
          <w:b/>
          <w:i/>
          <w:sz w:val="24"/>
          <w:szCs w:val="24"/>
        </w:rPr>
        <w:t xml:space="preserve">2. </w:t>
      </w:r>
      <w:proofErr w:type="spellStart"/>
      <w:r w:rsidRPr="0014164B">
        <w:rPr>
          <w:rFonts w:ascii="Times New Roman" w:hAnsi="Times New Roman"/>
          <w:b/>
          <w:i/>
          <w:sz w:val="24"/>
          <w:szCs w:val="24"/>
        </w:rPr>
        <w:t>Localizarea</w:t>
      </w:r>
      <w:proofErr w:type="spellEnd"/>
      <w:r w:rsidRPr="0014164B">
        <w:rPr>
          <w:rFonts w:ascii="Times New Roman" w:hAnsi="Times New Roman"/>
          <w:b/>
          <w:i/>
          <w:sz w:val="24"/>
          <w:szCs w:val="24"/>
        </w:rPr>
        <w:t xml:space="preserve"> </w:t>
      </w:r>
      <w:proofErr w:type="spellStart"/>
      <w:r w:rsidRPr="0014164B">
        <w:rPr>
          <w:rFonts w:ascii="Times New Roman" w:hAnsi="Times New Roman"/>
          <w:b/>
          <w:i/>
          <w:sz w:val="24"/>
          <w:szCs w:val="24"/>
        </w:rPr>
        <w:t>proiectelor</w:t>
      </w:r>
      <w:proofErr w:type="spellEnd"/>
    </w:p>
    <w:p w:rsidR="00726E0E" w:rsidRPr="0014164B" w:rsidRDefault="00726E0E" w:rsidP="009F2F00">
      <w:pPr>
        <w:autoSpaceDE w:val="0"/>
        <w:autoSpaceDN w:val="0"/>
        <w:adjustRightInd w:val="0"/>
        <w:spacing w:after="0" w:line="240" w:lineRule="auto"/>
        <w:jc w:val="both"/>
        <w:rPr>
          <w:rFonts w:ascii="Times New Roman" w:hAnsi="Times New Roman"/>
          <w:b/>
          <w:i/>
          <w:sz w:val="24"/>
          <w:szCs w:val="24"/>
        </w:rPr>
      </w:pPr>
    </w:p>
    <w:p w:rsidR="001E510C" w:rsidRPr="0014164B" w:rsidRDefault="00726E0E" w:rsidP="00DF7BCF">
      <w:pPr>
        <w:spacing w:after="0" w:line="240" w:lineRule="auto"/>
        <w:jc w:val="both"/>
        <w:rPr>
          <w:rFonts w:ascii="Times New Roman" w:hAnsi="Times New Roman"/>
          <w:bCs/>
          <w:i/>
          <w:sz w:val="24"/>
          <w:szCs w:val="24"/>
          <w:lang w:val="ro-RO"/>
        </w:rPr>
      </w:pPr>
      <w:r w:rsidRPr="0014164B">
        <w:rPr>
          <w:rFonts w:ascii="Times New Roman" w:hAnsi="Times New Roman"/>
          <w:i/>
          <w:sz w:val="24"/>
          <w:szCs w:val="24"/>
        </w:rPr>
        <w:t xml:space="preserve">2.1. </w:t>
      </w:r>
      <w:proofErr w:type="spellStart"/>
      <w:proofErr w:type="gramStart"/>
      <w:r w:rsidRPr="0014164B">
        <w:rPr>
          <w:rFonts w:ascii="Times New Roman" w:hAnsi="Times New Roman"/>
          <w:i/>
          <w:sz w:val="24"/>
          <w:szCs w:val="24"/>
        </w:rPr>
        <w:t>utilizarea</w:t>
      </w:r>
      <w:proofErr w:type="spellEnd"/>
      <w:proofErr w:type="gramEnd"/>
      <w:r w:rsidRPr="0014164B">
        <w:rPr>
          <w:rFonts w:ascii="Times New Roman" w:hAnsi="Times New Roman"/>
          <w:i/>
          <w:sz w:val="24"/>
          <w:szCs w:val="24"/>
        </w:rPr>
        <w:t xml:space="preserve"> </w:t>
      </w:r>
      <w:proofErr w:type="spellStart"/>
      <w:r w:rsidRPr="0014164B">
        <w:rPr>
          <w:rFonts w:ascii="Times New Roman" w:hAnsi="Times New Roman"/>
          <w:i/>
          <w:sz w:val="24"/>
          <w:szCs w:val="24"/>
        </w:rPr>
        <w:t>existentă</w:t>
      </w:r>
      <w:proofErr w:type="spellEnd"/>
      <w:r w:rsidRPr="0014164B">
        <w:rPr>
          <w:rFonts w:ascii="Times New Roman" w:hAnsi="Times New Roman"/>
          <w:i/>
          <w:sz w:val="24"/>
          <w:szCs w:val="24"/>
        </w:rPr>
        <w:t xml:space="preserve"> a </w:t>
      </w:r>
      <w:proofErr w:type="spellStart"/>
      <w:r w:rsidRPr="0014164B">
        <w:rPr>
          <w:rFonts w:ascii="Times New Roman" w:hAnsi="Times New Roman"/>
          <w:i/>
          <w:sz w:val="24"/>
          <w:szCs w:val="24"/>
        </w:rPr>
        <w:t>terenului</w:t>
      </w:r>
      <w:proofErr w:type="spellEnd"/>
      <w:r w:rsidRPr="0014164B">
        <w:rPr>
          <w:rFonts w:ascii="Times New Roman" w:hAnsi="Times New Roman"/>
          <w:sz w:val="24"/>
          <w:szCs w:val="24"/>
        </w:rPr>
        <w:t xml:space="preserve"> : </w:t>
      </w:r>
      <w:r w:rsidR="001E510C" w:rsidRPr="0014164B">
        <w:rPr>
          <w:rFonts w:ascii="Times New Roman" w:hAnsi="Times New Roman"/>
          <w:bCs/>
          <w:i/>
          <w:sz w:val="24"/>
          <w:szCs w:val="24"/>
          <w:lang w:val="ro-RO"/>
        </w:rPr>
        <w:t xml:space="preserve">Investiţia este propusă spre realizare în judeţul Dâmboviţa, </w:t>
      </w:r>
      <w:r w:rsidR="00635164">
        <w:rPr>
          <w:rFonts w:ascii="Times New Roman" w:hAnsi="Times New Roman"/>
          <w:bCs/>
          <w:i/>
          <w:sz w:val="24"/>
          <w:szCs w:val="24"/>
          <w:lang w:val="ro-RO"/>
        </w:rPr>
        <w:t>comuna Șotânga, sat teiș, str. Teiul Doamnei, nr. 56 B</w:t>
      </w:r>
    </w:p>
    <w:p w:rsidR="00726E0E" w:rsidRPr="0014164B" w:rsidRDefault="00726E0E" w:rsidP="00726E0E">
      <w:pPr>
        <w:autoSpaceDE w:val="0"/>
        <w:autoSpaceDN w:val="0"/>
        <w:adjustRightInd w:val="0"/>
        <w:spacing w:after="0" w:line="240" w:lineRule="auto"/>
        <w:jc w:val="both"/>
        <w:rPr>
          <w:rFonts w:ascii="Times New Roman" w:hAnsi="Times New Roman"/>
          <w:sz w:val="24"/>
          <w:szCs w:val="24"/>
        </w:rPr>
      </w:pPr>
      <w:r w:rsidRPr="0014164B">
        <w:rPr>
          <w:rFonts w:ascii="Times New Roman" w:hAnsi="Times New Roman"/>
          <w:sz w:val="24"/>
          <w:szCs w:val="24"/>
        </w:rPr>
        <w:t xml:space="preserve">2.2. </w:t>
      </w:r>
      <w:proofErr w:type="spellStart"/>
      <w:proofErr w:type="gramStart"/>
      <w:r w:rsidRPr="0014164B">
        <w:rPr>
          <w:rFonts w:ascii="Times New Roman" w:hAnsi="Times New Roman"/>
          <w:i/>
          <w:sz w:val="24"/>
          <w:szCs w:val="24"/>
        </w:rPr>
        <w:t>relativa</w:t>
      </w:r>
      <w:proofErr w:type="spellEnd"/>
      <w:proofErr w:type="gramEnd"/>
      <w:r w:rsidRPr="0014164B">
        <w:rPr>
          <w:rFonts w:ascii="Times New Roman" w:hAnsi="Times New Roman"/>
          <w:i/>
          <w:sz w:val="24"/>
          <w:szCs w:val="24"/>
        </w:rPr>
        <w:t xml:space="preserve"> </w:t>
      </w:r>
      <w:proofErr w:type="spellStart"/>
      <w:r w:rsidRPr="0014164B">
        <w:rPr>
          <w:rFonts w:ascii="Times New Roman" w:hAnsi="Times New Roman"/>
          <w:i/>
          <w:sz w:val="24"/>
          <w:szCs w:val="24"/>
        </w:rPr>
        <w:t>abundenţă</w:t>
      </w:r>
      <w:proofErr w:type="spellEnd"/>
      <w:r w:rsidRPr="0014164B">
        <w:rPr>
          <w:rFonts w:ascii="Times New Roman" w:hAnsi="Times New Roman"/>
          <w:i/>
          <w:sz w:val="24"/>
          <w:szCs w:val="24"/>
        </w:rPr>
        <w:t xml:space="preserve"> a </w:t>
      </w:r>
      <w:proofErr w:type="spellStart"/>
      <w:r w:rsidRPr="0014164B">
        <w:rPr>
          <w:rFonts w:ascii="Times New Roman" w:hAnsi="Times New Roman"/>
          <w:i/>
          <w:sz w:val="24"/>
          <w:szCs w:val="24"/>
        </w:rPr>
        <w:t>resurselor</w:t>
      </w:r>
      <w:proofErr w:type="spellEnd"/>
      <w:r w:rsidRPr="0014164B">
        <w:rPr>
          <w:rFonts w:ascii="Times New Roman" w:hAnsi="Times New Roman"/>
          <w:i/>
          <w:sz w:val="24"/>
          <w:szCs w:val="24"/>
        </w:rPr>
        <w:t xml:space="preserve"> </w:t>
      </w:r>
      <w:proofErr w:type="spellStart"/>
      <w:r w:rsidRPr="0014164B">
        <w:rPr>
          <w:rFonts w:ascii="Times New Roman" w:hAnsi="Times New Roman"/>
          <w:i/>
          <w:sz w:val="24"/>
          <w:szCs w:val="24"/>
        </w:rPr>
        <w:t>naturale</w:t>
      </w:r>
      <w:proofErr w:type="spellEnd"/>
      <w:r w:rsidRPr="0014164B">
        <w:rPr>
          <w:rFonts w:ascii="Times New Roman" w:hAnsi="Times New Roman"/>
          <w:i/>
          <w:sz w:val="24"/>
          <w:szCs w:val="24"/>
        </w:rPr>
        <w:t xml:space="preserve"> din </w:t>
      </w:r>
      <w:proofErr w:type="spellStart"/>
      <w:r w:rsidRPr="0014164B">
        <w:rPr>
          <w:rFonts w:ascii="Times New Roman" w:hAnsi="Times New Roman"/>
          <w:i/>
          <w:sz w:val="24"/>
          <w:szCs w:val="24"/>
        </w:rPr>
        <w:t>zonă</w:t>
      </w:r>
      <w:proofErr w:type="spellEnd"/>
      <w:r w:rsidRPr="0014164B">
        <w:rPr>
          <w:rFonts w:ascii="Times New Roman" w:hAnsi="Times New Roman"/>
          <w:i/>
          <w:sz w:val="24"/>
          <w:szCs w:val="24"/>
        </w:rPr>
        <w:t xml:space="preserve">, </w:t>
      </w:r>
      <w:proofErr w:type="spellStart"/>
      <w:r w:rsidRPr="0014164B">
        <w:rPr>
          <w:rFonts w:ascii="Times New Roman" w:hAnsi="Times New Roman"/>
          <w:i/>
          <w:sz w:val="24"/>
          <w:szCs w:val="24"/>
        </w:rPr>
        <w:t>calitatea</w:t>
      </w:r>
      <w:proofErr w:type="spellEnd"/>
      <w:r w:rsidRPr="0014164B">
        <w:rPr>
          <w:rFonts w:ascii="Times New Roman" w:hAnsi="Times New Roman"/>
          <w:i/>
          <w:sz w:val="24"/>
          <w:szCs w:val="24"/>
        </w:rPr>
        <w:t xml:space="preserve"> </w:t>
      </w:r>
      <w:proofErr w:type="spellStart"/>
      <w:r w:rsidRPr="0014164B">
        <w:rPr>
          <w:rFonts w:ascii="Times New Roman" w:hAnsi="Times New Roman"/>
          <w:i/>
          <w:sz w:val="24"/>
          <w:szCs w:val="24"/>
        </w:rPr>
        <w:t>şi</w:t>
      </w:r>
      <w:proofErr w:type="spellEnd"/>
      <w:r w:rsidRPr="0014164B">
        <w:rPr>
          <w:rFonts w:ascii="Times New Roman" w:hAnsi="Times New Roman"/>
          <w:i/>
          <w:sz w:val="24"/>
          <w:szCs w:val="24"/>
        </w:rPr>
        <w:t xml:space="preserve"> </w:t>
      </w:r>
      <w:proofErr w:type="spellStart"/>
      <w:r w:rsidRPr="0014164B">
        <w:rPr>
          <w:rFonts w:ascii="Times New Roman" w:hAnsi="Times New Roman"/>
          <w:i/>
          <w:sz w:val="24"/>
          <w:szCs w:val="24"/>
        </w:rPr>
        <w:t>capacitatea</w:t>
      </w:r>
      <w:proofErr w:type="spellEnd"/>
      <w:r w:rsidRPr="0014164B">
        <w:rPr>
          <w:rFonts w:ascii="Times New Roman" w:hAnsi="Times New Roman"/>
          <w:i/>
          <w:sz w:val="24"/>
          <w:szCs w:val="24"/>
        </w:rPr>
        <w:t xml:space="preserve"> </w:t>
      </w:r>
      <w:proofErr w:type="spellStart"/>
      <w:r w:rsidRPr="0014164B">
        <w:rPr>
          <w:rFonts w:ascii="Times New Roman" w:hAnsi="Times New Roman"/>
          <w:i/>
          <w:sz w:val="24"/>
          <w:szCs w:val="24"/>
        </w:rPr>
        <w:t>regenerativă</w:t>
      </w:r>
      <w:proofErr w:type="spellEnd"/>
      <w:r w:rsidRPr="0014164B">
        <w:rPr>
          <w:rFonts w:ascii="Times New Roman" w:hAnsi="Times New Roman"/>
          <w:i/>
          <w:sz w:val="24"/>
          <w:szCs w:val="24"/>
        </w:rPr>
        <w:t xml:space="preserve"> a </w:t>
      </w:r>
      <w:proofErr w:type="spellStart"/>
      <w:r w:rsidRPr="0014164B">
        <w:rPr>
          <w:rFonts w:ascii="Times New Roman" w:hAnsi="Times New Roman"/>
          <w:i/>
          <w:sz w:val="24"/>
          <w:szCs w:val="24"/>
        </w:rPr>
        <w:t>acestora</w:t>
      </w:r>
      <w:proofErr w:type="spellEnd"/>
      <w:r w:rsidRPr="0014164B">
        <w:rPr>
          <w:rFonts w:ascii="Times New Roman" w:hAnsi="Times New Roman"/>
          <w:sz w:val="24"/>
          <w:szCs w:val="24"/>
        </w:rPr>
        <w:t xml:space="preserve">:  nu </w:t>
      </w:r>
      <w:proofErr w:type="spellStart"/>
      <w:r w:rsidRPr="0014164B">
        <w:rPr>
          <w:rFonts w:ascii="Times New Roman" w:hAnsi="Times New Roman"/>
          <w:sz w:val="24"/>
          <w:szCs w:val="24"/>
        </w:rPr>
        <w:t>este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cazul</w:t>
      </w:r>
      <w:proofErr w:type="spellEnd"/>
      <w:r w:rsidRPr="0014164B">
        <w:rPr>
          <w:rFonts w:ascii="Times New Roman" w:hAnsi="Times New Roman"/>
          <w:sz w:val="24"/>
          <w:szCs w:val="24"/>
        </w:rPr>
        <w:t>;</w:t>
      </w:r>
    </w:p>
    <w:p w:rsidR="00726E0E" w:rsidRPr="0014164B" w:rsidRDefault="00726E0E" w:rsidP="00726E0E">
      <w:pPr>
        <w:autoSpaceDE w:val="0"/>
        <w:autoSpaceDN w:val="0"/>
        <w:adjustRightInd w:val="0"/>
        <w:spacing w:after="0" w:line="240" w:lineRule="auto"/>
        <w:jc w:val="both"/>
        <w:rPr>
          <w:rFonts w:ascii="Times New Roman" w:hAnsi="Times New Roman"/>
          <w:sz w:val="24"/>
          <w:szCs w:val="24"/>
        </w:rPr>
      </w:pPr>
      <w:r w:rsidRPr="0014164B">
        <w:rPr>
          <w:rFonts w:ascii="Times New Roman" w:hAnsi="Times New Roman"/>
          <w:sz w:val="24"/>
          <w:szCs w:val="24"/>
        </w:rPr>
        <w:t xml:space="preserve">2.3. </w:t>
      </w:r>
      <w:proofErr w:type="spellStart"/>
      <w:proofErr w:type="gramStart"/>
      <w:r w:rsidRPr="0014164B">
        <w:rPr>
          <w:rFonts w:ascii="Times New Roman" w:hAnsi="Times New Roman"/>
          <w:i/>
          <w:sz w:val="24"/>
          <w:szCs w:val="24"/>
        </w:rPr>
        <w:t>capacitatea</w:t>
      </w:r>
      <w:proofErr w:type="spellEnd"/>
      <w:proofErr w:type="gramEnd"/>
      <w:r w:rsidRPr="0014164B">
        <w:rPr>
          <w:rFonts w:ascii="Times New Roman" w:hAnsi="Times New Roman"/>
          <w:i/>
          <w:sz w:val="24"/>
          <w:szCs w:val="24"/>
        </w:rPr>
        <w:t xml:space="preserve"> de </w:t>
      </w:r>
      <w:proofErr w:type="spellStart"/>
      <w:r w:rsidRPr="0014164B">
        <w:rPr>
          <w:rFonts w:ascii="Times New Roman" w:hAnsi="Times New Roman"/>
          <w:i/>
          <w:sz w:val="24"/>
          <w:szCs w:val="24"/>
        </w:rPr>
        <w:t>absorbţie</w:t>
      </w:r>
      <w:proofErr w:type="spellEnd"/>
      <w:r w:rsidRPr="0014164B">
        <w:rPr>
          <w:rFonts w:ascii="Times New Roman" w:hAnsi="Times New Roman"/>
          <w:i/>
          <w:sz w:val="24"/>
          <w:szCs w:val="24"/>
        </w:rPr>
        <w:t xml:space="preserve"> a </w:t>
      </w:r>
      <w:proofErr w:type="spellStart"/>
      <w:r w:rsidRPr="0014164B">
        <w:rPr>
          <w:rFonts w:ascii="Times New Roman" w:hAnsi="Times New Roman"/>
          <w:i/>
          <w:sz w:val="24"/>
          <w:szCs w:val="24"/>
        </w:rPr>
        <w:t>mediului</w:t>
      </w:r>
      <w:proofErr w:type="spellEnd"/>
      <w:r w:rsidRPr="0014164B">
        <w:rPr>
          <w:rFonts w:ascii="Times New Roman" w:hAnsi="Times New Roman"/>
          <w:i/>
          <w:sz w:val="24"/>
          <w:szCs w:val="24"/>
        </w:rPr>
        <w:t xml:space="preserve">, cu </w:t>
      </w:r>
      <w:proofErr w:type="spellStart"/>
      <w:r w:rsidRPr="0014164B">
        <w:rPr>
          <w:rFonts w:ascii="Times New Roman" w:hAnsi="Times New Roman"/>
          <w:i/>
          <w:sz w:val="24"/>
          <w:szCs w:val="24"/>
        </w:rPr>
        <w:t>atenţie</w:t>
      </w:r>
      <w:proofErr w:type="spellEnd"/>
      <w:r w:rsidRPr="0014164B">
        <w:rPr>
          <w:rFonts w:ascii="Times New Roman" w:hAnsi="Times New Roman"/>
          <w:i/>
          <w:sz w:val="24"/>
          <w:szCs w:val="24"/>
        </w:rPr>
        <w:t xml:space="preserve"> </w:t>
      </w:r>
      <w:proofErr w:type="spellStart"/>
      <w:r w:rsidRPr="0014164B">
        <w:rPr>
          <w:rFonts w:ascii="Times New Roman" w:hAnsi="Times New Roman"/>
          <w:i/>
          <w:sz w:val="24"/>
          <w:szCs w:val="24"/>
        </w:rPr>
        <w:t>deosebită</w:t>
      </w:r>
      <w:proofErr w:type="spellEnd"/>
      <w:r w:rsidRPr="0014164B">
        <w:rPr>
          <w:rFonts w:ascii="Times New Roman" w:hAnsi="Times New Roman"/>
          <w:i/>
          <w:sz w:val="24"/>
          <w:szCs w:val="24"/>
        </w:rPr>
        <w:t xml:space="preserve"> </w:t>
      </w:r>
      <w:proofErr w:type="spellStart"/>
      <w:r w:rsidRPr="0014164B">
        <w:rPr>
          <w:rFonts w:ascii="Times New Roman" w:hAnsi="Times New Roman"/>
          <w:i/>
          <w:sz w:val="24"/>
          <w:szCs w:val="24"/>
        </w:rPr>
        <w:t>pentru</w:t>
      </w:r>
      <w:proofErr w:type="spellEnd"/>
      <w:r w:rsidRPr="0014164B">
        <w:rPr>
          <w:rFonts w:ascii="Times New Roman" w:hAnsi="Times New Roman"/>
          <w:sz w:val="24"/>
          <w:szCs w:val="24"/>
        </w:rPr>
        <w:t>:</w:t>
      </w:r>
    </w:p>
    <w:p w:rsidR="00726E0E" w:rsidRPr="0014164B" w:rsidRDefault="00726E0E" w:rsidP="00726E0E">
      <w:pPr>
        <w:numPr>
          <w:ilvl w:val="0"/>
          <w:numId w:val="1"/>
        </w:numPr>
        <w:tabs>
          <w:tab w:val="num" w:pos="1605"/>
        </w:tabs>
        <w:autoSpaceDE w:val="0"/>
        <w:autoSpaceDN w:val="0"/>
        <w:adjustRightInd w:val="0"/>
        <w:spacing w:after="0" w:line="240" w:lineRule="auto"/>
        <w:jc w:val="both"/>
        <w:rPr>
          <w:rFonts w:ascii="Times New Roman" w:hAnsi="Times New Roman"/>
          <w:sz w:val="24"/>
          <w:szCs w:val="24"/>
        </w:rPr>
      </w:pPr>
      <w:proofErr w:type="spellStart"/>
      <w:r w:rsidRPr="0014164B">
        <w:rPr>
          <w:rFonts w:ascii="Times New Roman" w:hAnsi="Times New Roman"/>
          <w:sz w:val="24"/>
          <w:szCs w:val="24"/>
        </w:rPr>
        <w:t>zonele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umede</w:t>
      </w:r>
      <w:proofErr w:type="spellEnd"/>
      <w:r w:rsidRPr="0014164B">
        <w:rPr>
          <w:rFonts w:ascii="Times New Roman" w:hAnsi="Times New Roman"/>
          <w:sz w:val="24"/>
          <w:szCs w:val="24"/>
        </w:rPr>
        <w:t xml:space="preserve"> : nu </w:t>
      </w:r>
      <w:proofErr w:type="spellStart"/>
      <w:r w:rsidRPr="0014164B">
        <w:rPr>
          <w:rFonts w:ascii="Times New Roman" w:hAnsi="Times New Roman"/>
          <w:sz w:val="24"/>
          <w:szCs w:val="24"/>
        </w:rPr>
        <w:t>este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cazul</w:t>
      </w:r>
      <w:proofErr w:type="spellEnd"/>
      <w:r w:rsidRPr="0014164B">
        <w:rPr>
          <w:rFonts w:ascii="Times New Roman" w:hAnsi="Times New Roman"/>
          <w:sz w:val="24"/>
          <w:szCs w:val="24"/>
        </w:rPr>
        <w:t>;</w:t>
      </w:r>
    </w:p>
    <w:p w:rsidR="00726E0E" w:rsidRPr="0014164B" w:rsidRDefault="00726E0E" w:rsidP="00726E0E">
      <w:pPr>
        <w:numPr>
          <w:ilvl w:val="0"/>
          <w:numId w:val="1"/>
        </w:numPr>
        <w:tabs>
          <w:tab w:val="num" w:pos="1605"/>
        </w:tabs>
        <w:autoSpaceDE w:val="0"/>
        <w:autoSpaceDN w:val="0"/>
        <w:adjustRightInd w:val="0"/>
        <w:spacing w:after="0" w:line="240" w:lineRule="auto"/>
        <w:jc w:val="both"/>
        <w:rPr>
          <w:rFonts w:ascii="Times New Roman" w:hAnsi="Times New Roman"/>
          <w:sz w:val="24"/>
          <w:szCs w:val="24"/>
        </w:rPr>
      </w:pPr>
      <w:proofErr w:type="spellStart"/>
      <w:r w:rsidRPr="0014164B">
        <w:rPr>
          <w:rFonts w:ascii="Times New Roman" w:hAnsi="Times New Roman"/>
          <w:sz w:val="24"/>
          <w:szCs w:val="24"/>
        </w:rPr>
        <w:t>zonele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costiere</w:t>
      </w:r>
      <w:proofErr w:type="spellEnd"/>
      <w:r w:rsidRPr="0014164B">
        <w:rPr>
          <w:rFonts w:ascii="Times New Roman" w:hAnsi="Times New Roman"/>
          <w:sz w:val="24"/>
          <w:szCs w:val="24"/>
        </w:rPr>
        <w:t xml:space="preserve"> : nu </w:t>
      </w:r>
      <w:proofErr w:type="spellStart"/>
      <w:r w:rsidRPr="0014164B">
        <w:rPr>
          <w:rFonts w:ascii="Times New Roman" w:hAnsi="Times New Roman"/>
          <w:sz w:val="24"/>
          <w:szCs w:val="24"/>
        </w:rPr>
        <w:t>este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cazul</w:t>
      </w:r>
      <w:proofErr w:type="spellEnd"/>
      <w:r w:rsidRPr="0014164B">
        <w:rPr>
          <w:rFonts w:ascii="Times New Roman" w:hAnsi="Times New Roman"/>
          <w:sz w:val="24"/>
          <w:szCs w:val="24"/>
        </w:rPr>
        <w:t>;</w:t>
      </w:r>
    </w:p>
    <w:p w:rsidR="00726E0E" w:rsidRPr="0014164B" w:rsidRDefault="00726E0E" w:rsidP="00726E0E">
      <w:pPr>
        <w:pStyle w:val="Footer"/>
        <w:autoSpaceDE w:val="0"/>
        <w:autoSpaceDN w:val="0"/>
        <w:adjustRightInd w:val="0"/>
        <w:jc w:val="both"/>
        <w:rPr>
          <w:rFonts w:ascii="Times New Roman" w:hAnsi="Times New Roman"/>
          <w:sz w:val="24"/>
          <w:szCs w:val="24"/>
        </w:rPr>
      </w:pPr>
      <w:r w:rsidRPr="0014164B">
        <w:rPr>
          <w:rFonts w:ascii="Times New Roman" w:hAnsi="Times New Roman"/>
          <w:sz w:val="24"/>
          <w:szCs w:val="24"/>
        </w:rPr>
        <w:t xml:space="preserve">    c)  </w:t>
      </w:r>
      <w:proofErr w:type="spellStart"/>
      <w:proofErr w:type="gramStart"/>
      <w:r w:rsidRPr="0014164B">
        <w:rPr>
          <w:rFonts w:ascii="Times New Roman" w:hAnsi="Times New Roman"/>
          <w:sz w:val="24"/>
          <w:szCs w:val="24"/>
        </w:rPr>
        <w:t>zonele</w:t>
      </w:r>
      <w:proofErr w:type="spellEnd"/>
      <w:proofErr w:type="gramEnd"/>
      <w:r w:rsidRPr="0014164B">
        <w:rPr>
          <w:rFonts w:ascii="Times New Roman" w:hAnsi="Times New Roman"/>
          <w:sz w:val="24"/>
          <w:szCs w:val="24"/>
        </w:rPr>
        <w:t xml:space="preserve"> </w:t>
      </w:r>
      <w:proofErr w:type="spellStart"/>
      <w:r w:rsidRPr="0014164B">
        <w:rPr>
          <w:rFonts w:ascii="Times New Roman" w:hAnsi="Times New Roman"/>
          <w:sz w:val="24"/>
          <w:szCs w:val="24"/>
        </w:rPr>
        <w:t>montane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şi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cele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împădurite</w:t>
      </w:r>
      <w:proofErr w:type="spellEnd"/>
      <w:r w:rsidRPr="0014164B">
        <w:rPr>
          <w:rFonts w:ascii="Times New Roman" w:hAnsi="Times New Roman"/>
          <w:sz w:val="24"/>
          <w:szCs w:val="24"/>
        </w:rPr>
        <w:t xml:space="preserve">: nu </w:t>
      </w:r>
      <w:proofErr w:type="spellStart"/>
      <w:r w:rsidRPr="0014164B">
        <w:rPr>
          <w:rFonts w:ascii="Times New Roman" w:hAnsi="Times New Roman"/>
          <w:sz w:val="24"/>
          <w:szCs w:val="24"/>
        </w:rPr>
        <w:t>este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cazul</w:t>
      </w:r>
      <w:proofErr w:type="spellEnd"/>
      <w:r w:rsidRPr="0014164B">
        <w:rPr>
          <w:rFonts w:ascii="Times New Roman" w:hAnsi="Times New Roman"/>
          <w:sz w:val="24"/>
          <w:szCs w:val="24"/>
        </w:rPr>
        <w:t>;</w:t>
      </w:r>
    </w:p>
    <w:p w:rsidR="00726E0E" w:rsidRPr="0014164B" w:rsidRDefault="00726E0E" w:rsidP="00726E0E">
      <w:pPr>
        <w:autoSpaceDE w:val="0"/>
        <w:autoSpaceDN w:val="0"/>
        <w:adjustRightInd w:val="0"/>
        <w:spacing w:after="0" w:line="240" w:lineRule="auto"/>
        <w:jc w:val="both"/>
        <w:rPr>
          <w:rFonts w:ascii="Times New Roman" w:hAnsi="Times New Roman"/>
          <w:sz w:val="24"/>
          <w:szCs w:val="24"/>
        </w:rPr>
      </w:pPr>
      <w:r w:rsidRPr="0014164B">
        <w:rPr>
          <w:rFonts w:ascii="Times New Roman" w:hAnsi="Times New Roman"/>
          <w:sz w:val="24"/>
          <w:szCs w:val="24"/>
        </w:rPr>
        <w:t xml:space="preserve">    d)  </w:t>
      </w:r>
      <w:proofErr w:type="spellStart"/>
      <w:proofErr w:type="gramStart"/>
      <w:r w:rsidRPr="0014164B">
        <w:rPr>
          <w:rFonts w:ascii="Times New Roman" w:hAnsi="Times New Roman"/>
          <w:sz w:val="24"/>
          <w:szCs w:val="24"/>
        </w:rPr>
        <w:t>parcurile</w:t>
      </w:r>
      <w:proofErr w:type="spellEnd"/>
      <w:proofErr w:type="gramEnd"/>
      <w:r w:rsidRPr="0014164B">
        <w:rPr>
          <w:rFonts w:ascii="Times New Roman" w:hAnsi="Times New Roman"/>
          <w:sz w:val="24"/>
          <w:szCs w:val="24"/>
        </w:rPr>
        <w:t xml:space="preserve"> </w:t>
      </w:r>
      <w:proofErr w:type="spellStart"/>
      <w:r w:rsidRPr="0014164B">
        <w:rPr>
          <w:rFonts w:ascii="Times New Roman" w:hAnsi="Times New Roman"/>
          <w:sz w:val="24"/>
          <w:szCs w:val="24"/>
        </w:rPr>
        <w:t>şi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rezervaţiile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naturale</w:t>
      </w:r>
      <w:proofErr w:type="spellEnd"/>
      <w:r w:rsidRPr="0014164B">
        <w:rPr>
          <w:rFonts w:ascii="Times New Roman" w:hAnsi="Times New Roman"/>
          <w:sz w:val="24"/>
          <w:szCs w:val="24"/>
        </w:rPr>
        <w:t xml:space="preserve">: nu </w:t>
      </w:r>
      <w:proofErr w:type="spellStart"/>
      <w:r w:rsidRPr="0014164B">
        <w:rPr>
          <w:rFonts w:ascii="Times New Roman" w:hAnsi="Times New Roman"/>
          <w:sz w:val="24"/>
          <w:szCs w:val="24"/>
        </w:rPr>
        <w:t>este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cazul</w:t>
      </w:r>
      <w:proofErr w:type="spellEnd"/>
      <w:r w:rsidRPr="0014164B">
        <w:rPr>
          <w:rFonts w:ascii="Times New Roman" w:hAnsi="Times New Roman"/>
          <w:sz w:val="24"/>
          <w:szCs w:val="24"/>
        </w:rPr>
        <w:t>;</w:t>
      </w:r>
    </w:p>
    <w:p w:rsidR="00726E0E" w:rsidRPr="0014164B" w:rsidRDefault="00726E0E" w:rsidP="00726E0E">
      <w:pPr>
        <w:autoSpaceDE w:val="0"/>
        <w:autoSpaceDN w:val="0"/>
        <w:adjustRightInd w:val="0"/>
        <w:spacing w:after="0" w:line="240" w:lineRule="auto"/>
        <w:jc w:val="both"/>
        <w:rPr>
          <w:rFonts w:ascii="Times New Roman" w:hAnsi="Times New Roman"/>
          <w:sz w:val="24"/>
          <w:szCs w:val="24"/>
        </w:rPr>
      </w:pPr>
      <w:r w:rsidRPr="0014164B">
        <w:rPr>
          <w:rFonts w:ascii="Times New Roman" w:hAnsi="Times New Roman"/>
          <w:sz w:val="24"/>
          <w:szCs w:val="24"/>
        </w:rPr>
        <w:t xml:space="preserve">    e)  </w:t>
      </w:r>
      <w:proofErr w:type="spellStart"/>
      <w:proofErr w:type="gramStart"/>
      <w:r w:rsidRPr="0014164B">
        <w:rPr>
          <w:rFonts w:ascii="Times New Roman" w:hAnsi="Times New Roman"/>
          <w:sz w:val="24"/>
          <w:szCs w:val="24"/>
        </w:rPr>
        <w:t>ariile</w:t>
      </w:r>
      <w:proofErr w:type="spellEnd"/>
      <w:proofErr w:type="gramEnd"/>
      <w:r w:rsidRPr="0014164B">
        <w:rPr>
          <w:rFonts w:ascii="Times New Roman" w:hAnsi="Times New Roman"/>
          <w:sz w:val="24"/>
          <w:szCs w:val="24"/>
        </w:rPr>
        <w:t xml:space="preserve"> </w:t>
      </w:r>
      <w:proofErr w:type="spellStart"/>
      <w:r w:rsidRPr="0014164B">
        <w:rPr>
          <w:rFonts w:ascii="Times New Roman" w:hAnsi="Times New Roman"/>
          <w:sz w:val="24"/>
          <w:szCs w:val="24"/>
        </w:rPr>
        <w:t>clasificate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sau</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zonele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protejate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prin</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legislaţia</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în</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vigoare</w:t>
      </w:r>
      <w:proofErr w:type="spellEnd"/>
      <w:r w:rsidRPr="0014164B">
        <w:rPr>
          <w:rFonts w:ascii="Times New Roman" w:hAnsi="Times New Roman"/>
          <w:sz w:val="24"/>
          <w:szCs w:val="24"/>
        </w:rPr>
        <w:t xml:space="preserve">, cum </w:t>
      </w:r>
      <w:proofErr w:type="spellStart"/>
      <w:r w:rsidRPr="0014164B">
        <w:rPr>
          <w:rFonts w:ascii="Times New Roman" w:hAnsi="Times New Roman"/>
          <w:sz w:val="24"/>
          <w:szCs w:val="24"/>
        </w:rPr>
        <w:t>sunt</w:t>
      </w:r>
      <w:proofErr w:type="spellEnd"/>
      <w:r w:rsidRPr="0014164B">
        <w:rPr>
          <w:rFonts w:ascii="Times New Roman" w:hAnsi="Times New Roman"/>
          <w:sz w:val="24"/>
          <w:szCs w:val="24"/>
        </w:rPr>
        <w:t xml:space="preserve">:  </w:t>
      </w:r>
      <w:r w:rsidRPr="0014164B">
        <w:rPr>
          <w:rFonts w:ascii="Times New Roman" w:hAnsi="Times New Roman"/>
          <w:sz w:val="24"/>
          <w:szCs w:val="24"/>
          <w:lang w:val="it-IT"/>
        </w:rPr>
        <w:t>proiectul nu este amplasat în sau în vecinătatea unei arii naturale protejate</w:t>
      </w:r>
      <w:r w:rsidRPr="0014164B">
        <w:rPr>
          <w:rFonts w:ascii="Times New Roman" w:hAnsi="Times New Roman"/>
          <w:iCs/>
          <w:sz w:val="24"/>
          <w:szCs w:val="24"/>
        </w:rPr>
        <w:t>;</w:t>
      </w:r>
    </w:p>
    <w:p w:rsidR="00726E0E" w:rsidRPr="0014164B" w:rsidRDefault="00726E0E" w:rsidP="00726E0E">
      <w:pPr>
        <w:spacing w:after="0" w:line="240" w:lineRule="auto"/>
        <w:jc w:val="both"/>
        <w:rPr>
          <w:rFonts w:ascii="Times New Roman" w:hAnsi="Times New Roman"/>
          <w:sz w:val="24"/>
          <w:szCs w:val="24"/>
        </w:rPr>
      </w:pPr>
      <w:r w:rsidRPr="0014164B">
        <w:rPr>
          <w:rFonts w:ascii="Times New Roman" w:hAnsi="Times New Roman"/>
          <w:sz w:val="24"/>
          <w:szCs w:val="24"/>
        </w:rPr>
        <w:t xml:space="preserve">    f)  </w:t>
      </w:r>
      <w:proofErr w:type="spellStart"/>
      <w:proofErr w:type="gramStart"/>
      <w:r w:rsidRPr="0014164B">
        <w:rPr>
          <w:rStyle w:val="tli1"/>
          <w:rFonts w:ascii="Times New Roman" w:hAnsi="Times New Roman"/>
          <w:sz w:val="24"/>
          <w:szCs w:val="24"/>
        </w:rPr>
        <w:t>zonele</w:t>
      </w:r>
      <w:proofErr w:type="spellEnd"/>
      <w:proofErr w:type="gramEnd"/>
      <w:r w:rsidRPr="0014164B">
        <w:rPr>
          <w:rStyle w:val="tli1"/>
          <w:rFonts w:ascii="Times New Roman" w:hAnsi="Times New Roman"/>
          <w:sz w:val="24"/>
          <w:szCs w:val="24"/>
        </w:rPr>
        <w:t xml:space="preserve"> de </w:t>
      </w:r>
      <w:proofErr w:type="spellStart"/>
      <w:r w:rsidRPr="0014164B">
        <w:rPr>
          <w:rStyle w:val="tli1"/>
          <w:rFonts w:ascii="Times New Roman" w:hAnsi="Times New Roman"/>
          <w:sz w:val="24"/>
          <w:szCs w:val="24"/>
        </w:rPr>
        <w:t>protecţie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specială</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mai</w:t>
      </w:r>
      <w:proofErr w:type="spellEnd"/>
      <w:r w:rsidRPr="0014164B">
        <w:rPr>
          <w:rStyle w:val="tli1"/>
          <w:rFonts w:ascii="Times New Roman" w:hAnsi="Times New Roman"/>
          <w:sz w:val="24"/>
          <w:szCs w:val="24"/>
        </w:rPr>
        <w:t xml:space="preserve"> ales </w:t>
      </w:r>
      <w:proofErr w:type="spellStart"/>
      <w:r w:rsidRPr="0014164B">
        <w:rPr>
          <w:rStyle w:val="tli1"/>
          <w:rFonts w:ascii="Times New Roman" w:hAnsi="Times New Roman"/>
          <w:sz w:val="24"/>
          <w:szCs w:val="24"/>
        </w:rPr>
        <w:t>cele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desemnate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prin</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Ordonanţa</w:t>
      </w:r>
      <w:proofErr w:type="spellEnd"/>
      <w:r w:rsidRPr="0014164B">
        <w:rPr>
          <w:rStyle w:val="tli1"/>
          <w:rFonts w:ascii="Times New Roman" w:hAnsi="Times New Roman"/>
          <w:sz w:val="24"/>
          <w:szCs w:val="24"/>
        </w:rPr>
        <w:t xml:space="preserve"> de </w:t>
      </w:r>
      <w:proofErr w:type="spellStart"/>
      <w:r w:rsidRPr="0014164B">
        <w:rPr>
          <w:rStyle w:val="tli1"/>
          <w:rFonts w:ascii="Times New Roman" w:hAnsi="Times New Roman"/>
          <w:sz w:val="24"/>
          <w:szCs w:val="24"/>
        </w:rPr>
        <w:t>urgenţă</w:t>
      </w:r>
      <w:proofErr w:type="spellEnd"/>
      <w:r w:rsidRPr="0014164B">
        <w:rPr>
          <w:rStyle w:val="tli1"/>
          <w:rFonts w:ascii="Times New Roman" w:hAnsi="Times New Roman"/>
          <w:sz w:val="24"/>
          <w:szCs w:val="24"/>
        </w:rPr>
        <w:t xml:space="preserve"> a </w:t>
      </w:r>
      <w:proofErr w:type="spellStart"/>
      <w:r w:rsidRPr="0014164B">
        <w:rPr>
          <w:rStyle w:val="tli1"/>
          <w:rFonts w:ascii="Times New Roman" w:hAnsi="Times New Roman"/>
          <w:sz w:val="24"/>
          <w:szCs w:val="24"/>
        </w:rPr>
        <w:t>Guvernului</w:t>
      </w:r>
      <w:proofErr w:type="spellEnd"/>
      <w:r w:rsidRPr="0014164B">
        <w:rPr>
          <w:rStyle w:val="tli1"/>
          <w:rFonts w:ascii="Times New Roman" w:hAnsi="Times New Roman"/>
          <w:sz w:val="24"/>
          <w:szCs w:val="24"/>
        </w:rPr>
        <w:t xml:space="preserve"> nr. </w:t>
      </w:r>
      <w:hyperlink r:id="rId15" w:history="1">
        <w:proofErr w:type="gramStart"/>
        <w:r w:rsidRPr="0014164B">
          <w:rPr>
            <w:rStyle w:val="Hyperlink"/>
            <w:rFonts w:ascii="Times New Roman" w:hAnsi="Times New Roman"/>
            <w:sz w:val="24"/>
            <w:szCs w:val="24"/>
          </w:rPr>
          <w:t>57/2007</w:t>
        </w:r>
      </w:hyperlink>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privind</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regimul</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ariilor</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naturale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protejate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conservarea</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habitatelor</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naturale</w:t>
      </w:r>
      <w:proofErr w:type="spellEnd"/>
      <w:r w:rsidRPr="0014164B">
        <w:rPr>
          <w:rStyle w:val="tli1"/>
          <w:rFonts w:ascii="Times New Roman" w:hAnsi="Times New Roman"/>
          <w:sz w:val="24"/>
          <w:szCs w:val="24"/>
        </w:rPr>
        <w:t xml:space="preserve">, a </w:t>
      </w:r>
      <w:proofErr w:type="spellStart"/>
      <w:r w:rsidRPr="0014164B">
        <w:rPr>
          <w:rStyle w:val="tli1"/>
          <w:rFonts w:ascii="Times New Roman" w:hAnsi="Times New Roman"/>
          <w:sz w:val="24"/>
          <w:szCs w:val="24"/>
        </w:rPr>
        <w:t>florei</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şi</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faunei</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sălbatice</w:t>
      </w:r>
      <w:proofErr w:type="spellEnd"/>
      <w:r w:rsidRPr="0014164B">
        <w:rPr>
          <w:rStyle w:val="tli1"/>
          <w:rFonts w:ascii="Times New Roman" w:hAnsi="Times New Roman"/>
          <w:sz w:val="24"/>
          <w:szCs w:val="24"/>
        </w:rPr>
        <w:t xml:space="preserve">, cu </w:t>
      </w:r>
      <w:proofErr w:type="spellStart"/>
      <w:r w:rsidRPr="0014164B">
        <w:rPr>
          <w:rStyle w:val="tli1"/>
          <w:rFonts w:ascii="Times New Roman" w:hAnsi="Times New Roman"/>
          <w:sz w:val="24"/>
          <w:szCs w:val="24"/>
        </w:rPr>
        <w:t>modificările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şi</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completările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ulterioare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zonele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prevăzute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prin</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Legea</w:t>
      </w:r>
      <w:proofErr w:type="spellEnd"/>
      <w:r w:rsidRPr="0014164B">
        <w:rPr>
          <w:rStyle w:val="tli1"/>
          <w:rFonts w:ascii="Times New Roman" w:hAnsi="Times New Roman"/>
          <w:sz w:val="24"/>
          <w:szCs w:val="24"/>
        </w:rPr>
        <w:t xml:space="preserve"> nr.</w:t>
      </w:r>
      <w:proofErr w:type="gramEnd"/>
      <w:r w:rsidRPr="0014164B">
        <w:rPr>
          <w:rStyle w:val="tli1"/>
          <w:rFonts w:ascii="Times New Roman" w:hAnsi="Times New Roman"/>
          <w:sz w:val="24"/>
          <w:szCs w:val="24"/>
        </w:rPr>
        <w:t xml:space="preserve"> </w:t>
      </w:r>
      <w:hyperlink r:id="rId16" w:history="1">
        <w:r w:rsidRPr="0014164B">
          <w:rPr>
            <w:rStyle w:val="Hyperlink"/>
            <w:rFonts w:ascii="Times New Roman" w:hAnsi="Times New Roman"/>
            <w:sz w:val="24"/>
            <w:szCs w:val="24"/>
          </w:rPr>
          <w:t>5/2000</w:t>
        </w:r>
      </w:hyperlink>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privind</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aprobarea</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Planului</w:t>
      </w:r>
      <w:proofErr w:type="spellEnd"/>
      <w:r w:rsidRPr="0014164B">
        <w:rPr>
          <w:rStyle w:val="tli1"/>
          <w:rFonts w:ascii="Times New Roman" w:hAnsi="Times New Roman"/>
          <w:sz w:val="24"/>
          <w:szCs w:val="24"/>
        </w:rPr>
        <w:t xml:space="preserve"> de </w:t>
      </w:r>
      <w:proofErr w:type="spellStart"/>
      <w:r w:rsidRPr="0014164B">
        <w:rPr>
          <w:rStyle w:val="tli1"/>
          <w:rFonts w:ascii="Times New Roman" w:hAnsi="Times New Roman"/>
          <w:sz w:val="24"/>
          <w:szCs w:val="24"/>
        </w:rPr>
        <w:t>amenajare</w:t>
      </w:r>
      <w:proofErr w:type="spellEnd"/>
      <w:r w:rsidRPr="0014164B">
        <w:rPr>
          <w:rStyle w:val="tli1"/>
          <w:rFonts w:ascii="Times New Roman" w:hAnsi="Times New Roman"/>
          <w:sz w:val="24"/>
          <w:szCs w:val="24"/>
        </w:rPr>
        <w:t xml:space="preserve"> a </w:t>
      </w:r>
      <w:proofErr w:type="spellStart"/>
      <w:r w:rsidRPr="0014164B">
        <w:rPr>
          <w:rStyle w:val="tli1"/>
          <w:rFonts w:ascii="Times New Roman" w:hAnsi="Times New Roman"/>
          <w:sz w:val="24"/>
          <w:szCs w:val="24"/>
        </w:rPr>
        <w:t>teritoriului</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naţional</w:t>
      </w:r>
      <w:proofErr w:type="spellEnd"/>
      <w:r w:rsidRPr="0014164B">
        <w:rPr>
          <w:rStyle w:val="tli1"/>
          <w:rFonts w:ascii="Times New Roman" w:hAnsi="Times New Roman"/>
          <w:sz w:val="24"/>
          <w:szCs w:val="24"/>
        </w:rPr>
        <w:t xml:space="preserve"> – </w:t>
      </w:r>
      <w:proofErr w:type="spellStart"/>
      <w:r w:rsidRPr="0014164B">
        <w:rPr>
          <w:rStyle w:val="tli1"/>
          <w:rFonts w:ascii="Times New Roman" w:hAnsi="Times New Roman"/>
          <w:sz w:val="24"/>
          <w:szCs w:val="24"/>
        </w:rPr>
        <w:t>Secţiunea</w:t>
      </w:r>
      <w:proofErr w:type="spellEnd"/>
      <w:r w:rsidRPr="0014164B">
        <w:rPr>
          <w:rStyle w:val="tli1"/>
          <w:rFonts w:ascii="Times New Roman" w:hAnsi="Times New Roman"/>
          <w:sz w:val="24"/>
          <w:szCs w:val="24"/>
        </w:rPr>
        <w:t xml:space="preserve"> a III – a – zone </w:t>
      </w:r>
      <w:proofErr w:type="spellStart"/>
      <w:r w:rsidRPr="0014164B">
        <w:rPr>
          <w:rStyle w:val="tli1"/>
          <w:rFonts w:ascii="Times New Roman" w:hAnsi="Times New Roman"/>
          <w:sz w:val="24"/>
          <w:szCs w:val="24"/>
        </w:rPr>
        <w:t>protejate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zonele</w:t>
      </w:r>
      <w:proofErr w:type="spellEnd"/>
      <w:r w:rsidRPr="0014164B">
        <w:rPr>
          <w:rStyle w:val="tli1"/>
          <w:rFonts w:ascii="Times New Roman" w:hAnsi="Times New Roman"/>
          <w:sz w:val="24"/>
          <w:szCs w:val="24"/>
        </w:rPr>
        <w:t xml:space="preserve"> de </w:t>
      </w:r>
      <w:proofErr w:type="spellStart"/>
      <w:r w:rsidRPr="0014164B">
        <w:rPr>
          <w:rStyle w:val="tli1"/>
          <w:rFonts w:ascii="Times New Roman" w:hAnsi="Times New Roman"/>
          <w:sz w:val="24"/>
          <w:szCs w:val="24"/>
        </w:rPr>
        <w:t>protecţie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instituite</w:t>
      </w:r>
      <w:proofErr w:type="spellEnd"/>
      <w:r w:rsidRPr="0014164B">
        <w:rPr>
          <w:rStyle w:val="tli1"/>
          <w:rFonts w:ascii="Times New Roman" w:hAnsi="Times New Roman"/>
          <w:sz w:val="24"/>
          <w:szCs w:val="24"/>
        </w:rPr>
        <w:t xml:space="preserve"> conform </w:t>
      </w:r>
      <w:proofErr w:type="spellStart"/>
      <w:r w:rsidRPr="0014164B">
        <w:rPr>
          <w:rStyle w:val="tli1"/>
          <w:rFonts w:ascii="Times New Roman" w:hAnsi="Times New Roman"/>
          <w:sz w:val="24"/>
          <w:szCs w:val="24"/>
        </w:rPr>
        <w:t>prevederilor</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Legii</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apelor</w:t>
      </w:r>
      <w:proofErr w:type="spellEnd"/>
      <w:r w:rsidRPr="0014164B">
        <w:rPr>
          <w:rStyle w:val="tli1"/>
          <w:rFonts w:ascii="Times New Roman" w:hAnsi="Times New Roman"/>
          <w:sz w:val="24"/>
          <w:szCs w:val="24"/>
        </w:rPr>
        <w:t xml:space="preserve"> nr. </w:t>
      </w:r>
      <w:hyperlink r:id="rId17" w:history="1">
        <w:proofErr w:type="gramStart"/>
        <w:r w:rsidRPr="0014164B">
          <w:rPr>
            <w:rStyle w:val="Hyperlink"/>
            <w:rFonts w:ascii="Times New Roman" w:hAnsi="Times New Roman"/>
            <w:sz w:val="24"/>
            <w:szCs w:val="24"/>
          </w:rPr>
          <w:t>107/1996</w:t>
        </w:r>
      </w:hyperlink>
      <w:r w:rsidRPr="0014164B">
        <w:rPr>
          <w:rStyle w:val="tli1"/>
          <w:rFonts w:ascii="Times New Roman" w:hAnsi="Times New Roman"/>
          <w:sz w:val="24"/>
          <w:szCs w:val="24"/>
        </w:rPr>
        <w:t xml:space="preserve">, cu </w:t>
      </w:r>
      <w:proofErr w:type="spellStart"/>
      <w:r w:rsidRPr="0014164B">
        <w:rPr>
          <w:rStyle w:val="tli1"/>
          <w:rFonts w:ascii="Times New Roman" w:hAnsi="Times New Roman"/>
          <w:sz w:val="24"/>
          <w:szCs w:val="24"/>
        </w:rPr>
        <w:t>modificările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şi</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completările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ulterioare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şi</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Hotărârea</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Guvernului</w:t>
      </w:r>
      <w:proofErr w:type="spellEnd"/>
      <w:r w:rsidRPr="0014164B">
        <w:rPr>
          <w:rStyle w:val="tli1"/>
          <w:rFonts w:ascii="Times New Roman" w:hAnsi="Times New Roman"/>
          <w:sz w:val="24"/>
          <w:szCs w:val="24"/>
        </w:rPr>
        <w:t xml:space="preserve"> nr.</w:t>
      </w:r>
      <w:proofErr w:type="gramEnd"/>
      <w:r w:rsidRPr="0014164B">
        <w:rPr>
          <w:rStyle w:val="tli1"/>
          <w:rFonts w:ascii="Times New Roman" w:hAnsi="Times New Roman"/>
          <w:sz w:val="24"/>
          <w:szCs w:val="24"/>
        </w:rPr>
        <w:t xml:space="preserve"> </w:t>
      </w:r>
      <w:hyperlink r:id="rId18" w:history="1">
        <w:r w:rsidRPr="0014164B">
          <w:rPr>
            <w:rStyle w:val="Hyperlink"/>
            <w:rFonts w:ascii="Times New Roman" w:hAnsi="Times New Roman"/>
            <w:sz w:val="24"/>
            <w:szCs w:val="24"/>
          </w:rPr>
          <w:t>930/2005</w:t>
        </w:r>
      </w:hyperlink>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pentru</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aprobarea</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Normelor</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speciale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privind</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caracterul</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şi</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mărimea</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zonelor</w:t>
      </w:r>
      <w:proofErr w:type="spellEnd"/>
      <w:r w:rsidRPr="0014164B">
        <w:rPr>
          <w:rStyle w:val="tli1"/>
          <w:rFonts w:ascii="Times New Roman" w:hAnsi="Times New Roman"/>
          <w:sz w:val="24"/>
          <w:szCs w:val="24"/>
        </w:rPr>
        <w:t xml:space="preserve"> de </w:t>
      </w:r>
      <w:proofErr w:type="spellStart"/>
      <w:r w:rsidRPr="0014164B">
        <w:rPr>
          <w:rStyle w:val="tli1"/>
          <w:rFonts w:ascii="Times New Roman" w:hAnsi="Times New Roman"/>
          <w:sz w:val="24"/>
          <w:szCs w:val="24"/>
        </w:rPr>
        <w:t>protecţie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sanitară</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şi</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hidrogeologică</w:t>
      </w:r>
      <w:proofErr w:type="spellEnd"/>
      <w:r w:rsidRPr="0014164B">
        <w:rPr>
          <w:rStyle w:val="tli1"/>
          <w:rFonts w:ascii="Times New Roman" w:hAnsi="Times New Roman"/>
          <w:sz w:val="24"/>
          <w:szCs w:val="24"/>
        </w:rPr>
        <w:t>:</w:t>
      </w:r>
      <w:r w:rsidRPr="0014164B">
        <w:rPr>
          <w:rFonts w:ascii="Times New Roman" w:hAnsi="Times New Roman"/>
          <w:sz w:val="24"/>
          <w:szCs w:val="24"/>
        </w:rPr>
        <w:t xml:space="preserve"> </w:t>
      </w:r>
      <w:proofErr w:type="spellStart"/>
      <w:r w:rsidRPr="0014164B">
        <w:rPr>
          <w:rFonts w:ascii="Times New Roman" w:hAnsi="Times New Roman"/>
          <w:sz w:val="24"/>
          <w:szCs w:val="24"/>
        </w:rPr>
        <w:t>proiectul</w:t>
      </w:r>
      <w:proofErr w:type="spellEnd"/>
      <w:r w:rsidRPr="0014164B">
        <w:rPr>
          <w:rFonts w:ascii="Times New Roman" w:hAnsi="Times New Roman"/>
          <w:sz w:val="24"/>
          <w:szCs w:val="24"/>
        </w:rPr>
        <w:t xml:space="preserve"> nu </w:t>
      </w:r>
      <w:proofErr w:type="spellStart"/>
      <w:proofErr w:type="gramStart"/>
      <w:r w:rsidRPr="0014164B">
        <w:rPr>
          <w:rFonts w:ascii="Times New Roman" w:hAnsi="Times New Roman"/>
          <w:sz w:val="24"/>
          <w:szCs w:val="24"/>
        </w:rPr>
        <w:t>este</w:t>
      </w:r>
      <w:proofErr w:type="spellEnd"/>
      <w:proofErr w:type="gramEnd"/>
      <w:r w:rsidRPr="0014164B">
        <w:rPr>
          <w:rFonts w:ascii="Times New Roman" w:hAnsi="Times New Roman"/>
          <w:sz w:val="24"/>
          <w:szCs w:val="24"/>
        </w:rPr>
        <w:t xml:space="preserve"> </w:t>
      </w:r>
      <w:proofErr w:type="spellStart"/>
      <w:r w:rsidRPr="0014164B">
        <w:rPr>
          <w:rFonts w:ascii="Times New Roman" w:hAnsi="Times New Roman"/>
          <w:sz w:val="24"/>
          <w:szCs w:val="24"/>
        </w:rPr>
        <w:t>inclus</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în</w:t>
      </w:r>
      <w:proofErr w:type="spellEnd"/>
      <w:r w:rsidRPr="0014164B">
        <w:rPr>
          <w:rFonts w:ascii="Times New Roman" w:hAnsi="Times New Roman"/>
          <w:sz w:val="24"/>
          <w:szCs w:val="24"/>
        </w:rPr>
        <w:t xml:space="preserve"> zone de </w:t>
      </w:r>
      <w:proofErr w:type="spellStart"/>
      <w:r w:rsidRPr="0014164B">
        <w:rPr>
          <w:rFonts w:ascii="Times New Roman" w:hAnsi="Times New Roman"/>
          <w:sz w:val="24"/>
          <w:szCs w:val="24"/>
        </w:rPr>
        <w:t>protecţie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specială</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desemnate</w:t>
      </w:r>
      <w:proofErr w:type="spellEnd"/>
      <w:r w:rsidRPr="0014164B">
        <w:rPr>
          <w:rFonts w:ascii="Times New Roman" w:hAnsi="Times New Roman"/>
          <w:sz w:val="24"/>
          <w:szCs w:val="24"/>
        </w:rPr>
        <w:t>;</w:t>
      </w:r>
    </w:p>
    <w:p w:rsidR="00726E0E" w:rsidRPr="0014164B" w:rsidRDefault="00726E0E" w:rsidP="00726E0E">
      <w:pPr>
        <w:spacing w:after="0" w:line="240" w:lineRule="auto"/>
        <w:jc w:val="both"/>
        <w:rPr>
          <w:rFonts w:ascii="Times New Roman" w:hAnsi="Times New Roman"/>
          <w:color w:val="FF0000"/>
          <w:sz w:val="24"/>
          <w:szCs w:val="24"/>
        </w:rPr>
      </w:pPr>
      <w:r w:rsidRPr="0014164B">
        <w:rPr>
          <w:rFonts w:ascii="Times New Roman" w:hAnsi="Times New Roman"/>
          <w:sz w:val="24"/>
          <w:szCs w:val="24"/>
        </w:rPr>
        <w:t xml:space="preserve"> g) </w:t>
      </w:r>
      <w:proofErr w:type="spellStart"/>
      <w:proofErr w:type="gramStart"/>
      <w:r w:rsidRPr="0014164B">
        <w:rPr>
          <w:rFonts w:ascii="Times New Roman" w:hAnsi="Times New Roman"/>
          <w:sz w:val="24"/>
          <w:szCs w:val="24"/>
        </w:rPr>
        <w:t>ariile</w:t>
      </w:r>
      <w:proofErr w:type="spellEnd"/>
      <w:proofErr w:type="gramEnd"/>
      <w:r w:rsidRPr="0014164B">
        <w:rPr>
          <w:rFonts w:ascii="Times New Roman" w:hAnsi="Times New Roman"/>
          <w:sz w:val="24"/>
          <w:szCs w:val="24"/>
        </w:rPr>
        <w:t xml:space="preserve"> </w:t>
      </w:r>
      <w:proofErr w:type="spellStart"/>
      <w:r w:rsidRPr="0014164B">
        <w:rPr>
          <w:rFonts w:ascii="Times New Roman" w:hAnsi="Times New Roman"/>
          <w:sz w:val="24"/>
          <w:szCs w:val="24"/>
        </w:rPr>
        <w:t>în</w:t>
      </w:r>
      <w:proofErr w:type="spellEnd"/>
      <w:r w:rsidRPr="0014164B">
        <w:rPr>
          <w:rFonts w:ascii="Times New Roman" w:hAnsi="Times New Roman"/>
          <w:sz w:val="24"/>
          <w:szCs w:val="24"/>
        </w:rPr>
        <w:t xml:space="preserve"> care </w:t>
      </w:r>
      <w:proofErr w:type="spellStart"/>
      <w:r w:rsidRPr="0014164B">
        <w:rPr>
          <w:rFonts w:ascii="Times New Roman" w:hAnsi="Times New Roman"/>
          <w:sz w:val="24"/>
          <w:szCs w:val="24"/>
        </w:rPr>
        <w:t>standardele</w:t>
      </w:r>
      <w:proofErr w:type="spellEnd"/>
      <w:r w:rsidRPr="0014164B">
        <w:rPr>
          <w:rFonts w:ascii="Times New Roman" w:hAnsi="Times New Roman"/>
          <w:sz w:val="24"/>
          <w:szCs w:val="24"/>
        </w:rPr>
        <w:t xml:space="preserve"> de </w:t>
      </w:r>
      <w:proofErr w:type="spellStart"/>
      <w:r w:rsidRPr="0014164B">
        <w:rPr>
          <w:rFonts w:ascii="Times New Roman" w:hAnsi="Times New Roman"/>
          <w:sz w:val="24"/>
          <w:szCs w:val="24"/>
        </w:rPr>
        <w:t>calitate</w:t>
      </w:r>
      <w:proofErr w:type="spellEnd"/>
      <w:r w:rsidRPr="0014164B">
        <w:rPr>
          <w:rFonts w:ascii="Times New Roman" w:hAnsi="Times New Roman"/>
          <w:sz w:val="24"/>
          <w:szCs w:val="24"/>
        </w:rPr>
        <w:t xml:space="preserve"> a </w:t>
      </w:r>
      <w:proofErr w:type="spellStart"/>
      <w:r w:rsidRPr="0014164B">
        <w:rPr>
          <w:rFonts w:ascii="Times New Roman" w:hAnsi="Times New Roman"/>
          <w:sz w:val="24"/>
          <w:szCs w:val="24"/>
        </w:rPr>
        <w:t>mediului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stabilite</w:t>
      </w:r>
      <w:proofErr w:type="spellEnd"/>
      <w:r w:rsidRPr="0014164B">
        <w:rPr>
          <w:rFonts w:ascii="Times New Roman" w:hAnsi="Times New Roman"/>
          <w:sz w:val="24"/>
          <w:szCs w:val="24"/>
        </w:rPr>
        <w:t xml:space="preserve"> de </w:t>
      </w:r>
      <w:proofErr w:type="spellStart"/>
      <w:r w:rsidRPr="0014164B">
        <w:rPr>
          <w:rFonts w:ascii="Times New Roman" w:hAnsi="Times New Roman"/>
          <w:sz w:val="24"/>
          <w:szCs w:val="24"/>
        </w:rPr>
        <w:t>legislaţie</w:t>
      </w:r>
      <w:proofErr w:type="spellEnd"/>
      <w:r w:rsidRPr="0014164B">
        <w:rPr>
          <w:rFonts w:ascii="Times New Roman" w:hAnsi="Times New Roman"/>
          <w:sz w:val="24"/>
          <w:szCs w:val="24"/>
        </w:rPr>
        <w:t xml:space="preserve"> au </w:t>
      </w:r>
      <w:proofErr w:type="spellStart"/>
      <w:r w:rsidRPr="0014164B">
        <w:rPr>
          <w:rFonts w:ascii="Times New Roman" w:hAnsi="Times New Roman"/>
          <w:sz w:val="24"/>
          <w:szCs w:val="24"/>
        </w:rPr>
        <w:t>fost</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deja</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depăşite</w:t>
      </w:r>
      <w:proofErr w:type="spellEnd"/>
      <w:r w:rsidRPr="0014164B">
        <w:rPr>
          <w:rFonts w:ascii="Times New Roman" w:hAnsi="Times New Roman"/>
          <w:sz w:val="24"/>
          <w:szCs w:val="24"/>
        </w:rPr>
        <w:t xml:space="preserve">: nu au </w:t>
      </w:r>
      <w:proofErr w:type="spellStart"/>
      <w:r w:rsidRPr="0014164B">
        <w:rPr>
          <w:rFonts w:ascii="Times New Roman" w:hAnsi="Times New Roman"/>
          <w:sz w:val="24"/>
          <w:szCs w:val="24"/>
        </w:rPr>
        <w:t>fost</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înregistrate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astfel</w:t>
      </w:r>
      <w:proofErr w:type="spellEnd"/>
      <w:r w:rsidRPr="0014164B">
        <w:rPr>
          <w:rFonts w:ascii="Times New Roman" w:hAnsi="Times New Roman"/>
          <w:sz w:val="24"/>
          <w:szCs w:val="24"/>
        </w:rPr>
        <w:t xml:space="preserve"> de </w:t>
      </w:r>
      <w:proofErr w:type="spellStart"/>
      <w:r w:rsidRPr="0014164B">
        <w:rPr>
          <w:rFonts w:ascii="Times New Roman" w:hAnsi="Times New Roman"/>
          <w:sz w:val="24"/>
          <w:szCs w:val="24"/>
        </w:rPr>
        <w:t>situaţii</w:t>
      </w:r>
      <w:proofErr w:type="spellEnd"/>
      <w:r w:rsidRPr="0014164B">
        <w:rPr>
          <w:rFonts w:ascii="Times New Roman" w:hAnsi="Times New Roman"/>
          <w:sz w:val="24"/>
          <w:szCs w:val="24"/>
        </w:rPr>
        <w:t xml:space="preserve">; </w:t>
      </w:r>
    </w:p>
    <w:p w:rsidR="00726E0E" w:rsidRPr="0014164B" w:rsidRDefault="00726E0E" w:rsidP="00726E0E">
      <w:pPr>
        <w:autoSpaceDE w:val="0"/>
        <w:autoSpaceDN w:val="0"/>
        <w:adjustRightInd w:val="0"/>
        <w:spacing w:after="0" w:line="240" w:lineRule="auto"/>
        <w:jc w:val="both"/>
        <w:rPr>
          <w:rFonts w:ascii="Times New Roman" w:hAnsi="Times New Roman"/>
          <w:sz w:val="24"/>
          <w:szCs w:val="24"/>
        </w:rPr>
      </w:pPr>
      <w:r w:rsidRPr="0014164B">
        <w:rPr>
          <w:rFonts w:ascii="Times New Roman" w:hAnsi="Times New Roman"/>
          <w:sz w:val="24"/>
          <w:szCs w:val="24"/>
        </w:rPr>
        <w:t xml:space="preserve">    h) </w:t>
      </w:r>
      <w:proofErr w:type="spellStart"/>
      <w:proofErr w:type="gramStart"/>
      <w:r w:rsidRPr="0014164B">
        <w:rPr>
          <w:rFonts w:ascii="Times New Roman" w:hAnsi="Times New Roman"/>
          <w:sz w:val="24"/>
          <w:szCs w:val="24"/>
        </w:rPr>
        <w:t>ariile</w:t>
      </w:r>
      <w:proofErr w:type="spellEnd"/>
      <w:proofErr w:type="gramEnd"/>
      <w:r w:rsidRPr="0014164B">
        <w:rPr>
          <w:rFonts w:ascii="Times New Roman" w:hAnsi="Times New Roman"/>
          <w:sz w:val="24"/>
          <w:szCs w:val="24"/>
        </w:rPr>
        <w:t xml:space="preserve"> dens populate: nu e </w:t>
      </w:r>
      <w:proofErr w:type="spellStart"/>
      <w:r w:rsidRPr="0014164B">
        <w:rPr>
          <w:rFonts w:ascii="Times New Roman" w:hAnsi="Times New Roman"/>
          <w:sz w:val="24"/>
          <w:szCs w:val="24"/>
        </w:rPr>
        <w:t>cazul</w:t>
      </w:r>
      <w:proofErr w:type="spellEnd"/>
      <w:r w:rsidRPr="0014164B">
        <w:rPr>
          <w:rFonts w:ascii="Times New Roman" w:hAnsi="Times New Roman"/>
          <w:sz w:val="24"/>
          <w:szCs w:val="24"/>
        </w:rPr>
        <w:t xml:space="preserve"> </w:t>
      </w:r>
    </w:p>
    <w:p w:rsidR="00726E0E" w:rsidRPr="0014164B" w:rsidRDefault="00726E0E" w:rsidP="00726E0E">
      <w:pPr>
        <w:autoSpaceDE w:val="0"/>
        <w:autoSpaceDN w:val="0"/>
        <w:adjustRightInd w:val="0"/>
        <w:spacing w:after="0" w:line="240" w:lineRule="auto"/>
        <w:jc w:val="both"/>
        <w:rPr>
          <w:rFonts w:ascii="Times New Roman" w:hAnsi="Times New Roman"/>
          <w:iCs/>
          <w:sz w:val="24"/>
          <w:szCs w:val="24"/>
        </w:rPr>
      </w:pPr>
      <w:r w:rsidRPr="0014164B">
        <w:rPr>
          <w:rFonts w:ascii="Times New Roman" w:hAnsi="Times New Roman"/>
          <w:sz w:val="24"/>
          <w:szCs w:val="24"/>
        </w:rPr>
        <w:lastRenderedPageBreak/>
        <w:t xml:space="preserve">    i) </w:t>
      </w:r>
      <w:proofErr w:type="spellStart"/>
      <w:proofErr w:type="gramStart"/>
      <w:r w:rsidRPr="0014164B">
        <w:rPr>
          <w:rFonts w:ascii="Times New Roman" w:hAnsi="Times New Roman"/>
          <w:sz w:val="24"/>
          <w:szCs w:val="24"/>
        </w:rPr>
        <w:t>peisajele</w:t>
      </w:r>
      <w:proofErr w:type="spellEnd"/>
      <w:proofErr w:type="gramEnd"/>
      <w:r w:rsidRPr="0014164B">
        <w:rPr>
          <w:rFonts w:ascii="Times New Roman" w:hAnsi="Times New Roman"/>
          <w:sz w:val="24"/>
          <w:szCs w:val="24"/>
        </w:rPr>
        <w:t xml:space="preserve"> cu </w:t>
      </w:r>
      <w:proofErr w:type="spellStart"/>
      <w:r w:rsidRPr="0014164B">
        <w:rPr>
          <w:rFonts w:ascii="Times New Roman" w:hAnsi="Times New Roman"/>
          <w:sz w:val="24"/>
          <w:szCs w:val="24"/>
        </w:rPr>
        <w:t>semnificaţie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istorică</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culturală</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şi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arheologică</w:t>
      </w:r>
      <w:proofErr w:type="spellEnd"/>
      <w:r w:rsidRPr="0014164B">
        <w:rPr>
          <w:rFonts w:ascii="Times New Roman" w:hAnsi="Times New Roman"/>
          <w:sz w:val="24"/>
          <w:szCs w:val="24"/>
        </w:rPr>
        <w:t xml:space="preserve">: </w:t>
      </w:r>
      <w:r w:rsidRPr="0014164B">
        <w:rPr>
          <w:rFonts w:ascii="Times New Roman" w:hAnsi="Times New Roman"/>
          <w:iCs/>
          <w:sz w:val="24"/>
          <w:szCs w:val="24"/>
        </w:rPr>
        <w:t xml:space="preserve">nu </w:t>
      </w:r>
      <w:proofErr w:type="spellStart"/>
      <w:r w:rsidRPr="0014164B">
        <w:rPr>
          <w:rFonts w:ascii="Times New Roman" w:hAnsi="Times New Roman"/>
          <w:iCs/>
          <w:sz w:val="24"/>
          <w:szCs w:val="24"/>
        </w:rPr>
        <w:t>este</w:t>
      </w:r>
      <w:proofErr w:type="spellEnd"/>
      <w:r w:rsidRPr="0014164B">
        <w:rPr>
          <w:rFonts w:ascii="Times New Roman" w:hAnsi="Times New Roman"/>
          <w:iCs/>
          <w:sz w:val="24"/>
          <w:szCs w:val="24"/>
        </w:rPr>
        <w:t xml:space="preserve"> </w:t>
      </w:r>
      <w:proofErr w:type="spellStart"/>
      <w:r w:rsidRPr="0014164B">
        <w:rPr>
          <w:rFonts w:ascii="Times New Roman" w:hAnsi="Times New Roman"/>
          <w:iCs/>
          <w:sz w:val="24"/>
          <w:szCs w:val="24"/>
        </w:rPr>
        <w:t>cazul</w:t>
      </w:r>
      <w:proofErr w:type="spellEnd"/>
      <w:r w:rsidRPr="0014164B">
        <w:rPr>
          <w:rFonts w:ascii="Times New Roman" w:hAnsi="Times New Roman"/>
          <w:iCs/>
          <w:sz w:val="24"/>
          <w:szCs w:val="24"/>
        </w:rPr>
        <w:t xml:space="preserve">; </w:t>
      </w:r>
    </w:p>
    <w:p w:rsidR="00CA6277" w:rsidRPr="0014164B" w:rsidRDefault="00CA6277" w:rsidP="00726E0E">
      <w:pPr>
        <w:autoSpaceDE w:val="0"/>
        <w:autoSpaceDN w:val="0"/>
        <w:adjustRightInd w:val="0"/>
        <w:spacing w:after="0" w:line="240" w:lineRule="auto"/>
        <w:jc w:val="both"/>
        <w:rPr>
          <w:rFonts w:ascii="Times New Roman" w:hAnsi="Times New Roman"/>
          <w:b/>
          <w:i/>
          <w:iCs/>
          <w:sz w:val="24"/>
          <w:szCs w:val="24"/>
          <w:u w:val="single"/>
        </w:rPr>
      </w:pPr>
    </w:p>
    <w:p w:rsidR="00726E0E" w:rsidRPr="0014164B" w:rsidRDefault="00726E0E" w:rsidP="00726E0E">
      <w:pPr>
        <w:autoSpaceDE w:val="0"/>
        <w:autoSpaceDN w:val="0"/>
        <w:adjustRightInd w:val="0"/>
        <w:spacing w:after="0" w:line="240" w:lineRule="auto"/>
        <w:jc w:val="both"/>
        <w:rPr>
          <w:rFonts w:ascii="Times New Roman" w:hAnsi="Times New Roman"/>
          <w:b/>
          <w:sz w:val="24"/>
          <w:szCs w:val="24"/>
          <w:u w:val="single"/>
        </w:rPr>
      </w:pPr>
      <w:r w:rsidRPr="0014164B">
        <w:rPr>
          <w:rFonts w:ascii="Times New Roman" w:hAnsi="Times New Roman"/>
          <w:b/>
          <w:i/>
          <w:iCs/>
          <w:sz w:val="24"/>
          <w:szCs w:val="24"/>
          <w:u w:val="single"/>
        </w:rPr>
        <w:t xml:space="preserve">3. </w:t>
      </w:r>
      <w:proofErr w:type="spellStart"/>
      <w:r w:rsidRPr="0014164B">
        <w:rPr>
          <w:rFonts w:ascii="Times New Roman" w:hAnsi="Times New Roman"/>
          <w:b/>
          <w:i/>
          <w:iCs/>
          <w:sz w:val="24"/>
          <w:szCs w:val="24"/>
          <w:u w:val="single"/>
        </w:rPr>
        <w:t>Caracteristicile</w:t>
      </w:r>
      <w:proofErr w:type="spellEnd"/>
      <w:r w:rsidRPr="0014164B">
        <w:rPr>
          <w:rFonts w:ascii="Times New Roman" w:hAnsi="Times New Roman"/>
          <w:b/>
          <w:i/>
          <w:iCs/>
          <w:sz w:val="24"/>
          <w:szCs w:val="24"/>
          <w:u w:val="single"/>
        </w:rPr>
        <w:t xml:space="preserve"> </w:t>
      </w:r>
      <w:proofErr w:type="spellStart"/>
      <w:r w:rsidRPr="0014164B">
        <w:rPr>
          <w:rFonts w:ascii="Times New Roman" w:hAnsi="Times New Roman"/>
          <w:b/>
          <w:i/>
          <w:iCs/>
          <w:sz w:val="24"/>
          <w:szCs w:val="24"/>
          <w:u w:val="single"/>
        </w:rPr>
        <w:t>impactului</w:t>
      </w:r>
      <w:proofErr w:type="spellEnd"/>
      <w:r w:rsidRPr="0014164B">
        <w:rPr>
          <w:rFonts w:ascii="Times New Roman" w:hAnsi="Times New Roman"/>
          <w:b/>
          <w:i/>
          <w:iCs/>
          <w:sz w:val="24"/>
          <w:szCs w:val="24"/>
          <w:u w:val="single"/>
        </w:rPr>
        <w:t xml:space="preserve"> </w:t>
      </w:r>
      <w:proofErr w:type="spellStart"/>
      <w:r w:rsidRPr="0014164B">
        <w:rPr>
          <w:rFonts w:ascii="Times New Roman" w:hAnsi="Times New Roman"/>
          <w:b/>
          <w:i/>
          <w:iCs/>
          <w:sz w:val="24"/>
          <w:szCs w:val="24"/>
          <w:u w:val="single"/>
        </w:rPr>
        <w:t>potenţial</w:t>
      </w:r>
      <w:proofErr w:type="spellEnd"/>
      <w:r w:rsidRPr="0014164B">
        <w:rPr>
          <w:rFonts w:ascii="Times New Roman" w:hAnsi="Times New Roman"/>
          <w:b/>
          <w:i/>
          <w:iCs/>
          <w:sz w:val="24"/>
          <w:szCs w:val="24"/>
          <w:u w:val="single"/>
        </w:rPr>
        <w:t>:</w:t>
      </w:r>
      <w:r w:rsidRPr="0014164B">
        <w:rPr>
          <w:rFonts w:ascii="Times New Roman" w:hAnsi="Times New Roman"/>
          <w:b/>
          <w:sz w:val="24"/>
          <w:szCs w:val="24"/>
          <w:u w:val="single"/>
        </w:rPr>
        <w:t xml:space="preserve">   </w:t>
      </w:r>
    </w:p>
    <w:p w:rsidR="00BE7875" w:rsidRPr="0014164B" w:rsidRDefault="00726E0E" w:rsidP="00726E0E">
      <w:pPr>
        <w:autoSpaceDE w:val="0"/>
        <w:autoSpaceDN w:val="0"/>
        <w:adjustRightInd w:val="0"/>
        <w:spacing w:after="0" w:line="240" w:lineRule="auto"/>
        <w:jc w:val="both"/>
        <w:rPr>
          <w:rFonts w:ascii="Times New Roman" w:hAnsi="Times New Roman"/>
          <w:sz w:val="24"/>
          <w:szCs w:val="24"/>
        </w:rPr>
      </w:pPr>
      <w:r w:rsidRPr="0014164B">
        <w:rPr>
          <w:rFonts w:ascii="Times New Roman" w:hAnsi="Times New Roman"/>
          <w:sz w:val="24"/>
          <w:szCs w:val="24"/>
        </w:rPr>
        <w:t xml:space="preserve">  </w:t>
      </w:r>
    </w:p>
    <w:p w:rsidR="00726E0E" w:rsidRPr="0014164B" w:rsidRDefault="00726E0E" w:rsidP="00726E0E">
      <w:pPr>
        <w:autoSpaceDE w:val="0"/>
        <w:autoSpaceDN w:val="0"/>
        <w:adjustRightInd w:val="0"/>
        <w:spacing w:after="0" w:line="240" w:lineRule="auto"/>
        <w:jc w:val="both"/>
        <w:rPr>
          <w:rFonts w:ascii="Times New Roman" w:hAnsi="Times New Roman"/>
          <w:sz w:val="24"/>
          <w:szCs w:val="24"/>
        </w:rPr>
      </w:pPr>
      <w:r w:rsidRPr="0014164B">
        <w:rPr>
          <w:rFonts w:ascii="Times New Roman" w:hAnsi="Times New Roman"/>
          <w:sz w:val="24"/>
          <w:szCs w:val="24"/>
        </w:rPr>
        <w:t xml:space="preserve">   </w:t>
      </w:r>
      <w:r w:rsidR="00AA4679">
        <w:rPr>
          <w:rFonts w:ascii="Times New Roman" w:hAnsi="Times New Roman"/>
          <w:sz w:val="24"/>
          <w:szCs w:val="24"/>
        </w:rPr>
        <w:t xml:space="preserve"> </w:t>
      </w:r>
      <w:r w:rsidRPr="0014164B">
        <w:rPr>
          <w:rFonts w:ascii="Times New Roman" w:hAnsi="Times New Roman"/>
          <w:sz w:val="24"/>
          <w:szCs w:val="24"/>
        </w:rPr>
        <w:t xml:space="preserve">a) </w:t>
      </w:r>
      <w:proofErr w:type="spellStart"/>
      <w:proofErr w:type="gramStart"/>
      <w:r w:rsidRPr="0014164B">
        <w:rPr>
          <w:rFonts w:ascii="Times New Roman" w:hAnsi="Times New Roman"/>
          <w:sz w:val="24"/>
          <w:szCs w:val="24"/>
        </w:rPr>
        <w:t>extinderea</w:t>
      </w:r>
      <w:proofErr w:type="spellEnd"/>
      <w:proofErr w:type="gramEnd"/>
      <w:r w:rsidRPr="0014164B">
        <w:rPr>
          <w:rFonts w:ascii="Times New Roman" w:hAnsi="Times New Roman"/>
          <w:sz w:val="24"/>
          <w:szCs w:val="24"/>
        </w:rPr>
        <w:t xml:space="preserve"> </w:t>
      </w:r>
      <w:proofErr w:type="spellStart"/>
      <w:r w:rsidRPr="0014164B">
        <w:rPr>
          <w:rFonts w:ascii="Times New Roman" w:hAnsi="Times New Roman"/>
          <w:sz w:val="24"/>
          <w:szCs w:val="24"/>
        </w:rPr>
        <w:t>impactului</w:t>
      </w:r>
      <w:proofErr w:type="spellEnd"/>
      <w:r w:rsidRPr="0014164B">
        <w:rPr>
          <w:rFonts w:ascii="Times New Roman" w:hAnsi="Times New Roman"/>
          <w:sz w:val="24"/>
          <w:szCs w:val="24"/>
        </w:rPr>
        <w:t xml:space="preserve">: aria </w:t>
      </w:r>
      <w:proofErr w:type="spellStart"/>
      <w:r w:rsidRPr="0014164B">
        <w:rPr>
          <w:rFonts w:ascii="Times New Roman" w:hAnsi="Times New Roman"/>
          <w:sz w:val="24"/>
          <w:szCs w:val="24"/>
        </w:rPr>
        <w:t>geografică</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şi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numărul</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persoanelor</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afectate</w:t>
      </w:r>
      <w:proofErr w:type="spellEnd"/>
      <w:r w:rsidRPr="0014164B">
        <w:rPr>
          <w:rFonts w:ascii="Times New Roman" w:hAnsi="Times New Roman"/>
          <w:sz w:val="24"/>
          <w:szCs w:val="24"/>
        </w:rPr>
        <w:t xml:space="preserve"> :  nu </w:t>
      </w:r>
      <w:proofErr w:type="spellStart"/>
      <w:r w:rsidRPr="0014164B">
        <w:rPr>
          <w:rFonts w:ascii="Times New Roman" w:hAnsi="Times New Roman"/>
          <w:sz w:val="24"/>
          <w:szCs w:val="24"/>
        </w:rPr>
        <w:t>este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cazul</w:t>
      </w:r>
      <w:proofErr w:type="spellEnd"/>
      <w:r w:rsidR="00B81F38" w:rsidRPr="0014164B">
        <w:rPr>
          <w:rFonts w:ascii="Times New Roman" w:hAnsi="Times New Roman"/>
          <w:sz w:val="24"/>
          <w:szCs w:val="24"/>
        </w:rPr>
        <w:t>;</w:t>
      </w:r>
    </w:p>
    <w:p w:rsidR="00726E0E" w:rsidRPr="0014164B" w:rsidRDefault="00726E0E" w:rsidP="00726E0E">
      <w:pPr>
        <w:autoSpaceDE w:val="0"/>
        <w:autoSpaceDN w:val="0"/>
        <w:adjustRightInd w:val="0"/>
        <w:spacing w:after="0" w:line="240" w:lineRule="auto"/>
        <w:jc w:val="both"/>
        <w:rPr>
          <w:rFonts w:ascii="Times New Roman" w:hAnsi="Times New Roman"/>
          <w:sz w:val="24"/>
          <w:szCs w:val="24"/>
        </w:rPr>
      </w:pPr>
      <w:r w:rsidRPr="0014164B">
        <w:rPr>
          <w:rFonts w:ascii="Times New Roman" w:hAnsi="Times New Roman"/>
          <w:sz w:val="24"/>
          <w:szCs w:val="24"/>
        </w:rPr>
        <w:t xml:space="preserve">    b) </w:t>
      </w:r>
      <w:proofErr w:type="spellStart"/>
      <w:proofErr w:type="gramStart"/>
      <w:r w:rsidRPr="0014164B">
        <w:rPr>
          <w:rFonts w:ascii="Times New Roman" w:hAnsi="Times New Roman"/>
          <w:sz w:val="24"/>
          <w:szCs w:val="24"/>
        </w:rPr>
        <w:t>natura</w:t>
      </w:r>
      <w:proofErr w:type="spellEnd"/>
      <w:proofErr w:type="gramEnd"/>
      <w:r w:rsidRPr="0014164B">
        <w:rPr>
          <w:rFonts w:ascii="Times New Roman" w:hAnsi="Times New Roman"/>
          <w:sz w:val="24"/>
          <w:szCs w:val="24"/>
        </w:rPr>
        <w:t xml:space="preserve"> </w:t>
      </w:r>
      <w:proofErr w:type="spellStart"/>
      <w:r w:rsidRPr="0014164B">
        <w:rPr>
          <w:rFonts w:ascii="Times New Roman" w:hAnsi="Times New Roman"/>
          <w:sz w:val="24"/>
          <w:szCs w:val="24"/>
        </w:rPr>
        <w:t>transfrontieră</w:t>
      </w:r>
      <w:proofErr w:type="spellEnd"/>
      <w:r w:rsidRPr="0014164B">
        <w:rPr>
          <w:rFonts w:ascii="Times New Roman" w:hAnsi="Times New Roman"/>
          <w:sz w:val="24"/>
          <w:szCs w:val="24"/>
        </w:rPr>
        <w:t xml:space="preserve"> a </w:t>
      </w:r>
      <w:proofErr w:type="spellStart"/>
      <w:r w:rsidRPr="0014164B">
        <w:rPr>
          <w:rFonts w:ascii="Times New Roman" w:hAnsi="Times New Roman"/>
          <w:sz w:val="24"/>
          <w:szCs w:val="24"/>
        </w:rPr>
        <w:t>impactului</w:t>
      </w:r>
      <w:proofErr w:type="spellEnd"/>
      <w:r w:rsidRPr="0014164B">
        <w:rPr>
          <w:rFonts w:ascii="Times New Roman" w:hAnsi="Times New Roman"/>
          <w:sz w:val="24"/>
          <w:szCs w:val="24"/>
        </w:rPr>
        <w:t xml:space="preserve">:  nu </w:t>
      </w:r>
      <w:proofErr w:type="spellStart"/>
      <w:r w:rsidRPr="0014164B">
        <w:rPr>
          <w:rFonts w:ascii="Times New Roman" w:hAnsi="Times New Roman"/>
          <w:sz w:val="24"/>
          <w:szCs w:val="24"/>
        </w:rPr>
        <w:t>este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cazul</w:t>
      </w:r>
      <w:proofErr w:type="spellEnd"/>
    </w:p>
    <w:p w:rsidR="00726E0E" w:rsidRPr="0014164B" w:rsidRDefault="00726E0E" w:rsidP="00726E0E">
      <w:pPr>
        <w:shd w:val="clear" w:color="auto" w:fill="FFFFFF"/>
        <w:tabs>
          <w:tab w:val="left" w:pos="763"/>
        </w:tabs>
        <w:spacing w:after="0" w:line="240" w:lineRule="auto"/>
        <w:ind w:right="14"/>
        <w:jc w:val="both"/>
        <w:rPr>
          <w:rFonts w:ascii="Times New Roman" w:hAnsi="Times New Roman"/>
          <w:color w:val="FF0000"/>
          <w:sz w:val="24"/>
          <w:szCs w:val="24"/>
        </w:rPr>
      </w:pPr>
      <w:r w:rsidRPr="0014164B">
        <w:rPr>
          <w:rFonts w:ascii="Times New Roman" w:hAnsi="Times New Roman"/>
          <w:sz w:val="24"/>
          <w:szCs w:val="24"/>
        </w:rPr>
        <w:t xml:space="preserve">    c) </w:t>
      </w:r>
      <w:proofErr w:type="spellStart"/>
      <w:proofErr w:type="gramStart"/>
      <w:r w:rsidRPr="0014164B">
        <w:rPr>
          <w:rFonts w:ascii="Times New Roman" w:hAnsi="Times New Roman"/>
          <w:sz w:val="24"/>
          <w:szCs w:val="24"/>
        </w:rPr>
        <w:t>mărimea</w:t>
      </w:r>
      <w:proofErr w:type="spellEnd"/>
      <w:proofErr w:type="gramEnd"/>
      <w:r w:rsidRPr="0014164B">
        <w:rPr>
          <w:rFonts w:ascii="Times New Roman" w:hAnsi="Times New Roman"/>
          <w:sz w:val="24"/>
          <w:szCs w:val="24"/>
        </w:rPr>
        <w:t xml:space="preserve"> </w:t>
      </w:r>
      <w:proofErr w:type="spellStart"/>
      <w:r w:rsidRPr="0014164B">
        <w:rPr>
          <w:rFonts w:ascii="Times New Roman" w:hAnsi="Times New Roman"/>
          <w:sz w:val="24"/>
          <w:szCs w:val="24"/>
        </w:rPr>
        <w:t>şi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complexitatea</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impactului</w:t>
      </w:r>
      <w:proofErr w:type="spellEnd"/>
      <w:r w:rsidRPr="0014164B">
        <w:rPr>
          <w:rFonts w:ascii="Times New Roman" w:hAnsi="Times New Roman"/>
          <w:sz w:val="24"/>
          <w:szCs w:val="24"/>
        </w:rPr>
        <w:t xml:space="preserve">: impact </w:t>
      </w:r>
      <w:proofErr w:type="spellStart"/>
      <w:r w:rsidRPr="0014164B">
        <w:rPr>
          <w:rFonts w:ascii="Times New Roman" w:hAnsi="Times New Roman"/>
          <w:sz w:val="24"/>
          <w:szCs w:val="24"/>
        </w:rPr>
        <w:t>relativ</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redus</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şi</w:t>
      </w:r>
      <w:proofErr w:type="spellEnd"/>
      <w:r w:rsidRPr="0014164B">
        <w:rPr>
          <w:rFonts w:ascii="Times New Roman" w:hAnsi="Times New Roman"/>
          <w:sz w:val="24"/>
          <w:szCs w:val="24"/>
        </w:rPr>
        <w:t xml:space="preserve"> local </w:t>
      </w:r>
      <w:proofErr w:type="spellStart"/>
      <w:r w:rsidRPr="0014164B">
        <w:rPr>
          <w:rFonts w:ascii="Times New Roman" w:hAnsi="Times New Roman"/>
          <w:sz w:val="24"/>
          <w:szCs w:val="24"/>
        </w:rPr>
        <w:t>atât</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pe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perioada</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execuţiei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proiectului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cât</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şi</w:t>
      </w:r>
      <w:proofErr w:type="spellEnd"/>
      <w:r w:rsidRPr="0014164B">
        <w:rPr>
          <w:rFonts w:ascii="Times New Roman" w:hAnsi="Times New Roman"/>
          <w:sz w:val="24"/>
          <w:szCs w:val="24"/>
        </w:rPr>
        <w:t xml:space="preserve"> ulterior </w:t>
      </w:r>
      <w:proofErr w:type="spellStart"/>
      <w:r w:rsidRPr="0014164B">
        <w:rPr>
          <w:rFonts w:ascii="Times New Roman" w:hAnsi="Times New Roman"/>
          <w:sz w:val="24"/>
          <w:szCs w:val="24"/>
        </w:rPr>
        <w:t>în</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perioada</w:t>
      </w:r>
      <w:proofErr w:type="spellEnd"/>
      <w:r w:rsidRPr="0014164B">
        <w:rPr>
          <w:rFonts w:ascii="Times New Roman" w:hAnsi="Times New Roman"/>
          <w:sz w:val="24"/>
          <w:szCs w:val="24"/>
        </w:rPr>
        <w:t xml:space="preserve"> de </w:t>
      </w:r>
      <w:proofErr w:type="spellStart"/>
      <w:r w:rsidRPr="0014164B">
        <w:rPr>
          <w:rFonts w:ascii="Times New Roman" w:hAnsi="Times New Roman"/>
          <w:sz w:val="24"/>
          <w:szCs w:val="24"/>
        </w:rPr>
        <w:t>funcţionare</w:t>
      </w:r>
      <w:proofErr w:type="spellEnd"/>
      <w:r w:rsidRPr="0014164B">
        <w:rPr>
          <w:rFonts w:ascii="Times New Roman" w:hAnsi="Times New Roman"/>
          <w:sz w:val="24"/>
          <w:szCs w:val="24"/>
        </w:rPr>
        <w:t xml:space="preserve">; </w:t>
      </w:r>
    </w:p>
    <w:p w:rsidR="00726E0E" w:rsidRPr="0014164B" w:rsidRDefault="00726E0E" w:rsidP="00726E0E">
      <w:pPr>
        <w:autoSpaceDE w:val="0"/>
        <w:autoSpaceDN w:val="0"/>
        <w:adjustRightInd w:val="0"/>
        <w:spacing w:after="0" w:line="240" w:lineRule="auto"/>
        <w:jc w:val="both"/>
        <w:rPr>
          <w:rFonts w:ascii="Times New Roman" w:hAnsi="Times New Roman"/>
          <w:sz w:val="24"/>
          <w:szCs w:val="24"/>
        </w:rPr>
      </w:pPr>
      <w:r w:rsidRPr="0014164B">
        <w:rPr>
          <w:rFonts w:ascii="Times New Roman" w:hAnsi="Times New Roman"/>
          <w:sz w:val="24"/>
          <w:szCs w:val="24"/>
        </w:rPr>
        <w:t xml:space="preserve">    d) </w:t>
      </w:r>
      <w:proofErr w:type="spellStart"/>
      <w:proofErr w:type="gramStart"/>
      <w:r w:rsidRPr="0014164B">
        <w:rPr>
          <w:rFonts w:ascii="Times New Roman" w:hAnsi="Times New Roman"/>
          <w:sz w:val="24"/>
          <w:szCs w:val="24"/>
        </w:rPr>
        <w:t>probabilitatea</w:t>
      </w:r>
      <w:proofErr w:type="spellEnd"/>
      <w:proofErr w:type="gramEnd"/>
      <w:r w:rsidRPr="0014164B">
        <w:rPr>
          <w:rFonts w:ascii="Times New Roman" w:hAnsi="Times New Roman"/>
          <w:sz w:val="24"/>
          <w:szCs w:val="24"/>
        </w:rPr>
        <w:t xml:space="preserve"> </w:t>
      </w:r>
      <w:proofErr w:type="spellStart"/>
      <w:r w:rsidRPr="0014164B">
        <w:rPr>
          <w:rFonts w:ascii="Times New Roman" w:hAnsi="Times New Roman"/>
          <w:sz w:val="24"/>
          <w:szCs w:val="24"/>
        </w:rPr>
        <w:t>impactului</w:t>
      </w:r>
      <w:proofErr w:type="spellEnd"/>
      <w:r w:rsidRPr="0014164B">
        <w:rPr>
          <w:rFonts w:ascii="Times New Roman" w:hAnsi="Times New Roman"/>
          <w:sz w:val="24"/>
          <w:szCs w:val="24"/>
        </w:rPr>
        <w:t xml:space="preserve">:  impact cu </w:t>
      </w:r>
      <w:proofErr w:type="spellStart"/>
      <w:r w:rsidRPr="0014164B">
        <w:rPr>
          <w:rFonts w:ascii="Times New Roman" w:hAnsi="Times New Roman"/>
          <w:sz w:val="24"/>
          <w:szCs w:val="24"/>
        </w:rPr>
        <w:t>probabilitate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redusă</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atât</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pe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parcursul</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realizării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investiţiei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cât</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şi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după</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realizarea</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acestuia</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deoarece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măsurile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prevăzute</w:t>
      </w:r>
      <w:proofErr w:type="spellEnd"/>
      <w:r w:rsidRPr="0014164B">
        <w:rPr>
          <w:rFonts w:ascii="Times New Roman" w:hAnsi="Times New Roman"/>
          <w:sz w:val="24"/>
          <w:szCs w:val="24"/>
        </w:rPr>
        <w:t xml:space="preserve"> de </w:t>
      </w:r>
      <w:proofErr w:type="spellStart"/>
      <w:r w:rsidRPr="0014164B">
        <w:rPr>
          <w:rFonts w:ascii="Times New Roman" w:hAnsi="Times New Roman"/>
          <w:sz w:val="24"/>
          <w:szCs w:val="24"/>
        </w:rPr>
        <w:t>proiect</w:t>
      </w:r>
      <w:proofErr w:type="spellEnd"/>
      <w:r w:rsidRPr="0014164B">
        <w:rPr>
          <w:rFonts w:ascii="Times New Roman" w:hAnsi="Times New Roman"/>
          <w:sz w:val="24"/>
          <w:szCs w:val="24"/>
        </w:rPr>
        <w:t xml:space="preserve"> nu </w:t>
      </w:r>
      <w:proofErr w:type="spellStart"/>
      <w:r w:rsidRPr="0014164B">
        <w:rPr>
          <w:rFonts w:ascii="Times New Roman" w:hAnsi="Times New Roman"/>
          <w:sz w:val="24"/>
          <w:szCs w:val="24"/>
        </w:rPr>
        <w:t>vor</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afecta</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semnificativ</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factorii</w:t>
      </w:r>
      <w:proofErr w:type="spellEnd"/>
      <w:r w:rsidRPr="0014164B">
        <w:rPr>
          <w:rFonts w:ascii="Times New Roman" w:hAnsi="Times New Roman"/>
          <w:sz w:val="24"/>
          <w:szCs w:val="24"/>
        </w:rPr>
        <w:t xml:space="preserve"> de </w:t>
      </w:r>
      <w:proofErr w:type="spellStart"/>
      <w:r w:rsidRPr="0014164B">
        <w:rPr>
          <w:rFonts w:ascii="Times New Roman" w:hAnsi="Times New Roman"/>
          <w:sz w:val="24"/>
          <w:szCs w:val="24"/>
        </w:rPr>
        <w:t>mediu</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aer</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apă</w:t>
      </w:r>
      <w:proofErr w:type="spellEnd"/>
      <w:r w:rsidRPr="0014164B">
        <w:rPr>
          <w:rFonts w:ascii="Times New Roman" w:hAnsi="Times New Roman"/>
          <w:sz w:val="24"/>
          <w:szCs w:val="24"/>
        </w:rPr>
        <w:t xml:space="preserve">, sol, </w:t>
      </w:r>
      <w:proofErr w:type="spellStart"/>
      <w:r w:rsidRPr="0014164B">
        <w:rPr>
          <w:rFonts w:ascii="Times New Roman" w:hAnsi="Times New Roman"/>
          <w:sz w:val="24"/>
          <w:szCs w:val="24"/>
        </w:rPr>
        <w:t>aşezări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umane</w:t>
      </w:r>
      <w:proofErr w:type="spellEnd"/>
      <w:r w:rsidRPr="0014164B">
        <w:rPr>
          <w:rFonts w:ascii="Times New Roman" w:hAnsi="Times New Roman"/>
          <w:sz w:val="24"/>
          <w:szCs w:val="24"/>
        </w:rPr>
        <w:t>);</w:t>
      </w:r>
    </w:p>
    <w:p w:rsidR="00726E0E" w:rsidRPr="0014164B" w:rsidRDefault="00726E0E" w:rsidP="00726E0E">
      <w:pPr>
        <w:autoSpaceDE w:val="0"/>
        <w:autoSpaceDN w:val="0"/>
        <w:adjustRightInd w:val="0"/>
        <w:spacing w:after="0" w:line="240" w:lineRule="auto"/>
        <w:jc w:val="both"/>
        <w:rPr>
          <w:rStyle w:val="tpa1"/>
          <w:rFonts w:ascii="Times New Roman" w:hAnsi="Times New Roman"/>
          <w:sz w:val="24"/>
          <w:szCs w:val="24"/>
          <w:lang w:val="ro-RO"/>
        </w:rPr>
      </w:pPr>
      <w:r w:rsidRPr="0014164B">
        <w:rPr>
          <w:rFonts w:ascii="Times New Roman" w:hAnsi="Times New Roman"/>
          <w:sz w:val="24"/>
          <w:szCs w:val="24"/>
        </w:rPr>
        <w:t xml:space="preserve">    e) </w:t>
      </w:r>
      <w:proofErr w:type="spellStart"/>
      <w:proofErr w:type="gramStart"/>
      <w:r w:rsidRPr="0014164B">
        <w:rPr>
          <w:rFonts w:ascii="Times New Roman" w:hAnsi="Times New Roman"/>
          <w:sz w:val="24"/>
          <w:szCs w:val="24"/>
        </w:rPr>
        <w:t>durata</w:t>
      </w:r>
      <w:proofErr w:type="spellEnd"/>
      <w:proofErr w:type="gramEnd"/>
      <w:r w:rsidRPr="0014164B">
        <w:rPr>
          <w:rFonts w:ascii="Times New Roman" w:hAnsi="Times New Roman"/>
          <w:sz w:val="24"/>
          <w:szCs w:val="24"/>
        </w:rPr>
        <w:t xml:space="preserve">, </w:t>
      </w:r>
      <w:proofErr w:type="spellStart"/>
      <w:r w:rsidRPr="0014164B">
        <w:rPr>
          <w:rFonts w:ascii="Times New Roman" w:hAnsi="Times New Roman"/>
          <w:sz w:val="24"/>
          <w:szCs w:val="24"/>
        </w:rPr>
        <w:t>frecvenţa</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şi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reversibilitatea</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impactului</w:t>
      </w:r>
      <w:proofErr w:type="spellEnd"/>
      <w:r w:rsidRPr="0014164B">
        <w:rPr>
          <w:rFonts w:ascii="Times New Roman" w:hAnsi="Times New Roman"/>
          <w:sz w:val="24"/>
          <w:szCs w:val="24"/>
        </w:rPr>
        <w:t xml:space="preserve">:  impact cu </w:t>
      </w:r>
      <w:proofErr w:type="spellStart"/>
      <w:r w:rsidRPr="0014164B">
        <w:rPr>
          <w:rFonts w:ascii="Times New Roman" w:hAnsi="Times New Roman"/>
          <w:sz w:val="24"/>
          <w:szCs w:val="24"/>
        </w:rPr>
        <w:t>durată</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frecvenţă</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şi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reversibilitate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reduse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datorită</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naturii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proiectului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şi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măsurilor</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prevăzute</w:t>
      </w:r>
      <w:proofErr w:type="spellEnd"/>
      <w:r w:rsidRPr="0014164B">
        <w:rPr>
          <w:rFonts w:ascii="Times New Roman" w:hAnsi="Times New Roman"/>
          <w:sz w:val="24"/>
          <w:szCs w:val="24"/>
        </w:rPr>
        <w:t xml:space="preserve"> de </w:t>
      </w:r>
      <w:proofErr w:type="spellStart"/>
      <w:r w:rsidRPr="0014164B">
        <w:rPr>
          <w:rFonts w:ascii="Times New Roman" w:hAnsi="Times New Roman"/>
          <w:sz w:val="24"/>
          <w:szCs w:val="24"/>
        </w:rPr>
        <w:t>acesta</w:t>
      </w:r>
      <w:proofErr w:type="spellEnd"/>
      <w:r w:rsidRPr="0014164B">
        <w:rPr>
          <w:rFonts w:ascii="Times New Roman" w:hAnsi="Times New Roman"/>
          <w:sz w:val="24"/>
          <w:szCs w:val="24"/>
          <w:lang w:val="ro-RO"/>
        </w:rPr>
        <w:t>;</w:t>
      </w:r>
      <w:r w:rsidRPr="0014164B">
        <w:rPr>
          <w:rFonts w:ascii="Times New Roman" w:hAnsi="Times New Roman"/>
          <w:bCs/>
          <w:i/>
          <w:sz w:val="24"/>
          <w:szCs w:val="24"/>
          <w:lang w:val="ro-RO"/>
        </w:rPr>
        <w:t xml:space="preserve"> </w:t>
      </w:r>
    </w:p>
    <w:p w:rsidR="00573EC0" w:rsidRPr="0014164B" w:rsidRDefault="004E63C1" w:rsidP="00AA72FE">
      <w:pPr>
        <w:tabs>
          <w:tab w:val="left" w:pos="1440"/>
        </w:tabs>
        <w:spacing w:after="0"/>
        <w:jc w:val="both"/>
        <w:rPr>
          <w:rFonts w:ascii="Times New Roman" w:hAnsi="Times New Roman"/>
          <w:b/>
          <w:bCs/>
          <w:i/>
          <w:sz w:val="24"/>
          <w:szCs w:val="24"/>
          <w:lang w:val="ro-RO"/>
        </w:rPr>
      </w:pPr>
      <w:r w:rsidRPr="0014164B">
        <w:rPr>
          <w:rFonts w:ascii="Times New Roman" w:hAnsi="Times New Roman"/>
          <w:b/>
          <w:bCs/>
          <w:i/>
          <w:sz w:val="24"/>
          <w:szCs w:val="24"/>
          <w:lang w:val="ro-RO"/>
        </w:rPr>
        <w:t>Condiții de realizare a proiectului</w:t>
      </w:r>
    </w:p>
    <w:p w:rsidR="004E63C1" w:rsidRPr="0014164B" w:rsidRDefault="004E63C1" w:rsidP="004E63C1">
      <w:pPr>
        <w:pStyle w:val="BodyText"/>
        <w:tabs>
          <w:tab w:val="left" w:pos="-720"/>
        </w:tabs>
        <w:suppressAutoHyphens/>
        <w:spacing w:after="0" w:line="240" w:lineRule="auto"/>
        <w:jc w:val="both"/>
        <w:rPr>
          <w:rFonts w:ascii="Times New Roman" w:hAnsi="Times New Roman"/>
          <w:b/>
          <w:i/>
          <w:sz w:val="24"/>
          <w:szCs w:val="24"/>
          <w:lang w:val="ro-RO"/>
        </w:rPr>
      </w:pPr>
      <w:r w:rsidRPr="0014164B">
        <w:rPr>
          <w:rFonts w:ascii="Times New Roman" w:hAnsi="Times New Roman"/>
          <w:b/>
          <w:sz w:val="24"/>
          <w:szCs w:val="24"/>
          <w:lang w:val="ro-RO"/>
        </w:rPr>
        <w:t xml:space="preserve">   </w:t>
      </w:r>
      <w:r w:rsidRPr="0014164B">
        <w:rPr>
          <w:rFonts w:ascii="Times New Roman" w:hAnsi="Times New Roman"/>
          <w:b/>
          <w:i/>
          <w:sz w:val="24"/>
          <w:szCs w:val="24"/>
          <w:lang w:val="ro-RO"/>
        </w:rPr>
        <w:t xml:space="preserve">Titularul are obligaţia de a urmări modul de respectare a legislaţiei de mediu în vigoare pe toata perioada de execuţie a lucrărilor și </w:t>
      </w:r>
      <w:r w:rsidR="00B237B0" w:rsidRPr="0014164B">
        <w:rPr>
          <w:rFonts w:ascii="Times New Roman" w:hAnsi="Times New Roman"/>
          <w:b/>
          <w:i/>
          <w:sz w:val="24"/>
          <w:szCs w:val="24"/>
          <w:lang w:val="ro-RO"/>
        </w:rPr>
        <w:t xml:space="preserve">în perioada </w:t>
      </w:r>
      <w:r w:rsidRPr="0014164B">
        <w:rPr>
          <w:rFonts w:ascii="Times New Roman" w:hAnsi="Times New Roman"/>
          <w:b/>
          <w:i/>
          <w:sz w:val="24"/>
          <w:szCs w:val="24"/>
          <w:lang w:val="ro-RO"/>
        </w:rPr>
        <w:t>de funcționare</w:t>
      </w:r>
      <w:r w:rsidR="00B237B0" w:rsidRPr="0014164B">
        <w:rPr>
          <w:rFonts w:ascii="Times New Roman" w:hAnsi="Times New Roman"/>
          <w:b/>
          <w:i/>
          <w:sz w:val="24"/>
          <w:szCs w:val="24"/>
          <w:lang w:val="ro-RO"/>
        </w:rPr>
        <w:t>, luând</w:t>
      </w:r>
      <w:r w:rsidRPr="0014164B">
        <w:rPr>
          <w:rFonts w:ascii="Times New Roman" w:hAnsi="Times New Roman"/>
          <w:b/>
          <w:i/>
          <w:sz w:val="24"/>
          <w:szCs w:val="24"/>
          <w:lang w:val="ro-RO"/>
        </w:rPr>
        <w:t xml:space="preserve"> toate măsurile necesare pentru a nu se produce poluarea apelor subterane, de supr</w:t>
      </w:r>
      <w:r w:rsidR="00B237B0" w:rsidRPr="0014164B">
        <w:rPr>
          <w:rFonts w:ascii="Times New Roman" w:hAnsi="Times New Roman"/>
          <w:b/>
          <w:i/>
          <w:sz w:val="24"/>
          <w:szCs w:val="24"/>
          <w:lang w:val="ro-RO"/>
        </w:rPr>
        <w:t>afaţă, a solului sau a aerului.</w:t>
      </w:r>
    </w:p>
    <w:p w:rsidR="00AA72FE" w:rsidRPr="0014164B" w:rsidRDefault="00AA72FE" w:rsidP="00AA72FE">
      <w:pPr>
        <w:tabs>
          <w:tab w:val="left" w:pos="1440"/>
        </w:tabs>
        <w:spacing w:after="0"/>
        <w:jc w:val="both"/>
        <w:rPr>
          <w:rFonts w:ascii="Times New Roman" w:hAnsi="Times New Roman"/>
          <w:b/>
          <w:bCs/>
          <w:sz w:val="24"/>
          <w:szCs w:val="24"/>
          <w:lang w:val="ro-RO"/>
        </w:rPr>
      </w:pPr>
      <w:r w:rsidRPr="0014164B">
        <w:rPr>
          <w:rFonts w:ascii="Times New Roman" w:hAnsi="Times New Roman"/>
          <w:b/>
          <w:bCs/>
          <w:sz w:val="24"/>
          <w:szCs w:val="24"/>
          <w:lang w:val="ro-RO"/>
        </w:rPr>
        <w:t>Pentru  organizarea de şantier:</w:t>
      </w:r>
    </w:p>
    <w:p w:rsidR="00AA72FE" w:rsidRPr="0014164B" w:rsidRDefault="00AA72FE" w:rsidP="00AA72FE">
      <w:pPr>
        <w:pStyle w:val="BodyText"/>
        <w:numPr>
          <w:ilvl w:val="0"/>
          <w:numId w:val="4"/>
        </w:numPr>
        <w:tabs>
          <w:tab w:val="clear" w:pos="1440"/>
          <w:tab w:val="left" w:pos="-720"/>
          <w:tab w:val="num" w:pos="360"/>
        </w:tabs>
        <w:suppressAutoHyphens/>
        <w:spacing w:after="0" w:line="240" w:lineRule="auto"/>
        <w:ind w:left="360"/>
        <w:jc w:val="both"/>
        <w:rPr>
          <w:rFonts w:ascii="Times New Roman" w:hAnsi="Times New Roman"/>
          <w:sz w:val="24"/>
          <w:szCs w:val="24"/>
          <w:lang w:val="ro-RO"/>
        </w:rPr>
      </w:pPr>
      <w:r w:rsidRPr="0014164B">
        <w:rPr>
          <w:rFonts w:ascii="Times New Roman" w:hAnsi="Times New Roman"/>
          <w:sz w:val="24"/>
          <w:szCs w:val="24"/>
          <w:lang w:val="ro-RO"/>
        </w:rPr>
        <w:t>depozitarea materialelor de construcţie şi a deşeurilor rezultate se va face în zone special amenajate fără să afecteze circulaţia în zona obiectivului;</w:t>
      </w:r>
    </w:p>
    <w:p w:rsidR="00AA72FE" w:rsidRPr="0014164B" w:rsidRDefault="00AA72FE" w:rsidP="00AA72FE">
      <w:pPr>
        <w:numPr>
          <w:ilvl w:val="0"/>
          <w:numId w:val="4"/>
        </w:numPr>
        <w:tabs>
          <w:tab w:val="clear" w:pos="1440"/>
          <w:tab w:val="num" w:pos="360"/>
        </w:tabs>
        <w:spacing w:after="0" w:line="240" w:lineRule="auto"/>
        <w:ind w:left="360"/>
        <w:jc w:val="both"/>
        <w:rPr>
          <w:rFonts w:ascii="Times New Roman" w:hAnsi="Times New Roman"/>
          <w:sz w:val="24"/>
          <w:szCs w:val="24"/>
          <w:lang w:val="ro-RO"/>
        </w:rPr>
      </w:pPr>
      <w:r w:rsidRPr="0014164B">
        <w:rPr>
          <w:rFonts w:ascii="Times New Roman" w:hAnsi="Times New Roman"/>
          <w:sz w:val="24"/>
          <w:szCs w:val="24"/>
          <w:lang w:val="ro-RO"/>
        </w:rPr>
        <w:t xml:space="preserve">utilajele de construcţii se vor alimenta cu carburanţi numai în zone special amenajate fără a se contamina  solul cu produse petroliere; </w:t>
      </w:r>
    </w:p>
    <w:p w:rsidR="00AA72FE" w:rsidRPr="0014164B" w:rsidRDefault="00AA72FE" w:rsidP="001024EE">
      <w:pPr>
        <w:numPr>
          <w:ilvl w:val="0"/>
          <w:numId w:val="4"/>
        </w:numPr>
        <w:tabs>
          <w:tab w:val="clear" w:pos="1440"/>
          <w:tab w:val="num" w:pos="360"/>
        </w:tabs>
        <w:spacing w:after="0" w:line="240" w:lineRule="auto"/>
        <w:ind w:left="360"/>
        <w:jc w:val="both"/>
        <w:rPr>
          <w:rFonts w:ascii="Times New Roman" w:hAnsi="Times New Roman"/>
          <w:sz w:val="24"/>
          <w:szCs w:val="24"/>
          <w:lang w:val="ro-RO"/>
        </w:rPr>
      </w:pPr>
      <w:r w:rsidRPr="0014164B">
        <w:rPr>
          <w:rFonts w:ascii="Times New Roman" w:hAnsi="Times New Roman"/>
          <w:sz w:val="24"/>
          <w:szCs w:val="24"/>
          <w:lang w:val="ro-RO"/>
        </w:rPr>
        <w:t>întreţinerea utilajelor/mijloacelor de transport (spălarea lor, efectuarea de reparaţii, schimburile de ulei) se vor face numai la service-uri / baze de producţie autorizate;</w:t>
      </w:r>
    </w:p>
    <w:p w:rsidR="00A83518" w:rsidRPr="0014164B" w:rsidRDefault="00AA72FE" w:rsidP="000905C9">
      <w:pPr>
        <w:numPr>
          <w:ilvl w:val="0"/>
          <w:numId w:val="4"/>
        </w:numPr>
        <w:tabs>
          <w:tab w:val="clear" w:pos="1440"/>
          <w:tab w:val="num" w:pos="360"/>
        </w:tabs>
        <w:spacing w:after="0" w:line="240" w:lineRule="auto"/>
        <w:ind w:left="360"/>
        <w:jc w:val="both"/>
        <w:rPr>
          <w:rFonts w:ascii="Times New Roman" w:hAnsi="Times New Roman"/>
          <w:sz w:val="24"/>
          <w:szCs w:val="24"/>
          <w:lang w:val="ro-RO"/>
        </w:rPr>
      </w:pPr>
      <w:r w:rsidRPr="0014164B">
        <w:rPr>
          <w:rFonts w:ascii="Times New Roman" w:hAnsi="Times New Roman"/>
          <w:sz w:val="24"/>
          <w:szCs w:val="24"/>
          <w:lang w:val="ro-RO"/>
        </w:rPr>
        <w:t xml:space="preserve">toate echipamentele mecanice trebuie să respecte standardele referitoare la emisiile de zgomot în mediu conform H.G 1756/2006 privind emisiile de zgomot în mediu produse de echipamentele destinate utilizării în exteriorul clădirilor ; </w:t>
      </w:r>
    </w:p>
    <w:p w:rsidR="000905C9" w:rsidRPr="0014164B" w:rsidRDefault="00AA72FE" w:rsidP="00E07003">
      <w:pPr>
        <w:numPr>
          <w:ilvl w:val="0"/>
          <w:numId w:val="4"/>
        </w:numPr>
        <w:tabs>
          <w:tab w:val="clear" w:pos="1440"/>
          <w:tab w:val="num" w:pos="360"/>
        </w:tabs>
        <w:spacing w:after="0" w:line="240" w:lineRule="auto"/>
        <w:ind w:left="360"/>
        <w:jc w:val="both"/>
        <w:rPr>
          <w:rFonts w:ascii="Times New Roman" w:hAnsi="Times New Roman"/>
          <w:sz w:val="24"/>
          <w:szCs w:val="24"/>
          <w:lang w:val="ro-RO"/>
        </w:rPr>
      </w:pPr>
      <w:r w:rsidRPr="0014164B">
        <w:rPr>
          <w:rFonts w:ascii="Times New Roman" w:hAnsi="Times New Roman"/>
          <w:sz w:val="24"/>
          <w:szCs w:val="24"/>
          <w:lang w:val="ro-RO"/>
        </w:rPr>
        <w:t>deşeurile menajere se vor colecta în europubelă şi se vor preda către unităţi autorizate;</w:t>
      </w:r>
    </w:p>
    <w:p w:rsidR="00AA72FE" w:rsidRPr="0014164B" w:rsidRDefault="00AA72FE" w:rsidP="00AA72FE">
      <w:pPr>
        <w:pStyle w:val="BodyText"/>
        <w:numPr>
          <w:ilvl w:val="0"/>
          <w:numId w:val="4"/>
        </w:numPr>
        <w:tabs>
          <w:tab w:val="clear" w:pos="1440"/>
          <w:tab w:val="left" w:pos="-720"/>
          <w:tab w:val="num" w:pos="360"/>
        </w:tabs>
        <w:suppressAutoHyphens/>
        <w:spacing w:after="0" w:line="240" w:lineRule="auto"/>
        <w:ind w:left="360"/>
        <w:jc w:val="both"/>
        <w:rPr>
          <w:rFonts w:ascii="Times New Roman" w:hAnsi="Times New Roman"/>
          <w:sz w:val="24"/>
          <w:szCs w:val="24"/>
          <w:lang w:val="ro-RO"/>
        </w:rPr>
      </w:pPr>
      <w:r w:rsidRPr="0014164B">
        <w:rPr>
          <w:rStyle w:val="tpa1"/>
          <w:rFonts w:ascii="Times New Roman" w:hAnsi="Times New Roman"/>
          <w:sz w:val="24"/>
          <w:szCs w:val="24"/>
          <w:lang w:val="pt-BR"/>
        </w:rPr>
        <w:t xml:space="preserve">prin </w:t>
      </w:r>
      <w:r w:rsidRPr="0014164B">
        <w:rPr>
          <w:rFonts w:ascii="Times New Roman" w:hAnsi="Times New Roman"/>
          <w:sz w:val="24"/>
          <w:szCs w:val="24"/>
          <w:lang w:val="pt-BR"/>
        </w:rPr>
        <w:t>organizarea de şantier nu se vor ocupa suprafeţe suplimentare de teren, faţă de cele planificate pentru realizarea obiectivului;</w:t>
      </w:r>
    </w:p>
    <w:p w:rsidR="00AA72FE" w:rsidRPr="0014164B" w:rsidRDefault="00AA72FE" w:rsidP="00AA72FE">
      <w:pPr>
        <w:pStyle w:val="BodyText"/>
        <w:numPr>
          <w:ilvl w:val="0"/>
          <w:numId w:val="4"/>
        </w:numPr>
        <w:tabs>
          <w:tab w:val="clear" w:pos="1440"/>
          <w:tab w:val="left" w:pos="-720"/>
          <w:tab w:val="num" w:pos="360"/>
        </w:tabs>
        <w:suppressAutoHyphens/>
        <w:spacing w:after="0" w:line="240" w:lineRule="auto"/>
        <w:ind w:left="360"/>
        <w:jc w:val="both"/>
        <w:rPr>
          <w:rFonts w:ascii="Times New Roman" w:hAnsi="Times New Roman"/>
          <w:sz w:val="24"/>
          <w:szCs w:val="24"/>
          <w:lang w:val="ro-RO"/>
        </w:rPr>
      </w:pPr>
      <w:r w:rsidRPr="0014164B">
        <w:rPr>
          <w:rFonts w:ascii="Times New Roman" w:hAnsi="Times New Roman"/>
          <w:sz w:val="24"/>
          <w:szCs w:val="24"/>
          <w:lang w:val="ro-RO"/>
        </w:rPr>
        <w:t xml:space="preserve">pentru lucrările specifice de şantier se vor utiliza  </w:t>
      </w:r>
      <w:r w:rsidR="00860BBF" w:rsidRPr="0014164B">
        <w:rPr>
          <w:rFonts w:ascii="Times New Roman" w:hAnsi="Times New Roman"/>
          <w:sz w:val="24"/>
          <w:szCs w:val="24"/>
          <w:lang w:val="ro-RO"/>
        </w:rPr>
        <w:t xml:space="preserve">toalete </w:t>
      </w:r>
      <w:r w:rsidR="001E510C" w:rsidRPr="0014164B">
        <w:rPr>
          <w:rFonts w:ascii="Times New Roman" w:hAnsi="Times New Roman"/>
          <w:sz w:val="24"/>
          <w:szCs w:val="24"/>
          <w:lang w:val="ro-RO"/>
        </w:rPr>
        <w:t>existente</w:t>
      </w:r>
      <w:r w:rsidRPr="0014164B">
        <w:rPr>
          <w:rFonts w:ascii="Times New Roman" w:hAnsi="Times New Roman"/>
          <w:sz w:val="24"/>
          <w:szCs w:val="24"/>
          <w:lang w:val="ro-RO"/>
        </w:rPr>
        <w:t>;</w:t>
      </w:r>
    </w:p>
    <w:p w:rsidR="00851340" w:rsidRPr="0014164B" w:rsidRDefault="00851340" w:rsidP="00851340">
      <w:pPr>
        <w:spacing w:after="120" w:line="240" w:lineRule="auto"/>
        <w:jc w:val="both"/>
        <w:rPr>
          <w:rFonts w:ascii="Times New Roman" w:hAnsi="Times New Roman"/>
          <w:b/>
          <w:sz w:val="24"/>
          <w:szCs w:val="24"/>
          <w:lang w:val="ro-RO"/>
        </w:rPr>
      </w:pPr>
      <w:r w:rsidRPr="0014164B">
        <w:rPr>
          <w:rFonts w:ascii="Times New Roman" w:hAnsi="Times New Roman"/>
          <w:b/>
          <w:sz w:val="24"/>
          <w:szCs w:val="24"/>
          <w:lang w:val="ro-RO"/>
        </w:rPr>
        <w:t>Faza de funcţionare  - activităţi desfăşurate pe amplasament</w:t>
      </w:r>
    </w:p>
    <w:p w:rsidR="00573EC0" w:rsidRPr="0014164B" w:rsidRDefault="00851340" w:rsidP="003C6EB1">
      <w:pPr>
        <w:spacing w:after="0" w:line="240" w:lineRule="auto"/>
        <w:jc w:val="both"/>
        <w:rPr>
          <w:rFonts w:ascii="Times New Roman" w:hAnsi="Times New Roman"/>
          <w:iCs/>
          <w:sz w:val="24"/>
          <w:szCs w:val="24"/>
          <w:lang w:val="ro-RO"/>
        </w:rPr>
      </w:pPr>
      <w:r w:rsidRPr="0014164B">
        <w:rPr>
          <w:rFonts w:ascii="Times New Roman" w:hAnsi="Times New Roman"/>
          <w:iCs/>
          <w:sz w:val="24"/>
          <w:szCs w:val="24"/>
          <w:lang w:val="ro-RO"/>
        </w:rPr>
        <w:t>- se va asigura o funcţionare optimă a tuturor echipamentelor prevăzute în proiect pentru protecţia factorilor de mediu;</w:t>
      </w:r>
    </w:p>
    <w:p w:rsidR="00AA72FE" w:rsidRPr="0014164B" w:rsidRDefault="00AA72FE" w:rsidP="003C6EB1">
      <w:pPr>
        <w:pStyle w:val="BodyText"/>
        <w:tabs>
          <w:tab w:val="left" w:pos="-720"/>
        </w:tabs>
        <w:suppressAutoHyphens/>
        <w:spacing w:after="0" w:line="240" w:lineRule="auto"/>
        <w:rPr>
          <w:rFonts w:ascii="Times New Roman" w:hAnsi="Times New Roman"/>
          <w:b/>
          <w:bCs/>
          <w:sz w:val="24"/>
          <w:szCs w:val="24"/>
          <w:u w:val="single"/>
          <w:lang w:val="ro-RO"/>
        </w:rPr>
      </w:pPr>
      <w:r w:rsidRPr="0014164B">
        <w:rPr>
          <w:rFonts w:ascii="Times New Roman" w:hAnsi="Times New Roman"/>
          <w:b/>
          <w:bCs/>
          <w:sz w:val="24"/>
          <w:szCs w:val="24"/>
          <w:u w:val="single"/>
          <w:lang w:val="ro-RO"/>
        </w:rPr>
        <w:t>Protecţia calităţii apelor</w:t>
      </w:r>
    </w:p>
    <w:p w:rsidR="00AA72FE" w:rsidRPr="0014164B" w:rsidRDefault="00AA72FE" w:rsidP="003C6EB1">
      <w:pPr>
        <w:pStyle w:val="BodyText"/>
        <w:tabs>
          <w:tab w:val="left" w:pos="-720"/>
        </w:tabs>
        <w:suppressAutoHyphens/>
        <w:spacing w:after="0" w:line="240" w:lineRule="auto"/>
        <w:rPr>
          <w:rFonts w:ascii="Times New Roman" w:hAnsi="Times New Roman"/>
          <w:b/>
          <w:bCs/>
          <w:sz w:val="24"/>
          <w:szCs w:val="24"/>
          <w:u w:val="single"/>
          <w:lang w:val="ro-RO"/>
        </w:rPr>
      </w:pPr>
      <w:r w:rsidRPr="0014164B">
        <w:rPr>
          <w:rFonts w:ascii="Times New Roman" w:hAnsi="Times New Roman"/>
          <w:b/>
          <w:bCs/>
          <w:sz w:val="24"/>
          <w:szCs w:val="24"/>
          <w:u w:val="single"/>
          <w:lang w:val="ro-RO"/>
        </w:rPr>
        <w:t>a) În perioada de construcţie</w:t>
      </w:r>
    </w:p>
    <w:p w:rsidR="00AA72FE" w:rsidRPr="0014164B" w:rsidRDefault="00AA72FE" w:rsidP="003C6EB1">
      <w:pPr>
        <w:pStyle w:val="BodyText"/>
        <w:numPr>
          <w:ilvl w:val="0"/>
          <w:numId w:val="5"/>
        </w:numPr>
        <w:tabs>
          <w:tab w:val="clear" w:pos="1440"/>
          <w:tab w:val="left" w:pos="-720"/>
          <w:tab w:val="num" w:pos="360"/>
        </w:tabs>
        <w:suppressAutoHyphens/>
        <w:spacing w:after="0" w:line="240" w:lineRule="auto"/>
        <w:ind w:left="0"/>
        <w:jc w:val="both"/>
        <w:rPr>
          <w:rFonts w:ascii="Times New Roman" w:hAnsi="Times New Roman"/>
          <w:spacing w:val="-3"/>
          <w:sz w:val="24"/>
          <w:szCs w:val="24"/>
          <w:lang w:val="ro-RO"/>
        </w:rPr>
      </w:pPr>
      <w:r w:rsidRPr="0014164B">
        <w:rPr>
          <w:rFonts w:ascii="Times New Roman" w:hAnsi="Times New Roman"/>
          <w:sz w:val="24"/>
          <w:szCs w:val="24"/>
          <w:lang w:val="ro-RO"/>
        </w:rPr>
        <w:t>nu se vor</w:t>
      </w:r>
      <w:r w:rsidRPr="0014164B">
        <w:rPr>
          <w:rFonts w:ascii="Times New Roman" w:hAnsi="Times New Roman"/>
          <w:color w:val="FF0000"/>
          <w:sz w:val="24"/>
          <w:szCs w:val="24"/>
          <w:lang w:val="ro-RO"/>
        </w:rPr>
        <w:t xml:space="preserve"> </w:t>
      </w:r>
      <w:r w:rsidRPr="0014164B">
        <w:rPr>
          <w:rFonts w:ascii="Times New Roman" w:hAnsi="Times New Roman"/>
          <w:sz w:val="24"/>
          <w:szCs w:val="24"/>
          <w:lang w:val="ro-RO"/>
        </w:rPr>
        <w:t>evacua ape uzate în apele de suprafaţă sau subterane, nu se vor</w:t>
      </w:r>
      <w:r w:rsidRPr="0014164B">
        <w:rPr>
          <w:rFonts w:ascii="Times New Roman" w:hAnsi="Times New Roman"/>
          <w:color w:val="FF0000"/>
          <w:sz w:val="24"/>
          <w:szCs w:val="24"/>
          <w:lang w:val="ro-RO"/>
        </w:rPr>
        <w:t xml:space="preserve"> </w:t>
      </w:r>
      <w:r w:rsidRPr="0014164B">
        <w:rPr>
          <w:rFonts w:ascii="Times New Roman" w:hAnsi="Times New Roman"/>
          <w:sz w:val="24"/>
          <w:szCs w:val="24"/>
          <w:lang w:val="ro-RO"/>
        </w:rPr>
        <w:t>manipula sau depozita deşeuri, reziduuri sau substanţe chimice, fără asigurarea condiţiilor de evitare a poluării directe sau indirecte a apelor de suprafaţă sau subterane;</w:t>
      </w:r>
    </w:p>
    <w:p w:rsidR="00AA72FE" w:rsidRPr="0014164B" w:rsidRDefault="00AA72FE" w:rsidP="003C6EB1">
      <w:pPr>
        <w:pStyle w:val="BodyText"/>
        <w:numPr>
          <w:ilvl w:val="0"/>
          <w:numId w:val="5"/>
        </w:numPr>
        <w:tabs>
          <w:tab w:val="clear" w:pos="1440"/>
          <w:tab w:val="left" w:pos="-720"/>
          <w:tab w:val="num" w:pos="360"/>
        </w:tabs>
        <w:suppressAutoHyphens/>
        <w:spacing w:after="0" w:line="240" w:lineRule="auto"/>
        <w:ind w:left="0"/>
        <w:jc w:val="both"/>
        <w:rPr>
          <w:rFonts w:ascii="Times New Roman" w:hAnsi="Times New Roman"/>
          <w:b/>
          <w:bCs/>
          <w:sz w:val="24"/>
          <w:szCs w:val="24"/>
          <w:u w:val="single"/>
          <w:lang w:val="ro-RO"/>
        </w:rPr>
      </w:pPr>
      <w:r w:rsidRPr="0014164B">
        <w:rPr>
          <w:rFonts w:ascii="Times New Roman" w:hAnsi="Times New Roman"/>
          <w:spacing w:val="-3"/>
          <w:sz w:val="24"/>
          <w:szCs w:val="24"/>
          <w:lang w:val="ro-RO"/>
        </w:rPr>
        <w:t xml:space="preserve">pe perioada execuţiei proiectului se vor utiliza </w:t>
      </w:r>
      <w:r w:rsidR="002E17A6" w:rsidRPr="0014164B">
        <w:rPr>
          <w:rFonts w:ascii="Times New Roman" w:hAnsi="Times New Roman"/>
          <w:spacing w:val="-3"/>
          <w:sz w:val="24"/>
          <w:szCs w:val="24"/>
          <w:lang w:val="ro-RO"/>
        </w:rPr>
        <w:t>toalete</w:t>
      </w:r>
      <w:r w:rsidR="001C69EC" w:rsidRPr="0014164B">
        <w:rPr>
          <w:rFonts w:ascii="Times New Roman" w:hAnsi="Times New Roman"/>
          <w:spacing w:val="-3"/>
          <w:sz w:val="24"/>
          <w:szCs w:val="24"/>
          <w:lang w:val="ro-RO"/>
        </w:rPr>
        <w:t>le</w:t>
      </w:r>
      <w:r w:rsidR="002E17A6" w:rsidRPr="0014164B">
        <w:rPr>
          <w:rFonts w:ascii="Times New Roman" w:hAnsi="Times New Roman"/>
          <w:spacing w:val="-3"/>
          <w:sz w:val="24"/>
          <w:szCs w:val="24"/>
          <w:lang w:val="ro-RO"/>
        </w:rPr>
        <w:t xml:space="preserve"> </w:t>
      </w:r>
      <w:r w:rsidR="00C558D1">
        <w:rPr>
          <w:rFonts w:ascii="Times New Roman" w:hAnsi="Times New Roman"/>
          <w:spacing w:val="-3"/>
          <w:sz w:val="24"/>
          <w:szCs w:val="24"/>
          <w:lang w:val="ro-RO"/>
        </w:rPr>
        <w:t>ecologice</w:t>
      </w:r>
      <w:r w:rsidR="002E17A6" w:rsidRPr="0014164B">
        <w:rPr>
          <w:rFonts w:ascii="Times New Roman" w:hAnsi="Times New Roman"/>
          <w:spacing w:val="-3"/>
          <w:sz w:val="24"/>
          <w:szCs w:val="24"/>
          <w:lang w:val="ro-RO"/>
        </w:rPr>
        <w:t>;</w:t>
      </w:r>
    </w:p>
    <w:p w:rsidR="006E16B3" w:rsidRPr="0014164B" w:rsidRDefault="006E16B3" w:rsidP="003C6EB1">
      <w:pPr>
        <w:pStyle w:val="BodyText"/>
        <w:tabs>
          <w:tab w:val="left" w:pos="-720"/>
        </w:tabs>
        <w:suppressAutoHyphens/>
        <w:spacing w:after="0" w:line="240" w:lineRule="auto"/>
        <w:jc w:val="both"/>
        <w:rPr>
          <w:rFonts w:ascii="Times New Roman" w:hAnsi="Times New Roman"/>
          <w:b/>
          <w:spacing w:val="-3"/>
          <w:sz w:val="24"/>
          <w:szCs w:val="24"/>
          <w:lang w:val="ro-RO"/>
        </w:rPr>
      </w:pPr>
    </w:p>
    <w:p w:rsidR="00AA72FE" w:rsidRPr="0014164B" w:rsidRDefault="00AA72FE" w:rsidP="003C6EB1">
      <w:pPr>
        <w:pStyle w:val="BodyText"/>
        <w:tabs>
          <w:tab w:val="left" w:pos="-720"/>
        </w:tabs>
        <w:suppressAutoHyphens/>
        <w:spacing w:after="0" w:line="240" w:lineRule="auto"/>
        <w:jc w:val="both"/>
        <w:rPr>
          <w:rFonts w:ascii="Times New Roman" w:hAnsi="Times New Roman"/>
          <w:b/>
          <w:spacing w:val="-3"/>
          <w:sz w:val="24"/>
          <w:szCs w:val="24"/>
          <w:lang w:val="ro-RO"/>
        </w:rPr>
      </w:pPr>
      <w:r w:rsidRPr="0014164B">
        <w:rPr>
          <w:rFonts w:ascii="Times New Roman" w:hAnsi="Times New Roman"/>
          <w:b/>
          <w:spacing w:val="-3"/>
          <w:sz w:val="24"/>
          <w:szCs w:val="24"/>
          <w:lang w:val="ro-RO"/>
        </w:rPr>
        <w:t>b)In perioada de funcţionare</w:t>
      </w:r>
    </w:p>
    <w:p w:rsidR="00AA72FE" w:rsidRPr="0014164B" w:rsidRDefault="00AA72FE" w:rsidP="003C6EB1">
      <w:pPr>
        <w:pStyle w:val="BodyText"/>
        <w:tabs>
          <w:tab w:val="left" w:pos="-720"/>
        </w:tabs>
        <w:suppressAutoHyphens/>
        <w:spacing w:after="0" w:line="240" w:lineRule="auto"/>
        <w:jc w:val="both"/>
        <w:rPr>
          <w:rFonts w:ascii="Times New Roman" w:hAnsi="Times New Roman"/>
          <w:sz w:val="24"/>
          <w:szCs w:val="24"/>
          <w:lang w:val="ro-RO"/>
        </w:rPr>
      </w:pPr>
      <w:r w:rsidRPr="0014164B">
        <w:rPr>
          <w:rFonts w:ascii="Times New Roman" w:hAnsi="Times New Roman"/>
          <w:sz w:val="24"/>
          <w:szCs w:val="24"/>
          <w:lang w:val="ro-RO"/>
        </w:rPr>
        <w:t>- consumul de apă se va contoriza şi se vor impune măsuri pentru evitarea risipei de apă;</w:t>
      </w:r>
    </w:p>
    <w:p w:rsidR="00E714BA" w:rsidRPr="0014164B" w:rsidRDefault="00AA72FE" w:rsidP="003C6EB1">
      <w:pPr>
        <w:pStyle w:val="BodyText"/>
        <w:spacing w:after="0" w:line="240" w:lineRule="auto"/>
        <w:jc w:val="both"/>
        <w:rPr>
          <w:rFonts w:ascii="Times New Roman" w:hAnsi="Times New Roman"/>
          <w:sz w:val="24"/>
          <w:szCs w:val="24"/>
        </w:rPr>
      </w:pPr>
      <w:r w:rsidRPr="0014164B">
        <w:rPr>
          <w:rFonts w:ascii="Times New Roman" w:hAnsi="Times New Roman"/>
          <w:spacing w:val="-3"/>
          <w:sz w:val="24"/>
          <w:szCs w:val="24"/>
        </w:rPr>
        <w:t xml:space="preserve">- </w:t>
      </w:r>
      <w:proofErr w:type="spellStart"/>
      <w:proofErr w:type="gramStart"/>
      <w:r w:rsidRPr="0014164B">
        <w:rPr>
          <w:rFonts w:ascii="Times New Roman" w:hAnsi="Times New Roman"/>
          <w:spacing w:val="-3"/>
          <w:sz w:val="24"/>
          <w:szCs w:val="24"/>
        </w:rPr>
        <w:t>indicatorii</w:t>
      </w:r>
      <w:proofErr w:type="spellEnd"/>
      <w:proofErr w:type="gramEnd"/>
      <w:r w:rsidRPr="0014164B">
        <w:rPr>
          <w:rFonts w:ascii="Times New Roman" w:hAnsi="Times New Roman"/>
          <w:spacing w:val="-3"/>
          <w:sz w:val="24"/>
          <w:szCs w:val="24"/>
        </w:rPr>
        <w:t xml:space="preserve"> de </w:t>
      </w:r>
      <w:proofErr w:type="spellStart"/>
      <w:r w:rsidRPr="0014164B">
        <w:rPr>
          <w:rFonts w:ascii="Times New Roman" w:hAnsi="Times New Roman"/>
          <w:spacing w:val="-3"/>
          <w:sz w:val="24"/>
          <w:szCs w:val="24"/>
        </w:rPr>
        <w:t>calitate</w:t>
      </w:r>
      <w:proofErr w:type="spellEnd"/>
      <w:r w:rsidRPr="0014164B">
        <w:rPr>
          <w:rFonts w:ascii="Times New Roman" w:hAnsi="Times New Roman"/>
          <w:spacing w:val="-3"/>
          <w:sz w:val="24"/>
          <w:szCs w:val="24"/>
        </w:rPr>
        <w:t xml:space="preserve"> </w:t>
      </w:r>
      <w:proofErr w:type="spellStart"/>
      <w:r w:rsidRPr="0014164B">
        <w:rPr>
          <w:rFonts w:ascii="Times New Roman" w:hAnsi="Times New Roman"/>
          <w:spacing w:val="-3"/>
          <w:sz w:val="24"/>
          <w:szCs w:val="24"/>
        </w:rPr>
        <w:t>ai</w:t>
      </w:r>
      <w:proofErr w:type="spellEnd"/>
      <w:r w:rsidRPr="0014164B">
        <w:rPr>
          <w:rFonts w:ascii="Times New Roman" w:hAnsi="Times New Roman"/>
          <w:spacing w:val="-3"/>
          <w:sz w:val="24"/>
          <w:szCs w:val="24"/>
        </w:rPr>
        <w:t xml:space="preserve"> </w:t>
      </w:r>
      <w:proofErr w:type="spellStart"/>
      <w:r w:rsidRPr="0014164B">
        <w:rPr>
          <w:rFonts w:ascii="Times New Roman" w:hAnsi="Times New Roman"/>
          <w:spacing w:val="-3"/>
          <w:sz w:val="24"/>
          <w:szCs w:val="24"/>
        </w:rPr>
        <w:t>apelor</w:t>
      </w:r>
      <w:proofErr w:type="spellEnd"/>
      <w:r w:rsidRPr="0014164B">
        <w:rPr>
          <w:rFonts w:ascii="Times New Roman" w:hAnsi="Times New Roman"/>
          <w:spacing w:val="-3"/>
          <w:sz w:val="24"/>
          <w:szCs w:val="24"/>
        </w:rPr>
        <w:t xml:space="preserve"> se </w:t>
      </w:r>
      <w:proofErr w:type="spellStart"/>
      <w:r w:rsidRPr="0014164B">
        <w:rPr>
          <w:rFonts w:ascii="Times New Roman" w:hAnsi="Times New Roman"/>
          <w:spacing w:val="-3"/>
          <w:sz w:val="24"/>
          <w:szCs w:val="24"/>
        </w:rPr>
        <w:t>vor</w:t>
      </w:r>
      <w:proofErr w:type="spellEnd"/>
      <w:r w:rsidRPr="0014164B">
        <w:rPr>
          <w:rFonts w:ascii="Times New Roman" w:hAnsi="Times New Roman"/>
          <w:spacing w:val="-3"/>
          <w:sz w:val="24"/>
          <w:szCs w:val="24"/>
        </w:rPr>
        <w:t xml:space="preserve"> </w:t>
      </w:r>
      <w:proofErr w:type="spellStart"/>
      <w:r w:rsidRPr="0014164B">
        <w:rPr>
          <w:rFonts w:ascii="Times New Roman" w:hAnsi="Times New Roman"/>
          <w:spacing w:val="-3"/>
          <w:sz w:val="24"/>
          <w:szCs w:val="24"/>
        </w:rPr>
        <w:t>incadra</w:t>
      </w:r>
      <w:proofErr w:type="spellEnd"/>
      <w:r w:rsidRPr="0014164B">
        <w:rPr>
          <w:rFonts w:ascii="Times New Roman" w:hAnsi="Times New Roman"/>
          <w:spacing w:val="-3"/>
          <w:sz w:val="24"/>
          <w:szCs w:val="24"/>
        </w:rPr>
        <w:t xml:space="preserve"> </w:t>
      </w:r>
      <w:proofErr w:type="spellStart"/>
      <w:r w:rsidRPr="0014164B">
        <w:rPr>
          <w:rFonts w:ascii="Times New Roman" w:hAnsi="Times New Roman"/>
          <w:spacing w:val="-3"/>
          <w:sz w:val="24"/>
          <w:szCs w:val="24"/>
        </w:rPr>
        <w:t>în</w:t>
      </w:r>
      <w:proofErr w:type="spellEnd"/>
      <w:r w:rsidRPr="0014164B">
        <w:rPr>
          <w:rFonts w:ascii="Times New Roman" w:hAnsi="Times New Roman"/>
          <w:spacing w:val="-3"/>
          <w:sz w:val="24"/>
          <w:szCs w:val="24"/>
        </w:rPr>
        <w:t xml:space="preserve"> </w:t>
      </w:r>
      <w:proofErr w:type="spellStart"/>
      <w:r w:rsidRPr="0014164B">
        <w:rPr>
          <w:rFonts w:ascii="Times New Roman" w:hAnsi="Times New Roman"/>
          <w:spacing w:val="-3"/>
          <w:sz w:val="24"/>
          <w:szCs w:val="24"/>
        </w:rPr>
        <w:t>limitele</w:t>
      </w:r>
      <w:proofErr w:type="spellEnd"/>
      <w:r w:rsidRPr="0014164B">
        <w:rPr>
          <w:rFonts w:ascii="Times New Roman" w:hAnsi="Times New Roman"/>
          <w:spacing w:val="-3"/>
          <w:sz w:val="24"/>
          <w:szCs w:val="24"/>
        </w:rPr>
        <w:t xml:space="preserve"> </w:t>
      </w:r>
      <w:proofErr w:type="spellStart"/>
      <w:r w:rsidRPr="0014164B">
        <w:rPr>
          <w:rFonts w:ascii="Times New Roman" w:hAnsi="Times New Roman"/>
          <w:sz w:val="24"/>
          <w:szCs w:val="24"/>
        </w:rPr>
        <w:t>prev</w:t>
      </w:r>
      <w:r w:rsidR="004B4D0A" w:rsidRPr="0014164B">
        <w:rPr>
          <w:rFonts w:ascii="Times New Roman" w:hAnsi="Times New Roman"/>
          <w:sz w:val="24"/>
          <w:szCs w:val="24"/>
        </w:rPr>
        <w:t>ă</w:t>
      </w:r>
      <w:r w:rsidRPr="0014164B">
        <w:rPr>
          <w:rFonts w:ascii="Times New Roman" w:hAnsi="Times New Roman"/>
          <w:sz w:val="24"/>
          <w:szCs w:val="24"/>
        </w:rPr>
        <w:t>zute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prin</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Normativul</w:t>
      </w:r>
      <w:proofErr w:type="spellEnd"/>
      <w:r w:rsidRPr="0014164B">
        <w:rPr>
          <w:rFonts w:ascii="Times New Roman" w:hAnsi="Times New Roman"/>
          <w:sz w:val="24"/>
          <w:szCs w:val="24"/>
        </w:rPr>
        <w:t xml:space="preserve"> NTPA  - 002/200</w:t>
      </w:r>
      <w:r w:rsidR="00DD04FF" w:rsidRPr="0014164B">
        <w:rPr>
          <w:rFonts w:ascii="Times New Roman" w:hAnsi="Times New Roman"/>
          <w:sz w:val="24"/>
          <w:szCs w:val="24"/>
        </w:rPr>
        <w:t xml:space="preserve">2, din H.G. 188/2002 cu </w:t>
      </w:r>
      <w:proofErr w:type="spellStart"/>
      <w:r w:rsidR="00DD04FF" w:rsidRPr="0014164B">
        <w:rPr>
          <w:rFonts w:ascii="Times New Roman" w:hAnsi="Times New Roman"/>
          <w:sz w:val="24"/>
          <w:szCs w:val="24"/>
        </w:rPr>
        <w:t>modifică</w:t>
      </w:r>
      <w:r w:rsidRPr="0014164B">
        <w:rPr>
          <w:rFonts w:ascii="Times New Roman" w:hAnsi="Times New Roman"/>
          <w:sz w:val="24"/>
          <w:szCs w:val="24"/>
        </w:rPr>
        <w:t>rile</w:t>
      </w:r>
      <w:proofErr w:type="spellEnd"/>
      <w:r w:rsidRPr="0014164B">
        <w:rPr>
          <w:rFonts w:ascii="Times New Roman" w:hAnsi="Times New Roman"/>
          <w:sz w:val="24"/>
          <w:szCs w:val="24"/>
        </w:rPr>
        <w:t xml:space="preserve"> </w:t>
      </w:r>
      <w:r w:rsidRPr="0014164B">
        <w:rPr>
          <w:rFonts w:ascii="Times New Roman" w:hAnsi="Times New Roman"/>
          <w:sz w:val="24"/>
          <w:szCs w:val="24"/>
          <w:lang w:val="ro-RO"/>
        </w:rPr>
        <w:t>ş</w:t>
      </w:r>
      <w:r w:rsidRPr="0014164B">
        <w:rPr>
          <w:rFonts w:ascii="Times New Roman" w:hAnsi="Times New Roman"/>
          <w:sz w:val="24"/>
          <w:szCs w:val="24"/>
        </w:rPr>
        <w:t xml:space="preserve">i </w:t>
      </w:r>
      <w:proofErr w:type="spellStart"/>
      <w:r w:rsidRPr="0014164B">
        <w:rPr>
          <w:rFonts w:ascii="Times New Roman" w:hAnsi="Times New Roman"/>
          <w:sz w:val="24"/>
          <w:szCs w:val="24"/>
        </w:rPr>
        <w:t>completarile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ulterioare</w:t>
      </w:r>
      <w:proofErr w:type="spellEnd"/>
      <w:r w:rsidRPr="0014164B">
        <w:rPr>
          <w:rFonts w:ascii="Times New Roman" w:hAnsi="Times New Roman"/>
          <w:sz w:val="24"/>
          <w:szCs w:val="24"/>
        </w:rPr>
        <w:t xml:space="preserve"> ;</w:t>
      </w:r>
    </w:p>
    <w:p w:rsidR="00CC010B" w:rsidRPr="0014164B" w:rsidRDefault="00AA72FE" w:rsidP="003C6EB1">
      <w:pPr>
        <w:pStyle w:val="BodyText"/>
        <w:tabs>
          <w:tab w:val="left" w:pos="-720"/>
        </w:tabs>
        <w:suppressAutoHyphens/>
        <w:spacing w:after="0" w:line="240" w:lineRule="auto"/>
        <w:jc w:val="both"/>
        <w:rPr>
          <w:rFonts w:ascii="Times New Roman" w:hAnsi="Times New Roman"/>
          <w:b/>
          <w:bCs/>
          <w:sz w:val="24"/>
          <w:szCs w:val="24"/>
          <w:u w:val="single"/>
          <w:lang w:val="ro-RO"/>
        </w:rPr>
      </w:pPr>
      <w:r w:rsidRPr="0014164B">
        <w:rPr>
          <w:rFonts w:ascii="Times New Roman" w:hAnsi="Times New Roman"/>
          <w:b/>
          <w:bCs/>
          <w:sz w:val="24"/>
          <w:szCs w:val="24"/>
          <w:u w:val="single"/>
          <w:lang w:val="ro-RO"/>
        </w:rPr>
        <w:t>Protecţia aerului</w:t>
      </w:r>
    </w:p>
    <w:p w:rsidR="00AA72FE" w:rsidRPr="0014164B" w:rsidRDefault="00AA72FE" w:rsidP="003C6EB1">
      <w:pPr>
        <w:pStyle w:val="BodyText"/>
        <w:numPr>
          <w:ilvl w:val="1"/>
          <w:numId w:val="7"/>
        </w:numPr>
        <w:tabs>
          <w:tab w:val="left" w:pos="-720"/>
        </w:tabs>
        <w:suppressAutoHyphens/>
        <w:spacing w:after="0" w:line="240" w:lineRule="auto"/>
        <w:ind w:left="0"/>
        <w:rPr>
          <w:rFonts w:ascii="Times New Roman" w:hAnsi="Times New Roman"/>
          <w:b/>
          <w:bCs/>
          <w:sz w:val="24"/>
          <w:szCs w:val="24"/>
          <w:u w:val="single"/>
          <w:lang w:val="ro-RO"/>
        </w:rPr>
      </w:pPr>
      <w:r w:rsidRPr="0014164B">
        <w:rPr>
          <w:rFonts w:ascii="Times New Roman" w:hAnsi="Times New Roman"/>
          <w:b/>
          <w:bCs/>
          <w:sz w:val="24"/>
          <w:szCs w:val="24"/>
          <w:u w:val="single"/>
          <w:lang w:val="ro-RO"/>
        </w:rPr>
        <w:t>În perioada de construcţie</w:t>
      </w:r>
    </w:p>
    <w:p w:rsidR="003C49D5" w:rsidRPr="0014164B" w:rsidRDefault="003C49D5" w:rsidP="003C6EB1">
      <w:pPr>
        <w:numPr>
          <w:ilvl w:val="0"/>
          <w:numId w:val="7"/>
        </w:numPr>
        <w:tabs>
          <w:tab w:val="clear" w:pos="720"/>
          <w:tab w:val="num" w:pos="180"/>
        </w:tabs>
        <w:spacing w:after="0" w:line="240" w:lineRule="auto"/>
        <w:ind w:left="0" w:hanging="180"/>
        <w:jc w:val="both"/>
        <w:rPr>
          <w:rFonts w:ascii="Times New Roman" w:hAnsi="Times New Roman"/>
          <w:sz w:val="24"/>
          <w:szCs w:val="24"/>
          <w:lang w:val="ro-RO"/>
        </w:rPr>
      </w:pPr>
      <w:r w:rsidRPr="0014164B">
        <w:rPr>
          <w:rFonts w:ascii="Times New Roman" w:hAnsi="Times New Roman"/>
          <w:sz w:val="24"/>
          <w:szCs w:val="24"/>
          <w:lang w:val="ro-RO"/>
        </w:rPr>
        <w:t>transportul materialelor de construcţie şi a deşeurilor rezultate se va face pe cât posibil pe trasee stabilite în afara zonelor locuite;</w:t>
      </w:r>
    </w:p>
    <w:p w:rsidR="004E4C66" w:rsidRPr="0014164B" w:rsidRDefault="004E4C66" w:rsidP="003C6EB1">
      <w:pPr>
        <w:spacing w:after="0" w:line="240" w:lineRule="auto"/>
        <w:jc w:val="both"/>
        <w:rPr>
          <w:rFonts w:ascii="Times New Roman" w:hAnsi="Times New Roman"/>
          <w:b/>
          <w:sz w:val="24"/>
          <w:szCs w:val="24"/>
          <w:lang w:val="ro-RO"/>
        </w:rPr>
      </w:pPr>
      <w:r w:rsidRPr="0014164B">
        <w:rPr>
          <w:rFonts w:ascii="Times New Roman" w:hAnsi="Times New Roman"/>
          <w:b/>
          <w:sz w:val="24"/>
          <w:szCs w:val="24"/>
          <w:lang w:val="ro-RO"/>
        </w:rPr>
        <w:t>b)În perioada de funcționare</w:t>
      </w:r>
    </w:p>
    <w:p w:rsidR="007B7AA3" w:rsidRPr="0014164B" w:rsidRDefault="007B7AA3" w:rsidP="003C6EB1">
      <w:pPr>
        <w:spacing w:after="0" w:line="240" w:lineRule="auto"/>
        <w:jc w:val="both"/>
        <w:rPr>
          <w:rFonts w:ascii="Times New Roman" w:hAnsi="Times New Roman"/>
          <w:spacing w:val="-3"/>
          <w:sz w:val="24"/>
          <w:szCs w:val="24"/>
          <w:lang w:val="ro-RO"/>
        </w:rPr>
      </w:pPr>
      <w:r w:rsidRPr="0014164B">
        <w:rPr>
          <w:rFonts w:ascii="Times New Roman" w:hAnsi="Times New Roman"/>
          <w:spacing w:val="-3"/>
          <w:sz w:val="24"/>
          <w:szCs w:val="24"/>
          <w:lang w:val="ro-RO"/>
        </w:rPr>
        <w:t xml:space="preserve">- </w:t>
      </w:r>
      <w:r w:rsidR="00C345A2" w:rsidRPr="0014164B">
        <w:rPr>
          <w:rFonts w:ascii="Times New Roman" w:hAnsi="Times New Roman"/>
          <w:spacing w:val="-3"/>
          <w:sz w:val="24"/>
          <w:szCs w:val="24"/>
          <w:lang w:val="ro-RO"/>
        </w:rPr>
        <w:t>se va asigura buna funcționare a echipamentelor prevăzute în proiect</w:t>
      </w:r>
      <w:r w:rsidRPr="0014164B">
        <w:rPr>
          <w:rFonts w:ascii="Times New Roman" w:hAnsi="Times New Roman"/>
          <w:spacing w:val="-3"/>
          <w:sz w:val="24"/>
          <w:szCs w:val="24"/>
          <w:lang w:val="ro-RO"/>
        </w:rPr>
        <w:t>;</w:t>
      </w:r>
    </w:p>
    <w:p w:rsidR="00AA72FE" w:rsidRPr="0014164B" w:rsidRDefault="00AA72FE" w:rsidP="00B3459D">
      <w:pPr>
        <w:spacing w:after="0" w:line="240" w:lineRule="auto"/>
        <w:jc w:val="both"/>
        <w:rPr>
          <w:rFonts w:ascii="Times New Roman" w:hAnsi="Times New Roman"/>
          <w:b/>
          <w:sz w:val="24"/>
          <w:szCs w:val="24"/>
          <w:u w:val="single"/>
          <w:lang w:val="ro-RO"/>
        </w:rPr>
      </w:pPr>
      <w:r w:rsidRPr="0014164B">
        <w:rPr>
          <w:rFonts w:ascii="Times New Roman" w:hAnsi="Times New Roman"/>
          <w:b/>
          <w:sz w:val="24"/>
          <w:szCs w:val="24"/>
          <w:u w:val="single"/>
          <w:lang w:val="ro-RO"/>
        </w:rPr>
        <w:t xml:space="preserve">Protectia impotriva zgomotului </w:t>
      </w:r>
    </w:p>
    <w:p w:rsidR="0098171C" w:rsidRPr="0014164B" w:rsidRDefault="0098171C" w:rsidP="00B3459D">
      <w:pPr>
        <w:shd w:val="clear" w:color="auto" w:fill="FFFFFF"/>
        <w:spacing w:after="0" w:line="240" w:lineRule="auto"/>
        <w:jc w:val="both"/>
        <w:rPr>
          <w:rFonts w:ascii="Times New Roman" w:hAnsi="Times New Roman"/>
          <w:sz w:val="24"/>
          <w:szCs w:val="24"/>
        </w:rPr>
      </w:pPr>
      <w:r w:rsidRPr="0014164B">
        <w:rPr>
          <w:rFonts w:ascii="Times New Roman" w:hAnsi="Times New Roman"/>
          <w:sz w:val="24"/>
          <w:szCs w:val="24"/>
          <w:lang w:val="ro-RO"/>
        </w:rPr>
        <w:lastRenderedPageBreak/>
        <w:t xml:space="preserve">-  în timpul execuţiei proiectului şi funcţionării </w:t>
      </w:r>
      <w:proofErr w:type="spellStart"/>
      <w:r w:rsidRPr="0014164B">
        <w:rPr>
          <w:rFonts w:ascii="Times New Roman" w:hAnsi="Times New Roman"/>
          <w:i/>
          <w:sz w:val="24"/>
          <w:szCs w:val="24"/>
        </w:rPr>
        <w:t>Nivelul</w:t>
      </w:r>
      <w:proofErr w:type="spellEnd"/>
      <w:r w:rsidRPr="0014164B">
        <w:rPr>
          <w:rFonts w:ascii="Times New Roman" w:hAnsi="Times New Roman"/>
          <w:i/>
          <w:sz w:val="24"/>
          <w:szCs w:val="24"/>
        </w:rPr>
        <w:t xml:space="preserve"> de </w:t>
      </w:r>
      <w:proofErr w:type="spellStart"/>
      <w:r w:rsidRPr="0014164B">
        <w:rPr>
          <w:rFonts w:ascii="Times New Roman" w:hAnsi="Times New Roman"/>
          <w:i/>
          <w:sz w:val="24"/>
          <w:szCs w:val="24"/>
        </w:rPr>
        <w:t>zgomot</w:t>
      </w:r>
      <w:proofErr w:type="spellEnd"/>
      <w:r w:rsidRPr="0014164B">
        <w:rPr>
          <w:rFonts w:ascii="Times New Roman" w:hAnsi="Times New Roman"/>
          <w:i/>
          <w:sz w:val="24"/>
          <w:szCs w:val="24"/>
        </w:rPr>
        <w:t xml:space="preserve"> </w:t>
      </w:r>
      <w:proofErr w:type="spellStart"/>
      <w:r w:rsidRPr="0014164B">
        <w:rPr>
          <w:rFonts w:ascii="Times New Roman" w:hAnsi="Times New Roman"/>
          <w:sz w:val="24"/>
          <w:szCs w:val="24"/>
          <w:lang w:eastAsia="ro-RO"/>
        </w:rPr>
        <w:t>continuu</w:t>
      </w:r>
      <w:proofErr w:type="spellEnd"/>
      <w:r w:rsidRPr="0014164B">
        <w:rPr>
          <w:rFonts w:ascii="Times New Roman" w:hAnsi="Times New Roman"/>
          <w:sz w:val="24"/>
          <w:szCs w:val="24"/>
          <w:lang w:eastAsia="ro-RO"/>
        </w:rPr>
        <w:t xml:space="preserve"> </w:t>
      </w:r>
      <w:proofErr w:type="spellStart"/>
      <w:r w:rsidRPr="0014164B">
        <w:rPr>
          <w:rFonts w:ascii="Times New Roman" w:hAnsi="Times New Roman"/>
          <w:sz w:val="24"/>
          <w:szCs w:val="24"/>
          <w:lang w:eastAsia="ro-RO"/>
        </w:rPr>
        <w:t>echivalent</w:t>
      </w:r>
      <w:proofErr w:type="spellEnd"/>
      <w:r w:rsidRPr="0014164B">
        <w:rPr>
          <w:rFonts w:ascii="Times New Roman" w:hAnsi="Times New Roman"/>
          <w:sz w:val="24"/>
          <w:szCs w:val="24"/>
          <w:lang w:eastAsia="ro-RO"/>
        </w:rPr>
        <w:t xml:space="preserve"> </w:t>
      </w:r>
      <w:proofErr w:type="spellStart"/>
      <w:r w:rsidRPr="0014164B">
        <w:rPr>
          <w:rFonts w:ascii="Times New Roman" w:hAnsi="Times New Roman"/>
          <w:sz w:val="24"/>
          <w:szCs w:val="24"/>
          <w:lang w:eastAsia="ro-RO"/>
        </w:rPr>
        <w:t>ponderat</w:t>
      </w:r>
      <w:proofErr w:type="spellEnd"/>
      <w:r w:rsidRPr="0014164B">
        <w:rPr>
          <w:rFonts w:ascii="Times New Roman" w:hAnsi="Times New Roman"/>
          <w:sz w:val="24"/>
          <w:szCs w:val="24"/>
          <w:lang w:eastAsia="ro-RO"/>
        </w:rPr>
        <w:t xml:space="preserve"> A (</w:t>
      </w:r>
      <w:proofErr w:type="spellStart"/>
      <w:r w:rsidRPr="0014164B">
        <w:rPr>
          <w:rFonts w:ascii="Times New Roman" w:hAnsi="Times New Roman"/>
          <w:sz w:val="24"/>
          <w:szCs w:val="24"/>
          <w:vertAlign w:val="subscript"/>
          <w:lang w:eastAsia="ro-RO"/>
        </w:rPr>
        <w:t>AeqT</w:t>
      </w:r>
      <w:proofErr w:type="spellEnd"/>
      <w:r w:rsidRPr="0014164B">
        <w:rPr>
          <w:rFonts w:ascii="Times New Roman" w:hAnsi="Times New Roman"/>
          <w:sz w:val="24"/>
          <w:szCs w:val="24"/>
          <w:lang w:eastAsia="ro-RO"/>
        </w:rPr>
        <w:t>)</w:t>
      </w:r>
      <w:r w:rsidRPr="0014164B">
        <w:rPr>
          <w:rFonts w:ascii="Times New Roman" w:hAnsi="Times New Roman"/>
          <w:i/>
          <w:sz w:val="24"/>
          <w:szCs w:val="24"/>
        </w:rPr>
        <w:t xml:space="preserve"> </w:t>
      </w:r>
      <w:r w:rsidRPr="0014164B">
        <w:rPr>
          <w:rFonts w:ascii="Times New Roman" w:hAnsi="Times New Roman"/>
          <w:sz w:val="24"/>
          <w:szCs w:val="24"/>
        </w:rPr>
        <w:t xml:space="preserve">se </w:t>
      </w:r>
      <w:proofErr w:type="spellStart"/>
      <w:r w:rsidRPr="0014164B">
        <w:rPr>
          <w:rFonts w:ascii="Times New Roman" w:hAnsi="Times New Roman"/>
          <w:sz w:val="24"/>
          <w:szCs w:val="24"/>
        </w:rPr>
        <w:t>va</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încadra</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în</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limitele</w:t>
      </w:r>
      <w:proofErr w:type="spellEnd"/>
      <w:r w:rsidRPr="0014164B">
        <w:rPr>
          <w:rFonts w:ascii="Times New Roman" w:hAnsi="Times New Roman"/>
          <w:sz w:val="24"/>
          <w:szCs w:val="24"/>
        </w:rPr>
        <w:t xml:space="preserve"> S</w:t>
      </w:r>
      <w:r w:rsidR="004B4D0A" w:rsidRPr="0014164B">
        <w:rPr>
          <w:rFonts w:ascii="Times New Roman" w:hAnsi="Times New Roman"/>
          <w:sz w:val="24"/>
          <w:szCs w:val="24"/>
        </w:rPr>
        <w:t>R</w:t>
      </w:r>
      <w:r w:rsidRPr="0014164B">
        <w:rPr>
          <w:rFonts w:ascii="Times New Roman" w:hAnsi="Times New Roman"/>
          <w:sz w:val="24"/>
          <w:szCs w:val="24"/>
        </w:rPr>
        <w:t xml:space="preserve"> 10009 / 2017 – </w:t>
      </w:r>
      <w:proofErr w:type="spellStart"/>
      <w:r w:rsidRPr="0014164B">
        <w:rPr>
          <w:rFonts w:ascii="Times New Roman" w:hAnsi="Times New Roman"/>
          <w:sz w:val="24"/>
          <w:szCs w:val="24"/>
        </w:rPr>
        <w:t>Acustica</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Urbană</w:t>
      </w:r>
      <w:proofErr w:type="spellEnd"/>
      <w:r w:rsidRPr="0014164B">
        <w:rPr>
          <w:rFonts w:ascii="Times New Roman" w:hAnsi="Times New Roman"/>
          <w:sz w:val="24"/>
          <w:szCs w:val="24"/>
        </w:rPr>
        <w:t xml:space="preserve"> - </w:t>
      </w:r>
      <w:proofErr w:type="spellStart"/>
      <w:r w:rsidRPr="0014164B">
        <w:rPr>
          <w:rFonts w:ascii="Times New Roman" w:hAnsi="Times New Roman"/>
          <w:sz w:val="24"/>
          <w:szCs w:val="24"/>
        </w:rPr>
        <w:t>limite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admisibile</w:t>
      </w:r>
      <w:proofErr w:type="spellEnd"/>
      <w:r w:rsidRPr="0014164B">
        <w:rPr>
          <w:rFonts w:ascii="Times New Roman" w:hAnsi="Times New Roman"/>
          <w:sz w:val="24"/>
          <w:szCs w:val="24"/>
        </w:rPr>
        <w:t xml:space="preserve"> ale </w:t>
      </w:r>
      <w:proofErr w:type="spellStart"/>
      <w:r w:rsidRPr="0014164B">
        <w:rPr>
          <w:rFonts w:ascii="Times New Roman" w:hAnsi="Times New Roman"/>
          <w:sz w:val="24"/>
          <w:szCs w:val="24"/>
        </w:rPr>
        <w:t>nivelului</w:t>
      </w:r>
      <w:proofErr w:type="spellEnd"/>
      <w:r w:rsidRPr="0014164B">
        <w:rPr>
          <w:rFonts w:ascii="Times New Roman" w:hAnsi="Times New Roman"/>
          <w:sz w:val="24"/>
          <w:szCs w:val="24"/>
        </w:rPr>
        <w:t xml:space="preserve"> de </w:t>
      </w:r>
      <w:proofErr w:type="spellStart"/>
      <w:r w:rsidRPr="0014164B">
        <w:rPr>
          <w:rFonts w:ascii="Times New Roman" w:hAnsi="Times New Roman"/>
          <w:sz w:val="24"/>
          <w:szCs w:val="24"/>
        </w:rPr>
        <w:t>zgomot</w:t>
      </w:r>
      <w:proofErr w:type="spellEnd"/>
      <w:r w:rsidRPr="0014164B">
        <w:rPr>
          <w:rFonts w:ascii="Times New Roman" w:hAnsi="Times New Roman"/>
          <w:sz w:val="24"/>
          <w:szCs w:val="24"/>
        </w:rPr>
        <w:t xml:space="preserve">, STAS 6156/1986 - </w:t>
      </w:r>
      <w:proofErr w:type="spellStart"/>
      <w:r w:rsidRPr="0014164B">
        <w:rPr>
          <w:rFonts w:ascii="Times New Roman" w:hAnsi="Times New Roman"/>
          <w:sz w:val="24"/>
          <w:szCs w:val="24"/>
        </w:rPr>
        <w:t>Protecţia</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împotriva</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zgomotului</w:t>
      </w:r>
      <w:proofErr w:type="spellEnd"/>
      <w:r w:rsidRPr="0014164B">
        <w:rPr>
          <w:rFonts w:ascii="Times New Roman" w:hAnsi="Times New Roman"/>
          <w:sz w:val="24"/>
          <w:szCs w:val="24"/>
        </w:rPr>
        <w:t xml:space="preserve"> in </w:t>
      </w:r>
      <w:proofErr w:type="spellStart"/>
      <w:r w:rsidRPr="0014164B">
        <w:rPr>
          <w:rFonts w:ascii="Times New Roman" w:hAnsi="Times New Roman"/>
          <w:sz w:val="24"/>
          <w:szCs w:val="24"/>
        </w:rPr>
        <w:t>construcţii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civile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si</w:t>
      </w:r>
      <w:proofErr w:type="spellEnd"/>
      <w:r w:rsidRPr="0014164B">
        <w:rPr>
          <w:rFonts w:ascii="Times New Roman" w:hAnsi="Times New Roman"/>
          <w:sz w:val="24"/>
          <w:szCs w:val="24"/>
        </w:rPr>
        <w:t xml:space="preserve"> social - </w:t>
      </w:r>
      <w:proofErr w:type="spellStart"/>
      <w:r w:rsidRPr="0014164B">
        <w:rPr>
          <w:rFonts w:ascii="Times New Roman" w:hAnsi="Times New Roman"/>
          <w:sz w:val="24"/>
          <w:szCs w:val="24"/>
        </w:rPr>
        <w:t>culturale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şi</w:t>
      </w:r>
      <w:proofErr w:type="spellEnd"/>
      <w:r w:rsidRPr="0014164B">
        <w:rPr>
          <w:rFonts w:ascii="Times New Roman" w:hAnsi="Times New Roman"/>
          <w:sz w:val="24"/>
          <w:szCs w:val="24"/>
        </w:rPr>
        <w:t xml:space="preserve"> OM 119 / 2014 </w:t>
      </w:r>
      <w:proofErr w:type="spellStart"/>
      <w:r w:rsidRPr="0014164B">
        <w:rPr>
          <w:rFonts w:ascii="Times New Roman" w:hAnsi="Times New Roman"/>
          <w:sz w:val="24"/>
          <w:szCs w:val="24"/>
        </w:rPr>
        <w:t>pentru</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aprobarea</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Normelor</w:t>
      </w:r>
      <w:proofErr w:type="spellEnd"/>
      <w:r w:rsidRPr="0014164B">
        <w:rPr>
          <w:rFonts w:ascii="Times New Roman" w:hAnsi="Times New Roman"/>
          <w:sz w:val="24"/>
          <w:szCs w:val="24"/>
        </w:rPr>
        <w:t xml:space="preserve"> de </w:t>
      </w:r>
      <w:proofErr w:type="spellStart"/>
      <w:r w:rsidRPr="0014164B">
        <w:rPr>
          <w:rFonts w:ascii="Times New Roman" w:hAnsi="Times New Roman"/>
          <w:sz w:val="24"/>
          <w:szCs w:val="24"/>
        </w:rPr>
        <w:t>igienă</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şi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sănătate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publică</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privind</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mediul</w:t>
      </w:r>
      <w:proofErr w:type="spellEnd"/>
      <w:r w:rsidRPr="0014164B">
        <w:rPr>
          <w:rFonts w:ascii="Times New Roman" w:hAnsi="Times New Roman"/>
          <w:sz w:val="24"/>
          <w:szCs w:val="24"/>
        </w:rPr>
        <w:t xml:space="preserve"> de </w:t>
      </w:r>
      <w:proofErr w:type="spellStart"/>
      <w:r w:rsidRPr="0014164B">
        <w:rPr>
          <w:rFonts w:ascii="Times New Roman" w:hAnsi="Times New Roman"/>
          <w:sz w:val="24"/>
          <w:szCs w:val="24"/>
        </w:rPr>
        <w:t>viaţă</w:t>
      </w:r>
      <w:proofErr w:type="spellEnd"/>
      <w:r w:rsidRPr="0014164B">
        <w:rPr>
          <w:rFonts w:ascii="Times New Roman" w:hAnsi="Times New Roman"/>
          <w:sz w:val="24"/>
          <w:szCs w:val="24"/>
        </w:rPr>
        <w:t xml:space="preserve"> al </w:t>
      </w:r>
      <w:proofErr w:type="spellStart"/>
      <w:r w:rsidRPr="0014164B">
        <w:rPr>
          <w:rFonts w:ascii="Times New Roman" w:hAnsi="Times New Roman"/>
          <w:sz w:val="24"/>
          <w:szCs w:val="24"/>
        </w:rPr>
        <w:t>populaţiei</w:t>
      </w:r>
      <w:proofErr w:type="spellEnd"/>
      <w:r w:rsidR="00B3459D">
        <w:rPr>
          <w:rFonts w:ascii="Times New Roman" w:hAnsi="Times New Roman"/>
          <w:sz w:val="24"/>
          <w:szCs w:val="24"/>
        </w:rPr>
        <w:t>.</w:t>
      </w:r>
    </w:p>
    <w:p w:rsidR="00AA72FE" w:rsidRPr="0014164B" w:rsidRDefault="00AA72FE" w:rsidP="00B3459D">
      <w:pPr>
        <w:spacing w:after="0" w:line="240" w:lineRule="auto"/>
        <w:jc w:val="both"/>
        <w:rPr>
          <w:rFonts w:ascii="Times New Roman" w:hAnsi="Times New Roman"/>
          <w:b/>
          <w:sz w:val="24"/>
          <w:szCs w:val="24"/>
          <w:u w:val="single"/>
          <w:lang w:val="ro-RO"/>
        </w:rPr>
      </w:pPr>
      <w:r w:rsidRPr="0014164B">
        <w:rPr>
          <w:rFonts w:ascii="Times New Roman" w:hAnsi="Times New Roman"/>
          <w:b/>
          <w:sz w:val="24"/>
          <w:szCs w:val="24"/>
          <w:u w:val="single"/>
          <w:lang w:val="ro-RO"/>
        </w:rPr>
        <w:t>Protecţia solului</w:t>
      </w:r>
    </w:p>
    <w:p w:rsidR="00AA72FE" w:rsidRPr="0014164B" w:rsidRDefault="00AA72FE" w:rsidP="00B3459D">
      <w:pPr>
        <w:spacing w:after="0" w:line="240" w:lineRule="auto"/>
        <w:jc w:val="both"/>
        <w:rPr>
          <w:rFonts w:ascii="Times New Roman" w:hAnsi="Times New Roman"/>
          <w:b/>
          <w:sz w:val="24"/>
          <w:szCs w:val="24"/>
          <w:u w:val="single"/>
          <w:lang w:val="ro-RO"/>
        </w:rPr>
      </w:pPr>
      <w:r w:rsidRPr="0014164B">
        <w:rPr>
          <w:rFonts w:ascii="Times New Roman" w:hAnsi="Times New Roman"/>
          <w:b/>
          <w:sz w:val="24"/>
          <w:szCs w:val="24"/>
          <w:u w:val="single"/>
          <w:lang w:val="ro-RO"/>
        </w:rPr>
        <w:t>a) În perioada de construcţie</w:t>
      </w:r>
    </w:p>
    <w:p w:rsidR="00AA72FE" w:rsidRPr="0014164B" w:rsidRDefault="00AA72FE" w:rsidP="00B3459D">
      <w:pPr>
        <w:numPr>
          <w:ilvl w:val="0"/>
          <w:numId w:val="6"/>
        </w:numPr>
        <w:tabs>
          <w:tab w:val="clear" w:pos="1440"/>
          <w:tab w:val="num" w:pos="360"/>
        </w:tabs>
        <w:spacing w:after="0" w:line="240" w:lineRule="auto"/>
        <w:ind w:left="0"/>
        <w:jc w:val="both"/>
        <w:rPr>
          <w:rFonts w:ascii="Times New Roman" w:hAnsi="Times New Roman"/>
          <w:sz w:val="24"/>
          <w:szCs w:val="24"/>
          <w:lang w:val="ro-RO"/>
        </w:rPr>
      </w:pPr>
      <w:r w:rsidRPr="0014164B">
        <w:rPr>
          <w:rFonts w:ascii="Times New Roman" w:hAnsi="Times New Roman"/>
          <w:sz w:val="24"/>
          <w:szCs w:val="24"/>
          <w:lang w:val="ro-RO"/>
        </w:rPr>
        <w:t>vor fi evitate lucrările care pot duce la degradări ale reţelelor supraterane sau subterane existente in zonă;</w:t>
      </w:r>
    </w:p>
    <w:p w:rsidR="00AA72FE" w:rsidRPr="0014164B" w:rsidRDefault="00AA72FE" w:rsidP="00B3459D">
      <w:pPr>
        <w:pStyle w:val="BodyText"/>
        <w:tabs>
          <w:tab w:val="left" w:pos="-720"/>
        </w:tabs>
        <w:suppressAutoHyphens/>
        <w:spacing w:after="0" w:line="240" w:lineRule="auto"/>
        <w:jc w:val="both"/>
        <w:rPr>
          <w:rFonts w:ascii="Times New Roman" w:hAnsi="Times New Roman"/>
          <w:sz w:val="24"/>
          <w:szCs w:val="24"/>
          <w:lang w:val="ro-RO"/>
        </w:rPr>
      </w:pPr>
      <w:r w:rsidRPr="0014164B">
        <w:rPr>
          <w:rFonts w:ascii="Times New Roman" w:hAnsi="Times New Roman"/>
          <w:sz w:val="24"/>
          <w:szCs w:val="24"/>
          <w:lang w:val="ro-RO"/>
        </w:rPr>
        <w:t>-  se vor amenaja spaţii corepunzătoare pentru depozitarea materialelor de construcţie şi pentru depozitarea temporară a deşeurilor generate;</w:t>
      </w:r>
    </w:p>
    <w:p w:rsidR="00E53F20" w:rsidRPr="0014164B" w:rsidRDefault="00CC010B" w:rsidP="00B3459D">
      <w:pPr>
        <w:pStyle w:val="BodyText"/>
        <w:tabs>
          <w:tab w:val="left" w:pos="-720"/>
        </w:tabs>
        <w:suppressAutoHyphens/>
        <w:spacing w:after="0" w:line="240" w:lineRule="auto"/>
        <w:jc w:val="both"/>
        <w:rPr>
          <w:rFonts w:ascii="Times New Roman" w:hAnsi="Times New Roman"/>
          <w:sz w:val="24"/>
          <w:szCs w:val="24"/>
          <w:lang w:val="ro-RO"/>
        </w:rPr>
      </w:pPr>
      <w:r w:rsidRPr="0014164B">
        <w:rPr>
          <w:rFonts w:ascii="Times New Roman" w:hAnsi="Times New Roman"/>
          <w:sz w:val="24"/>
          <w:szCs w:val="24"/>
          <w:lang w:val="ro-RO"/>
        </w:rPr>
        <w:t xml:space="preserve">-  </w:t>
      </w:r>
      <w:r w:rsidR="00AA72FE" w:rsidRPr="0014164B">
        <w:rPr>
          <w:rFonts w:ascii="Times New Roman" w:hAnsi="Times New Roman"/>
          <w:sz w:val="24"/>
          <w:szCs w:val="24"/>
          <w:lang w:val="ro-RO"/>
        </w:rPr>
        <w:t xml:space="preserve">se interzice poluarea solului cu carburanţi, uleiuri uzate în urma operaţiilor de staţionare, aprovizionare, depozitare sau alimentare cu combustibili a utilajelor şi a mijloacelor de transport sau datorită funcţionării necorespunzătoare a acestora; </w:t>
      </w:r>
    </w:p>
    <w:p w:rsidR="00AA72FE" w:rsidRPr="0014164B" w:rsidRDefault="00AA72FE" w:rsidP="003C6EB1">
      <w:pPr>
        <w:pStyle w:val="BodyText"/>
        <w:tabs>
          <w:tab w:val="left" w:pos="-720"/>
        </w:tabs>
        <w:suppressAutoHyphens/>
        <w:spacing w:after="0" w:line="240" w:lineRule="auto"/>
        <w:rPr>
          <w:rFonts w:ascii="Times New Roman" w:hAnsi="Times New Roman"/>
          <w:b/>
          <w:bCs/>
          <w:sz w:val="24"/>
          <w:szCs w:val="24"/>
          <w:u w:val="single"/>
          <w:lang w:val="ro-RO"/>
        </w:rPr>
      </w:pPr>
      <w:r w:rsidRPr="0014164B">
        <w:rPr>
          <w:rFonts w:ascii="Times New Roman" w:hAnsi="Times New Roman"/>
          <w:b/>
          <w:bCs/>
          <w:sz w:val="24"/>
          <w:szCs w:val="24"/>
          <w:u w:val="single"/>
          <w:lang w:val="ro-RO"/>
        </w:rPr>
        <w:t>b) În perioada de funcţionare</w:t>
      </w:r>
    </w:p>
    <w:p w:rsidR="00AA72FE" w:rsidRPr="0014164B" w:rsidRDefault="00AA72FE" w:rsidP="003C6EB1">
      <w:pPr>
        <w:pStyle w:val="BodyText"/>
        <w:tabs>
          <w:tab w:val="left" w:pos="-720"/>
        </w:tabs>
        <w:suppressAutoHyphens/>
        <w:spacing w:after="0" w:line="240" w:lineRule="auto"/>
        <w:jc w:val="both"/>
        <w:rPr>
          <w:rFonts w:ascii="Times New Roman" w:hAnsi="Times New Roman"/>
          <w:sz w:val="24"/>
          <w:szCs w:val="24"/>
          <w:lang w:val="ro-RO"/>
        </w:rPr>
      </w:pPr>
      <w:r w:rsidRPr="0014164B">
        <w:rPr>
          <w:rFonts w:ascii="Times New Roman" w:hAnsi="Times New Roman"/>
          <w:sz w:val="24"/>
          <w:szCs w:val="24"/>
          <w:lang w:val="ro-RO"/>
        </w:rPr>
        <w:t>-  se vor amenaja spaţii  corepunzătoare depozitarea temporară a deşeurilor generate;</w:t>
      </w:r>
    </w:p>
    <w:p w:rsidR="009C799C" w:rsidRPr="0014164B" w:rsidRDefault="00AA72FE" w:rsidP="003C6EB1">
      <w:pPr>
        <w:spacing w:after="0" w:line="240" w:lineRule="auto"/>
        <w:jc w:val="both"/>
        <w:rPr>
          <w:rFonts w:ascii="Times New Roman" w:hAnsi="Times New Roman"/>
          <w:sz w:val="24"/>
          <w:szCs w:val="24"/>
          <w:lang w:val="ro-RO"/>
        </w:rPr>
      </w:pPr>
      <w:r w:rsidRPr="0014164B">
        <w:rPr>
          <w:rFonts w:ascii="Times New Roman" w:hAnsi="Times New Roman"/>
          <w:sz w:val="24"/>
          <w:szCs w:val="24"/>
          <w:lang w:val="ro-RO"/>
        </w:rPr>
        <w:t>- se va asigura preluarea ritmică a deşeurilor rezultate pe amplasament, evitarea depozitării necontrolate a acestora;</w:t>
      </w:r>
    </w:p>
    <w:p w:rsidR="00AA72FE" w:rsidRPr="0014164B" w:rsidRDefault="00AA72FE" w:rsidP="003C6EB1">
      <w:pPr>
        <w:pStyle w:val="Heading4"/>
        <w:spacing w:before="0" w:after="0" w:line="240" w:lineRule="auto"/>
        <w:ind w:left="0" w:firstLine="0"/>
        <w:rPr>
          <w:rFonts w:ascii="Times New Roman" w:hAnsi="Times New Roman"/>
          <w:sz w:val="24"/>
          <w:szCs w:val="24"/>
          <w:u w:val="single"/>
        </w:rPr>
      </w:pPr>
      <w:r w:rsidRPr="0014164B">
        <w:rPr>
          <w:rFonts w:ascii="Times New Roman" w:hAnsi="Times New Roman"/>
          <w:sz w:val="24"/>
          <w:szCs w:val="24"/>
          <w:u w:val="single"/>
        </w:rPr>
        <w:t>Modul de gospodărire a deşeurilor</w:t>
      </w:r>
    </w:p>
    <w:p w:rsidR="009C799C" w:rsidRPr="0014164B" w:rsidRDefault="00F81C11" w:rsidP="003C6EB1">
      <w:pPr>
        <w:spacing w:after="0" w:line="240" w:lineRule="auto"/>
        <w:ind w:firstLine="720"/>
        <w:jc w:val="both"/>
        <w:rPr>
          <w:rFonts w:ascii="Times New Roman" w:hAnsi="Times New Roman"/>
          <w:sz w:val="24"/>
          <w:szCs w:val="24"/>
        </w:rPr>
      </w:pPr>
      <w:proofErr w:type="spellStart"/>
      <w:r w:rsidRPr="0014164B">
        <w:rPr>
          <w:rFonts w:ascii="Times New Roman" w:hAnsi="Times New Roman"/>
          <w:b/>
          <w:i/>
          <w:sz w:val="24"/>
          <w:szCs w:val="24"/>
        </w:rPr>
        <w:t>Atât</w:t>
      </w:r>
      <w:proofErr w:type="spellEnd"/>
      <w:r w:rsidRPr="0014164B">
        <w:rPr>
          <w:rFonts w:ascii="Times New Roman" w:hAnsi="Times New Roman"/>
          <w:b/>
          <w:i/>
          <w:sz w:val="24"/>
          <w:szCs w:val="24"/>
        </w:rPr>
        <w:t xml:space="preserve"> </w:t>
      </w:r>
      <w:proofErr w:type="spellStart"/>
      <w:r w:rsidRPr="0014164B">
        <w:rPr>
          <w:rFonts w:ascii="Times New Roman" w:hAnsi="Times New Roman"/>
          <w:b/>
          <w:i/>
          <w:sz w:val="24"/>
          <w:szCs w:val="24"/>
        </w:rPr>
        <w:t>în</w:t>
      </w:r>
      <w:proofErr w:type="spellEnd"/>
      <w:r w:rsidRPr="0014164B">
        <w:rPr>
          <w:rFonts w:ascii="Times New Roman" w:hAnsi="Times New Roman"/>
          <w:b/>
          <w:i/>
          <w:sz w:val="24"/>
          <w:szCs w:val="24"/>
        </w:rPr>
        <w:t xml:space="preserve"> </w:t>
      </w:r>
      <w:proofErr w:type="spellStart"/>
      <w:r w:rsidRPr="0014164B">
        <w:rPr>
          <w:rFonts w:ascii="Times New Roman" w:hAnsi="Times New Roman"/>
          <w:b/>
          <w:i/>
          <w:sz w:val="24"/>
          <w:szCs w:val="24"/>
        </w:rPr>
        <w:t>perioada</w:t>
      </w:r>
      <w:proofErr w:type="spellEnd"/>
      <w:r w:rsidRPr="0014164B">
        <w:rPr>
          <w:rFonts w:ascii="Times New Roman" w:hAnsi="Times New Roman"/>
          <w:b/>
          <w:i/>
          <w:sz w:val="24"/>
          <w:szCs w:val="24"/>
        </w:rPr>
        <w:t xml:space="preserve"> de </w:t>
      </w:r>
      <w:proofErr w:type="spellStart"/>
      <w:r w:rsidRPr="0014164B">
        <w:rPr>
          <w:rFonts w:ascii="Times New Roman" w:hAnsi="Times New Roman"/>
          <w:b/>
          <w:i/>
          <w:sz w:val="24"/>
          <w:szCs w:val="24"/>
        </w:rPr>
        <w:t>construire</w:t>
      </w:r>
      <w:proofErr w:type="spellEnd"/>
      <w:r w:rsidRPr="0014164B">
        <w:rPr>
          <w:rFonts w:ascii="Times New Roman" w:hAnsi="Times New Roman"/>
          <w:b/>
          <w:i/>
          <w:sz w:val="24"/>
          <w:szCs w:val="24"/>
        </w:rPr>
        <w:t xml:space="preserve"> </w:t>
      </w:r>
      <w:proofErr w:type="spellStart"/>
      <w:r w:rsidRPr="0014164B">
        <w:rPr>
          <w:rFonts w:ascii="Times New Roman" w:hAnsi="Times New Roman"/>
          <w:b/>
          <w:i/>
          <w:sz w:val="24"/>
          <w:szCs w:val="24"/>
        </w:rPr>
        <w:t>cât</w:t>
      </w:r>
      <w:proofErr w:type="spellEnd"/>
      <w:r w:rsidRPr="0014164B">
        <w:rPr>
          <w:rFonts w:ascii="Times New Roman" w:hAnsi="Times New Roman"/>
          <w:b/>
          <w:i/>
          <w:sz w:val="24"/>
          <w:szCs w:val="24"/>
        </w:rPr>
        <w:t xml:space="preserve"> </w:t>
      </w:r>
      <w:proofErr w:type="spellStart"/>
      <w:r w:rsidRPr="0014164B">
        <w:rPr>
          <w:rFonts w:ascii="Times New Roman" w:hAnsi="Times New Roman"/>
          <w:b/>
          <w:i/>
          <w:sz w:val="24"/>
          <w:szCs w:val="24"/>
        </w:rPr>
        <w:t>și</w:t>
      </w:r>
      <w:proofErr w:type="spellEnd"/>
      <w:r w:rsidRPr="0014164B">
        <w:rPr>
          <w:rFonts w:ascii="Times New Roman" w:hAnsi="Times New Roman"/>
          <w:b/>
          <w:i/>
          <w:sz w:val="24"/>
          <w:szCs w:val="24"/>
        </w:rPr>
        <w:t xml:space="preserve"> </w:t>
      </w:r>
      <w:proofErr w:type="spellStart"/>
      <w:r w:rsidRPr="0014164B">
        <w:rPr>
          <w:rFonts w:ascii="Times New Roman" w:hAnsi="Times New Roman"/>
          <w:b/>
          <w:i/>
          <w:sz w:val="24"/>
          <w:szCs w:val="24"/>
        </w:rPr>
        <w:t>în</w:t>
      </w:r>
      <w:proofErr w:type="spellEnd"/>
      <w:r w:rsidRPr="0014164B">
        <w:rPr>
          <w:rFonts w:ascii="Times New Roman" w:hAnsi="Times New Roman"/>
          <w:b/>
          <w:i/>
          <w:sz w:val="24"/>
          <w:szCs w:val="24"/>
        </w:rPr>
        <w:t xml:space="preserve"> </w:t>
      </w:r>
      <w:proofErr w:type="spellStart"/>
      <w:r w:rsidRPr="0014164B">
        <w:rPr>
          <w:rFonts w:ascii="Times New Roman" w:hAnsi="Times New Roman"/>
          <w:b/>
          <w:i/>
          <w:sz w:val="24"/>
          <w:szCs w:val="24"/>
        </w:rPr>
        <w:t>cea</w:t>
      </w:r>
      <w:proofErr w:type="spellEnd"/>
      <w:r w:rsidRPr="0014164B">
        <w:rPr>
          <w:rFonts w:ascii="Times New Roman" w:hAnsi="Times New Roman"/>
          <w:b/>
          <w:i/>
          <w:sz w:val="24"/>
          <w:szCs w:val="24"/>
        </w:rPr>
        <w:t xml:space="preserve"> de </w:t>
      </w:r>
      <w:proofErr w:type="spellStart"/>
      <w:r w:rsidRPr="0014164B">
        <w:rPr>
          <w:rFonts w:ascii="Times New Roman" w:hAnsi="Times New Roman"/>
          <w:b/>
          <w:i/>
          <w:sz w:val="24"/>
          <w:szCs w:val="24"/>
        </w:rPr>
        <w:t>funționare</w:t>
      </w:r>
      <w:proofErr w:type="spellEnd"/>
      <w:r w:rsidRPr="0014164B">
        <w:rPr>
          <w:rFonts w:ascii="Times New Roman" w:hAnsi="Times New Roman"/>
          <w:b/>
          <w:i/>
          <w:sz w:val="24"/>
          <w:szCs w:val="24"/>
        </w:rPr>
        <w:t xml:space="preserve"> </w:t>
      </w:r>
      <w:proofErr w:type="spellStart"/>
      <w:r w:rsidRPr="0014164B">
        <w:rPr>
          <w:rFonts w:ascii="Times New Roman" w:hAnsi="Times New Roman"/>
          <w:b/>
          <w:i/>
          <w:sz w:val="24"/>
          <w:szCs w:val="24"/>
        </w:rPr>
        <w:t>titularul</w:t>
      </w:r>
      <w:proofErr w:type="spellEnd"/>
      <w:r w:rsidRPr="0014164B">
        <w:rPr>
          <w:rFonts w:ascii="Times New Roman" w:hAnsi="Times New Roman"/>
          <w:b/>
          <w:i/>
          <w:sz w:val="24"/>
          <w:szCs w:val="24"/>
        </w:rPr>
        <w:t xml:space="preserve"> are </w:t>
      </w:r>
      <w:proofErr w:type="spellStart"/>
      <w:r w:rsidRPr="0014164B">
        <w:rPr>
          <w:rFonts w:ascii="Times New Roman" w:hAnsi="Times New Roman"/>
          <w:b/>
          <w:i/>
          <w:sz w:val="24"/>
          <w:szCs w:val="24"/>
        </w:rPr>
        <w:t>obligația</w:t>
      </w:r>
      <w:proofErr w:type="spellEnd"/>
      <w:r w:rsidRPr="0014164B">
        <w:rPr>
          <w:rFonts w:ascii="Times New Roman" w:hAnsi="Times New Roman"/>
          <w:b/>
          <w:i/>
          <w:sz w:val="24"/>
          <w:szCs w:val="24"/>
        </w:rPr>
        <w:t xml:space="preserve"> </w:t>
      </w:r>
      <w:proofErr w:type="spellStart"/>
      <w:r w:rsidRPr="0014164B">
        <w:rPr>
          <w:rFonts w:ascii="Times New Roman" w:hAnsi="Times New Roman"/>
          <w:b/>
          <w:i/>
          <w:sz w:val="24"/>
          <w:szCs w:val="24"/>
        </w:rPr>
        <w:t>respectării</w:t>
      </w:r>
      <w:proofErr w:type="spellEnd"/>
      <w:r w:rsidRPr="0014164B">
        <w:rPr>
          <w:rFonts w:ascii="Times New Roman" w:hAnsi="Times New Roman"/>
          <w:b/>
          <w:i/>
          <w:sz w:val="24"/>
          <w:szCs w:val="24"/>
        </w:rPr>
        <w:t xml:space="preserve"> </w:t>
      </w:r>
      <w:proofErr w:type="spellStart"/>
      <w:r w:rsidRPr="0014164B">
        <w:rPr>
          <w:rFonts w:ascii="Times New Roman" w:hAnsi="Times New Roman"/>
          <w:b/>
          <w:i/>
          <w:sz w:val="24"/>
          <w:szCs w:val="24"/>
          <w:lang w:val="fr-FR"/>
        </w:rPr>
        <w:t>prevederilor</w:t>
      </w:r>
      <w:proofErr w:type="spellEnd"/>
      <w:r w:rsidRPr="0014164B">
        <w:rPr>
          <w:rFonts w:ascii="Times New Roman" w:hAnsi="Times New Roman"/>
          <w:b/>
          <w:i/>
          <w:sz w:val="24"/>
          <w:szCs w:val="24"/>
          <w:lang w:val="fr-FR"/>
        </w:rPr>
        <w:t xml:space="preserve"> </w:t>
      </w:r>
      <w:r w:rsidRPr="0014164B">
        <w:rPr>
          <w:rFonts w:ascii="Times New Roman" w:hAnsi="Times New Roman"/>
          <w:b/>
          <w:i/>
          <w:sz w:val="24"/>
          <w:szCs w:val="24"/>
          <w:lang w:val="pt-BR"/>
        </w:rPr>
        <w:t xml:space="preserve">Ordonaţei de Urgenţă a Guvernului României  privind  protecţia mediului nr.195/2005, aprobată cu modificări şi completări  prin Legea 265/2006, cu modificările şi completările ulterioare precum și ale </w:t>
      </w:r>
      <w:r w:rsidR="00C3268F" w:rsidRPr="0014164B">
        <w:rPr>
          <w:rFonts w:ascii="Times New Roman" w:hAnsi="Times New Roman"/>
          <w:i/>
          <w:sz w:val="24"/>
          <w:szCs w:val="24"/>
          <w:lang w:val="ro-RO"/>
        </w:rPr>
        <w:t>a</w:t>
      </w:r>
      <w:r w:rsidR="00C3268F" w:rsidRPr="0014164B">
        <w:rPr>
          <w:rFonts w:ascii="Times New Roman" w:hAnsi="Times New Roman"/>
          <w:sz w:val="24"/>
          <w:szCs w:val="24"/>
        </w:rPr>
        <w:t xml:space="preserve"> </w:t>
      </w:r>
      <w:proofErr w:type="spellStart"/>
      <w:r w:rsidR="00C3268F" w:rsidRPr="0014164B">
        <w:rPr>
          <w:rFonts w:ascii="Times New Roman" w:hAnsi="Times New Roman"/>
          <w:b/>
          <w:i/>
          <w:sz w:val="24"/>
          <w:szCs w:val="24"/>
        </w:rPr>
        <w:t>Ordonanței</w:t>
      </w:r>
      <w:proofErr w:type="spellEnd"/>
      <w:r w:rsidR="00C3268F" w:rsidRPr="0014164B">
        <w:rPr>
          <w:rFonts w:ascii="Times New Roman" w:hAnsi="Times New Roman"/>
          <w:b/>
          <w:i/>
          <w:sz w:val="24"/>
          <w:szCs w:val="24"/>
        </w:rPr>
        <w:t xml:space="preserve"> 68/2016 care </w:t>
      </w:r>
      <w:proofErr w:type="spellStart"/>
      <w:r w:rsidR="00C3268F" w:rsidRPr="0014164B">
        <w:rPr>
          <w:rFonts w:ascii="Times New Roman" w:hAnsi="Times New Roman"/>
          <w:b/>
          <w:i/>
          <w:sz w:val="24"/>
          <w:szCs w:val="24"/>
        </w:rPr>
        <w:t>modifică</w:t>
      </w:r>
      <w:proofErr w:type="spellEnd"/>
      <w:r w:rsidR="00C3268F" w:rsidRPr="0014164B">
        <w:rPr>
          <w:rFonts w:ascii="Times New Roman" w:hAnsi="Times New Roman"/>
          <w:b/>
          <w:i/>
          <w:sz w:val="24"/>
          <w:szCs w:val="24"/>
          <w:lang w:val="ro-RO"/>
        </w:rPr>
        <w:t xml:space="preserve"> Legea nr.211/2011</w:t>
      </w:r>
      <w:r w:rsidRPr="0014164B">
        <w:rPr>
          <w:rFonts w:ascii="Times New Roman" w:hAnsi="Times New Roman"/>
          <w:b/>
          <w:i/>
          <w:sz w:val="24"/>
          <w:szCs w:val="24"/>
        </w:rPr>
        <w:t xml:space="preserve">, </w:t>
      </w:r>
      <w:proofErr w:type="spellStart"/>
      <w:r w:rsidRPr="0014164B">
        <w:rPr>
          <w:rFonts w:ascii="Times New Roman" w:hAnsi="Times New Roman"/>
          <w:b/>
          <w:i/>
          <w:sz w:val="24"/>
          <w:szCs w:val="24"/>
        </w:rPr>
        <w:t>privind</w:t>
      </w:r>
      <w:proofErr w:type="spellEnd"/>
      <w:r w:rsidRPr="0014164B">
        <w:rPr>
          <w:rFonts w:ascii="Times New Roman" w:hAnsi="Times New Roman"/>
          <w:b/>
          <w:i/>
          <w:sz w:val="24"/>
          <w:szCs w:val="24"/>
        </w:rPr>
        <w:t xml:space="preserve"> </w:t>
      </w:r>
      <w:proofErr w:type="spellStart"/>
      <w:r w:rsidRPr="0014164B">
        <w:rPr>
          <w:rFonts w:ascii="Times New Roman" w:hAnsi="Times New Roman"/>
          <w:b/>
          <w:i/>
          <w:sz w:val="24"/>
          <w:szCs w:val="24"/>
        </w:rPr>
        <w:t>regimul</w:t>
      </w:r>
      <w:proofErr w:type="spellEnd"/>
      <w:r w:rsidRPr="0014164B">
        <w:rPr>
          <w:rFonts w:ascii="Times New Roman" w:hAnsi="Times New Roman"/>
          <w:b/>
          <w:i/>
          <w:sz w:val="24"/>
          <w:szCs w:val="24"/>
        </w:rPr>
        <w:t xml:space="preserve"> </w:t>
      </w:r>
      <w:proofErr w:type="spellStart"/>
      <w:r w:rsidRPr="0014164B">
        <w:rPr>
          <w:rFonts w:ascii="Times New Roman" w:hAnsi="Times New Roman"/>
          <w:b/>
          <w:i/>
          <w:sz w:val="24"/>
          <w:szCs w:val="24"/>
        </w:rPr>
        <w:t>deșeurilor</w:t>
      </w:r>
      <w:proofErr w:type="spellEnd"/>
      <w:r w:rsidRPr="0014164B">
        <w:rPr>
          <w:rFonts w:ascii="Times New Roman" w:hAnsi="Times New Roman"/>
          <w:i/>
          <w:sz w:val="24"/>
          <w:szCs w:val="24"/>
        </w:rPr>
        <w:t>.</w:t>
      </w:r>
      <w:r w:rsidRPr="0014164B">
        <w:rPr>
          <w:rFonts w:ascii="Times New Roman" w:hAnsi="Times New Roman"/>
          <w:sz w:val="24"/>
          <w:szCs w:val="24"/>
        </w:rPr>
        <w:t xml:space="preserve">       </w:t>
      </w:r>
    </w:p>
    <w:p w:rsidR="00F81C11" w:rsidRPr="0014164B" w:rsidRDefault="00AA72FE" w:rsidP="00B3459D">
      <w:pPr>
        <w:spacing w:after="0" w:line="240" w:lineRule="auto"/>
        <w:jc w:val="both"/>
        <w:rPr>
          <w:rFonts w:ascii="Times New Roman" w:hAnsi="Times New Roman"/>
          <w:b/>
          <w:sz w:val="24"/>
          <w:szCs w:val="24"/>
          <w:u w:val="single"/>
          <w:lang w:val="ro-RO"/>
        </w:rPr>
      </w:pPr>
      <w:r w:rsidRPr="0014164B">
        <w:rPr>
          <w:rFonts w:ascii="Times New Roman" w:hAnsi="Times New Roman"/>
          <w:b/>
          <w:sz w:val="24"/>
          <w:szCs w:val="24"/>
          <w:u w:val="single"/>
          <w:lang w:val="ro-RO"/>
        </w:rPr>
        <w:t>a) În perioada de construcţie</w:t>
      </w:r>
      <w:r w:rsidR="00F81C11" w:rsidRPr="0014164B">
        <w:rPr>
          <w:rFonts w:ascii="Times New Roman" w:hAnsi="Times New Roman"/>
          <w:b/>
          <w:sz w:val="24"/>
          <w:szCs w:val="24"/>
        </w:rPr>
        <w:tab/>
      </w:r>
    </w:p>
    <w:p w:rsidR="00AA72FE" w:rsidRPr="0014164B" w:rsidRDefault="00AA72FE" w:rsidP="00B3459D">
      <w:pPr>
        <w:spacing w:after="0" w:line="240" w:lineRule="auto"/>
        <w:jc w:val="both"/>
        <w:rPr>
          <w:rFonts w:ascii="Times New Roman" w:hAnsi="Times New Roman"/>
          <w:sz w:val="24"/>
          <w:szCs w:val="24"/>
          <w:lang w:val="ro-RO"/>
        </w:rPr>
      </w:pPr>
      <w:r w:rsidRPr="0014164B">
        <w:rPr>
          <w:rFonts w:ascii="Times New Roman" w:hAnsi="Times New Roman"/>
          <w:sz w:val="24"/>
          <w:szCs w:val="24"/>
          <w:lang w:val="ro-RO"/>
        </w:rPr>
        <w:t xml:space="preserve">- deşeurile reciclabile rezultate în urma lucrărilor de construcţii </w:t>
      </w:r>
      <w:r w:rsidRPr="0014164B">
        <w:rPr>
          <w:rFonts w:ascii="Times New Roman" w:hAnsi="Times New Roman"/>
          <w:color w:val="000000"/>
          <w:sz w:val="24"/>
          <w:szCs w:val="24"/>
          <w:lang w:val="ro-RO"/>
        </w:rPr>
        <w:t xml:space="preserve"> </w:t>
      </w:r>
      <w:r w:rsidRPr="0014164B">
        <w:rPr>
          <w:rFonts w:ascii="Times New Roman" w:hAnsi="Times New Roman"/>
          <w:sz w:val="24"/>
          <w:szCs w:val="24"/>
          <w:lang w:val="ro-RO"/>
        </w:rPr>
        <w:t xml:space="preserve">se vor colecta selectiv prin grija executantului </w:t>
      </w:r>
      <w:r w:rsidR="00E83010" w:rsidRPr="0014164B">
        <w:rPr>
          <w:rFonts w:ascii="Times New Roman" w:hAnsi="Times New Roman"/>
          <w:sz w:val="24"/>
          <w:szCs w:val="24"/>
          <w:lang w:val="ro-RO"/>
        </w:rPr>
        <w:t xml:space="preserve"> </w:t>
      </w:r>
      <w:r w:rsidRPr="0014164B">
        <w:rPr>
          <w:rFonts w:ascii="Times New Roman" w:hAnsi="Times New Roman"/>
          <w:sz w:val="24"/>
          <w:szCs w:val="24"/>
          <w:lang w:val="ro-RO"/>
        </w:rPr>
        <w:t xml:space="preserve">lucrării, selectiv pe categorii şi vor fi predate la firme specializate în valorificarea lor; </w:t>
      </w:r>
    </w:p>
    <w:p w:rsidR="00AA72FE" w:rsidRPr="0014164B" w:rsidRDefault="00F81C11" w:rsidP="00B3459D">
      <w:pPr>
        <w:spacing w:after="0" w:line="240" w:lineRule="auto"/>
        <w:jc w:val="both"/>
        <w:rPr>
          <w:rFonts w:ascii="Times New Roman" w:hAnsi="Times New Roman"/>
          <w:sz w:val="24"/>
          <w:szCs w:val="24"/>
          <w:lang w:val="ro-RO"/>
        </w:rPr>
      </w:pPr>
      <w:r w:rsidRPr="0014164B">
        <w:rPr>
          <w:rFonts w:ascii="Times New Roman" w:hAnsi="Times New Roman"/>
          <w:sz w:val="24"/>
          <w:szCs w:val="24"/>
          <w:lang w:val="ro-RO"/>
        </w:rPr>
        <w:t xml:space="preserve">- </w:t>
      </w:r>
      <w:r w:rsidR="00AA72FE" w:rsidRPr="0014164B">
        <w:rPr>
          <w:rFonts w:ascii="Times New Roman" w:hAnsi="Times New Roman"/>
          <w:sz w:val="24"/>
          <w:szCs w:val="24"/>
          <w:lang w:val="ro-RO"/>
        </w:rPr>
        <w:t>deşeurile menajere se vor colecta în europubelă şi se vor preda către firme specializate;</w:t>
      </w:r>
    </w:p>
    <w:p w:rsidR="00AA72FE" w:rsidRPr="0014164B" w:rsidRDefault="00AA72FE" w:rsidP="00B3459D">
      <w:pPr>
        <w:pStyle w:val="CharCharCharCharCharChar1CharCharCharCharCharCharCharCharCharChar"/>
        <w:jc w:val="both"/>
      </w:pPr>
      <w:r w:rsidRPr="0014164B">
        <w:t>- este interzisă depozitarea deşeurilor direct pe sol;</w:t>
      </w:r>
    </w:p>
    <w:p w:rsidR="00AA72FE" w:rsidRPr="0014164B" w:rsidRDefault="00AA72FE" w:rsidP="00AA4679">
      <w:pPr>
        <w:pStyle w:val="BodyText"/>
        <w:tabs>
          <w:tab w:val="left" w:pos="-720"/>
        </w:tabs>
        <w:suppressAutoHyphens/>
        <w:spacing w:after="0" w:line="240" w:lineRule="auto"/>
        <w:rPr>
          <w:rFonts w:ascii="Times New Roman" w:hAnsi="Times New Roman"/>
          <w:b/>
          <w:bCs/>
          <w:sz w:val="24"/>
          <w:szCs w:val="24"/>
          <w:u w:val="single"/>
          <w:lang w:val="ro-RO"/>
        </w:rPr>
      </w:pPr>
      <w:r w:rsidRPr="0014164B">
        <w:rPr>
          <w:rFonts w:ascii="Times New Roman" w:hAnsi="Times New Roman"/>
          <w:b/>
          <w:bCs/>
          <w:sz w:val="24"/>
          <w:szCs w:val="24"/>
          <w:u w:val="single"/>
          <w:lang w:val="ro-RO"/>
        </w:rPr>
        <w:t>b) În perioada de funcţionare</w:t>
      </w:r>
    </w:p>
    <w:p w:rsidR="00AA72FE" w:rsidRPr="0014164B" w:rsidRDefault="00AA72FE" w:rsidP="00AA4679">
      <w:pPr>
        <w:spacing w:after="0" w:line="240" w:lineRule="auto"/>
        <w:jc w:val="both"/>
        <w:rPr>
          <w:rFonts w:ascii="Times New Roman" w:hAnsi="Times New Roman"/>
          <w:sz w:val="24"/>
          <w:szCs w:val="24"/>
          <w:lang w:val="ro-RO"/>
        </w:rPr>
      </w:pPr>
      <w:r w:rsidRPr="0014164B">
        <w:rPr>
          <w:rFonts w:ascii="Times New Roman" w:hAnsi="Times New Roman"/>
          <w:sz w:val="24"/>
          <w:szCs w:val="24"/>
          <w:lang w:val="ro-RO"/>
        </w:rPr>
        <w:t>- preluarea ritmică a deşeurilor rezultate pe amplasament, evitarea depozitării necontrolate a acestora;</w:t>
      </w:r>
    </w:p>
    <w:p w:rsidR="00FE1F73" w:rsidRPr="0014164B" w:rsidRDefault="00AA72FE" w:rsidP="00AA4679">
      <w:pPr>
        <w:pStyle w:val="CharCharCharCharCharChar1CharCharCharCharCharCharCharCharCharChar"/>
        <w:jc w:val="both"/>
        <w:rPr>
          <w:lang w:val="ro-RO"/>
        </w:rPr>
      </w:pPr>
      <w:r w:rsidRPr="0014164B">
        <w:rPr>
          <w:lang w:val="ro-RO"/>
        </w:rPr>
        <w:t>- se va încheia contract cu o societate specializată, care prevede colectarea, transportul şi neutralizarea deşeurilor menajere de la obiectiv;</w:t>
      </w:r>
    </w:p>
    <w:p w:rsidR="00AA72FE" w:rsidRPr="0014164B" w:rsidRDefault="00AA72FE" w:rsidP="00AA4679">
      <w:pPr>
        <w:pStyle w:val="CharCharCharCharCharChar1CharCharCharCharCharCharCharCharCharChar"/>
        <w:jc w:val="both"/>
      </w:pPr>
      <w:r w:rsidRPr="0014164B">
        <w:t>-  se va menţine curăţenia în spaţiul destinat depozitării, fiind interzisă arderea lor în recipienţii de colectare precum şi aruncarea lor lângă recipienţii de colectare sau depozitarea lor pe terenuri virane sau pe domeniul public;</w:t>
      </w:r>
    </w:p>
    <w:p w:rsidR="006D5C14" w:rsidRPr="0014164B" w:rsidRDefault="00AA72FE" w:rsidP="00AA4679">
      <w:pPr>
        <w:spacing w:after="0" w:line="240" w:lineRule="auto"/>
        <w:jc w:val="both"/>
        <w:rPr>
          <w:rFonts w:ascii="Times New Roman" w:hAnsi="Times New Roman"/>
          <w:sz w:val="24"/>
          <w:szCs w:val="24"/>
          <w:lang w:val="ro-RO"/>
        </w:rPr>
      </w:pPr>
      <w:r w:rsidRPr="0014164B">
        <w:rPr>
          <w:rFonts w:ascii="Times New Roman" w:hAnsi="Times New Roman"/>
          <w:sz w:val="24"/>
          <w:szCs w:val="24"/>
          <w:lang w:val="ro-RO"/>
        </w:rPr>
        <w:t>- conform HG 856/2002 titularul are obligaţia să ţină evidenţa strictă a cantităţilor şi tipurilor de deşeuri produse, valorificate sau comercializate şi circuitul acestora;</w:t>
      </w:r>
    </w:p>
    <w:p w:rsidR="00AA72FE" w:rsidRPr="0014164B" w:rsidRDefault="00AA72FE" w:rsidP="00AA4679">
      <w:pPr>
        <w:spacing w:after="0" w:line="240" w:lineRule="auto"/>
        <w:jc w:val="both"/>
        <w:rPr>
          <w:rFonts w:ascii="Times New Roman" w:hAnsi="Times New Roman"/>
          <w:b/>
          <w:sz w:val="24"/>
          <w:szCs w:val="24"/>
          <w:u w:val="single"/>
          <w:lang w:val="ro-RO"/>
        </w:rPr>
      </w:pPr>
      <w:r w:rsidRPr="0014164B">
        <w:rPr>
          <w:rFonts w:ascii="Times New Roman" w:hAnsi="Times New Roman"/>
          <w:b/>
          <w:sz w:val="24"/>
          <w:szCs w:val="24"/>
          <w:u w:val="single"/>
          <w:lang w:val="ro-RO"/>
        </w:rPr>
        <w:t>Lucrări de refacere a amplasamentului</w:t>
      </w:r>
    </w:p>
    <w:p w:rsidR="00AA72FE" w:rsidRPr="0014164B" w:rsidRDefault="00AA72FE" w:rsidP="00AA4679">
      <w:pPr>
        <w:pStyle w:val="BodyText"/>
        <w:spacing w:after="0" w:line="240" w:lineRule="auto"/>
        <w:jc w:val="both"/>
        <w:rPr>
          <w:rStyle w:val="tpa1"/>
          <w:rFonts w:ascii="Times New Roman" w:hAnsi="Times New Roman"/>
          <w:sz w:val="24"/>
          <w:szCs w:val="24"/>
          <w:lang w:val="ro-RO"/>
        </w:rPr>
      </w:pPr>
      <w:r w:rsidRPr="0014164B">
        <w:rPr>
          <w:rStyle w:val="tpa1"/>
          <w:rFonts w:ascii="Times New Roman" w:hAnsi="Times New Roman"/>
          <w:sz w:val="24"/>
          <w:szCs w:val="24"/>
          <w:lang w:val="ro-RO"/>
        </w:rPr>
        <w:t>- la finalizarea lucrărilor de construcţii se vor executa lucrări de refacere a solului; se va curăţa amplasamentul de toate tipurile de deşeuri generate pe perioada realizării proiectului;</w:t>
      </w:r>
    </w:p>
    <w:p w:rsidR="00AA72FE" w:rsidRPr="0014164B" w:rsidRDefault="00AA72FE" w:rsidP="00AA4679">
      <w:pPr>
        <w:pStyle w:val="BodyText"/>
        <w:spacing w:after="0" w:line="240" w:lineRule="auto"/>
        <w:jc w:val="both"/>
        <w:rPr>
          <w:rFonts w:ascii="Times New Roman" w:hAnsi="Times New Roman"/>
          <w:sz w:val="24"/>
          <w:szCs w:val="24"/>
          <w:lang w:val="ro-RO"/>
        </w:rPr>
      </w:pPr>
      <w:r w:rsidRPr="0014164B">
        <w:rPr>
          <w:rFonts w:ascii="Times New Roman" w:hAnsi="Times New Roman"/>
          <w:sz w:val="24"/>
          <w:szCs w:val="24"/>
          <w:lang w:val="ro-RO"/>
        </w:rPr>
        <w:t>- se vor lua toate măsurile pentru evitarea poluărilor accidentale, iar în cazul unor astfel de incidente, se va acţiona imediat  pentru a controla, izola, elimina poluarea;</w:t>
      </w:r>
    </w:p>
    <w:p w:rsidR="00AA72FE" w:rsidRPr="0014164B" w:rsidRDefault="00AA72FE" w:rsidP="00AA4679">
      <w:pPr>
        <w:spacing w:after="0" w:line="240" w:lineRule="auto"/>
        <w:jc w:val="both"/>
        <w:rPr>
          <w:rFonts w:ascii="Times New Roman" w:hAnsi="Times New Roman"/>
          <w:b/>
          <w:bCs/>
          <w:sz w:val="24"/>
          <w:szCs w:val="24"/>
          <w:u w:val="single"/>
          <w:lang w:val="ro-RO"/>
        </w:rPr>
      </w:pPr>
      <w:r w:rsidRPr="0014164B">
        <w:rPr>
          <w:rFonts w:ascii="Times New Roman" w:hAnsi="Times New Roman"/>
          <w:b/>
          <w:bCs/>
          <w:sz w:val="24"/>
          <w:szCs w:val="24"/>
          <w:u w:val="single"/>
          <w:lang w:val="ro-RO"/>
        </w:rPr>
        <w:t>Monitorizarea</w:t>
      </w:r>
    </w:p>
    <w:p w:rsidR="00AA72FE" w:rsidRPr="0014164B" w:rsidRDefault="00AA72FE" w:rsidP="00AA4679">
      <w:pPr>
        <w:spacing w:after="0" w:line="240" w:lineRule="auto"/>
        <w:ind w:firstLine="360"/>
        <w:jc w:val="both"/>
        <w:rPr>
          <w:rFonts w:ascii="Times New Roman" w:hAnsi="Times New Roman"/>
          <w:bCs/>
          <w:sz w:val="24"/>
          <w:szCs w:val="24"/>
          <w:lang w:val="ro-RO"/>
        </w:rPr>
      </w:pPr>
      <w:r w:rsidRPr="0014164B">
        <w:rPr>
          <w:rFonts w:ascii="Times New Roman" w:hAnsi="Times New Roman"/>
          <w:b/>
          <w:bCs/>
          <w:sz w:val="24"/>
          <w:szCs w:val="24"/>
          <w:lang w:val="ro-RO"/>
        </w:rPr>
        <w:t>În timpul implementării proiectului:</w:t>
      </w:r>
      <w:r w:rsidRPr="0014164B">
        <w:rPr>
          <w:rFonts w:ascii="Times New Roman" w:hAnsi="Times New Roman"/>
          <w:bCs/>
          <w:sz w:val="24"/>
          <w:szCs w:val="24"/>
          <w:lang w:val="ro-RO"/>
        </w:rPr>
        <w:t xml:space="preserve"> în scopul eliminării eventualelor disfuncţionalităţi, pe întreaga durată de execuţie a lucrărilor vor fi supravegheate:</w:t>
      </w:r>
    </w:p>
    <w:p w:rsidR="00AA72FE" w:rsidRPr="0014164B" w:rsidRDefault="00AA72FE" w:rsidP="00AA4679">
      <w:pPr>
        <w:numPr>
          <w:ilvl w:val="0"/>
          <w:numId w:val="9"/>
        </w:numPr>
        <w:tabs>
          <w:tab w:val="clear" w:pos="720"/>
          <w:tab w:val="num" w:pos="360"/>
        </w:tabs>
        <w:spacing w:after="0" w:line="240" w:lineRule="auto"/>
        <w:ind w:left="360"/>
        <w:jc w:val="both"/>
        <w:rPr>
          <w:rFonts w:ascii="Times New Roman" w:hAnsi="Times New Roman"/>
          <w:bCs/>
          <w:sz w:val="24"/>
          <w:szCs w:val="24"/>
          <w:lang w:val="ro-RO"/>
        </w:rPr>
      </w:pPr>
      <w:r w:rsidRPr="0014164B">
        <w:rPr>
          <w:rFonts w:ascii="Times New Roman" w:hAnsi="Times New Roman"/>
          <w:bCs/>
          <w:sz w:val="24"/>
          <w:szCs w:val="24"/>
          <w:lang w:val="ro-RO"/>
        </w:rPr>
        <w:t>respectarea cu stricteţe a limitelor şi suprafeţelor destinate execuţiei lucrărilor;</w:t>
      </w:r>
    </w:p>
    <w:p w:rsidR="00AA72FE" w:rsidRPr="0014164B" w:rsidRDefault="00AA72FE" w:rsidP="00AA4679">
      <w:pPr>
        <w:numPr>
          <w:ilvl w:val="0"/>
          <w:numId w:val="9"/>
        </w:numPr>
        <w:tabs>
          <w:tab w:val="clear" w:pos="720"/>
          <w:tab w:val="num" w:pos="360"/>
        </w:tabs>
        <w:spacing w:after="0" w:line="240" w:lineRule="auto"/>
        <w:ind w:left="360"/>
        <w:jc w:val="both"/>
        <w:rPr>
          <w:rFonts w:ascii="Times New Roman" w:hAnsi="Times New Roman"/>
          <w:bCs/>
          <w:sz w:val="24"/>
          <w:szCs w:val="24"/>
          <w:lang w:val="ro-RO"/>
        </w:rPr>
      </w:pPr>
      <w:r w:rsidRPr="0014164B">
        <w:rPr>
          <w:rFonts w:ascii="Times New Roman" w:hAnsi="Times New Roman"/>
          <w:bCs/>
          <w:sz w:val="24"/>
          <w:szCs w:val="24"/>
          <w:lang w:val="ro-RO"/>
        </w:rPr>
        <w:t>buna funcţionare a utilajelor;</w:t>
      </w:r>
    </w:p>
    <w:p w:rsidR="00AA72FE" w:rsidRPr="0014164B" w:rsidRDefault="00AA72FE" w:rsidP="00987290">
      <w:pPr>
        <w:numPr>
          <w:ilvl w:val="0"/>
          <w:numId w:val="9"/>
        </w:numPr>
        <w:tabs>
          <w:tab w:val="clear" w:pos="720"/>
          <w:tab w:val="num" w:pos="360"/>
        </w:tabs>
        <w:spacing w:after="0" w:line="240" w:lineRule="auto"/>
        <w:ind w:left="360"/>
        <w:jc w:val="both"/>
        <w:rPr>
          <w:rFonts w:ascii="Times New Roman" w:hAnsi="Times New Roman"/>
          <w:bCs/>
          <w:sz w:val="24"/>
          <w:szCs w:val="24"/>
          <w:lang w:val="ro-RO"/>
        </w:rPr>
      </w:pPr>
      <w:r w:rsidRPr="0014164B">
        <w:rPr>
          <w:rFonts w:ascii="Times New Roman" w:hAnsi="Times New Roman"/>
          <w:bCs/>
          <w:sz w:val="24"/>
          <w:szCs w:val="24"/>
          <w:lang w:val="ro-RO"/>
        </w:rPr>
        <w:t>modul de depozitare a materialelor de construcţie;</w:t>
      </w:r>
    </w:p>
    <w:p w:rsidR="00AA72FE" w:rsidRPr="0014164B" w:rsidRDefault="00AA72FE" w:rsidP="00987290">
      <w:pPr>
        <w:pStyle w:val="Textnormal"/>
        <w:numPr>
          <w:ilvl w:val="0"/>
          <w:numId w:val="0"/>
        </w:numPr>
        <w:spacing w:after="0"/>
        <w:ind w:left="357" w:hanging="357"/>
        <w:rPr>
          <w:rFonts w:ascii="Times New Roman" w:hAnsi="Times New Roman" w:cs="Times New Roman"/>
        </w:rPr>
      </w:pPr>
      <w:r w:rsidRPr="0014164B">
        <w:rPr>
          <w:rFonts w:ascii="Times New Roman" w:hAnsi="Times New Roman" w:cs="Times New Roman"/>
          <w:bCs/>
        </w:rPr>
        <w:t xml:space="preserve">-  modul de depozitare al deşeurilor/valorificare şi monitorizarea cantităţilor de deşeuri generate </w:t>
      </w:r>
      <w:r w:rsidRPr="0014164B">
        <w:rPr>
          <w:rFonts w:ascii="Times New Roman" w:hAnsi="Times New Roman" w:cs="Times New Roman"/>
        </w:rPr>
        <w:t xml:space="preserve">conform Ordinului </w:t>
      </w:r>
      <w:r w:rsidR="009B43CD" w:rsidRPr="0014164B">
        <w:rPr>
          <w:rFonts w:ascii="Times New Roman" w:hAnsi="Times New Roman" w:cs="Times New Roman"/>
        </w:rPr>
        <w:t>856/2002; predarea deşeurilor că</w:t>
      </w:r>
      <w:r w:rsidRPr="0014164B">
        <w:rPr>
          <w:rFonts w:ascii="Times New Roman" w:hAnsi="Times New Roman" w:cs="Times New Roman"/>
        </w:rPr>
        <w:t>tre operatori autorizaţi în valorificarea/ eliminarea deşeurilor;</w:t>
      </w:r>
    </w:p>
    <w:p w:rsidR="00AA72FE" w:rsidRPr="0014164B" w:rsidRDefault="00AA72FE" w:rsidP="00987290">
      <w:pPr>
        <w:spacing w:after="0" w:line="240" w:lineRule="auto"/>
        <w:jc w:val="both"/>
        <w:rPr>
          <w:rFonts w:ascii="Times New Roman" w:hAnsi="Times New Roman"/>
          <w:bCs/>
          <w:sz w:val="24"/>
          <w:szCs w:val="24"/>
          <w:lang w:val="ro-RO"/>
        </w:rPr>
      </w:pPr>
      <w:r w:rsidRPr="0014164B">
        <w:rPr>
          <w:rFonts w:ascii="Times New Roman" w:hAnsi="Times New Roman"/>
          <w:bCs/>
          <w:sz w:val="24"/>
          <w:szCs w:val="24"/>
          <w:lang w:val="ro-RO"/>
        </w:rPr>
        <w:t>-   respectarea normelor de securitate, respectiv a normelor de securitate a muncii;</w:t>
      </w:r>
    </w:p>
    <w:p w:rsidR="00AA72FE" w:rsidRPr="0014164B" w:rsidRDefault="00AA72FE" w:rsidP="00987290">
      <w:pPr>
        <w:pStyle w:val="Textnormal"/>
        <w:numPr>
          <w:ilvl w:val="0"/>
          <w:numId w:val="0"/>
        </w:numPr>
        <w:spacing w:after="0"/>
        <w:ind w:left="357" w:hanging="357"/>
        <w:rPr>
          <w:rFonts w:ascii="Times New Roman" w:hAnsi="Times New Roman" w:cs="Times New Roman"/>
        </w:rPr>
      </w:pPr>
      <w:r w:rsidRPr="0014164B">
        <w:rPr>
          <w:rFonts w:ascii="Times New Roman" w:hAnsi="Times New Roman" w:cs="Times New Roman"/>
        </w:rPr>
        <w:lastRenderedPageBreak/>
        <w:t>-  nivelul de zgomot – în cazul apariţiei sesizărilor din partea populaţiei datorate depăşirii limitelor admisibile, se vor lua măsuri organizatorice şi/sau tehnice corespunzătoare de atenuare a impactului;</w:t>
      </w:r>
    </w:p>
    <w:p w:rsidR="006D5C14" w:rsidRPr="0014164B" w:rsidRDefault="00AA72FE" w:rsidP="00AA4679">
      <w:pPr>
        <w:pStyle w:val="Textnormal"/>
        <w:numPr>
          <w:ilvl w:val="0"/>
          <w:numId w:val="0"/>
        </w:numPr>
        <w:spacing w:after="0"/>
        <w:ind w:left="357" w:hanging="357"/>
        <w:rPr>
          <w:rFonts w:ascii="Times New Roman" w:hAnsi="Times New Roman" w:cs="Times New Roman"/>
        </w:rPr>
      </w:pPr>
      <w:r w:rsidRPr="0014164B">
        <w:rPr>
          <w:rFonts w:ascii="Times New Roman" w:hAnsi="Times New Roman" w:cs="Times New Roman"/>
        </w:rPr>
        <w:t>-  se va urmări menţinerea unui nivel redus al emisiilor în aerul atmosferic datorate operaţiilor de transport materiale prin utilizarea de mijloace de transport conforme, luarea măsurilor necesare în situaţia în care se constată depăşirea standardului de calitate a aerului ambiental datorită execuţiei proiectului;</w:t>
      </w:r>
    </w:p>
    <w:p w:rsidR="006D5C14" w:rsidRPr="0014164B" w:rsidRDefault="006D5C14" w:rsidP="00AA4679">
      <w:pPr>
        <w:spacing w:after="0" w:line="240" w:lineRule="auto"/>
        <w:jc w:val="both"/>
        <w:rPr>
          <w:rFonts w:ascii="Times New Roman" w:hAnsi="Times New Roman"/>
          <w:b/>
          <w:bCs/>
          <w:i/>
          <w:iCs/>
          <w:sz w:val="24"/>
          <w:szCs w:val="24"/>
          <w:lang w:val="ro-RO"/>
        </w:rPr>
      </w:pPr>
      <w:r w:rsidRPr="0014164B">
        <w:rPr>
          <w:rFonts w:ascii="Times New Roman" w:hAnsi="Times New Roman"/>
          <w:b/>
          <w:bCs/>
          <w:i/>
          <w:iCs/>
          <w:sz w:val="24"/>
          <w:szCs w:val="24"/>
          <w:lang w:val="ro-RO"/>
        </w:rPr>
        <w:t>În perioada de funcţionare a instalatiei :</w:t>
      </w:r>
    </w:p>
    <w:p w:rsidR="006D5C14" w:rsidRPr="0014164B" w:rsidRDefault="006D5C14" w:rsidP="00AA4679">
      <w:pPr>
        <w:numPr>
          <w:ilvl w:val="0"/>
          <w:numId w:val="25"/>
        </w:numPr>
        <w:spacing w:after="0" w:line="240" w:lineRule="auto"/>
        <w:ind w:right="-446"/>
        <w:jc w:val="both"/>
        <w:rPr>
          <w:rFonts w:ascii="Times New Roman" w:hAnsi="Times New Roman"/>
          <w:sz w:val="24"/>
          <w:szCs w:val="24"/>
        </w:rPr>
      </w:pPr>
      <w:r w:rsidRPr="0014164B">
        <w:rPr>
          <w:rFonts w:ascii="Times New Roman" w:hAnsi="Times New Roman"/>
          <w:sz w:val="24"/>
          <w:szCs w:val="24"/>
          <w:lang w:val="ro-RO"/>
        </w:rPr>
        <w:t>se va asigura buna funcţionare a instalaţiilor;</w:t>
      </w:r>
    </w:p>
    <w:p w:rsidR="006D5C14" w:rsidRPr="0014164B" w:rsidRDefault="006D5C14" w:rsidP="00AA4679">
      <w:pPr>
        <w:pStyle w:val="Textnormal"/>
        <w:numPr>
          <w:ilvl w:val="0"/>
          <w:numId w:val="0"/>
        </w:numPr>
        <w:spacing w:after="0"/>
        <w:rPr>
          <w:rFonts w:ascii="Times New Roman" w:hAnsi="Times New Roman" w:cs="Times New Roman"/>
        </w:rPr>
      </w:pPr>
      <w:r w:rsidRPr="0014164B">
        <w:rPr>
          <w:rFonts w:ascii="Times New Roman" w:hAnsi="Times New Roman" w:cs="Times New Roman"/>
        </w:rPr>
        <w:t>-  modul de depozitare al deşeurilor/valorificare şi monitorizarea cantităţilor de deşeuri generate conform Ordinului 856/2002; predarea deşeurilor către operatori autorizaţi în valorificarea/ eliminarea deşeurilor</w:t>
      </w:r>
    </w:p>
    <w:p w:rsidR="0014164B" w:rsidRPr="0014164B" w:rsidRDefault="0014164B" w:rsidP="00AA4679">
      <w:pPr>
        <w:spacing w:after="0" w:line="240" w:lineRule="auto"/>
        <w:ind w:firstLine="709"/>
        <w:jc w:val="both"/>
        <w:rPr>
          <w:rFonts w:ascii="Times New Roman" w:hAnsi="Times New Roman"/>
          <w:i/>
          <w:sz w:val="24"/>
          <w:szCs w:val="24"/>
          <w:lang w:val="ro-RO" w:eastAsia="ro-RO"/>
        </w:rPr>
      </w:pPr>
      <w:r w:rsidRPr="0014164B">
        <w:rPr>
          <w:rFonts w:ascii="Times New Roman" w:hAnsi="Times New Roman"/>
          <w:b/>
          <w:i/>
          <w:sz w:val="24"/>
          <w:szCs w:val="24"/>
          <w:lang w:val="ro-RO" w:eastAsia="ro-RO"/>
        </w:rPr>
        <w:t xml:space="preserve">Proiectul propus nu necesită parcurgerea celorlalte etape ale procedurilor de evaluare a impactului asupra mediului, evaluarea adecvată si </w:t>
      </w:r>
      <w:r w:rsidRPr="0014164B">
        <w:rPr>
          <w:rFonts w:ascii="Times New Roman" w:eastAsiaTheme="minorHAnsi" w:hAnsi="Times New Roman"/>
          <w:b/>
          <w:i/>
          <w:color w:val="000000"/>
          <w:sz w:val="24"/>
          <w:szCs w:val="24"/>
          <w:lang w:val="ro-RO"/>
        </w:rPr>
        <w:t>evaluarea impactului asupra corpurilor de apă</w:t>
      </w:r>
      <w:r w:rsidRPr="0014164B">
        <w:rPr>
          <w:rFonts w:ascii="Times New Roman" w:hAnsi="Times New Roman"/>
          <w:i/>
          <w:sz w:val="24"/>
          <w:szCs w:val="24"/>
          <w:lang w:val="ro-RO" w:eastAsia="ro-RO"/>
        </w:rPr>
        <w:t>.</w:t>
      </w:r>
    </w:p>
    <w:p w:rsidR="0014164B" w:rsidRPr="0014164B" w:rsidRDefault="0014164B" w:rsidP="00AA4679">
      <w:pPr>
        <w:shd w:val="clear" w:color="auto" w:fill="FFFFFF"/>
        <w:spacing w:after="0" w:line="240" w:lineRule="auto"/>
        <w:ind w:firstLine="708"/>
        <w:jc w:val="both"/>
        <w:rPr>
          <w:rFonts w:ascii="Times New Roman" w:eastAsiaTheme="minorHAnsi" w:hAnsi="Times New Roman"/>
          <w:color w:val="000000"/>
          <w:sz w:val="24"/>
          <w:szCs w:val="24"/>
          <w:lang w:val="ro-RO"/>
        </w:rPr>
      </w:pPr>
      <w:r w:rsidRPr="0014164B">
        <w:rPr>
          <w:rFonts w:ascii="Times New Roman" w:eastAsiaTheme="minorHAnsi" w:hAnsi="Times New Roman"/>
          <w:color w:val="000000"/>
          <w:sz w:val="24"/>
          <w:szCs w:val="24"/>
          <w:lang w:val="ro-RO"/>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14164B" w:rsidRPr="0014164B" w:rsidRDefault="0014164B" w:rsidP="00AA4679">
      <w:pPr>
        <w:shd w:val="clear" w:color="auto" w:fill="FFFFFF"/>
        <w:spacing w:after="0" w:line="240" w:lineRule="auto"/>
        <w:ind w:firstLine="708"/>
        <w:jc w:val="both"/>
        <w:rPr>
          <w:rFonts w:ascii="Times New Roman" w:eastAsiaTheme="minorHAnsi" w:hAnsi="Times New Roman"/>
          <w:color w:val="000000"/>
          <w:sz w:val="24"/>
          <w:szCs w:val="24"/>
          <w:lang w:val="ro-RO"/>
        </w:rPr>
      </w:pPr>
      <w:bookmarkStart w:id="1" w:name="do|ax5^I|pa35"/>
      <w:bookmarkEnd w:id="1"/>
      <w:r w:rsidRPr="0014164B">
        <w:rPr>
          <w:rFonts w:ascii="Times New Roman" w:eastAsiaTheme="minorHAnsi" w:hAnsi="Times New Roman"/>
          <w:color w:val="000000"/>
          <w:sz w:val="24"/>
          <w:szCs w:val="24"/>
          <w:lang w:val="ro-RO"/>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r w:rsidR="00467C07">
        <w:fldChar w:fldCharType="begin"/>
      </w:r>
      <w:r w:rsidR="00467C07">
        <w:instrText xml:space="preserve"> HYPERLINK "https://idrept.ro/00079384.htm" </w:instrText>
      </w:r>
      <w:r w:rsidR="00467C07">
        <w:fldChar w:fldCharType="separate"/>
      </w:r>
      <w:r w:rsidRPr="0014164B">
        <w:rPr>
          <w:rFonts w:ascii="Times New Roman" w:eastAsiaTheme="minorHAnsi" w:hAnsi="Times New Roman"/>
          <w:b/>
          <w:bCs/>
          <w:color w:val="333399"/>
          <w:sz w:val="24"/>
          <w:szCs w:val="24"/>
          <w:u w:val="single"/>
          <w:lang w:val="ro-RO"/>
        </w:rPr>
        <w:t>554/2004</w:t>
      </w:r>
      <w:r w:rsidR="00467C07">
        <w:rPr>
          <w:rFonts w:ascii="Times New Roman" w:eastAsiaTheme="minorHAnsi" w:hAnsi="Times New Roman"/>
          <w:b/>
          <w:bCs/>
          <w:color w:val="333399"/>
          <w:sz w:val="24"/>
          <w:szCs w:val="24"/>
          <w:u w:val="single"/>
          <w:lang w:val="ro-RO"/>
        </w:rPr>
        <w:fldChar w:fldCharType="end"/>
      </w:r>
      <w:r w:rsidRPr="0014164B">
        <w:rPr>
          <w:rFonts w:ascii="Times New Roman" w:eastAsiaTheme="minorHAnsi" w:hAnsi="Times New Roman"/>
          <w:color w:val="000000"/>
          <w:sz w:val="24"/>
          <w:szCs w:val="24"/>
          <w:lang w:val="ro-RO"/>
        </w:rPr>
        <w:t>, cu modificările şi completările ulterioare.</w:t>
      </w:r>
    </w:p>
    <w:p w:rsidR="0014164B" w:rsidRPr="0014164B" w:rsidRDefault="0014164B" w:rsidP="00AA4679">
      <w:pPr>
        <w:shd w:val="clear" w:color="auto" w:fill="FFFFFF"/>
        <w:spacing w:after="0" w:line="240" w:lineRule="auto"/>
        <w:ind w:firstLine="708"/>
        <w:jc w:val="both"/>
        <w:rPr>
          <w:rFonts w:ascii="Times New Roman" w:eastAsiaTheme="minorHAnsi" w:hAnsi="Times New Roman"/>
          <w:color w:val="000000"/>
          <w:sz w:val="24"/>
          <w:szCs w:val="24"/>
          <w:lang w:val="ro-RO"/>
        </w:rPr>
      </w:pPr>
      <w:bookmarkStart w:id="2" w:name="do|ax5^I|pa36"/>
      <w:bookmarkEnd w:id="2"/>
      <w:r w:rsidRPr="0014164B">
        <w:rPr>
          <w:rFonts w:ascii="Times New Roman" w:eastAsiaTheme="minorHAnsi" w:hAnsi="Times New Roman"/>
          <w:color w:val="000000"/>
          <w:sz w:val="24"/>
          <w:szCs w:val="24"/>
          <w:lang w:val="ro-RO"/>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rsidR="0014164B" w:rsidRPr="0014164B" w:rsidRDefault="0014164B" w:rsidP="00AA4679">
      <w:pPr>
        <w:shd w:val="clear" w:color="auto" w:fill="FFFFFF"/>
        <w:spacing w:after="0" w:line="240" w:lineRule="auto"/>
        <w:ind w:firstLine="708"/>
        <w:jc w:val="both"/>
        <w:rPr>
          <w:rFonts w:ascii="Times New Roman" w:eastAsiaTheme="minorHAnsi" w:hAnsi="Times New Roman"/>
          <w:color w:val="000000"/>
          <w:sz w:val="24"/>
          <w:szCs w:val="24"/>
          <w:lang w:val="ro-RO"/>
        </w:rPr>
      </w:pPr>
      <w:bookmarkStart w:id="3" w:name="do|ax5^I|pa37"/>
      <w:bookmarkEnd w:id="3"/>
      <w:r w:rsidRPr="0014164B">
        <w:rPr>
          <w:rFonts w:ascii="Times New Roman" w:eastAsiaTheme="minorHAnsi" w:hAnsi="Times New Roman"/>
          <w:color w:val="000000"/>
          <w:sz w:val="24"/>
          <w:szCs w:val="24"/>
          <w:lang w:val="ro-RO"/>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14164B" w:rsidRPr="0014164B" w:rsidRDefault="0014164B" w:rsidP="00AA4679">
      <w:pPr>
        <w:shd w:val="clear" w:color="auto" w:fill="FFFFFF"/>
        <w:spacing w:after="0" w:line="240" w:lineRule="auto"/>
        <w:ind w:firstLine="708"/>
        <w:jc w:val="both"/>
        <w:rPr>
          <w:rFonts w:ascii="Times New Roman" w:eastAsiaTheme="minorHAnsi" w:hAnsi="Times New Roman"/>
          <w:color w:val="000000"/>
          <w:sz w:val="24"/>
          <w:szCs w:val="24"/>
          <w:lang w:val="ro-RO"/>
        </w:rPr>
      </w:pPr>
      <w:bookmarkStart w:id="4" w:name="do|ax5^I|pa38"/>
      <w:bookmarkEnd w:id="4"/>
      <w:r w:rsidRPr="0014164B">
        <w:rPr>
          <w:rFonts w:ascii="Times New Roman" w:eastAsiaTheme="minorHAnsi" w:hAnsi="Times New Roman"/>
          <w:color w:val="000000"/>
          <w:sz w:val="24"/>
          <w:szCs w:val="24"/>
          <w:lang w:val="ro-RO"/>
        </w:rPr>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14164B" w:rsidRPr="0014164B" w:rsidRDefault="0014164B" w:rsidP="00AA4679">
      <w:pPr>
        <w:shd w:val="clear" w:color="auto" w:fill="FFFFFF"/>
        <w:spacing w:after="0" w:line="240" w:lineRule="auto"/>
        <w:ind w:firstLine="708"/>
        <w:jc w:val="both"/>
        <w:rPr>
          <w:rFonts w:ascii="Times New Roman" w:eastAsiaTheme="minorHAnsi" w:hAnsi="Times New Roman"/>
          <w:color w:val="000000"/>
          <w:sz w:val="24"/>
          <w:szCs w:val="24"/>
          <w:lang w:val="ro-RO"/>
        </w:rPr>
      </w:pPr>
      <w:bookmarkStart w:id="5" w:name="do|ax5^I|pa39"/>
      <w:bookmarkEnd w:id="5"/>
      <w:r w:rsidRPr="0014164B">
        <w:rPr>
          <w:rFonts w:ascii="Times New Roman" w:eastAsiaTheme="minorHAnsi" w:hAnsi="Times New Roman"/>
          <w:color w:val="000000"/>
          <w:sz w:val="24"/>
          <w:szCs w:val="24"/>
          <w:lang w:val="ro-RO"/>
        </w:rPr>
        <w:t>Autoritatea publică emitentă are obligaţia de a răspunde la plângerea prealabilă prevăzută la art. 22 alin. (1) în termen de 30 de zile de la data înregistrării acesteia la acea autoritate.</w:t>
      </w:r>
    </w:p>
    <w:p w:rsidR="0014164B" w:rsidRPr="0014164B" w:rsidRDefault="0014164B" w:rsidP="00AA4679">
      <w:pPr>
        <w:shd w:val="clear" w:color="auto" w:fill="FFFFFF"/>
        <w:spacing w:after="0" w:line="240" w:lineRule="auto"/>
        <w:ind w:firstLine="708"/>
        <w:jc w:val="both"/>
        <w:rPr>
          <w:rFonts w:ascii="Times New Roman" w:eastAsiaTheme="minorHAnsi" w:hAnsi="Times New Roman"/>
          <w:color w:val="000000"/>
          <w:sz w:val="24"/>
          <w:szCs w:val="24"/>
          <w:lang w:val="ro-RO"/>
        </w:rPr>
      </w:pPr>
      <w:bookmarkStart w:id="6" w:name="do|ax5^I|pa40"/>
      <w:bookmarkEnd w:id="6"/>
      <w:r w:rsidRPr="0014164B">
        <w:rPr>
          <w:rFonts w:ascii="Times New Roman" w:eastAsiaTheme="minorHAnsi" w:hAnsi="Times New Roman"/>
          <w:color w:val="000000"/>
          <w:sz w:val="24"/>
          <w:szCs w:val="24"/>
          <w:lang w:val="ro-RO"/>
        </w:rPr>
        <w:t>Procedura de soluţionare a plângerii prealabile prevăzută la art. 22 alin. (1) este gratuită şi trebuie să fie echitabilă, rapidă şi corectă.</w:t>
      </w:r>
    </w:p>
    <w:p w:rsidR="0014164B" w:rsidRPr="0014164B" w:rsidRDefault="0014164B" w:rsidP="00AA4679">
      <w:pPr>
        <w:shd w:val="clear" w:color="auto" w:fill="FFFFFF"/>
        <w:spacing w:after="0" w:line="240" w:lineRule="auto"/>
        <w:ind w:firstLine="708"/>
        <w:jc w:val="both"/>
        <w:rPr>
          <w:rFonts w:ascii="Times New Roman" w:eastAsiaTheme="minorHAnsi" w:hAnsi="Times New Roman"/>
          <w:color w:val="000000"/>
          <w:sz w:val="24"/>
          <w:szCs w:val="24"/>
          <w:lang w:val="ro-RO"/>
        </w:rPr>
      </w:pPr>
      <w:bookmarkStart w:id="7" w:name="do|ax5^I|pa41"/>
      <w:bookmarkEnd w:id="7"/>
      <w:r w:rsidRPr="0014164B">
        <w:rPr>
          <w:rFonts w:ascii="Times New Roman" w:eastAsiaTheme="minorHAnsi" w:hAnsi="Times New Roman"/>
          <w:color w:val="000000"/>
          <w:sz w:val="24"/>
          <w:szCs w:val="24"/>
          <w:lang w:val="ro-RO"/>
        </w:rPr>
        <w:t>Prezenta decizie poate fi contestată în conformitate cu prevederile Legii nr. 292/2018 privind evaluarea impactului anumitor proiecte publice şi private asupra mediului şi ale Legii nr. </w:t>
      </w:r>
      <w:r w:rsidR="00467C07">
        <w:fldChar w:fldCharType="begin"/>
      </w:r>
      <w:r w:rsidR="00467C07">
        <w:instrText xml:space="preserve"> HYPERLINK "https://idrept.ro/00079384.htm" </w:instrText>
      </w:r>
      <w:r w:rsidR="00467C07">
        <w:fldChar w:fldCharType="separate"/>
      </w:r>
      <w:r w:rsidRPr="0014164B">
        <w:rPr>
          <w:rFonts w:ascii="Times New Roman" w:eastAsiaTheme="minorHAnsi" w:hAnsi="Times New Roman"/>
          <w:b/>
          <w:bCs/>
          <w:color w:val="333399"/>
          <w:sz w:val="24"/>
          <w:szCs w:val="24"/>
          <w:u w:val="single"/>
          <w:lang w:val="ro-RO"/>
        </w:rPr>
        <w:t>554/2004</w:t>
      </w:r>
      <w:r w:rsidR="00467C07">
        <w:rPr>
          <w:rFonts w:ascii="Times New Roman" w:eastAsiaTheme="minorHAnsi" w:hAnsi="Times New Roman"/>
          <w:b/>
          <w:bCs/>
          <w:color w:val="333399"/>
          <w:sz w:val="24"/>
          <w:szCs w:val="24"/>
          <w:u w:val="single"/>
          <w:lang w:val="ro-RO"/>
        </w:rPr>
        <w:fldChar w:fldCharType="end"/>
      </w:r>
      <w:r w:rsidRPr="0014164B">
        <w:rPr>
          <w:rFonts w:ascii="Times New Roman" w:eastAsiaTheme="minorHAnsi" w:hAnsi="Times New Roman"/>
          <w:color w:val="000000"/>
          <w:sz w:val="24"/>
          <w:szCs w:val="24"/>
          <w:lang w:val="ro-RO"/>
        </w:rPr>
        <w:t>, cu modificările şi completările ulterioare.</w:t>
      </w:r>
    </w:p>
    <w:p w:rsidR="00AA72FE" w:rsidRPr="00910D3A" w:rsidRDefault="00AA72FE" w:rsidP="00AA4679">
      <w:pPr>
        <w:spacing w:after="0" w:line="240" w:lineRule="auto"/>
        <w:jc w:val="center"/>
        <w:rPr>
          <w:rFonts w:ascii="Times New Roman" w:hAnsi="Times New Roman"/>
          <w:b/>
          <w:sz w:val="24"/>
          <w:szCs w:val="24"/>
          <w:lang w:val="pt-BR"/>
        </w:rPr>
      </w:pPr>
      <w:r w:rsidRPr="00910D3A">
        <w:rPr>
          <w:rFonts w:ascii="Times New Roman" w:hAnsi="Times New Roman"/>
          <w:b/>
          <w:sz w:val="24"/>
          <w:szCs w:val="24"/>
          <w:lang w:val="pt-BR"/>
        </w:rPr>
        <w:t>DIRECTOR EXECUTIV,</w:t>
      </w:r>
    </w:p>
    <w:p w:rsidR="007879A9" w:rsidRPr="00910D3A" w:rsidRDefault="00E714BA" w:rsidP="00B3459D">
      <w:pPr>
        <w:spacing w:after="0"/>
        <w:jc w:val="center"/>
        <w:rPr>
          <w:rFonts w:ascii="Times New Roman" w:hAnsi="Times New Roman"/>
          <w:sz w:val="24"/>
          <w:szCs w:val="24"/>
          <w:lang w:val="ro-RO"/>
        </w:rPr>
      </w:pPr>
      <w:r w:rsidRPr="00910D3A">
        <w:rPr>
          <w:rFonts w:ascii="Times New Roman" w:hAnsi="Times New Roman"/>
          <w:sz w:val="24"/>
          <w:szCs w:val="24"/>
          <w:lang w:val="pt-BR"/>
        </w:rPr>
        <w:t>Mircea Nistor</w:t>
      </w:r>
    </w:p>
    <w:p w:rsidR="003C6EB1" w:rsidRDefault="003C6EB1" w:rsidP="00AA72FE">
      <w:pPr>
        <w:spacing w:after="0"/>
        <w:rPr>
          <w:rFonts w:ascii="Times New Roman" w:hAnsi="Times New Roman"/>
          <w:b/>
          <w:sz w:val="24"/>
          <w:szCs w:val="24"/>
          <w:lang w:val="pt-BR"/>
        </w:rPr>
      </w:pPr>
    </w:p>
    <w:p w:rsidR="009D7200" w:rsidRPr="00910D3A" w:rsidRDefault="009D7200" w:rsidP="00AA72FE">
      <w:pPr>
        <w:spacing w:after="0"/>
        <w:rPr>
          <w:rFonts w:ascii="Times New Roman" w:hAnsi="Times New Roman"/>
          <w:b/>
          <w:sz w:val="24"/>
          <w:szCs w:val="24"/>
          <w:lang w:val="pt-BR"/>
        </w:rPr>
      </w:pPr>
      <w:r w:rsidRPr="00910D3A">
        <w:rPr>
          <w:rFonts w:ascii="Times New Roman" w:hAnsi="Times New Roman"/>
          <w:b/>
          <w:sz w:val="24"/>
          <w:szCs w:val="24"/>
          <w:lang w:val="pt-BR"/>
        </w:rPr>
        <w:t xml:space="preserve"> </w:t>
      </w:r>
      <w:r w:rsidR="00AA72FE" w:rsidRPr="00910D3A">
        <w:rPr>
          <w:rFonts w:ascii="Times New Roman" w:hAnsi="Times New Roman"/>
          <w:b/>
          <w:sz w:val="24"/>
          <w:szCs w:val="24"/>
          <w:lang w:val="pt-BR"/>
        </w:rPr>
        <w:t xml:space="preserve">Şef Serviciu </w:t>
      </w:r>
      <w:proofErr w:type="spellStart"/>
      <w:r w:rsidR="00E07003" w:rsidRPr="00910D3A">
        <w:rPr>
          <w:rFonts w:ascii="Times New Roman" w:hAnsi="Times New Roman"/>
          <w:b/>
          <w:sz w:val="24"/>
          <w:szCs w:val="24"/>
        </w:rPr>
        <w:t>Avize</w:t>
      </w:r>
      <w:proofErr w:type="spellEnd"/>
      <w:r w:rsidR="00E07003" w:rsidRPr="00910D3A">
        <w:rPr>
          <w:rFonts w:ascii="Times New Roman" w:hAnsi="Times New Roman"/>
          <w:b/>
          <w:sz w:val="24"/>
          <w:szCs w:val="24"/>
        </w:rPr>
        <w:t xml:space="preserve">, </w:t>
      </w:r>
      <w:proofErr w:type="spellStart"/>
      <w:r w:rsidR="00E07003" w:rsidRPr="00910D3A">
        <w:rPr>
          <w:rFonts w:ascii="Times New Roman" w:hAnsi="Times New Roman"/>
          <w:b/>
          <w:sz w:val="24"/>
          <w:szCs w:val="24"/>
        </w:rPr>
        <w:t>Acorduri</w:t>
      </w:r>
      <w:proofErr w:type="spellEnd"/>
      <w:r w:rsidR="00E07003" w:rsidRPr="00910D3A">
        <w:rPr>
          <w:rFonts w:ascii="Times New Roman" w:hAnsi="Times New Roman"/>
          <w:b/>
          <w:sz w:val="24"/>
          <w:szCs w:val="24"/>
        </w:rPr>
        <w:t xml:space="preserve">, </w:t>
      </w:r>
      <w:proofErr w:type="spellStart"/>
      <w:r w:rsidR="00E07003" w:rsidRPr="00910D3A">
        <w:rPr>
          <w:rFonts w:ascii="Times New Roman" w:hAnsi="Times New Roman"/>
          <w:b/>
          <w:sz w:val="24"/>
          <w:szCs w:val="24"/>
        </w:rPr>
        <w:t>Autorizații</w:t>
      </w:r>
      <w:proofErr w:type="spellEnd"/>
      <w:r w:rsidR="00AA72FE" w:rsidRPr="00910D3A">
        <w:rPr>
          <w:rFonts w:ascii="Times New Roman" w:hAnsi="Times New Roman"/>
          <w:b/>
          <w:sz w:val="24"/>
          <w:szCs w:val="24"/>
        </w:rPr>
        <w:t>,</w:t>
      </w:r>
      <w:r w:rsidR="00AA72FE" w:rsidRPr="00910D3A">
        <w:rPr>
          <w:rFonts w:ascii="Times New Roman" w:hAnsi="Times New Roman"/>
          <w:b/>
          <w:sz w:val="24"/>
          <w:szCs w:val="24"/>
          <w:lang w:val="pt-BR"/>
        </w:rPr>
        <w:t xml:space="preserve">                                             </w:t>
      </w:r>
    </w:p>
    <w:p w:rsidR="003C6EB1" w:rsidRDefault="009D7200" w:rsidP="00910D3A">
      <w:pPr>
        <w:spacing w:after="0"/>
        <w:rPr>
          <w:rFonts w:ascii="Times New Roman" w:hAnsi="Times New Roman"/>
          <w:b/>
          <w:sz w:val="24"/>
          <w:szCs w:val="24"/>
          <w:lang w:val="pt-BR"/>
        </w:rPr>
      </w:pPr>
      <w:r w:rsidRPr="00910D3A">
        <w:rPr>
          <w:rFonts w:ascii="Times New Roman" w:hAnsi="Times New Roman"/>
          <w:b/>
          <w:sz w:val="24"/>
          <w:szCs w:val="24"/>
          <w:lang w:val="pt-BR"/>
        </w:rPr>
        <w:t xml:space="preserve">              </w:t>
      </w:r>
      <w:r w:rsidR="005829AE" w:rsidRPr="00910D3A">
        <w:rPr>
          <w:rFonts w:ascii="Times New Roman" w:hAnsi="Times New Roman"/>
          <w:b/>
          <w:sz w:val="24"/>
          <w:szCs w:val="24"/>
          <w:lang w:val="pt-BR"/>
        </w:rPr>
        <w:t xml:space="preserve"> </w:t>
      </w:r>
      <w:r w:rsidR="00E714BA" w:rsidRPr="00910D3A">
        <w:rPr>
          <w:rFonts w:ascii="Times New Roman" w:hAnsi="Times New Roman"/>
          <w:sz w:val="24"/>
          <w:szCs w:val="24"/>
          <w:lang w:val="pt-BR"/>
        </w:rPr>
        <w:t>Maria Morcoașe</w:t>
      </w:r>
      <w:r w:rsidR="00362593" w:rsidRPr="00910D3A">
        <w:rPr>
          <w:rFonts w:ascii="Times New Roman" w:hAnsi="Times New Roman"/>
          <w:sz w:val="24"/>
          <w:szCs w:val="24"/>
        </w:rPr>
        <w:t xml:space="preserve">                            </w:t>
      </w:r>
      <w:r w:rsidRPr="00910D3A">
        <w:rPr>
          <w:rFonts w:ascii="Times New Roman" w:hAnsi="Times New Roman"/>
          <w:b/>
          <w:sz w:val="24"/>
          <w:szCs w:val="24"/>
          <w:lang w:val="pt-BR"/>
        </w:rPr>
        <w:t xml:space="preserve">                             </w:t>
      </w:r>
      <w:r w:rsidR="00CA6277" w:rsidRPr="00910D3A">
        <w:rPr>
          <w:rFonts w:ascii="Times New Roman" w:hAnsi="Times New Roman"/>
          <w:b/>
          <w:sz w:val="24"/>
          <w:szCs w:val="24"/>
          <w:lang w:val="pt-BR"/>
        </w:rPr>
        <w:t xml:space="preserve">                      </w:t>
      </w:r>
      <w:r w:rsidRPr="00910D3A">
        <w:rPr>
          <w:rFonts w:ascii="Times New Roman" w:hAnsi="Times New Roman"/>
          <w:b/>
          <w:sz w:val="24"/>
          <w:szCs w:val="24"/>
          <w:lang w:val="pt-BR"/>
        </w:rPr>
        <w:t xml:space="preserve">    </w:t>
      </w:r>
      <w:r w:rsidR="009C799C" w:rsidRPr="00910D3A">
        <w:rPr>
          <w:rFonts w:ascii="Times New Roman" w:hAnsi="Times New Roman"/>
          <w:b/>
          <w:sz w:val="24"/>
          <w:szCs w:val="24"/>
          <w:lang w:val="pt-BR"/>
        </w:rPr>
        <w:t xml:space="preserve">                            </w:t>
      </w:r>
      <w:r w:rsidRPr="00910D3A">
        <w:rPr>
          <w:rFonts w:ascii="Times New Roman" w:hAnsi="Times New Roman"/>
          <w:b/>
          <w:sz w:val="24"/>
          <w:szCs w:val="24"/>
          <w:lang w:val="pt-BR"/>
        </w:rPr>
        <w:t xml:space="preserve"> </w:t>
      </w:r>
      <w:r w:rsidR="00AA4679" w:rsidRPr="00910D3A">
        <w:rPr>
          <w:rFonts w:ascii="Times New Roman" w:hAnsi="Times New Roman"/>
          <w:b/>
          <w:sz w:val="24"/>
          <w:szCs w:val="24"/>
          <w:lang w:val="pt-BR"/>
        </w:rPr>
        <w:t xml:space="preserve">                            </w:t>
      </w:r>
      <w:r w:rsidRPr="00910D3A">
        <w:rPr>
          <w:rFonts w:ascii="Times New Roman" w:hAnsi="Times New Roman"/>
          <w:b/>
          <w:sz w:val="24"/>
          <w:szCs w:val="24"/>
          <w:lang w:val="pt-BR"/>
        </w:rPr>
        <w:t xml:space="preserve"> </w:t>
      </w:r>
      <w:r w:rsidR="00910D3A">
        <w:rPr>
          <w:rFonts w:ascii="Times New Roman" w:hAnsi="Times New Roman"/>
          <w:b/>
          <w:sz w:val="24"/>
          <w:szCs w:val="24"/>
          <w:lang w:val="pt-BR"/>
        </w:rPr>
        <w:t xml:space="preserve">                                            </w:t>
      </w:r>
      <w:r w:rsidR="003C6EB1">
        <w:rPr>
          <w:rFonts w:ascii="Times New Roman" w:hAnsi="Times New Roman"/>
          <w:b/>
          <w:sz w:val="24"/>
          <w:szCs w:val="24"/>
          <w:lang w:val="pt-BR"/>
        </w:rPr>
        <w:t xml:space="preserve"> </w:t>
      </w:r>
    </w:p>
    <w:p w:rsidR="003C6EB1" w:rsidRDefault="003C6EB1" w:rsidP="00910D3A">
      <w:pPr>
        <w:spacing w:after="0"/>
        <w:rPr>
          <w:rFonts w:ascii="Times New Roman" w:hAnsi="Times New Roman"/>
          <w:b/>
          <w:sz w:val="24"/>
          <w:szCs w:val="24"/>
          <w:lang w:val="pt-BR"/>
        </w:rPr>
      </w:pPr>
    </w:p>
    <w:p w:rsidR="003C6EB1" w:rsidRDefault="003C6EB1" w:rsidP="00910D3A">
      <w:pPr>
        <w:spacing w:after="0"/>
        <w:rPr>
          <w:rFonts w:ascii="Times New Roman" w:hAnsi="Times New Roman"/>
          <w:b/>
          <w:sz w:val="24"/>
          <w:szCs w:val="24"/>
          <w:lang w:val="pt-BR"/>
        </w:rPr>
      </w:pPr>
    </w:p>
    <w:p w:rsidR="003C6EB1" w:rsidRDefault="003C6EB1" w:rsidP="00910D3A">
      <w:pPr>
        <w:spacing w:after="0"/>
        <w:rPr>
          <w:rFonts w:ascii="Times New Roman" w:hAnsi="Times New Roman"/>
          <w:sz w:val="24"/>
          <w:szCs w:val="24"/>
          <w:lang w:val="pt-BR"/>
        </w:rPr>
      </w:pPr>
      <w:r>
        <w:rPr>
          <w:rFonts w:ascii="Times New Roman" w:hAnsi="Times New Roman"/>
          <w:b/>
          <w:sz w:val="24"/>
          <w:szCs w:val="24"/>
          <w:lang w:val="pt-BR"/>
        </w:rPr>
        <w:t xml:space="preserve">          </w:t>
      </w:r>
      <w:r w:rsidR="00AA72FE" w:rsidRPr="00910D3A">
        <w:rPr>
          <w:rFonts w:ascii="Times New Roman" w:hAnsi="Times New Roman"/>
          <w:b/>
          <w:sz w:val="24"/>
          <w:szCs w:val="24"/>
          <w:lang w:val="pt-BR"/>
        </w:rPr>
        <w:t xml:space="preserve">Întocmit, </w:t>
      </w:r>
      <w:r w:rsidR="00AA72FE" w:rsidRPr="00910D3A">
        <w:rPr>
          <w:rFonts w:ascii="Times New Roman" w:hAnsi="Times New Roman"/>
          <w:sz w:val="24"/>
          <w:szCs w:val="24"/>
          <w:lang w:val="pt-BR"/>
        </w:rPr>
        <w:t xml:space="preserve">                                           </w:t>
      </w:r>
      <w:r w:rsidR="007879A9" w:rsidRPr="00910D3A">
        <w:rPr>
          <w:rFonts w:ascii="Times New Roman" w:hAnsi="Times New Roman"/>
          <w:sz w:val="24"/>
          <w:szCs w:val="24"/>
          <w:lang w:val="pt-BR"/>
        </w:rPr>
        <w:t xml:space="preserve">                      </w:t>
      </w:r>
      <w:r w:rsidR="00E07003" w:rsidRPr="00910D3A">
        <w:rPr>
          <w:rFonts w:ascii="Times New Roman" w:hAnsi="Times New Roman"/>
          <w:sz w:val="24"/>
          <w:szCs w:val="24"/>
          <w:lang w:val="pt-BR"/>
        </w:rPr>
        <w:t xml:space="preserve"> </w:t>
      </w:r>
      <w:r w:rsidR="00E07003" w:rsidRPr="00910D3A">
        <w:rPr>
          <w:rFonts w:ascii="Times New Roman" w:hAnsi="Times New Roman"/>
          <w:sz w:val="24"/>
          <w:szCs w:val="24"/>
          <w:lang w:val="pt-BR"/>
        </w:rPr>
        <w:tab/>
      </w:r>
      <w:r w:rsidR="00897E77" w:rsidRPr="00910D3A">
        <w:rPr>
          <w:rFonts w:ascii="Times New Roman" w:hAnsi="Times New Roman"/>
          <w:sz w:val="24"/>
          <w:szCs w:val="24"/>
          <w:lang w:val="pt-BR"/>
        </w:rPr>
        <w:t xml:space="preserve">      </w:t>
      </w:r>
      <w:r w:rsidR="00AA4679" w:rsidRPr="00910D3A">
        <w:rPr>
          <w:rFonts w:ascii="Times New Roman" w:hAnsi="Times New Roman"/>
          <w:sz w:val="24"/>
          <w:szCs w:val="24"/>
          <w:lang w:val="pt-BR"/>
        </w:rPr>
        <w:t xml:space="preserve">                          </w:t>
      </w:r>
    </w:p>
    <w:p w:rsidR="00726E0E" w:rsidRPr="00910D3A" w:rsidRDefault="00AA4679" w:rsidP="00910D3A">
      <w:pPr>
        <w:spacing w:after="0"/>
        <w:rPr>
          <w:rFonts w:ascii="Times New Roman" w:hAnsi="Times New Roman"/>
          <w:sz w:val="24"/>
          <w:szCs w:val="24"/>
          <w:lang w:val="pt-BR"/>
        </w:rPr>
      </w:pPr>
      <w:r w:rsidRPr="00910D3A">
        <w:rPr>
          <w:rFonts w:ascii="Times New Roman" w:hAnsi="Times New Roman"/>
          <w:sz w:val="24"/>
          <w:szCs w:val="24"/>
          <w:lang w:val="pt-BR"/>
        </w:rPr>
        <w:t xml:space="preserve"> </w:t>
      </w:r>
      <w:r w:rsidR="00AA72FE" w:rsidRPr="00910D3A">
        <w:rPr>
          <w:rFonts w:ascii="Times New Roman" w:hAnsi="Times New Roman"/>
          <w:sz w:val="24"/>
          <w:szCs w:val="24"/>
          <w:lang w:val="pt-BR"/>
        </w:rPr>
        <w:t xml:space="preserve">consilier </w:t>
      </w:r>
      <w:r w:rsidR="00897E77" w:rsidRPr="00910D3A">
        <w:rPr>
          <w:rFonts w:ascii="Times New Roman" w:hAnsi="Times New Roman"/>
          <w:sz w:val="24"/>
          <w:szCs w:val="24"/>
          <w:lang w:val="pt-BR"/>
        </w:rPr>
        <w:t xml:space="preserve">Amalia </w:t>
      </w:r>
      <w:r w:rsidR="008375BD" w:rsidRPr="00910D3A">
        <w:rPr>
          <w:rFonts w:ascii="Times New Roman" w:hAnsi="Times New Roman"/>
          <w:sz w:val="24"/>
          <w:szCs w:val="24"/>
          <w:lang w:val="pt-BR"/>
        </w:rPr>
        <w:t>Didă</w:t>
      </w:r>
    </w:p>
    <w:sectPr w:rsidR="00726E0E" w:rsidRPr="00910D3A" w:rsidSect="0014164B">
      <w:headerReference w:type="default" r:id="rId19"/>
      <w:footerReference w:type="even" r:id="rId20"/>
      <w:footerReference w:type="default" r:id="rId21"/>
      <w:pgSz w:w="11907" w:h="16839" w:code="9"/>
      <w:pgMar w:top="1134" w:right="851" w:bottom="851" w:left="1134" w:header="289"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622" w:rsidRDefault="005D2622">
      <w:pPr>
        <w:spacing w:after="0" w:line="240" w:lineRule="auto"/>
      </w:pPr>
      <w:r>
        <w:separator/>
      </w:r>
    </w:p>
  </w:endnote>
  <w:endnote w:type="continuationSeparator" w:id="0">
    <w:p w:rsidR="005D2622" w:rsidRDefault="005D2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5C0" w:rsidRDefault="00DE15C0" w:rsidP="00DE6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E15C0" w:rsidRDefault="00DE15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5D4" w:rsidRDefault="000915D4">
    <w:pPr>
      <w:pStyle w:val="Footer"/>
      <w:jc w:val="center"/>
    </w:pPr>
    <w:r>
      <w:fldChar w:fldCharType="begin"/>
    </w:r>
    <w:r>
      <w:instrText xml:space="preserve"> PAGE   \* MERGEFORMAT </w:instrText>
    </w:r>
    <w:r>
      <w:fldChar w:fldCharType="separate"/>
    </w:r>
    <w:r w:rsidR="00033275">
      <w:rPr>
        <w:noProof/>
      </w:rPr>
      <w:t>2</w:t>
    </w:r>
    <w:r>
      <w:fldChar w:fldCharType="end"/>
    </w:r>
  </w:p>
  <w:p w:rsidR="00DE15C0" w:rsidRDefault="00DE15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622" w:rsidRDefault="005D2622">
      <w:pPr>
        <w:spacing w:after="0" w:line="240" w:lineRule="auto"/>
      </w:pPr>
      <w:r>
        <w:separator/>
      </w:r>
    </w:p>
  </w:footnote>
  <w:footnote w:type="continuationSeparator" w:id="0">
    <w:p w:rsidR="005D2622" w:rsidRDefault="005D26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5C0" w:rsidRDefault="00DE15C0">
    <w:pPr>
      <w:pStyle w:val="Heading1"/>
      <w:jc w:val="left"/>
      <w:rPr>
        <w:color w:val="000080"/>
        <w:sz w:val="16"/>
        <w:szCs w:val="16"/>
      </w:rPr>
    </w:pPr>
  </w:p>
  <w:p w:rsidR="00DE15C0" w:rsidRDefault="00DE15C0" w:rsidP="007C0C33">
    <w:pPr>
      <w:pStyle w:val="Header"/>
      <w:tabs>
        <w:tab w:val="clear" w:pos="46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5pt;height:11.5pt" o:bullet="t">
        <v:imagedata r:id="rId1" o:title=""/>
      </v:shape>
    </w:pict>
  </w:numPicBullet>
  <w:abstractNum w:abstractNumId="0">
    <w:nsid w:val="00000003"/>
    <w:multiLevelType w:val="singleLevel"/>
    <w:tmpl w:val="00000003"/>
    <w:name w:val="WW8Num3"/>
    <w:lvl w:ilvl="0">
      <w:numFmt w:val="bullet"/>
      <w:lvlText w:val="-"/>
      <w:lvlJc w:val="left"/>
      <w:pPr>
        <w:tabs>
          <w:tab w:val="num" w:pos="0"/>
        </w:tabs>
        <w:ind w:left="1069" w:hanging="360"/>
      </w:pPr>
      <w:rPr>
        <w:rFonts w:ascii="Times New Roman" w:hAnsi="Times New Roman"/>
      </w:rPr>
    </w:lvl>
  </w:abstractNum>
  <w:abstractNum w:abstractNumId="1">
    <w:nsid w:val="008A6426"/>
    <w:multiLevelType w:val="hybridMultilevel"/>
    <w:tmpl w:val="F5BA6D3C"/>
    <w:lvl w:ilvl="0" w:tplc="4D505D5C">
      <w:numFmt w:val="bullet"/>
      <w:lvlText w:val="-"/>
      <w:lvlJc w:val="left"/>
      <w:pPr>
        <w:ind w:left="720" w:hanging="360"/>
      </w:pPr>
      <w:rPr>
        <w:rFonts w:ascii="Garamond" w:eastAsia="Times New Roman" w:hAnsi="Garamond"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063545C0"/>
    <w:multiLevelType w:val="hybridMultilevel"/>
    <w:tmpl w:val="17CA207A"/>
    <w:lvl w:ilvl="0" w:tplc="04090005">
      <w:start w:val="1"/>
      <w:numFmt w:val="bullet"/>
      <w:lvlText w:val=""/>
      <w:lvlJc w:val="left"/>
      <w:pPr>
        <w:tabs>
          <w:tab w:val="num" w:pos="2223"/>
        </w:tabs>
        <w:ind w:left="2223" w:hanging="360"/>
      </w:pPr>
      <w:rPr>
        <w:rFonts w:ascii="Wingdings" w:hAnsi="Wingdings" w:hint="default"/>
      </w:rPr>
    </w:lvl>
    <w:lvl w:ilvl="1" w:tplc="04090003">
      <w:start w:val="1"/>
      <w:numFmt w:val="bullet"/>
      <w:lvlText w:val="o"/>
      <w:lvlJc w:val="left"/>
      <w:pPr>
        <w:tabs>
          <w:tab w:val="num" w:pos="2943"/>
        </w:tabs>
        <w:ind w:left="2943" w:hanging="360"/>
      </w:pPr>
      <w:rPr>
        <w:rFonts w:ascii="Courier New" w:hAnsi="Courier New" w:cs="Courier New" w:hint="default"/>
      </w:rPr>
    </w:lvl>
    <w:lvl w:ilvl="2" w:tplc="04090005">
      <w:start w:val="1"/>
      <w:numFmt w:val="bullet"/>
      <w:lvlText w:val=""/>
      <w:lvlJc w:val="left"/>
      <w:pPr>
        <w:tabs>
          <w:tab w:val="num" w:pos="3663"/>
        </w:tabs>
        <w:ind w:left="3663" w:hanging="360"/>
      </w:pPr>
      <w:rPr>
        <w:rFonts w:ascii="Wingdings" w:hAnsi="Wingdings" w:hint="default"/>
      </w:rPr>
    </w:lvl>
    <w:lvl w:ilvl="3" w:tplc="04090001">
      <w:start w:val="1"/>
      <w:numFmt w:val="bullet"/>
      <w:lvlText w:val=""/>
      <w:lvlJc w:val="left"/>
      <w:pPr>
        <w:tabs>
          <w:tab w:val="num" w:pos="4383"/>
        </w:tabs>
        <w:ind w:left="4383" w:hanging="360"/>
      </w:pPr>
      <w:rPr>
        <w:rFonts w:ascii="Symbol" w:hAnsi="Symbol" w:hint="default"/>
      </w:rPr>
    </w:lvl>
    <w:lvl w:ilvl="4" w:tplc="04090003">
      <w:start w:val="1"/>
      <w:numFmt w:val="bullet"/>
      <w:lvlText w:val="o"/>
      <w:lvlJc w:val="left"/>
      <w:pPr>
        <w:tabs>
          <w:tab w:val="num" w:pos="5103"/>
        </w:tabs>
        <w:ind w:left="5103" w:hanging="360"/>
      </w:pPr>
      <w:rPr>
        <w:rFonts w:ascii="Courier New" w:hAnsi="Courier New" w:cs="Courier New" w:hint="default"/>
      </w:rPr>
    </w:lvl>
    <w:lvl w:ilvl="5" w:tplc="04090005">
      <w:start w:val="1"/>
      <w:numFmt w:val="bullet"/>
      <w:lvlText w:val=""/>
      <w:lvlJc w:val="left"/>
      <w:pPr>
        <w:tabs>
          <w:tab w:val="num" w:pos="5823"/>
        </w:tabs>
        <w:ind w:left="5823" w:hanging="360"/>
      </w:pPr>
      <w:rPr>
        <w:rFonts w:ascii="Wingdings" w:hAnsi="Wingdings" w:hint="default"/>
      </w:rPr>
    </w:lvl>
    <w:lvl w:ilvl="6" w:tplc="04090001">
      <w:start w:val="1"/>
      <w:numFmt w:val="bullet"/>
      <w:lvlText w:val=""/>
      <w:lvlJc w:val="left"/>
      <w:pPr>
        <w:tabs>
          <w:tab w:val="num" w:pos="6543"/>
        </w:tabs>
        <w:ind w:left="6543" w:hanging="360"/>
      </w:pPr>
      <w:rPr>
        <w:rFonts w:ascii="Symbol" w:hAnsi="Symbol" w:hint="default"/>
      </w:rPr>
    </w:lvl>
    <w:lvl w:ilvl="7" w:tplc="04090003" w:tentative="1">
      <w:start w:val="1"/>
      <w:numFmt w:val="bullet"/>
      <w:lvlText w:val="o"/>
      <w:lvlJc w:val="left"/>
      <w:pPr>
        <w:tabs>
          <w:tab w:val="num" w:pos="7263"/>
        </w:tabs>
        <w:ind w:left="7263" w:hanging="360"/>
      </w:pPr>
      <w:rPr>
        <w:rFonts w:ascii="Courier New" w:hAnsi="Courier New" w:cs="Courier New" w:hint="default"/>
      </w:rPr>
    </w:lvl>
    <w:lvl w:ilvl="8" w:tplc="04090005" w:tentative="1">
      <w:start w:val="1"/>
      <w:numFmt w:val="bullet"/>
      <w:lvlText w:val=""/>
      <w:lvlJc w:val="left"/>
      <w:pPr>
        <w:tabs>
          <w:tab w:val="num" w:pos="7983"/>
        </w:tabs>
        <w:ind w:left="7983" w:hanging="360"/>
      </w:pPr>
      <w:rPr>
        <w:rFonts w:ascii="Wingdings" w:hAnsi="Wingdings" w:hint="default"/>
      </w:rPr>
    </w:lvl>
  </w:abstractNum>
  <w:abstractNum w:abstractNumId="3">
    <w:nsid w:val="089A3135"/>
    <w:multiLevelType w:val="hybridMultilevel"/>
    <w:tmpl w:val="0BD08176"/>
    <w:lvl w:ilvl="0" w:tplc="04090001">
      <w:start w:val="1"/>
      <w:numFmt w:val="bullet"/>
      <w:lvlText w:val=""/>
      <w:lvlJc w:val="left"/>
      <w:pPr>
        <w:ind w:left="1440" w:hanging="360"/>
      </w:pPr>
      <w:rPr>
        <w:rFonts w:ascii="Symbol" w:hAnsi="Symbol" w:hint="default"/>
      </w:rPr>
    </w:lvl>
    <w:lvl w:ilvl="1" w:tplc="04180003">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
    <w:nsid w:val="0C7D48FE"/>
    <w:multiLevelType w:val="hybridMultilevel"/>
    <w:tmpl w:val="EB001B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0F3927E8"/>
    <w:multiLevelType w:val="hybridMultilevel"/>
    <w:tmpl w:val="DCA66594"/>
    <w:lvl w:ilvl="0" w:tplc="4E5A5980">
      <w:numFmt w:val="bullet"/>
      <w:lvlText w:val="-"/>
      <w:lvlJc w:val="left"/>
      <w:pPr>
        <w:ind w:left="720" w:hanging="360"/>
      </w:pPr>
      <w:rPr>
        <w:rFonts w:ascii="Garamond" w:eastAsia="Times New Roman" w:hAnsi="Garamond"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17333A16"/>
    <w:multiLevelType w:val="multilevel"/>
    <w:tmpl w:val="17333A16"/>
    <w:lvl w:ilvl="0">
      <w:start w:val="1"/>
      <w:numFmt w:val="bullet"/>
      <w:lvlText w:val=""/>
      <w:lvlJc w:val="left"/>
      <w:pPr>
        <w:ind w:left="2160" w:hanging="360"/>
      </w:pPr>
      <w:rPr>
        <w:rFonts w:ascii="Wingdings" w:hAnsi="Wingdings" w:hint="default"/>
        <w:sz w:val="24"/>
      </w:rPr>
    </w:lvl>
    <w:lvl w:ilvl="1">
      <w:start w:val="1"/>
      <w:numFmt w:val="bullet"/>
      <w:lvlText w:val="o"/>
      <w:lvlJc w:val="left"/>
      <w:pPr>
        <w:ind w:left="2880" w:hanging="360"/>
      </w:pPr>
      <w:rPr>
        <w:rFonts w:ascii="Courier New" w:hAnsi="Courier New" w:cs="Times New Roman"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Times New Roman"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Times New Roman" w:hint="default"/>
      </w:rPr>
    </w:lvl>
    <w:lvl w:ilvl="8">
      <w:start w:val="1"/>
      <w:numFmt w:val="bullet"/>
      <w:lvlText w:val=""/>
      <w:lvlJc w:val="left"/>
      <w:pPr>
        <w:ind w:left="7920" w:hanging="360"/>
      </w:pPr>
      <w:rPr>
        <w:rFonts w:ascii="Wingdings" w:hAnsi="Wingdings" w:hint="default"/>
      </w:rPr>
    </w:lvl>
  </w:abstractNum>
  <w:abstractNum w:abstractNumId="7">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BA53340"/>
    <w:multiLevelType w:val="hybridMultilevel"/>
    <w:tmpl w:val="4F108656"/>
    <w:lvl w:ilvl="0" w:tplc="6A8A93EC">
      <w:numFmt w:val="bullet"/>
      <w:lvlText w:val="-"/>
      <w:lvlJc w:val="left"/>
      <w:pPr>
        <w:ind w:left="720" w:hanging="360"/>
      </w:pPr>
      <w:rPr>
        <w:rFonts w:ascii="Garamond" w:eastAsia="Times New Roman" w:hAnsi="Garamond"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254F064B"/>
    <w:multiLevelType w:val="hybridMultilevel"/>
    <w:tmpl w:val="D9C01626"/>
    <w:lvl w:ilvl="0" w:tplc="2C309676">
      <w:start w:val="18"/>
      <w:numFmt w:val="bullet"/>
      <w:lvlText w:val="-"/>
      <w:lvlJc w:val="left"/>
      <w:pPr>
        <w:ind w:left="432" w:hanging="360"/>
      </w:pPr>
      <w:rPr>
        <w:rFonts w:ascii="Times New Roman" w:eastAsia="Times New Roman" w:hAnsi="Times New Roman" w:cs="Times New Roman" w:hint="default"/>
        <w:b w:val="0"/>
        <w:i w:val="0"/>
      </w:rPr>
    </w:lvl>
    <w:lvl w:ilvl="1" w:tplc="04180003" w:tentative="1">
      <w:start w:val="1"/>
      <w:numFmt w:val="bullet"/>
      <w:lvlText w:val="o"/>
      <w:lvlJc w:val="left"/>
      <w:pPr>
        <w:ind w:left="1152" w:hanging="360"/>
      </w:pPr>
      <w:rPr>
        <w:rFonts w:ascii="Courier New" w:hAnsi="Courier New" w:cs="Courier New" w:hint="default"/>
      </w:rPr>
    </w:lvl>
    <w:lvl w:ilvl="2" w:tplc="04180005" w:tentative="1">
      <w:start w:val="1"/>
      <w:numFmt w:val="bullet"/>
      <w:lvlText w:val=""/>
      <w:lvlJc w:val="left"/>
      <w:pPr>
        <w:ind w:left="1872" w:hanging="360"/>
      </w:pPr>
      <w:rPr>
        <w:rFonts w:ascii="Wingdings" w:hAnsi="Wingdings" w:hint="default"/>
      </w:rPr>
    </w:lvl>
    <w:lvl w:ilvl="3" w:tplc="04180001" w:tentative="1">
      <w:start w:val="1"/>
      <w:numFmt w:val="bullet"/>
      <w:lvlText w:val=""/>
      <w:lvlJc w:val="left"/>
      <w:pPr>
        <w:ind w:left="2592" w:hanging="360"/>
      </w:pPr>
      <w:rPr>
        <w:rFonts w:ascii="Symbol" w:hAnsi="Symbol" w:hint="default"/>
      </w:rPr>
    </w:lvl>
    <w:lvl w:ilvl="4" w:tplc="04180003" w:tentative="1">
      <w:start w:val="1"/>
      <w:numFmt w:val="bullet"/>
      <w:lvlText w:val="o"/>
      <w:lvlJc w:val="left"/>
      <w:pPr>
        <w:ind w:left="3312" w:hanging="360"/>
      </w:pPr>
      <w:rPr>
        <w:rFonts w:ascii="Courier New" w:hAnsi="Courier New" w:cs="Courier New" w:hint="default"/>
      </w:rPr>
    </w:lvl>
    <w:lvl w:ilvl="5" w:tplc="04180005" w:tentative="1">
      <w:start w:val="1"/>
      <w:numFmt w:val="bullet"/>
      <w:lvlText w:val=""/>
      <w:lvlJc w:val="left"/>
      <w:pPr>
        <w:ind w:left="4032" w:hanging="360"/>
      </w:pPr>
      <w:rPr>
        <w:rFonts w:ascii="Wingdings" w:hAnsi="Wingdings" w:hint="default"/>
      </w:rPr>
    </w:lvl>
    <w:lvl w:ilvl="6" w:tplc="04180001" w:tentative="1">
      <w:start w:val="1"/>
      <w:numFmt w:val="bullet"/>
      <w:lvlText w:val=""/>
      <w:lvlJc w:val="left"/>
      <w:pPr>
        <w:ind w:left="4752" w:hanging="360"/>
      </w:pPr>
      <w:rPr>
        <w:rFonts w:ascii="Symbol" w:hAnsi="Symbol" w:hint="default"/>
      </w:rPr>
    </w:lvl>
    <w:lvl w:ilvl="7" w:tplc="04180003" w:tentative="1">
      <w:start w:val="1"/>
      <w:numFmt w:val="bullet"/>
      <w:lvlText w:val="o"/>
      <w:lvlJc w:val="left"/>
      <w:pPr>
        <w:ind w:left="5472" w:hanging="360"/>
      </w:pPr>
      <w:rPr>
        <w:rFonts w:ascii="Courier New" w:hAnsi="Courier New" w:cs="Courier New" w:hint="default"/>
      </w:rPr>
    </w:lvl>
    <w:lvl w:ilvl="8" w:tplc="04180005" w:tentative="1">
      <w:start w:val="1"/>
      <w:numFmt w:val="bullet"/>
      <w:lvlText w:val=""/>
      <w:lvlJc w:val="left"/>
      <w:pPr>
        <w:ind w:left="6192" w:hanging="360"/>
      </w:pPr>
      <w:rPr>
        <w:rFonts w:ascii="Wingdings" w:hAnsi="Wingdings" w:hint="default"/>
      </w:rPr>
    </w:lvl>
  </w:abstractNum>
  <w:abstractNum w:abstractNumId="10">
    <w:nsid w:val="2564150E"/>
    <w:multiLevelType w:val="hybridMultilevel"/>
    <w:tmpl w:val="3462EDE2"/>
    <w:lvl w:ilvl="0" w:tplc="0A20E8F8">
      <w:numFmt w:val="bullet"/>
      <w:lvlText w:val="-"/>
      <w:lvlJc w:val="left"/>
      <w:pPr>
        <w:ind w:left="1983" w:hanging="360"/>
      </w:pPr>
      <w:rPr>
        <w:rFonts w:ascii="Arial" w:eastAsia="Times New Roman" w:hAnsi="Arial" w:hint="default"/>
      </w:rPr>
    </w:lvl>
    <w:lvl w:ilvl="1" w:tplc="04090003" w:tentative="1">
      <w:start w:val="1"/>
      <w:numFmt w:val="bullet"/>
      <w:lvlText w:val="o"/>
      <w:lvlJc w:val="left"/>
      <w:pPr>
        <w:ind w:left="2703" w:hanging="360"/>
      </w:pPr>
      <w:rPr>
        <w:rFonts w:ascii="Courier New" w:hAnsi="Courier New" w:hint="default"/>
      </w:rPr>
    </w:lvl>
    <w:lvl w:ilvl="2" w:tplc="04090005" w:tentative="1">
      <w:start w:val="1"/>
      <w:numFmt w:val="bullet"/>
      <w:lvlText w:val=""/>
      <w:lvlJc w:val="left"/>
      <w:pPr>
        <w:ind w:left="3423" w:hanging="360"/>
      </w:pPr>
      <w:rPr>
        <w:rFonts w:ascii="Wingdings" w:hAnsi="Wingdings" w:hint="default"/>
      </w:rPr>
    </w:lvl>
    <w:lvl w:ilvl="3" w:tplc="04090001" w:tentative="1">
      <w:start w:val="1"/>
      <w:numFmt w:val="bullet"/>
      <w:lvlText w:val=""/>
      <w:lvlJc w:val="left"/>
      <w:pPr>
        <w:ind w:left="4143" w:hanging="360"/>
      </w:pPr>
      <w:rPr>
        <w:rFonts w:ascii="Symbol" w:hAnsi="Symbol" w:hint="default"/>
      </w:rPr>
    </w:lvl>
    <w:lvl w:ilvl="4" w:tplc="04090003" w:tentative="1">
      <w:start w:val="1"/>
      <w:numFmt w:val="bullet"/>
      <w:lvlText w:val="o"/>
      <w:lvlJc w:val="left"/>
      <w:pPr>
        <w:ind w:left="4863" w:hanging="360"/>
      </w:pPr>
      <w:rPr>
        <w:rFonts w:ascii="Courier New" w:hAnsi="Courier New" w:hint="default"/>
      </w:rPr>
    </w:lvl>
    <w:lvl w:ilvl="5" w:tplc="04090005" w:tentative="1">
      <w:start w:val="1"/>
      <w:numFmt w:val="bullet"/>
      <w:lvlText w:val=""/>
      <w:lvlJc w:val="left"/>
      <w:pPr>
        <w:ind w:left="5583" w:hanging="360"/>
      </w:pPr>
      <w:rPr>
        <w:rFonts w:ascii="Wingdings" w:hAnsi="Wingdings" w:hint="default"/>
      </w:rPr>
    </w:lvl>
    <w:lvl w:ilvl="6" w:tplc="04090001" w:tentative="1">
      <w:start w:val="1"/>
      <w:numFmt w:val="bullet"/>
      <w:lvlText w:val=""/>
      <w:lvlJc w:val="left"/>
      <w:pPr>
        <w:ind w:left="6303" w:hanging="360"/>
      </w:pPr>
      <w:rPr>
        <w:rFonts w:ascii="Symbol" w:hAnsi="Symbol" w:hint="default"/>
      </w:rPr>
    </w:lvl>
    <w:lvl w:ilvl="7" w:tplc="04090003" w:tentative="1">
      <w:start w:val="1"/>
      <w:numFmt w:val="bullet"/>
      <w:lvlText w:val="o"/>
      <w:lvlJc w:val="left"/>
      <w:pPr>
        <w:ind w:left="7023" w:hanging="360"/>
      </w:pPr>
      <w:rPr>
        <w:rFonts w:ascii="Courier New" w:hAnsi="Courier New" w:hint="default"/>
      </w:rPr>
    </w:lvl>
    <w:lvl w:ilvl="8" w:tplc="04090005" w:tentative="1">
      <w:start w:val="1"/>
      <w:numFmt w:val="bullet"/>
      <w:lvlText w:val=""/>
      <w:lvlJc w:val="left"/>
      <w:pPr>
        <w:ind w:left="7743" w:hanging="360"/>
      </w:pPr>
      <w:rPr>
        <w:rFonts w:ascii="Wingdings" w:hAnsi="Wingdings" w:hint="default"/>
      </w:rPr>
    </w:lvl>
  </w:abstractNum>
  <w:abstractNum w:abstractNumId="11">
    <w:nsid w:val="25671E50"/>
    <w:multiLevelType w:val="hybridMultilevel"/>
    <w:tmpl w:val="6328759A"/>
    <w:lvl w:ilvl="0" w:tplc="8EFCBFAA">
      <w:start w:val="1"/>
      <w:numFmt w:val="bullet"/>
      <w:lvlText w:val=""/>
      <w:lvlJc w:val="left"/>
      <w:pPr>
        <w:ind w:left="1069" w:hanging="360"/>
      </w:pPr>
      <w:rPr>
        <w:rFonts w:ascii="Times New Roman" w:eastAsia="Times New Roman" w:hAnsi="Times New Roman" w:cs="Times New Roman"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2">
    <w:nsid w:val="25A7374B"/>
    <w:multiLevelType w:val="hybridMultilevel"/>
    <w:tmpl w:val="0618136E"/>
    <w:lvl w:ilvl="0" w:tplc="04090009">
      <w:start w:val="1"/>
      <w:numFmt w:val="bullet"/>
      <w:lvlText w:val=""/>
      <w:lvlJc w:val="left"/>
      <w:pPr>
        <w:tabs>
          <w:tab w:val="num" w:pos="360"/>
        </w:tabs>
        <w:ind w:left="360" w:hanging="360"/>
      </w:pPr>
      <w:rPr>
        <w:rFonts w:ascii="Wingdings" w:hAnsi="Wingdings" w:hint="default"/>
      </w:rPr>
    </w:lvl>
    <w:lvl w:ilvl="1" w:tplc="514C4AE0">
      <w:start w:val="3"/>
      <w:numFmt w:val="bullet"/>
      <w:lvlText w:val="-"/>
      <w:lvlJc w:val="left"/>
      <w:pPr>
        <w:ind w:left="1080" w:hanging="360"/>
      </w:pPr>
      <w:rPr>
        <w:rFonts w:ascii="Cambria" w:eastAsia="Times New Roman" w:hAnsi="Cambria"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9">
      <w:start w:val="1"/>
      <w:numFmt w:val="bullet"/>
      <w:lvlText w:val=""/>
      <w:lvlJc w:val="left"/>
      <w:pPr>
        <w:tabs>
          <w:tab w:val="num" w:pos="540"/>
        </w:tabs>
        <w:ind w:left="540" w:hanging="360"/>
      </w:pPr>
      <w:rPr>
        <w:rFonts w:ascii="Wingdings" w:hAnsi="Wingdings" w:hint="default"/>
        <w:color w:val="auto"/>
        <w:sz w:val="22"/>
      </w:rPr>
    </w:lvl>
    <w:lvl w:ilvl="5" w:tplc="04090003">
      <w:start w:val="1"/>
      <w:numFmt w:val="bullet"/>
      <w:lvlText w:val="o"/>
      <w:lvlJc w:val="left"/>
      <w:pPr>
        <w:tabs>
          <w:tab w:val="num" w:pos="3960"/>
        </w:tabs>
        <w:ind w:left="3960" w:hanging="360"/>
      </w:pPr>
      <w:rPr>
        <w:rFonts w:ascii="Courier New" w:hAnsi="Courier New"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BF0478D"/>
    <w:multiLevelType w:val="hybridMultilevel"/>
    <w:tmpl w:val="02EE9F6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446E83"/>
    <w:multiLevelType w:val="hybridMultilevel"/>
    <w:tmpl w:val="AFAE5526"/>
    <w:lvl w:ilvl="0" w:tplc="04180001">
      <w:start w:val="1"/>
      <w:numFmt w:val="bullet"/>
      <w:lvlText w:val=""/>
      <w:lvlJc w:val="left"/>
      <w:pPr>
        <w:ind w:left="1483" w:hanging="360"/>
      </w:pPr>
      <w:rPr>
        <w:rFonts w:ascii="Symbol" w:hAnsi="Symbol" w:hint="default"/>
      </w:rPr>
    </w:lvl>
    <w:lvl w:ilvl="1" w:tplc="04180003" w:tentative="1">
      <w:start w:val="1"/>
      <w:numFmt w:val="bullet"/>
      <w:lvlText w:val="o"/>
      <w:lvlJc w:val="left"/>
      <w:pPr>
        <w:ind w:left="2203" w:hanging="360"/>
      </w:pPr>
      <w:rPr>
        <w:rFonts w:ascii="Courier New" w:hAnsi="Courier New" w:cs="Courier New" w:hint="default"/>
      </w:rPr>
    </w:lvl>
    <w:lvl w:ilvl="2" w:tplc="04180005" w:tentative="1">
      <w:start w:val="1"/>
      <w:numFmt w:val="bullet"/>
      <w:lvlText w:val=""/>
      <w:lvlJc w:val="left"/>
      <w:pPr>
        <w:ind w:left="2923" w:hanging="360"/>
      </w:pPr>
      <w:rPr>
        <w:rFonts w:ascii="Wingdings" w:hAnsi="Wingdings" w:hint="default"/>
      </w:rPr>
    </w:lvl>
    <w:lvl w:ilvl="3" w:tplc="04180001" w:tentative="1">
      <w:start w:val="1"/>
      <w:numFmt w:val="bullet"/>
      <w:lvlText w:val=""/>
      <w:lvlJc w:val="left"/>
      <w:pPr>
        <w:ind w:left="3643" w:hanging="360"/>
      </w:pPr>
      <w:rPr>
        <w:rFonts w:ascii="Symbol" w:hAnsi="Symbol" w:hint="default"/>
      </w:rPr>
    </w:lvl>
    <w:lvl w:ilvl="4" w:tplc="04180003" w:tentative="1">
      <w:start w:val="1"/>
      <w:numFmt w:val="bullet"/>
      <w:lvlText w:val="o"/>
      <w:lvlJc w:val="left"/>
      <w:pPr>
        <w:ind w:left="4363" w:hanging="360"/>
      </w:pPr>
      <w:rPr>
        <w:rFonts w:ascii="Courier New" w:hAnsi="Courier New" w:cs="Courier New" w:hint="default"/>
      </w:rPr>
    </w:lvl>
    <w:lvl w:ilvl="5" w:tplc="04180005" w:tentative="1">
      <w:start w:val="1"/>
      <w:numFmt w:val="bullet"/>
      <w:lvlText w:val=""/>
      <w:lvlJc w:val="left"/>
      <w:pPr>
        <w:ind w:left="5083" w:hanging="360"/>
      </w:pPr>
      <w:rPr>
        <w:rFonts w:ascii="Wingdings" w:hAnsi="Wingdings" w:hint="default"/>
      </w:rPr>
    </w:lvl>
    <w:lvl w:ilvl="6" w:tplc="04180001" w:tentative="1">
      <w:start w:val="1"/>
      <w:numFmt w:val="bullet"/>
      <w:lvlText w:val=""/>
      <w:lvlJc w:val="left"/>
      <w:pPr>
        <w:ind w:left="5803" w:hanging="360"/>
      </w:pPr>
      <w:rPr>
        <w:rFonts w:ascii="Symbol" w:hAnsi="Symbol" w:hint="default"/>
      </w:rPr>
    </w:lvl>
    <w:lvl w:ilvl="7" w:tplc="04180003" w:tentative="1">
      <w:start w:val="1"/>
      <w:numFmt w:val="bullet"/>
      <w:lvlText w:val="o"/>
      <w:lvlJc w:val="left"/>
      <w:pPr>
        <w:ind w:left="6523" w:hanging="360"/>
      </w:pPr>
      <w:rPr>
        <w:rFonts w:ascii="Courier New" w:hAnsi="Courier New" w:cs="Courier New" w:hint="default"/>
      </w:rPr>
    </w:lvl>
    <w:lvl w:ilvl="8" w:tplc="04180005" w:tentative="1">
      <w:start w:val="1"/>
      <w:numFmt w:val="bullet"/>
      <w:lvlText w:val=""/>
      <w:lvlJc w:val="left"/>
      <w:pPr>
        <w:ind w:left="7243" w:hanging="360"/>
      </w:pPr>
      <w:rPr>
        <w:rFonts w:ascii="Wingdings" w:hAnsi="Wingdings" w:hint="default"/>
      </w:rPr>
    </w:lvl>
  </w:abstractNum>
  <w:abstractNum w:abstractNumId="16">
    <w:nsid w:val="2F2B320D"/>
    <w:multiLevelType w:val="hybridMultilevel"/>
    <w:tmpl w:val="B1CEE388"/>
    <w:lvl w:ilvl="0" w:tplc="199A6930">
      <w:start w:val="1"/>
      <w:numFmt w:val="bullet"/>
      <w:lvlText w:val="-"/>
      <w:lvlJc w:val="left"/>
      <w:pPr>
        <w:tabs>
          <w:tab w:val="num" w:pos="360"/>
        </w:tabs>
        <w:ind w:left="360" w:hanging="360"/>
      </w:pPr>
      <w:rPr>
        <w:rFonts w:ascii="Times New Roman" w:hAnsi="Times New Roman" w:hint="default"/>
      </w:rPr>
    </w:lvl>
    <w:lvl w:ilvl="1" w:tplc="A670A80E">
      <w:start w:val="4"/>
      <w:numFmt w:val="lowerLetter"/>
      <w:lvlText w:val="%2)"/>
      <w:lvlJc w:val="left"/>
      <w:pPr>
        <w:tabs>
          <w:tab w:val="num" w:pos="1080"/>
        </w:tabs>
        <w:ind w:left="1080" w:hanging="360"/>
      </w:pPr>
      <w:rPr>
        <w:rFonts w:cs="Times New Roman"/>
      </w:rPr>
    </w:lvl>
    <w:lvl w:ilvl="2" w:tplc="3CA4BBF6">
      <w:start w:val="5"/>
      <w:numFmt w:val="upperRoman"/>
      <w:lvlText w:val="%3."/>
      <w:lvlJc w:val="left"/>
      <w:pPr>
        <w:tabs>
          <w:tab w:val="num" w:pos="540"/>
        </w:tabs>
        <w:ind w:left="540" w:hanging="720"/>
      </w:pPr>
      <w:rPr>
        <w:rFonts w:cs="Times New Roman"/>
      </w:rPr>
    </w:lvl>
    <w:lvl w:ilvl="3" w:tplc="A390648C">
      <w:start w:val="3"/>
      <w:numFmt w:val="bullet"/>
      <w:lvlText w:val="-"/>
      <w:lvlJc w:val="left"/>
      <w:pPr>
        <w:tabs>
          <w:tab w:val="num" w:pos="2520"/>
        </w:tabs>
        <w:ind w:left="2520" w:hanging="360"/>
      </w:pPr>
      <w:rPr>
        <w:rFonts w:ascii="Times New Roman" w:eastAsia="Times New Roman" w:hAnsi="Times New Roman" w:hint="default"/>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7">
    <w:nsid w:val="2FE05738"/>
    <w:multiLevelType w:val="hybridMultilevel"/>
    <w:tmpl w:val="A6021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7D6EB2"/>
    <w:multiLevelType w:val="hybridMultilevel"/>
    <w:tmpl w:val="CC1CD6B6"/>
    <w:lvl w:ilvl="0" w:tplc="3976D3BE">
      <w:start w:val="1"/>
      <w:numFmt w:val="bullet"/>
      <w:lvlText w:val="-"/>
      <w:lvlJc w:val="left"/>
      <w:pPr>
        <w:tabs>
          <w:tab w:val="num" w:pos="1440"/>
        </w:tabs>
        <w:ind w:left="1440" w:hanging="360"/>
      </w:pPr>
      <w:rPr>
        <w:rFonts w:ascii="Garamond" w:hAnsi="Garamond" w:hint="default"/>
        <w:color w:val="auto"/>
      </w:rPr>
    </w:lvl>
    <w:lvl w:ilvl="1" w:tplc="BE4AA5AA">
      <w:start w:val="1"/>
      <w:numFmt w:val="bullet"/>
      <w:lvlText w:val="-"/>
      <w:lvlJc w:val="left"/>
      <w:pPr>
        <w:tabs>
          <w:tab w:val="num" w:pos="1440"/>
        </w:tabs>
        <w:ind w:left="1440" w:hanging="360"/>
      </w:pPr>
      <w:rPr>
        <w:rFonts w:ascii="Garamond" w:hAnsi="Garamond"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4991E43"/>
    <w:multiLevelType w:val="hybridMultilevel"/>
    <w:tmpl w:val="1F10FABA"/>
    <w:lvl w:ilvl="0" w:tplc="47E0DF9C">
      <w:start w:val="3"/>
      <w:numFmt w:val="bullet"/>
      <w:lvlText w:val="-"/>
      <w:lvlJc w:val="left"/>
      <w:pPr>
        <w:ind w:left="1080" w:hanging="360"/>
      </w:pPr>
      <w:rPr>
        <w:rFonts w:ascii="Garamond" w:eastAsia="Times New Roman" w:hAnsi="Garamond" w:hint="default"/>
      </w:rPr>
    </w:lvl>
    <w:lvl w:ilvl="1" w:tplc="04180003" w:tentative="1">
      <w:start w:val="1"/>
      <w:numFmt w:val="bullet"/>
      <w:lvlText w:val="o"/>
      <w:lvlJc w:val="left"/>
      <w:pPr>
        <w:ind w:left="1800" w:hanging="360"/>
      </w:pPr>
      <w:rPr>
        <w:rFonts w:ascii="Courier New" w:hAnsi="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0">
    <w:nsid w:val="354C75D0"/>
    <w:multiLevelType w:val="hybridMultilevel"/>
    <w:tmpl w:val="C7825922"/>
    <w:lvl w:ilvl="0" w:tplc="EC74BD82">
      <w:start w:val="1972"/>
      <w:numFmt w:val="bullet"/>
      <w:pStyle w:val="Textnormal"/>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0"/>
        </w:tabs>
        <w:ind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1">
    <w:nsid w:val="37771C0B"/>
    <w:multiLevelType w:val="hybridMultilevel"/>
    <w:tmpl w:val="FA5E7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AE7AF2"/>
    <w:multiLevelType w:val="hybridMultilevel"/>
    <w:tmpl w:val="6768A1DE"/>
    <w:lvl w:ilvl="0" w:tplc="7FA440A8">
      <w:numFmt w:val="bullet"/>
      <w:lvlText w:val="-"/>
      <w:lvlJc w:val="left"/>
      <w:pPr>
        <w:tabs>
          <w:tab w:val="num" w:pos="720"/>
        </w:tabs>
        <w:ind w:left="720" w:hanging="360"/>
      </w:pPr>
      <w:rPr>
        <w:rFonts w:ascii="Garamond" w:eastAsia="Times New Roman" w:hAnsi="Garamond" w:hint="default"/>
      </w:rPr>
    </w:lvl>
    <w:lvl w:ilvl="1" w:tplc="73448848">
      <w:start w:val="1"/>
      <w:numFmt w:val="lowerLetter"/>
      <w:lvlText w:val="%2)"/>
      <w:lvlJc w:val="left"/>
      <w:pPr>
        <w:tabs>
          <w:tab w:val="num" w:pos="360"/>
        </w:tabs>
        <w:ind w:left="36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466E32E1"/>
    <w:multiLevelType w:val="hybridMultilevel"/>
    <w:tmpl w:val="3F2C0A18"/>
    <w:lvl w:ilvl="0" w:tplc="6DE45A14">
      <w:start w:val="1"/>
      <w:numFmt w:val="bullet"/>
      <w:lvlText w:val="-"/>
      <w:lvlJc w:val="left"/>
      <w:pPr>
        <w:ind w:left="1080" w:hanging="360"/>
      </w:pPr>
      <w:rPr>
        <w:rFonts w:ascii="Times New Roman" w:eastAsia="Times New Roman" w:hAnsi="Times New Roman" w:hint="default"/>
      </w:rPr>
    </w:lvl>
    <w:lvl w:ilvl="1" w:tplc="04180003" w:tentative="1">
      <w:start w:val="1"/>
      <w:numFmt w:val="bullet"/>
      <w:lvlText w:val="o"/>
      <w:lvlJc w:val="left"/>
      <w:pPr>
        <w:ind w:left="1800" w:hanging="360"/>
      </w:pPr>
      <w:rPr>
        <w:rFonts w:ascii="Courier New" w:hAnsi="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4">
    <w:nsid w:val="4A2A791F"/>
    <w:multiLevelType w:val="hybridMultilevel"/>
    <w:tmpl w:val="8DB03A4C"/>
    <w:lvl w:ilvl="0" w:tplc="00F8609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5">
    <w:nsid w:val="4D4C33E6"/>
    <w:multiLevelType w:val="hybridMultilevel"/>
    <w:tmpl w:val="68109B8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nsid w:val="4F012E90"/>
    <w:multiLevelType w:val="hybridMultilevel"/>
    <w:tmpl w:val="2F482296"/>
    <w:lvl w:ilvl="0" w:tplc="E1622656">
      <w:numFmt w:val="bullet"/>
      <w:lvlText w:val="-"/>
      <w:lvlJc w:val="left"/>
      <w:pPr>
        <w:ind w:left="927" w:hanging="360"/>
      </w:pPr>
      <w:rPr>
        <w:rFonts w:ascii="Times New Roman" w:eastAsia="Times New Roman" w:hAnsi="Times New Roman" w:hint="default"/>
      </w:rPr>
    </w:lvl>
    <w:lvl w:ilvl="1" w:tplc="04180003">
      <w:start w:val="1"/>
      <w:numFmt w:val="bullet"/>
      <w:lvlText w:val="o"/>
      <w:lvlJc w:val="left"/>
      <w:pPr>
        <w:ind w:left="1647" w:hanging="360"/>
      </w:pPr>
      <w:rPr>
        <w:rFonts w:ascii="Courier New" w:hAnsi="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27">
    <w:nsid w:val="50F500A2"/>
    <w:multiLevelType w:val="hybridMultilevel"/>
    <w:tmpl w:val="D248B92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nsid w:val="56454D9D"/>
    <w:multiLevelType w:val="hybridMultilevel"/>
    <w:tmpl w:val="77EC1B9A"/>
    <w:lvl w:ilvl="0" w:tplc="428A09FC">
      <w:numFmt w:val="bullet"/>
      <w:lvlText w:val="-"/>
      <w:lvlJc w:val="left"/>
      <w:pPr>
        <w:ind w:left="720" w:hanging="360"/>
      </w:pPr>
      <w:rPr>
        <w:rFonts w:ascii="Times New Roman" w:eastAsia="Times New Roman" w:hAnsi="Times New Roman"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nsid w:val="587F3727"/>
    <w:multiLevelType w:val="hybridMultilevel"/>
    <w:tmpl w:val="0262B1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nsid w:val="59794D09"/>
    <w:multiLevelType w:val="hybridMultilevel"/>
    <w:tmpl w:val="6F46354E"/>
    <w:lvl w:ilvl="0" w:tplc="80F006D0">
      <w:start w:val="1"/>
      <w:numFmt w:val="lowerLetter"/>
      <w:lvlText w:val="%1)"/>
      <w:lvlJc w:val="left"/>
      <w:pPr>
        <w:tabs>
          <w:tab w:val="num" w:pos="660"/>
        </w:tabs>
        <w:ind w:left="660" w:hanging="360"/>
      </w:pPr>
      <w:rPr>
        <w:rFonts w:cs="Times New Roman"/>
      </w:rPr>
    </w:lvl>
    <w:lvl w:ilvl="1" w:tplc="04180019">
      <w:start w:val="1"/>
      <w:numFmt w:val="decimal"/>
      <w:lvlText w:val="%2."/>
      <w:lvlJc w:val="left"/>
      <w:pPr>
        <w:tabs>
          <w:tab w:val="num" w:pos="1440"/>
        </w:tabs>
        <w:ind w:left="1440" w:hanging="360"/>
      </w:pPr>
      <w:rPr>
        <w:rFonts w:cs="Times New Roman"/>
      </w:rPr>
    </w:lvl>
    <w:lvl w:ilvl="2" w:tplc="0418001B">
      <w:start w:val="1"/>
      <w:numFmt w:val="decimal"/>
      <w:lvlText w:val="%3."/>
      <w:lvlJc w:val="left"/>
      <w:pPr>
        <w:tabs>
          <w:tab w:val="num" w:pos="2160"/>
        </w:tabs>
        <w:ind w:left="2160" w:hanging="36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decimal"/>
      <w:lvlText w:val="%5."/>
      <w:lvlJc w:val="left"/>
      <w:pPr>
        <w:tabs>
          <w:tab w:val="num" w:pos="3600"/>
        </w:tabs>
        <w:ind w:left="3600" w:hanging="360"/>
      </w:pPr>
      <w:rPr>
        <w:rFonts w:cs="Times New Roman"/>
      </w:rPr>
    </w:lvl>
    <w:lvl w:ilvl="5" w:tplc="0418001B">
      <w:start w:val="1"/>
      <w:numFmt w:val="decimal"/>
      <w:lvlText w:val="%6."/>
      <w:lvlJc w:val="left"/>
      <w:pPr>
        <w:tabs>
          <w:tab w:val="num" w:pos="4320"/>
        </w:tabs>
        <w:ind w:left="4320" w:hanging="36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decimal"/>
      <w:lvlText w:val="%8."/>
      <w:lvlJc w:val="left"/>
      <w:pPr>
        <w:tabs>
          <w:tab w:val="num" w:pos="5760"/>
        </w:tabs>
        <w:ind w:left="5760" w:hanging="360"/>
      </w:pPr>
      <w:rPr>
        <w:rFonts w:cs="Times New Roman"/>
      </w:rPr>
    </w:lvl>
    <w:lvl w:ilvl="8" w:tplc="0418001B">
      <w:start w:val="1"/>
      <w:numFmt w:val="decimal"/>
      <w:lvlText w:val="%9."/>
      <w:lvlJc w:val="left"/>
      <w:pPr>
        <w:tabs>
          <w:tab w:val="num" w:pos="6480"/>
        </w:tabs>
        <w:ind w:left="6480" w:hanging="360"/>
      </w:pPr>
      <w:rPr>
        <w:rFonts w:cs="Times New Roman"/>
      </w:rPr>
    </w:lvl>
  </w:abstractNum>
  <w:abstractNum w:abstractNumId="31">
    <w:nsid w:val="59C63D81"/>
    <w:multiLevelType w:val="hybridMultilevel"/>
    <w:tmpl w:val="F4A60E6C"/>
    <w:lvl w:ilvl="0" w:tplc="A31281E8">
      <w:numFmt w:val="bullet"/>
      <w:lvlText w:val="-"/>
      <w:lvlJc w:val="left"/>
      <w:pPr>
        <w:tabs>
          <w:tab w:val="num" w:pos="720"/>
        </w:tabs>
        <w:ind w:left="720" w:hanging="360"/>
      </w:pPr>
      <w:rPr>
        <w:rFonts w:ascii="Garamond" w:eastAsia="Times New Roman" w:hAnsi="Garamond"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1874233"/>
    <w:multiLevelType w:val="hybridMultilevel"/>
    <w:tmpl w:val="DA404D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nsid w:val="62757A8D"/>
    <w:multiLevelType w:val="hybridMultilevel"/>
    <w:tmpl w:val="5FA4A7FC"/>
    <w:lvl w:ilvl="0" w:tplc="4ADE761C">
      <w:start w:val="1"/>
      <w:numFmt w:val="bullet"/>
      <w:pStyle w:val="P1"/>
      <w:lvlText w:val=""/>
      <w:lvlJc w:val="left"/>
      <w:pPr>
        <w:tabs>
          <w:tab w:val="num" w:pos="-3261"/>
        </w:tabs>
        <w:ind w:left="-3261" w:firstLine="284"/>
      </w:pPr>
      <w:rPr>
        <w:rFonts w:ascii="Symbol" w:hAnsi="Symbol" w:hint="default"/>
      </w:rPr>
    </w:lvl>
    <w:lvl w:ilvl="1" w:tplc="04180019" w:tentative="1">
      <w:start w:val="1"/>
      <w:numFmt w:val="bullet"/>
      <w:lvlText w:val="o"/>
      <w:lvlJc w:val="left"/>
      <w:pPr>
        <w:tabs>
          <w:tab w:val="num" w:pos="-2388"/>
        </w:tabs>
        <w:ind w:left="-2388" w:hanging="360"/>
      </w:pPr>
      <w:rPr>
        <w:rFonts w:ascii="Courier New" w:hAnsi="Courier New" w:hint="default"/>
      </w:rPr>
    </w:lvl>
    <w:lvl w:ilvl="2" w:tplc="0418001B" w:tentative="1">
      <w:start w:val="1"/>
      <w:numFmt w:val="bullet"/>
      <w:lvlText w:val=""/>
      <w:lvlJc w:val="left"/>
      <w:pPr>
        <w:tabs>
          <w:tab w:val="num" w:pos="-1668"/>
        </w:tabs>
        <w:ind w:left="-1668" w:hanging="360"/>
      </w:pPr>
      <w:rPr>
        <w:rFonts w:ascii="Wingdings" w:hAnsi="Wingdings" w:hint="default"/>
      </w:rPr>
    </w:lvl>
    <w:lvl w:ilvl="3" w:tplc="0418000F" w:tentative="1">
      <w:start w:val="1"/>
      <w:numFmt w:val="bullet"/>
      <w:lvlText w:val=""/>
      <w:lvlJc w:val="left"/>
      <w:pPr>
        <w:tabs>
          <w:tab w:val="num" w:pos="-948"/>
        </w:tabs>
        <w:ind w:left="-948" w:hanging="360"/>
      </w:pPr>
      <w:rPr>
        <w:rFonts w:ascii="Symbol" w:hAnsi="Symbol" w:hint="default"/>
      </w:rPr>
    </w:lvl>
    <w:lvl w:ilvl="4" w:tplc="04180019" w:tentative="1">
      <w:start w:val="1"/>
      <w:numFmt w:val="bullet"/>
      <w:lvlText w:val="o"/>
      <w:lvlJc w:val="left"/>
      <w:pPr>
        <w:tabs>
          <w:tab w:val="num" w:pos="-228"/>
        </w:tabs>
        <w:ind w:left="-228" w:hanging="360"/>
      </w:pPr>
      <w:rPr>
        <w:rFonts w:ascii="Courier New" w:hAnsi="Courier New" w:hint="default"/>
      </w:rPr>
    </w:lvl>
    <w:lvl w:ilvl="5" w:tplc="0418001B" w:tentative="1">
      <w:start w:val="1"/>
      <w:numFmt w:val="bullet"/>
      <w:lvlText w:val=""/>
      <w:lvlJc w:val="left"/>
      <w:pPr>
        <w:tabs>
          <w:tab w:val="num" w:pos="492"/>
        </w:tabs>
        <w:ind w:left="492" w:hanging="360"/>
      </w:pPr>
      <w:rPr>
        <w:rFonts w:ascii="Wingdings" w:hAnsi="Wingdings" w:hint="default"/>
      </w:rPr>
    </w:lvl>
    <w:lvl w:ilvl="6" w:tplc="0418000F" w:tentative="1">
      <w:start w:val="1"/>
      <w:numFmt w:val="bullet"/>
      <w:lvlText w:val=""/>
      <w:lvlJc w:val="left"/>
      <w:pPr>
        <w:tabs>
          <w:tab w:val="num" w:pos="1212"/>
        </w:tabs>
        <w:ind w:left="1212" w:hanging="360"/>
      </w:pPr>
      <w:rPr>
        <w:rFonts w:ascii="Symbol" w:hAnsi="Symbol" w:hint="default"/>
      </w:rPr>
    </w:lvl>
    <w:lvl w:ilvl="7" w:tplc="04180019" w:tentative="1">
      <w:start w:val="1"/>
      <w:numFmt w:val="bullet"/>
      <w:lvlText w:val="o"/>
      <w:lvlJc w:val="left"/>
      <w:pPr>
        <w:tabs>
          <w:tab w:val="num" w:pos="1932"/>
        </w:tabs>
        <w:ind w:left="1932" w:hanging="360"/>
      </w:pPr>
      <w:rPr>
        <w:rFonts w:ascii="Courier New" w:hAnsi="Courier New" w:hint="default"/>
      </w:rPr>
    </w:lvl>
    <w:lvl w:ilvl="8" w:tplc="0418001B" w:tentative="1">
      <w:start w:val="1"/>
      <w:numFmt w:val="bullet"/>
      <w:lvlText w:val=""/>
      <w:lvlJc w:val="left"/>
      <w:pPr>
        <w:tabs>
          <w:tab w:val="num" w:pos="2652"/>
        </w:tabs>
        <w:ind w:left="2652" w:hanging="360"/>
      </w:pPr>
      <w:rPr>
        <w:rFonts w:ascii="Wingdings" w:hAnsi="Wingdings" w:hint="default"/>
      </w:rPr>
    </w:lvl>
  </w:abstractNum>
  <w:abstractNum w:abstractNumId="34">
    <w:nsid w:val="62B63E15"/>
    <w:multiLevelType w:val="hybridMultilevel"/>
    <w:tmpl w:val="C2BE6760"/>
    <w:lvl w:ilvl="0" w:tplc="ACC46822">
      <w:start w:val="1"/>
      <w:numFmt w:val="bullet"/>
      <w:pStyle w:val="P3"/>
      <w:lvlText w:val=""/>
      <w:lvlJc w:val="left"/>
      <w:pPr>
        <w:tabs>
          <w:tab w:val="num" w:pos="1276"/>
        </w:tabs>
        <w:ind w:left="1276" w:hanging="567"/>
      </w:pPr>
      <w:rPr>
        <w:rFonts w:ascii="Symbol" w:hAnsi="Symbol" w:hint="default"/>
      </w:rPr>
    </w:lvl>
    <w:lvl w:ilvl="1" w:tplc="04090003" w:tentative="1">
      <w:start w:val="1"/>
      <w:numFmt w:val="bullet"/>
      <w:lvlText w:val="o"/>
      <w:lvlJc w:val="left"/>
      <w:pPr>
        <w:tabs>
          <w:tab w:val="num" w:pos="164"/>
        </w:tabs>
        <w:ind w:left="164" w:hanging="360"/>
      </w:pPr>
      <w:rPr>
        <w:rFonts w:ascii="Courier New" w:hAnsi="Courier New" w:hint="default"/>
      </w:rPr>
    </w:lvl>
    <w:lvl w:ilvl="2" w:tplc="04090005" w:tentative="1">
      <w:start w:val="1"/>
      <w:numFmt w:val="bullet"/>
      <w:lvlText w:val=""/>
      <w:lvlJc w:val="left"/>
      <w:pPr>
        <w:tabs>
          <w:tab w:val="num" w:pos="884"/>
        </w:tabs>
        <w:ind w:left="884" w:hanging="360"/>
      </w:pPr>
      <w:rPr>
        <w:rFonts w:ascii="Wingdings" w:hAnsi="Wingdings" w:hint="default"/>
      </w:rPr>
    </w:lvl>
    <w:lvl w:ilvl="3" w:tplc="04090001" w:tentative="1">
      <w:start w:val="1"/>
      <w:numFmt w:val="bullet"/>
      <w:lvlText w:val=""/>
      <w:lvlJc w:val="left"/>
      <w:pPr>
        <w:tabs>
          <w:tab w:val="num" w:pos="1604"/>
        </w:tabs>
        <w:ind w:left="1604" w:hanging="360"/>
      </w:pPr>
      <w:rPr>
        <w:rFonts w:ascii="Symbol" w:hAnsi="Symbol" w:hint="default"/>
      </w:rPr>
    </w:lvl>
    <w:lvl w:ilvl="4" w:tplc="04090003" w:tentative="1">
      <w:start w:val="1"/>
      <w:numFmt w:val="bullet"/>
      <w:lvlText w:val="o"/>
      <w:lvlJc w:val="left"/>
      <w:pPr>
        <w:tabs>
          <w:tab w:val="num" w:pos="2324"/>
        </w:tabs>
        <w:ind w:left="2324" w:hanging="360"/>
      </w:pPr>
      <w:rPr>
        <w:rFonts w:ascii="Courier New" w:hAnsi="Courier New" w:hint="default"/>
      </w:rPr>
    </w:lvl>
    <w:lvl w:ilvl="5" w:tplc="04090005" w:tentative="1">
      <w:start w:val="1"/>
      <w:numFmt w:val="bullet"/>
      <w:lvlText w:val=""/>
      <w:lvlJc w:val="left"/>
      <w:pPr>
        <w:tabs>
          <w:tab w:val="num" w:pos="3044"/>
        </w:tabs>
        <w:ind w:left="3044" w:hanging="360"/>
      </w:pPr>
      <w:rPr>
        <w:rFonts w:ascii="Wingdings" w:hAnsi="Wingdings" w:hint="default"/>
      </w:rPr>
    </w:lvl>
    <w:lvl w:ilvl="6" w:tplc="04090001" w:tentative="1">
      <w:start w:val="1"/>
      <w:numFmt w:val="bullet"/>
      <w:lvlText w:val=""/>
      <w:lvlJc w:val="left"/>
      <w:pPr>
        <w:tabs>
          <w:tab w:val="num" w:pos="3764"/>
        </w:tabs>
        <w:ind w:left="3764" w:hanging="360"/>
      </w:pPr>
      <w:rPr>
        <w:rFonts w:ascii="Symbol" w:hAnsi="Symbol" w:hint="default"/>
      </w:rPr>
    </w:lvl>
    <w:lvl w:ilvl="7" w:tplc="04090003" w:tentative="1">
      <w:start w:val="1"/>
      <w:numFmt w:val="bullet"/>
      <w:lvlText w:val="o"/>
      <w:lvlJc w:val="left"/>
      <w:pPr>
        <w:tabs>
          <w:tab w:val="num" w:pos="4484"/>
        </w:tabs>
        <w:ind w:left="4484" w:hanging="360"/>
      </w:pPr>
      <w:rPr>
        <w:rFonts w:ascii="Courier New" w:hAnsi="Courier New" w:hint="default"/>
      </w:rPr>
    </w:lvl>
    <w:lvl w:ilvl="8" w:tplc="04090005" w:tentative="1">
      <w:start w:val="1"/>
      <w:numFmt w:val="bullet"/>
      <w:lvlText w:val=""/>
      <w:lvlJc w:val="left"/>
      <w:pPr>
        <w:tabs>
          <w:tab w:val="num" w:pos="5204"/>
        </w:tabs>
        <w:ind w:left="5204" w:hanging="360"/>
      </w:pPr>
      <w:rPr>
        <w:rFonts w:ascii="Wingdings" w:hAnsi="Wingdings" w:hint="default"/>
      </w:rPr>
    </w:lvl>
  </w:abstractNum>
  <w:abstractNum w:abstractNumId="35">
    <w:nsid w:val="62C55CF1"/>
    <w:multiLevelType w:val="hybridMultilevel"/>
    <w:tmpl w:val="8F40F74A"/>
    <w:lvl w:ilvl="0" w:tplc="04180003">
      <w:start w:val="1"/>
      <w:numFmt w:val="bullet"/>
      <w:lvlText w:val="o"/>
      <w:lvlJc w:val="left"/>
      <w:pPr>
        <w:ind w:left="2850" w:hanging="360"/>
      </w:pPr>
      <w:rPr>
        <w:rFonts w:ascii="Courier New" w:hAnsi="Courier New" w:cs="Courier New" w:hint="default"/>
      </w:rPr>
    </w:lvl>
    <w:lvl w:ilvl="1" w:tplc="04180003" w:tentative="1">
      <w:start w:val="1"/>
      <w:numFmt w:val="bullet"/>
      <w:lvlText w:val="o"/>
      <w:lvlJc w:val="left"/>
      <w:pPr>
        <w:ind w:left="3570" w:hanging="360"/>
      </w:pPr>
      <w:rPr>
        <w:rFonts w:ascii="Courier New" w:hAnsi="Courier New" w:cs="Courier New" w:hint="default"/>
      </w:rPr>
    </w:lvl>
    <w:lvl w:ilvl="2" w:tplc="04180005" w:tentative="1">
      <w:start w:val="1"/>
      <w:numFmt w:val="bullet"/>
      <w:lvlText w:val=""/>
      <w:lvlJc w:val="left"/>
      <w:pPr>
        <w:ind w:left="4290" w:hanging="360"/>
      </w:pPr>
      <w:rPr>
        <w:rFonts w:ascii="Wingdings" w:hAnsi="Wingdings" w:hint="default"/>
      </w:rPr>
    </w:lvl>
    <w:lvl w:ilvl="3" w:tplc="04180001" w:tentative="1">
      <w:start w:val="1"/>
      <w:numFmt w:val="bullet"/>
      <w:lvlText w:val=""/>
      <w:lvlJc w:val="left"/>
      <w:pPr>
        <w:ind w:left="5010" w:hanging="360"/>
      </w:pPr>
      <w:rPr>
        <w:rFonts w:ascii="Symbol" w:hAnsi="Symbol" w:hint="default"/>
      </w:rPr>
    </w:lvl>
    <w:lvl w:ilvl="4" w:tplc="04180003" w:tentative="1">
      <w:start w:val="1"/>
      <w:numFmt w:val="bullet"/>
      <w:lvlText w:val="o"/>
      <w:lvlJc w:val="left"/>
      <w:pPr>
        <w:ind w:left="5730" w:hanging="360"/>
      </w:pPr>
      <w:rPr>
        <w:rFonts w:ascii="Courier New" w:hAnsi="Courier New" w:cs="Courier New" w:hint="default"/>
      </w:rPr>
    </w:lvl>
    <w:lvl w:ilvl="5" w:tplc="04180005" w:tentative="1">
      <w:start w:val="1"/>
      <w:numFmt w:val="bullet"/>
      <w:lvlText w:val=""/>
      <w:lvlJc w:val="left"/>
      <w:pPr>
        <w:ind w:left="6450" w:hanging="360"/>
      </w:pPr>
      <w:rPr>
        <w:rFonts w:ascii="Wingdings" w:hAnsi="Wingdings" w:hint="default"/>
      </w:rPr>
    </w:lvl>
    <w:lvl w:ilvl="6" w:tplc="04180001" w:tentative="1">
      <w:start w:val="1"/>
      <w:numFmt w:val="bullet"/>
      <w:lvlText w:val=""/>
      <w:lvlJc w:val="left"/>
      <w:pPr>
        <w:ind w:left="7170" w:hanging="360"/>
      </w:pPr>
      <w:rPr>
        <w:rFonts w:ascii="Symbol" w:hAnsi="Symbol" w:hint="default"/>
      </w:rPr>
    </w:lvl>
    <w:lvl w:ilvl="7" w:tplc="04180003" w:tentative="1">
      <w:start w:val="1"/>
      <w:numFmt w:val="bullet"/>
      <w:lvlText w:val="o"/>
      <w:lvlJc w:val="left"/>
      <w:pPr>
        <w:ind w:left="7890" w:hanging="360"/>
      </w:pPr>
      <w:rPr>
        <w:rFonts w:ascii="Courier New" w:hAnsi="Courier New" w:cs="Courier New" w:hint="default"/>
      </w:rPr>
    </w:lvl>
    <w:lvl w:ilvl="8" w:tplc="04180005" w:tentative="1">
      <w:start w:val="1"/>
      <w:numFmt w:val="bullet"/>
      <w:lvlText w:val=""/>
      <w:lvlJc w:val="left"/>
      <w:pPr>
        <w:ind w:left="8610" w:hanging="360"/>
      </w:pPr>
      <w:rPr>
        <w:rFonts w:ascii="Wingdings" w:hAnsi="Wingdings" w:hint="default"/>
      </w:rPr>
    </w:lvl>
  </w:abstractNum>
  <w:abstractNum w:abstractNumId="36">
    <w:nsid w:val="69ED7BC5"/>
    <w:multiLevelType w:val="hybridMultilevel"/>
    <w:tmpl w:val="DCD8EC68"/>
    <w:lvl w:ilvl="0" w:tplc="AB30C916">
      <w:numFmt w:val="bullet"/>
      <w:lvlText w:val="-"/>
      <w:lvlJc w:val="left"/>
      <w:pPr>
        <w:ind w:left="720" w:hanging="360"/>
      </w:pPr>
      <w:rPr>
        <w:rFonts w:ascii="Garamond" w:eastAsia="Times New Roman" w:hAnsi="Garamond"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nsid w:val="6BAF64D9"/>
    <w:multiLevelType w:val="hybridMultilevel"/>
    <w:tmpl w:val="441EAD92"/>
    <w:lvl w:ilvl="0" w:tplc="04180003">
      <w:start w:val="1"/>
      <w:numFmt w:val="bullet"/>
      <w:lvlText w:val="o"/>
      <w:lvlJc w:val="left"/>
      <w:pPr>
        <w:ind w:left="2850" w:hanging="360"/>
      </w:pPr>
      <w:rPr>
        <w:rFonts w:ascii="Courier New" w:hAnsi="Courier New" w:cs="Courier New" w:hint="default"/>
      </w:rPr>
    </w:lvl>
    <w:lvl w:ilvl="1" w:tplc="04180003">
      <w:start w:val="1"/>
      <w:numFmt w:val="bullet"/>
      <w:lvlText w:val="o"/>
      <w:lvlJc w:val="left"/>
      <w:pPr>
        <w:ind w:left="3570" w:hanging="360"/>
      </w:pPr>
      <w:rPr>
        <w:rFonts w:ascii="Courier New" w:hAnsi="Courier New" w:cs="Courier New" w:hint="default"/>
      </w:rPr>
    </w:lvl>
    <w:lvl w:ilvl="2" w:tplc="04180005" w:tentative="1">
      <w:start w:val="1"/>
      <w:numFmt w:val="bullet"/>
      <w:lvlText w:val=""/>
      <w:lvlJc w:val="left"/>
      <w:pPr>
        <w:ind w:left="4290" w:hanging="360"/>
      </w:pPr>
      <w:rPr>
        <w:rFonts w:ascii="Wingdings" w:hAnsi="Wingdings" w:hint="default"/>
      </w:rPr>
    </w:lvl>
    <w:lvl w:ilvl="3" w:tplc="04180001" w:tentative="1">
      <w:start w:val="1"/>
      <w:numFmt w:val="bullet"/>
      <w:lvlText w:val=""/>
      <w:lvlJc w:val="left"/>
      <w:pPr>
        <w:ind w:left="5010" w:hanging="360"/>
      </w:pPr>
      <w:rPr>
        <w:rFonts w:ascii="Symbol" w:hAnsi="Symbol" w:hint="default"/>
      </w:rPr>
    </w:lvl>
    <w:lvl w:ilvl="4" w:tplc="04180003" w:tentative="1">
      <w:start w:val="1"/>
      <w:numFmt w:val="bullet"/>
      <w:lvlText w:val="o"/>
      <w:lvlJc w:val="left"/>
      <w:pPr>
        <w:ind w:left="5730" w:hanging="360"/>
      </w:pPr>
      <w:rPr>
        <w:rFonts w:ascii="Courier New" w:hAnsi="Courier New" w:cs="Courier New" w:hint="default"/>
      </w:rPr>
    </w:lvl>
    <w:lvl w:ilvl="5" w:tplc="04180005" w:tentative="1">
      <w:start w:val="1"/>
      <w:numFmt w:val="bullet"/>
      <w:lvlText w:val=""/>
      <w:lvlJc w:val="left"/>
      <w:pPr>
        <w:ind w:left="6450" w:hanging="360"/>
      </w:pPr>
      <w:rPr>
        <w:rFonts w:ascii="Wingdings" w:hAnsi="Wingdings" w:hint="default"/>
      </w:rPr>
    </w:lvl>
    <w:lvl w:ilvl="6" w:tplc="04180001" w:tentative="1">
      <w:start w:val="1"/>
      <w:numFmt w:val="bullet"/>
      <w:lvlText w:val=""/>
      <w:lvlJc w:val="left"/>
      <w:pPr>
        <w:ind w:left="7170" w:hanging="360"/>
      </w:pPr>
      <w:rPr>
        <w:rFonts w:ascii="Symbol" w:hAnsi="Symbol" w:hint="default"/>
      </w:rPr>
    </w:lvl>
    <w:lvl w:ilvl="7" w:tplc="04180003" w:tentative="1">
      <w:start w:val="1"/>
      <w:numFmt w:val="bullet"/>
      <w:lvlText w:val="o"/>
      <w:lvlJc w:val="left"/>
      <w:pPr>
        <w:ind w:left="7890" w:hanging="360"/>
      </w:pPr>
      <w:rPr>
        <w:rFonts w:ascii="Courier New" w:hAnsi="Courier New" w:cs="Courier New" w:hint="default"/>
      </w:rPr>
    </w:lvl>
    <w:lvl w:ilvl="8" w:tplc="04180005" w:tentative="1">
      <w:start w:val="1"/>
      <w:numFmt w:val="bullet"/>
      <w:lvlText w:val=""/>
      <w:lvlJc w:val="left"/>
      <w:pPr>
        <w:ind w:left="8610" w:hanging="360"/>
      </w:pPr>
      <w:rPr>
        <w:rFonts w:ascii="Wingdings" w:hAnsi="Wingdings" w:hint="default"/>
      </w:rPr>
    </w:lvl>
  </w:abstractNum>
  <w:abstractNum w:abstractNumId="38">
    <w:nsid w:val="6C387B02"/>
    <w:multiLevelType w:val="hybridMultilevel"/>
    <w:tmpl w:val="640A4A38"/>
    <w:lvl w:ilvl="0" w:tplc="04180001">
      <w:start w:val="1"/>
      <w:numFmt w:val="bullet"/>
      <w:lvlText w:val=""/>
      <w:lvlJc w:val="left"/>
      <w:pPr>
        <w:ind w:left="1440" w:hanging="360"/>
      </w:pPr>
      <w:rPr>
        <w:rFonts w:ascii="Symbol" w:hAnsi="Symbol" w:hint="default"/>
      </w:rPr>
    </w:lvl>
    <w:lvl w:ilvl="1" w:tplc="04180003">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9">
    <w:nsid w:val="6F3056BC"/>
    <w:multiLevelType w:val="hybridMultilevel"/>
    <w:tmpl w:val="45C28238"/>
    <w:lvl w:ilvl="0" w:tplc="11DECE0C">
      <w:start w:val="1"/>
      <w:numFmt w:val="upperRoman"/>
      <w:lvlText w:val="%1."/>
      <w:lvlJc w:val="left"/>
      <w:pPr>
        <w:ind w:left="1080" w:hanging="720"/>
      </w:pPr>
      <w:rPr>
        <w:rFonts w:cs="Times New Roman" w:hint="default"/>
      </w:rPr>
    </w:lvl>
    <w:lvl w:ilvl="1" w:tplc="0A20E8F8">
      <w:numFmt w:val="bullet"/>
      <w:lvlText w:val="-"/>
      <w:lvlJc w:val="left"/>
      <w:pPr>
        <w:tabs>
          <w:tab w:val="num" w:pos="786"/>
        </w:tabs>
        <w:ind w:left="786" w:hanging="360"/>
      </w:pPr>
      <w:rPr>
        <w:rFonts w:ascii="Arial" w:eastAsia="Times New Roman" w:hAnsi="Aria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71146525"/>
    <w:multiLevelType w:val="hybridMultilevel"/>
    <w:tmpl w:val="3400324E"/>
    <w:lvl w:ilvl="0" w:tplc="1F10153E">
      <w:start w:val="1"/>
      <w:numFmt w:val="bullet"/>
      <w:lvlText w:val="-"/>
      <w:lvlJc w:val="left"/>
      <w:pPr>
        <w:ind w:left="720" w:hanging="360"/>
      </w:pPr>
      <w:rPr>
        <w:rFonts w:ascii="Calibri" w:eastAsia="Times New Roman" w:hAnsi="Calibri"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nsid w:val="71800A05"/>
    <w:multiLevelType w:val="hybridMultilevel"/>
    <w:tmpl w:val="DA48B218"/>
    <w:lvl w:ilvl="0" w:tplc="76BA2F4C">
      <w:start w:val="2"/>
      <w:numFmt w:val="bullet"/>
      <w:lvlText w:val="-"/>
      <w:lvlJc w:val="left"/>
      <w:pPr>
        <w:tabs>
          <w:tab w:val="num" w:pos="420"/>
        </w:tabs>
        <w:ind w:left="420" w:hanging="360"/>
      </w:pPr>
      <w:rPr>
        <w:rFonts w:ascii="Arial" w:eastAsia="Times New Roman" w:hAnsi="Arial" w:hint="default"/>
      </w:rPr>
    </w:lvl>
    <w:lvl w:ilvl="1" w:tplc="04180003" w:tentative="1">
      <w:start w:val="1"/>
      <w:numFmt w:val="bullet"/>
      <w:lvlText w:val="o"/>
      <w:lvlJc w:val="left"/>
      <w:pPr>
        <w:tabs>
          <w:tab w:val="num" w:pos="1140"/>
        </w:tabs>
        <w:ind w:left="1140" w:hanging="360"/>
      </w:pPr>
      <w:rPr>
        <w:rFonts w:ascii="Courier New" w:hAnsi="Courier New" w:hint="default"/>
      </w:rPr>
    </w:lvl>
    <w:lvl w:ilvl="2" w:tplc="04180005" w:tentative="1">
      <w:start w:val="1"/>
      <w:numFmt w:val="bullet"/>
      <w:lvlText w:val=""/>
      <w:lvlJc w:val="left"/>
      <w:pPr>
        <w:tabs>
          <w:tab w:val="num" w:pos="1860"/>
        </w:tabs>
        <w:ind w:left="1860" w:hanging="360"/>
      </w:pPr>
      <w:rPr>
        <w:rFonts w:ascii="Wingdings" w:hAnsi="Wingdings" w:hint="default"/>
      </w:rPr>
    </w:lvl>
    <w:lvl w:ilvl="3" w:tplc="04180001" w:tentative="1">
      <w:start w:val="1"/>
      <w:numFmt w:val="bullet"/>
      <w:lvlText w:val=""/>
      <w:lvlJc w:val="left"/>
      <w:pPr>
        <w:tabs>
          <w:tab w:val="num" w:pos="2580"/>
        </w:tabs>
        <w:ind w:left="2580" w:hanging="360"/>
      </w:pPr>
      <w:rPr>
        <w:rFonts w:ascii="Symbol" w:hAnsi="Symbol" w:hint="default"/>
      </w:rPr>
    </w:lvl>
    <w:lvl w:ilvl="4" w:tplc="04180003" w:tentative="1">
      <w:start w:val="1"/>
      <w:numFmt w:val="bullet"/>
      <w:lvlText w:val="o"/>
      <w:lvlJc w:val="left"/>
      <w:pPr>
        <w:tabs>
          <w:tab w:val="num" w:pos="3300"/>
        </w:tabs>
        <w:ind w:left="3300" w:hanging="360"/>
      </w:pPr>
      <w:rPr>
        <w:rFonts w:ascii="Courier New" w:hAnsi="Courier New" w:hint="default"/>
      </w:rPr>
    </w:lvl>
    <w:lvl w:ilvl="5" w:tplc="04180005" w:tentative="1">
      <w:start w:val="1"/>
      <w:numFmt w:val="bullet"/>
      <w:lvlText w:val=""/>
      <w:lvlJc w:val="left"/>
      <w:pPr>
        <w:tabs>
          <w:tab w:val="num" w:pos="4020"/>
        </w:tabs>
        <w:ind w:left="4020" w:hanging="360"/>
      </w:pPr>
      <w:rPr>
        <w:rFonts w:ascii="Wingdings" w:hAnsi="Wingdings" w:hint="default"/>
      </w:rPr>
    </w:lvl>
    <w:lvl w:ilvl="6" w:tplc="04180001" w:tentative="1">
      <w:start w:val="1"/>
      <w:numFmt w:val="bullet"/>
      <w:lvlText w:val=""/>
      <w:lvlJc w:val="left"/>
      <w:pPr>
        <w:tabs>
          <w:tab w:val="num" w:pos="4740"/>
        </w:tabs>
        <w:ind w:left="4740" w:hanging="360"/>
      </w:pPr>
      <w:rPr>
        <w:rFonts w:ascii="Symbol" w:hAnsi="Symbol" w:hint="default"/>
      </w:rPr>
    </w:lvl>
    <w:lvl w:ilvl="7" w:tplc="04180003" w:tentative="1">
      <w:start w:val="1"/>
      <w:numFmt w:val="bullet"/>
      <w:lvlText w:val="o"/>
      <w:lvlJc w:val="left"/>
      <w:pPr>
        <w:tabs>
          <w:tab w:val="num" w:pos="5460"/>
        </w:tabs>
        <w:ind w:left="5460" w:hanging="360"/>
      </w:pPr>
      <w:rPr>
        <w:rFonts w:ascii="Courier New" w:hAnsi="Courier New" w:hint="default"/>
      </w:rPr>
    </w:lvl>
    <w:lvl w:ilvl="8" w:tplc="04180005" w:tentative="1">
      <w:start w:val="1"/>
      <w:numFmt w:val="bullet"/>
      <w:lvlText w:val=""/>
      <w:lvlJc w:val="left"/>
      <w:pPr>
        <w:tabs>
          <w:tab w:val="num" w:pos="6180"/>
        </w:tabs>
        <w:ind w:left="6180" w:hanging="360"/>
      </w:pPr>
      <w:rPr>
        <w:rFonts w:ascii="Wingdings" w:hAnsi="Wingdings" w:hint="default"/>
      </w:rPr>
    </w:lvl>
  </w:abstractNum>
  <w:abstractNum w:abstractNumId="42">
    <w:nsid w:val="75B57F0D"/>
    <w:multiLevelType w:val="hybridMultilevel"/>
    <w:tmpl w:val="D940F1D8"/>
    <w:lvl w:ilvl="0" w:tplc="C494EC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8C154A2"/>
    <w:multiLevelType w:val="hybridMultilevel"/>
    <w:tmpl w:val="0EBEDECC"/>
    <w:lvl w:ilvl="0" w:tplc="BA1EA65E">
      <w:start w:val="3"/>
      <w:numFmt w:val="bullet"/>
      <w:lvlText w:val="-"/>
      <w:lvlJc w:val="left"/>
      <w:pPr>
        <w:ind w:left="720" w:hanging="360"/>
      </w:pPr>
      <w:rPr>
        <w:rFonts w:ascii="Calibri" w:eastAsia="Times New Roman" w:hAnsi="Calibri" w:cs="Calibri"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F424C37"/>
    <w:multiLevelType w:val="hybridMultilevel"/>
    <w:tmpl w:val="C8063182"/>
    <w:lvl w:ilvl="0" w:tplc="3266FB2E">
      <w:start w:val="1"/>
      <w:numFmt w:val="bullet"/>
      <w:lvlText w:val="-"/>
      <w:lvlJc w:val="left"/>
      <w:pPr>
        <w:ind w:left="720" w:hanging="360"/>
      </w:pPr>
      <w:rPr>
        <w:rFonts w:ascii="Garamond" w:eastAsia="Times New Roman" w:hAnsi="Garamond"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34"/>
  </w:num>
  <w:num w:numId="4">
    <w:abstractNumId w:val="13"/>
  </w:num>
  <w:num w:numId="5">
    <w:abstractNumId w:val="7"/>
  </w:num>
  <w:num w:numId="6">
    <w:abstractNumId w:val="18"/>
  </w:num>
  <w:num w:numId="7">
    <w:abstractNumId w:val="22"/>
  </w:num>
  <w:num w:numId="8">
    <w:abstractNumId w:val="20"/>
  </w:num>
  <w:num w:numId="9">
    <w:abstractNumId w:val="31"/>
  </w:num>
  <w:num w:numId="10">
    <w:abstractNumId w:val="41"/>
  </w:num>
  <w:num w:numId="11">
    <w:abstractNumId w:val="21"/>
  </w:num>
  <w:num w:numId="12">
    <w:abstractNumId w:val="12"/>
  </w:num>
  <w:num w:numId="13">
    <w:abstractNumId w:val="17"/>
  </w:num>
  <w:num w:numId="14">
    <w:abstractNumId w:val="40"/>
  </w:num>
  <w:num w:numId="15">
    <w:abstractNumId w:val="8"/>
  </w:num>
  <w:num w:numId="16">
    <w:abstractNumId w:val="36"/>
  </w:num>
  <w:num w:numId="17">
    <w:abstractNumId w:val="1"/>
  </w:num>
  <w:num w:numId="18">
    <w:abstractNumId w:val="5"/>
  </w:num>
  <w:num w:numId="19">
    <w:abstractNumId w:val="32"/>
  </w:num>
  <w:num w:numId="20">
    <w:abstractNumId w:val="4"/>
  </w:num>
  <w:num w:numId="21">
    <w:abstractNumId w:val="39"/>
  </w:num>
  <w:num w:numId="22">
    <w:abstractNumId w:val="42"/>
  </w:num>
  <w:num w:numId="23">
    <w:abstractNumId w:val="10"/>
  </w:num>
  <w:num w:numId="24">
    <w:abstractNumId w:val="44"/>
  </w:num>
  <w:num w:numId="25">
    <w:abstractNumId w:val="16"/>
    <w:lvlOverride w:ilvl="0"/>
    <w:lvlOverride w:ilvl="1">
      <w:startOverride w:val="4"/>
    </w:lvlOverride>
    <w:lvlOverride w:ilvl="2">
      <w:startOverride w:val="5"/>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0"/>
  </w:num>
  <w:num w:numId="28">
    <w:abstractNumId w:val="23"/>
  </w:num>
  <w:num w:numId="29">
    <w:abstractNumId w:val="14"/>
  </w:num>
  <w:num w:numId="30">
    <w:abstractNumId w:val="25"/>
  </w:num>
  <w:num w:numId="31">
    <w:abstractNumId w:val="26"/>
  </w:num>
  <w:num w:numId="32">
    <w:abstractNumId w:val="43"/>
  </w:num>
  <w:num w:numId="33">
    <w:abstractNumId w:val="29"/>
  </w:num>
  <w:num w:numId="34">
    <w:abstractNumId w:val="6"/>
  </w:num>
  <w:num w:numId="35">
    <w:abstractNumId w:val="9"/>
  </w:num>
  <w:num w:numId="36">
    <w:abstractNumId w:val="28"/>
  </w:num>
  <w:num w:numId="37">
    <w:abstractNumId w:val="24"/>
  </w:num>
  <w:num w:numId="38">
    <w:abstractNumId w:val="3"/>
  </w:num>
  <w:num w:numId="39">
    <w:abstractNumId w:val="27"/>
  </w:num>
  <w:num w:numId="40">
    <w:abstractNumId w:val="38"/>
  </w:num>
  <w:num w:numId="41">
    <w:abstractNumId w:val="35"/>
  </w:num>
  <w:num w:numId="42">
    <w:abstractNumId w:val="37"/>
  </w:num>
  <w:num w:numId="43">
    <w:abstractNumId w:val="2"/>
  </w:num>
  <w:num w:numId="44">
    <w:abstractNumId w:val="11"/>
  </w:num>
  <w:num w:numId="45">
    <w:abstractNumId w:val="30"/>
  </w:num>
  <w:num w:numId="46">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C33"/>
    <w:rsid w:val="00000110"/>
    <w:rsid w:val="000004FC"/>
    <w:rsid w:val="00001731"/>
    <w:rsid w:val="00001F5A"/>
    <w:rsid w:val="00006580"/>
    <w:rsid w:val="00006E42"/>
    <w:rsid w:val="00010FB8"/>
    <w:rsid w:val="0001132B"/>
    <w:rsid w:val="000139C2"/>
    <w:rsid w:val="00013FEF"/>
    <w:rsid w:val="0001415E"/>
    <w:rsid w:val="0001497D"/>
    <w:rsid w:val="0001550F"/>
    <w:rsid w:val="00026C98"/>
    <w:rsid w:val="00027552"/>
    <w:rsid w:val="000308B5"/>
    <w:rsid w:val="000312F7"/>
    <w:rsid w:val="00033275"/>
    <w:rsid w:val="000364B9"/>
    <w:rsid w:val="00036C80"/>
    <w:rsid w:val="000373E8"/>
    <w:rsid w:val="00037B6B"/>
    <w:rsid w:val="0004014C"/>
    <w:rsid w:val="000405AD"/>
    <w:rsid w:val="00041C0E"/>
    <w:rsid w:val="000422F2"/>
    <w:rsid w:val="0004646C"/>
    <w:rsid w:val="00046D24"/>
    <w:rsid w:val="00046DB2"/>
    <w:rsid w:val="00046EFF"/>
    <w:rsid w:val="00053615"/>
    <w:rsid w:val="00053D4A"/>
    <w:rsid w:val="00056A2D"/>
    <w:rsid w:val="0006016D"/>
    <w:rsid w:val="000604FE"/>
    <w:rsid w:val="00064A71"/>
    <w:rsid w:val="00065604"/>
    <w:rsid w:val="00067149"/>
    <w:rsid w:val="0007565F"/>
    <w:rsid w:val="0007594F"/>
    <w:rsid w:val="0007695B"/>
    <w:rsid w:val="000778EB"/>
    <w:rsid w:val="00077B56"/>
    <w:rsid w:val="00083EFC"/>
    <w:rsid w:val="00087D5B"/>
    <w:rsid w:val="0009053E"/>
    <w:rsid w:val="000905C9"/>
    <w:rsid w:val="000915D4"/>
    <w:rsid w:val="00093BA1"/>
    <w:rsid w:val="000A1A64"/>
    <w:rsid w:val="000A2775"/>
    <w:rsid w:val="000A3DC8"/>
    <w:rsid w:val="000A4FE9"/>
    <w:rsid w:val="000B43A2"/>
    <w:rsid w:val="000C742D"/>
    <w:rsid w:val="000D004A"/>
    <w:rsid w:val="000D338C"/>
    <w:rsid w:val="000D5450"/>
    <w:rsid w:val="000D5DCA"/>
    <w:rsid w:val="000D6CF5"/>
    <w:rsid w:val="000D7D57"/>
    <w:rsid w:val="000E098C"/>
    <w:rsid w:val="000E4560"/>
    <w:rsid w:val="000E6D3E"/>
    <w:rsid w:val="000F039A"/>
    <w:rsid w:val="000F071B"/>
    <w:rsid w:val="000F268F"/>
    <w:rsid w:val="000F2A23"/>
    <w:rsid w:val="000F4EFE"/>
    <w:rsid w:val="000F6AD4"/>
    <w:rsid w:val="00100DA5"/>
    <w:rsid w:val="001024EE"/>
    <w:rsid w:val="001039FB"/>
    <w:rsid w:val="00106BA4"/>
    <w:rsid w:val="00106F79"/>
    <w:rsid w:val="001109AD"/>
    <w:rsid w:val="00110A93"/>
    <w:rsid w:val="001118CC"/>
    <w:rsid w:val="001124AD"/>
    <w:rsid w:val="001139B9"/>
    <w:rsid w:val="00125640"/>
    <w:rsid w:val="00127996"/>
    <w:rsid w:val="00136A4D"/>
    <w:rsid w:val="00141590"/>
    <w:rsid w:val="0014164B"/>
    <w:rsid w:val="00141AEC"/>
    <w:rsid w:val="00141C4E"/>
    <w:rsid w:val="0014331B"/>
    <w:rsid w:val="00146BD3"/>
    <w:rsid w:val="00147D65"/>
    <w:rsid w:val="00153145"/>
    <w:rsid w:val="0016214A"/>
    <w:rsid w:val="00162F28"/>
    <w:rsid w:val="0016338E"/>
    <w:rsid w:val="0016350F"/>
    <w:rsid w:val="00165E58"/>
    <w:rsid w:val="0017143B"/>
    <w:rsid w:val="001715AE"/>
    <w:rsid w:val="001718F4"/>
    <w:rsid w:val="00176B1D"/>
    <w:rsid w:val="001776E9"/>
    <w:rsid w:val="00177CCA"/>
    <w:rsid w:val="00180CDB"/>
    <w:rsid w:val="0018621D"/>
    <w:rsid w:val="00186DC7"/>
    <w:rsid w:val="00191901"/>
    <w:rsid w:val="00192858"/>
    <w:rsid w:val="00192BFF"/>
    <w:rsid w:val="00193465"/>
    <w:rsid w:val="00193B40"/>
    <w:rsid w:val="00194CF0"/>
    <w:rsid w:val="00197E93"/>
    <w:rsid w:val="001A2E9C"/>
    <w:rsid w:val="001A3561"/>
    <w:rsid w:val="001A3916"/>
    <w:rsid w:val="001A4514"/>
    <w:rsid w:val="001A564F"/>
    <w:rsid w:val="001B2A97"/>
    <w:rsid w:val="001B3276"/>
    <w:rsid w:val="001B4DAA"/>
    <w:rsid w:val="001B5249"/>
    <w:rsid w:val="001B6F67"/>
    <w:rsid w:val="001C69EC"/>
    <w:rsid w:val="001C7201"/>
    <w:rsid w:val="001D3164"/>
    <w:rsid w:val="001D4418"/>
    <w:rsid w:val="001D69BA"/>
    <w:rsid w:val="001D6C92"/>
    <w:rsid w:val="001E005F"/>
    <w:rsid w:val="001E3081"/>
    <w:rsid w:val="001E510C"/>
    <w:rsid w:val="001F1200"/>
    <w:rsid w:val="001F1CC8"/>
    <w:rsid w:val="001F59EF"/>
    <w:rsid w:val="00201826"/>
    <w:rsid w:val="002026CC"/>
    <w:rsid w:val="0020394A"/>
    <w:rsid w:val="00203D43"/>
    <w:rsid w:val="00204375"/>
    <w:rsid w:val="002070F9"/>
    <w:rsid w:val="00207E12"/>
    <w:rsid w:val="00210A9F"/>
    <w:rsid w:val="00214278"/>
    <w:rsid w:val="0021759F"/>
    <w:rsid w:val="002219E5"/>
    <w:rsid w:val="00235A6A"/>
    <w:rsid w:val="00236160"/>
    <w:rsid w:val="00236E28"/>
    <w:rsid w:val="00240CD2"/>
    <w:rsid w:val="00241C7F"/>
    <w:rsid w:val="00241E77"/>
    <w:rsid w:val="00250898"/>
    <w:rsid w:val="00256F06"/>
    <w:rsid w:val="00261437"/>
    <w:rsid w:val="00261B48"/>
    <w:rsid w:val="00261DF2"/>
    <w:rsid w:val="002636B0"/>
    <w:rsid w:val="00263EC1"/>
    <w:rsid w:val="00265222"/>
    <w:rsid w:val="0026665A"/>
    <w:rsid w:val="00266928"/>
    <w:rsid w:val="0027083E"/>
    <w:rsid w:val="002743CD"/>
    <w:rsid w:val="00276634"/>
    <w:rsid w:val="002766F2"/>
    <w:rsid w:val="002769D7"/>
    <w:rsid w:val="00277C48"/>
    <w:rsid w:val="00280555"/>
    <w:rsid w:val="00281558"/>
    <w:rsid w:val="00283411"/>
    <w:rsid w:val="00285CED"/>
    <w:rsid w:val="002921B9"/>
    <w:rsid w:val="00292413"/>
    <w:rsid w:val="00292B44"/>
    <w:rsid w:val="002948A6"/>
    <w:rsid w:val="002A3021"/>
    <w:rsid w:val="002A3D5C"/>
    <w:rsid w:val="002B240F"/>
    <w:rsid w:val="002B34B4"/>
    <w:rsid w:val="002B3CCD"/>
    <w:rsid w:val="002B4E8B"/>
    <w:rsid w:val="002B5741"/>
    <w:rsid w:val="002B5DFC"/>
    <w:rsid w:val="002B604C"/>
    <w:rsid w:val="002B6D5B"/>
    <w:rsid w:val="002C050B"/>
    <w:rsid w:val="002C0662"/>
    <w:rsid w:val="002C07E1"/>
    <w:rsid w:val="002C4DAA"/>
    <w:rsid w:val="002C6CAD"/>
    <w:rsid w:val="002D471E"/>
    <w:rsid w:val="002D4DF7"/>
    <w:rsid w:val="002D561D"/>
    <w:rsid w:val="002D6AB2"/>
    <w:rsid w:val="002E17A6"/>
    <w:rsid w:val="002F1DF1"/>
    <w:rsid w:val="002F3B03"/>
    <w:rsid w:val="002F4B3C"/>
    <w:rsid w:val="002F4B64"/>
    <w:rsid w:val="002F5A49"/>
    <w:rsid w:val="002F6B45"/>
    <w:rsid w:val="002F6B7C"/>
    <w:rsid w:val="002F7856"/>
    <w:rsid w:val="003005C3"/>
    <w:rsid w:val="003075A8"/>
    <w:rsid w:val="003121EC"/>
    <w:rsid w:val="0031225C"/>
    <w:rsid w:val="003132F0"/>
    <w:rsid w:val="00313E4B"/>
    <w:rsid w:val="003220E5"/>
    <w:rsid w:val="003252E7"/>
    <w:rsid w:val="00327776"/>
    <w:rsid w:val="00331ABB"/>
    <w:rsid w:val="00331F3D"/>
    <w:rsid w:val="00333548"/>
    <w:rsid w:val="00337C3C"/>
    <w:rsid w:val="00337D89"/>
    <w:rsid w:val="00340730"/>
    <w:rsid w:val="00340A0E"/>
    <w:rsid w:val="003412B9"/>
    <w:rsid w:val="00341D54"/>
    <w:rsid w:val="00342C96"/>
    <w:rsid w:val="00343A56"/>
    <w:rsid w:val="003448F8"/>
    <w:rsid w:val="0034499C"/>
    <w:rsid w:val="00345083"/>
    <w:rsid w:val="00351258"/>
    <w:rsid w:val="003559F6"/>
    <w:rsid w:val="00362593"/>
    <w:rsid w:val="0036642C"/>
    <w:rsid w:val="00366969"/>
    <w:rsid w:val="00370044"/>
    <w:rsid w:val="00373A6D"/>
    <w:rsid w:val="0037483C"/>
    <w:rsid w:val="00375630"/>
    <w:rsid w:val="00375B51"/>
    <w:rsid w:val="00375EB9"/>
    <w:rsid w:val="00375F2F"/>
    <w:rsid w:val="0037721E"/>
    <w:rsid w:val="00382571"/>
    <w:rsid w:val="003839BB"/>
    <w:rsid w:val="0038454D"/>
    <w:rsid w:val="00393A5D"/>
    <w:rsid w:val="00393DA3"/>
    <w:rsid w:val="003A0420"/>
    <w:rsid w:val="003A6376"/>
    <w:rsid w:val="003A712A"/>
    <w:rsid w:val="003B2BDB"/>
    <w:rsid w:val="003B2DCA"/>
    <w:rsid w:val="003B3205"/>
    <w:rsid w:val="003C0175"/>
    <w:rsid w:val="003C40B1"/>
    <w:rsid w:val="003C49D5"/>
    <w:rsid w:val="003C6EB1"/>
    <w:rsid w:val="003C7BD4"/>
    <w:rsid w:val="003D4050"/>
    <w:rsid w:val="003D466E"/>
    <w:rsid w:val="003D4C71"/>
    <w:rsid w:val="003D6DD8"/>
    <w:rsid w:val="003E25C3"/>
    <w:rsid w:val="003E399E"/>
    <w:rsid w:val="003E3EAA"/>
    <w:rsid w:val="003E5DD0"/>
    <w:rsid w:val="003E5F76"/>
    <w:rsid w:val="003F5CF3"/>
    <w:rsid w:val="003F6913"/>
    <w:rsid w:val="003F692F"/>
    <w:rsid w:val="003F704A"/>
    <w:rsid w:val="003F7806"/>
    <w:rsid w:val="004004D7"/>
    <w:rsid w:val="00404E7D"/>
    <w:rsid w:val="004072E1"/>
    <w:rsid w:val="0040738B"/>
    <w:rsid w:val="004102D2"/>
    <w:rsid w:val="00410314"/>
    <w:rsid w:val="00414C73"/>
    <w:rsid w:val="00414D55"/>
    <w:rsid w:val="0042013F"/>
    <w:rsid w:val="00425DD6"/>
    <w:rsid w:val="00430AB7"/>
    <w:rsid w:val="0043304E"/>
    <w:rsid w:val="004357CC"/>
    <w:rsid w:val="00436BFC"/>
    <w:rsid w:val="00437E61"/>
    <w:rsid w:val="0044065D"/>
    <w:rsid w:val="00443066"/>
    <w:rsid w:val="00445190"/>
    <w:rsid w:val="00447605"/>
    <w:rsid w:val="00450B27"/>
    <w:rsid w:val="00455975"/>
    <w:rsid w:val="004636D6"/>
    <w:rsid w:val="0046435E"/>
    <w:rsid w:val="00467C07"/>
    <w:rsid w:val="00470DB9"/>
    <w:rsid w:val="00471AD2"/>
    <w:rsid w:val="00474780"/>
    <w:rsid w:val="0047500A"/>
    <w:rsid w:val="00475E4C"/>
    <w:rsid w:val="004806BD"/>
    <w:rsid w:val="00482421"/>
    <w:rsid w:val="00490E8D"/>
    <w:rsid w:val="00493CF6"/>
    <w:rsid w:val="004A1EB7"/>
    <w:rsid w:val="004A3CE2"/>
    <w:rsid w:val="004A68C2"/>
    <w:rsid w:val="004A6C45"/>
    <w:rsid w:val="004B013B"/>
    <w:rsid w:val="004B3712"/>
    <w:rsid w:val="004B3F82"/>
    <w:rsid w:val="004B4D0A"/>
    <w:rsid w:val="004B673C"/>
    <w:rsid w:val="004C0AE2"/>
    <w:rsid w:val="004C263E"/>
    <w:rsid w:val="004C2F82"/>
    <w:rsid w:val="004C474C"/>
    <w:rsid w:val="004C5875"/>
    <w:rsid w:val="004D1BD5"/>
    <w:rsid w:val="004D237F"/>
    <w:rsid w:val="004D5BF3"/>
    <w:rsid w:val="004D71F6"/>
    <w:rsid w:val="004E1AD0"/>
    <w:rsid w:val="004E1B6B"/>
    <w:rsid w:val="004E21D4"/>
    <w:rsid w:val="004E4C66"/>
    <w:rsid w:val="004E63C1"/>
    <w:rsid w:val="004E7104"/>
    <w:rsid w:val="004E7DE5"/>
    <w:rsid w:val="004F2C34"/>
    <w:rsid w:val="004F5AD4"/>
    <w:rsid w:val="004F74DD"/>
    <w:rsid w:val="00522FDD"/>
    <w:rsid w:val="00526366"/>
    <w:rsid w:val="0052743F"/>
    <w:rsid w:val="005276CA"/>
    <w:rsid w:val="00530224"/>
    <w:rsid w:val="0053458C"/>
    <w:rsid w:val="00535F29"/>
    <w:rsid w:val="00537D97"/>
    <w:rsid w:val="005426ED"/>
    <w:rsid w:val="00542735"/>
    <w:rsid w:val="00547D02"/>
    <w:rsid w:val="00560FB1"/>
    <w:rsid w:val="0056372E"/>
    <w:rsid w:val="00563CF5"/>
    <w:rsid w:val="00564BF0"/>
    <w:rsid w:val="00565FC8"/>
    <w:rsid w:val="0056607D"/>
    <w:rsid w:val="0056610F"/>
    <w:rsid w:val="00571020"/>
    <w:rsid w:val="005710DA"/>
    <w:rsid w:val="00572222"/>
    <w:rsid w:val="00573519"/>
    <w:rsid w:val="00573939"/>
    <w:rsid w:val="0057398A"/>
    <w:rsid w:val="00573EC0"/>
    <w:rsid w:val="00574BE3"/>
    <w:rsid w:val="00574E72"/>
    <w:rsid w:val="00576B3F"/>
    <w:rsid w:val="005829AE"/>
    <w:rsid w:val="00584E09"/>
    <w:rsid w:val="005922AF"/>
    <w:rsid w:val="00593A41"/>
    <w:rsid w:val="00593A52"/>
    <w:rsid w:val="00595C0D"/>
    <w:rsid w:val="005963A3"/>
    <w:rsid w:val="005967F1"/>
    <w:rsid w:val="005A073B"/>
    <w:rsid w:val="005A44BB"/>
    <w:rsid w:val="005A678D"/>
    <w:rsid w:val="005A71F8"/>
    <w:rsid w:val="005B562B"/>
    <w:rsid w:val="005C27E6"/>
    <w:rsid w:val="005C5C30"/>
    <w:rsid w:val="005C74B0"/>
    <w:rsid w:val="005D2622"/>
    <w:rsid w:val="005D2BEC"/>
    <w:rsid w:val="005D44C6"/>
    <w:rsid w:val="005D5296"/>
    <w:rsid w:val="005D5459"/>
    <w:rsid w:val="005D5570"/>
    <w:rsid w:val="005D62BC"/>
    <w:rsid w:val="005E107F"/>
    <w:rsid w:val="005E54F1"/>
    <w:rsid w:val="005E57AA"/>
    <w:rsid w:val="005E774B"/>
    <w:rsid w:val="005F1A84"/>
    <w:rsid w:val="005F43B9"/>
    <w:rsid w:val="005F4D63"/>
    <w:rsid w:val="005F75C0"/>
    <w:rsid w:val="00601BF4"/>
    <w:rsid w:val="00602DE9"/>
    <w:rsid w:val="00603E04"/>
    <w:rsid w:val="0060601B"/>
    <w:rsid w:val="006066FD"/>
    <w:rsid w:val="0061266F"/>
    <w:rsid w:val="006126F2"/>
    <w:rsid w:val="00612DEA"/>
    <w:rsid w:val="0061778B"/>
    <w:rsid w:val="0062082A"/>
    <w:rsid w:val="00624F7F"/>
    <w:rsid w:val="0062517C"/>
    <w:rsid w:val="00626EA5"/>
    <w:rsid w:val="0063152D"/>
    <w:rsid w:val="00632C07"/>
    <w:rsid w:val="00632F09"/>
    <w:rsid w:val="006337D4"/>
    <w:rsid w:val="00634655"/>
    <w:rsid w:val="00635164"/>
    <w:rsid w:val="00640791"/>
    <w:rsid w:val="00646512"/>
    <w:rsid w:val="0064799D"/>
    <w:rsid w:val="006504B2"/>
    <w:rsid w:val="00650CB8"/>
    <w:rsid w:val="00651236"/>
    <w:rsid w:val="00651788"/>
    <w:rsid w:val="00652E65"/>
    <w:rsid w:val="00653E0C"/>
    <w:rsid w:val="006554D5"/>
    <w:rsid w:val="00655659"/>
    <w:rsid w:val="006608F7"/>
    <w:rsid w:val="00662374"/>
    <w:rsid w:val="0066384E"/>
    <w:rsid w:val="00664C06"/>
    <w:rsid w:val="0066746C"/>
    <w:rsid w:val="006677A4"/>
    <w:rsid w:val="00676657"/>
    <w:rsid w:val="0068339A"/>
    <w:rsid w:val="00685ABC"/>
    <w:rsid w:val="00686964"/>
    <w:rsid w:val="00687C72"/>
    <w:rsid w:val="0069058D"/>
    <w:rsid w:val="006936B8"/>
    <w:rsid w:val="006937D5"/>
    <w:rsid w:val="00695B00"/>
    <w:rsid w:val="006973F3"/>
    <w:rsid w:val="006A4B40"/>
    <w:rsid w:val="006A5063"/>
    <w:rsid w:val="006A678D"/>
    <w:rsid w:val="006A76CA"/>
    <w:rsid w:val="006B0967"/>
    <w:rsid w:val="006B30F7"/>
    <w:rsid w:val="006B3E34"/>
    <w:rsid w:val="006B54B3"/>
    <w:rsid w:val="006B551E"/>
    <w:rsid w:val="006B7CB3"/>
    <w:rsid w:val="006C17C6"/>
    <w:rsid w:val="006D27CC"/>
    <w:rsid w:val="006D40D9"/>
    <w:rsid w:val="006D5C14"/>
    <w:rsid w:val="006D70D2"/>
    <w:rsid w:val="006D7563"/>
    <w:rsid w:val="006E03E5"/>
    <w:rsid w:val="006E16B3"/>
    <w:rsid w:val="006E209D"/>
    <w:rsid w:val="006E597D"/>
    <w:rsid w:val="006F00D5"/>
    <w:rsid w:val="006F2353"/>
    <w:rsid w:val="006F2420"/>
    <w:rsid w:val="006F2723"/>
    <w:rsid w:val="006F2E82"/>
    <w:rsid w:val="006F2FCA"/>
    <w:rsid w:val="006F447F"/>
    <w:rsid w:val="006F4C9E"/>
    <w:rsid w:val="0070371A"/>
    <w:rsid w:val="00704CB2"/>
    <w:rsid w:val="00705B00"/>
    <w:rsid w:val="007064C3"/>
    <w:rsid w:val="007102F2"/>
    <w:rsid w:val="00712C5D"/>
    <w:rsid w:val="0071536F"/>
    <w:rsid w:val="00715DB7"/>
    <w:rsid w:val="0071643D"/>
    <w:rsid w:val="00716C56"/>
    <w:rsid w:val="0071758E"/>
    <w:rsid w:val="00722173"/>
    <w:rsid w:val="00723298"/>
    <w:rsid w:val="0072396A"/>
    <w:rsid w:val="00726E0E"/>
    <w:rsid w:val="007274C5"/>
    <w:rsid w:val="00730F62"/>
    <w:rsid w:val="007346C4"/>
    <w:rsid w:val="00735814"/>
    <w:rsid w:val="00735DE6"/>
    <w:rsid w:val="0074097F"/>
    <w:rsid w:val="00745BCC"/>
    <w:rsid w:val="007477E4"/>
    <w:rsid w:val="00751B02"/>
    <w:rsid w:val="007575C9"/>
    <w:rsid w:val="00761189"/>
    <w:rsid w:val="00763846"/>
    <w:rsid w:val="007647E7"/>
    <w:rsid w:val="007656A2"/>
    <w:rsid w:val="007661B6"/>
    <w:rsid w:val="00766714"/>
    <w:rsid w:val="007700E1"/>
    <w:rsid w:val="00777967"/>
    <w:rsid w:val="00780A96"/>
    <w:rsid w:val="007816D2"/>
    <w:rsid w:val="00782940"/>
    <w:rsid w:val="00783946"/>
    <w:rsid w:val="007846B5"/>
    <w:rsid w:val="007860B8"/>
    <w:rsid w:val="007879A9"/>
    <w:rsid w:val="00787B95"/>
    <w:rsid w:val="0079061D"/>
    <w:rsid w:val="007910B8"/>
    <w:rsid w:val="00791428"/>
    <w:rsid w:val="00795771"/>
    <w:rsid w:val="007A093A"/>
    <w:rsid w:val="007A5E87"/>
    <w:rsid w:val="007B2C2E"/>
    <w:rsid w:val="007B65E5"/>
    <w:rsid w:val="007B7AA3"/>
    <w:rsid w:val="007C0C33"/>
    <w:rsid w:val="007C2CDD"/>
    <w:rsid w:val="007C3AE4"/>
    <w:rsid w:val="007C4827"/>
    <w:rsid w:val="007C72C1"/>
    <w:rsid w:val="007D39E8"/>
    <w:rsid w:val="007E0D8D"/>
    <w:rsid w:val="007E1B9A"/>
    <w:rsid w:val="007E4499"/>
    <w:rsid w:val="007E565B"/>
    <w:rsid w:val="007E76F5"/>
    <w:rsid w:val="007F0D30"/>
    <w:rsid w:val="007F322A"/>
    <w:rsid w:val="007F41AD"/>
    <w:rsid w:val="007F42DA"/>
    <w:rsid w:val="007F4A93"/>
    <w:rsid w:val="007F6E3D"/>
    <w:rsid w:val="008010A4"/>
    <w:rsid w:val="008011EF"/>
    <w:rsid w:val="00803D2B"/>
    <w:rsid w:val="008058D0"/>
    <w:rsid w:val="00806A6C"/>
    <w:rsid w:val="00810736"/>
    <w:rsid w:val="008139E8"/>
    <w:rsid w:val="00814F08"/>
    <w:rsid w:val="008153DA"/>
    <w:rsid w:val="008177CC"/>
    <w:rsid w:val="008255F5"/>
    <w:rsid w:val="00825E3E"/>
    <w:rsid w:val="008330F8"/>
    <w:rsid w:val="00834198"/>
    <w:rsid w:val="0083635A"/>
    <w:rsid w:val="008370BA"/>
    <w:rsid w:val="008375BD"/>
    <w:rsid w:val="00847D7F"/>
    <w:rsid w:val="00847DB2"/>
    <w:rsid w:val="00850FB5"/>
    <w:rsid w:val="00851340"/>
    <w:rsid w:val="00860BBF"/>
    <w:rsid w:val="00861570"/>
    <w:rsid w:val="00865ABF"/>
    <w:rsid w:val="008702FE"/>
    <w:rsid w:val="00877F9B"/>
    <w:rsid w:val="008805FC"/>
    <w:rsid w:val="00880CEF"/>
    <w:rsid w:val="00880EA5"/>
    <w:rsid w:val="008817BB"/>
    <w:rsid w:val="00883725"/>
    <w:rsid w:val="00884A37"/>
    <w:rsid w:val="00885152"/>
    <w:rsid w:val="00885295"/>
    <w:rsid w:val="008854B4"/>
    <w:rsid w:val="00885E5E"/>
    <w:rsid w:val="008867EA"/>
    <w:rsid w:val="0088725F"/>
    <w:rsid w:val="00892C93"/>
    <w:rsid w:val="008931EF"/>
    <w:rsid w:val="008954F9"/>
    <w:rsid w:val="0089775F"/>
    <w:rsid w:val="00897E77"/>
    <w:rsid w:val="008A1015"/>
    <w:rsid w:val="008A46A4"/>
    <w:rsid w:val="008A6512"/>
    <w:rsid w:val="008B1FF3"/>
    <w:rsid w:val="008B3B2F"/>
    <w:rsid w:val="008B453F"/>
    <w:rsid w:val="008B72B3"/>
    <w:rsid w:val="008C07A0"/>
    <w:rsid w:val="008C0D9E"/>
    <w:rsid w:val="008C0E0F"/>
    <w:rsid w:val="008C0F8E"/>
    <w:rsid w:val="008C1ED8"/>
    <w:rsid w:val="008C41D9"/>
    <w:rsid w:val="008C4BF4"/>
    <w:rsid w:val="008D02F5"/>
    <w:rsid w:val="008D0DF6"/>
    <w:rsid w:val="008D0F2E"/>
    <w:rsid w:val="008D582E"/>
    <w:rsid w:val="008E0FD1"/>
    <w:rsid w:val="008E1443"/>
    <w:rsid w:val="008E20F8"/>
    <w:rsid w:val="008E3DBF"/>
    <w:rsid w:val="008E4498"/>
    <w:rsid w:val="008E78BB"/>
    <w:rsid w:val="008E7BC7"/>
    <w:rsid w:val="00900504"/>
    <w:rsid w:val="00901034"/>
    <w:rsid w:val="009023B7"/>
    <w:rsid w:val="00905133"/>
    <w:rsid w:val="00905DE5"/>
    <w:rsid w:val="00906083"/>
    <w:rsid w:val="00906C0A"/>
    <w:rsid w:val="009108C7"/>
    <w:rsid w:val="00910BD4"/>
    <w:rsid w:val="00910D3A"/>
    <w:rsid w:val="009121DF"/>
    <w:rsid w:val="009135AD"/>
    <w:rsid w:val="009165B5"/>
    <w:rsid w:val="00916685"/>
    <w:rsid w:val="0092576A"/>
    <w:rsid w:val="009304A7"/>
    <w:rsid w:val="00930C3B"/>
    <w:rsid w:val="009327C2"/>
    <w:rsid w:val="00935233"/>
    <w:rsid w:val="00937BAA"/>
    <w:rsid w:val="00941BA5"/>
    <w:rsid w:val="00942DA2"/>
    <w:rsid w:val="00943625"/>
    <w:rsid w:val="00943B55"/>
    <w:rsid w:val="00944685"/>
    <w:rsid w:val="00944D61"/>
    <w:rsid w:val="00944DA4"/>
    <w:rsid w:val="00945255"/>
    <w:rsid w:val="0094593F"/>
    <w:rsid w:val="00945D03"/>
    <w:rsid w:val="009514AA"/>
    <w:rsid w:val="00953386"/>
    <w:rsid w:val="009609CF"/>
    <w:rsid w:val="0096194B"/>
    <w:rsid w:val="00967D63"/>
    <w:rsid w:val="00974346"/>
    <w:rsid w:val="0098171C"/>
    <w:rsid w:val="00981E2A"/>
    <w:rsid w:val="00987290"/>
    <w:rsid w:val="0099004F"/>
    <w:rsid w:val="009907F2"/>
    <w:rsid w:val="00992BB9"/>
    <w:rsid w:val="00996115"/>
    <w:rsid w:val="00996543"/>
    <w:rsid w:val="00996B79"/>
    <w:rsid w:val="00997022"/>
    <w:rsid w:val="00997077"/>
    <w:rsid w:val="00997660"/>
    <w:rsid w:val="00997840"/>
    <w:rsid w:val="009A07C1"/>
    <w:rsid w:val="009A100E"/>
    <w:rsid w:val="009A2F5D"/>
    <w:rsid w:val="009A5DC2"/>
    <w:rsid w:val="009A6ACF"/>
    <w:rsid w:val="009A7317"/>
    <w:rsid w:val="009B437A"/>
    <w:rsid w:val="009B43CD"/>
    <w:rsid w:val="009C02A9"/>
    <w:rsid w:val="009C210B"/>
    <w:rsid w:val="009C2C41"/>
    <w:rsid w:val="009C799C"/>
    <w:rsid w:val="009D1566"/>
    <w:rsid w:val="009D7200"/>
    <w:rsid w:val="009E0DE4"/>
    <w:rsid w:val="009E177A"/>
    <w:rsid w:val="009E620D"/>
    <w:rsid w:val="009E6D3F"/>
    <w:rsid w:val="009F1A2B"/>
    <w:rsid w:val="009F2F00"/>
    <w:rsid w:val="009F478D"/>
    <w:rsid w:val="009F4F91"/>
    <w:rsid w:val="009F622D"/>
    <w:rsid w:val="009F69A3"/>
    <w:rsid w:val="009F6EF8"/>
    <w:rsid w:val="00A00163"/>
    <w:rsid w:val="00A00A2A"/>
    <w:rsid w:val="00A0176C"/>
    <w:rsid w:val="00A04913"/>
    <w:rsid w:val="00A107D2"/>
    <w:rsid w:val="00A128D2"/>
    <w:rsid w:val="00A12FAD"/>
    <w:rsid w:val="00A1375D"/>
    <w:rsid w:val="00A14AC9"/>
    <w:rsid w:val="00A16348"/>
    <w:rsid w:val="00A204CE"/>
    <w:rsid w:val="00A339DF"/>
    <w:rsid w:val="00A33E14"/>
    <w:rsid w:val="00A402F5"/>
    <w:rsid w:val="00A43732"/>
    <w:rsid w:val="00A475C1"/>
    <w:rsid w:val="00A47FCC"/>
    <w:rsid w:val="00A524B0"/>
    <w:rsid w:val="00A53C70"/>
    <w:rsid w:val="00A5685A"/>
    <w:rsid w:val="00A61872"/>
    <w:rsid w:val="00A63B0E"/>
    <w:rsid w:val="00A70B20"/>
    <w:rsid w:val="00A711BA"/>
    <w:rsid w:val="00A73123"/>
    <w:rsid w:val="00A764E5"/>
    <w:rsid w:val="00A7701D"/>
    <w:rsid w:val="00A8324D"/>
    <w:rsid w:val="00A83518"/>
    <w:rsid w:val="00A85F34"/>
    <w:rsid w:val="00A913CF"/>
    <w:rsid w:val="00A94161"/>
    <w:rsid w:val="00A94C30"/>
    <w:rsid w:val="00A95919"/>
    <w:rsid w:val="00A9666E"/>
    <w:rsid w:val="00A96ABC"/>
    <w:rsid w:val="00AA04D1"/>
    <w:rsid w:val="00AA1579"/>
    <w:rsid w:val="00AA186A"/>
    <w:rsid w:val="00AA3314"/>
    <w:rsid w:val="00AA4679"/>
    <w:rsid w:val="00AA6F12"/>
    <w:rsid w:val="00AA72FE"/>
    <w:rsid w:val="00AB0CC6"/>
    <w:rsid w:val="00AB1553"/>
    <w:rsid w:val="00AB23A6"/>
    <w:rsid w:val="00AB386D"/>
    <w:rsid w:val="00AB4A74"/>
    <w:rsid w:val="00AB54C6"/>
    <w:rsid w:val="00AB67F3"/>
    <w:rsid w:val="00AB6EB7"/>
    <w:rsid w:val="00AC1FE0"/>
    <w:rsid w:val="00AC6393"/>
    <w:rsid w:val="00AD2B8C"/>
    <w:rsid w:val="00AD7E65"/>
    <w:rsid w:val="00AE23F9"/>
    <w:rsid w:val="00AE45F9"/>
    <w:rsid w:val="00AE57A5"/>
    <w:rsid w:val="00AE7D9F"/>
    <w:rsid w:val="00AF5556"/>
    <w:rsid w:val="00B012ED"/>
    <w:rsid w:val="00B045C2"/>
    <w:rsid w:val="00B06CD2"/>
    <w:rsid w:val="00B11BC8"/>
    <w:rsid w:val="00B12BFD"/>
    <w:rsid w:val="00B20A8D"/>
    <w:rsid w:val="00B21109"/>
    <w:rsid w:val="00B237B0"/>
    <w:rsid w:val="00B33E55"/>
    <w:rsid w:val="00B3459D"/>
    <w:rsid w:val="00B34EAB"/>
    <w:rsid w:val="00B35F2A"/>
    <w:rsid w:val="00B376DE"/>
    <w:rsid w:val="00B408A3"/>
    <w:rsid w:val="00B44322"/>
    <w:rsid w:val="00B46C89"/>
    <w:rsid w:val="00B47DD9"/>
    <w:rsid w:val="00B52241"/>
    <w:rsid w:val="00B559B5"/>
    <w:rsid w:val="00B57882"/>
    <w:rsid w:val="00B6022D"/>
    <w:rsid w:val="00B653A2"/>
    <w:rsid w:val="00B667C3"/>
    <w:rsid w:val="00B7082B"/>
    <w:rsid w:val="00B71E1C"/>
    <w:rsid w:val="00B71FE5"/>
    <w:rsid w:val="00B72EF8"/>
    <w:rsid w:val="00B73033"/>
    <w:rsid w:val="00B745AD"/>
    <w:rsid w:val="00B7663C"/>
    <w:rsid w:val="00B76DDC"/>
    <w:rsid w:val="00B770DC"/>
    <w:rsid w:val="00B80CE8"/>
    <w:rsid w:val="00B81F38"/>
    <w:rsid w:val="00B82CFE"/>
    <w:rsid w:val="00B85E92"/>
    <w:rsid w:val="00B874FB"/>
    <w:rsid w:val="00BA1217"/>
    <w:rsid w:val="00BA18FE"/>
    <w:rsid w:val="00BA1B75"/>
    <w:rsid w:val="00BA29CE"/>
    <w:rsid w:val="00BA3CE6"/>
    <w:rsid w:val="00BA4984"/>
    <w:rsid w:val="00BB1888"/>
    <w:rsid w:val="00BB1E1C"/>
    <w:rsid w:val="00BB5078"/>
    <w:rsid w:val="00BB6E0A"/>
    <w:rsid w:val="00BC4424"/>
    <w:rsid w:val="00BC53FA"/>
    <w:rsid w:val="00BC553D"/>
    <w:rsid w:val="00BD2F07"/>
    <w:rsid w:val="00BD3178"/>
    <w:rsid w:val="00BD4275"/>
    <w:rsid w:val="00BD45C4"/>
    <w:rsid w:val="00BD6CF5"/>
    <w:rsid w:val="00BE0109"/>
    <w:rsid w:val="00BE28EA"/>
    <w:rsid w:val="00BE7420"/>
    <w:rsid w:val="00BE7875"/>
    <w:rsid w:val="00BF0C14"/>
    <w:rsid w:val="00BF0E6D"/>
    <w:rsid w:val="00BF352C"/>
    <w:rsid w:val="00BF52E2"/>
    <w:rsid w:val="00BF6C5E"/>
    <w:rsid w:val="00C016CE"/>
    <w:rsid w:val="00C0703C"/>
    <w:rsid w:val="00C10B68"/>
    <w:rsid w:val="00C17DD4"/>
    <w:rsid w:val="00C20F84"/>
    <w:rsid w:val="00C24BD1"/>
    <w:rsid w:val="00C261D1"/>
    <w:rsid w:val="00C26634"/>
    <w:rsid w:val="00C3268F"/>
    <w:rsid w:val="00C345A2"/>
    <w:rsid w:val="00C359B2"/>
    <w:rsid w:val="00C37895"/>
    <w:rsid w:val="00C404E1"/>
    <w:rsid w:val="00C412A2"/>
    <w:rsid w:val="00C4261E"/>
    <w:rsid w:val="00C45514"/>
    <w:rsid w:val="00C45939"/>
    <w:rsid w:val="00C47392"/>
    <w:rsid w:val="00C47527"/>
    <w:rsid w:val="00C477E7"/>
    <w:rsid w:val="00C5016D"/>
    <w:rsid w:val="00C558D1"/>
    <w:rsid w:val="00C55908"/>
    <w:rsid w:val="00C562E2"/>
    <w:rsid w:val="00C57428"/>
    <w:rsid w:val="00C62A2B"/>
    <w:rsid w:val="00C62D8A"/>
    <w:rsid w:val="00C646B5"/>
    <w:rsid w:val="00C6492B"/>
    <w:rsid w:val="00C6494F"/>
    <w:rsid w:val="00C678F2"/>
    <w:rsid w:val="00C71233"/>
    <w:rsid w:val="00C8049D"/>
    <w:rsid w:val="00C8081F"/>
    <w:rsid w:val="00C841C8"/>
    <w:rsid w:val="00C8456D"/>
    <w:rsid w:val="00C8591F"/>
    <w:rsid w:val="00C86928"/>
    <w:rsid w:val="00C92F14"/>
    <w:rsid w:val="00C95B0F"/>
    <w:rsid w:val="00C96893"/>
    <w:rsid w:val="00CA07B4"/>
    <w:rsid w:val="00CA2872"/>
    <w:rsid w:val="00CA5BC9"/>
    <w:rsid w:val="00CA6277"/>
    <w:rsid w:val="00CB47BE"/>
    <w:rsid w:val="00CB4EDB"/>
    <w:rsid w:val="00CB52DA"/>
    <w:rsid w:val="00CC010B"/>
    <w:rsid w:val="00CC0C3D"/>
    <w:rsid w:val="00CC45F9"/>
    <w:rsid w:val="00CC57F1"/>
    <w:rsid w:val="00CC7DD6"/>
    <w:rsid w:val="00CD13D9"/>
    <w:rsid w:val="00CD1E36"/>
    <w:rsid w:val="00CD4E5D"/>
    <w:rsid w:val="00CD7475"/>
    <w:rsid w:val="00CD7808"/>
    <w:rsid w:val="00CE302F"/>
    <w:rsid w:val="00CE448A"/>
    <w:rsid w:val="00CE52B7"/>
    <w:rsid w:val="00CE6364"/>
    <w:rsid w:val="00CE7C49"/>
    <w:rsid w:val="00CF1AE5"/>
    <w:rsid w:val="00CF2BA9"/>
    <w:rsid w:val="00CF3D15"/>
    <w:rsid w:val="00CF5143"/>
    <w:rsid w:val="00CF609D"/>
    <w:rsid w:val="00CF6D6E"/>
    <w:rsid w:val="00D069B1"/>
    <w:rsid w:val="00D11BB0"/>
    <w:rsid w:val="00D12F72"/>
    <w:rsid w:val="00D153A6"/>
    <w:rsid w:val="00D22A1A"/>
    <w:rsid w:val="00D27FB4"/>
    <w:rsid w:val="00D3065D"/>
    <w:rsid w:val="00D310B1"/>
    <w:rsid w:val="00D3277A"/>
    <w:rsid w:val="00D41ECB"/>
    <w:rsid w:val="00D43F06"/>
    <w:rsid w:val="00D462A7"/>
    <w:rsid w:val="00D46D37"/>
    <w:rsid w:val="00D524C0"/>
    <w:rsid w:val="00D52ABC"/>
    <w:rsid w:val="00D53484"/>
    <w:rsid w:val="00D54374"/>
    <w:rsid w:val="00D5444C"/>
    <w:rsid w:val="00D562CF"/>
    <w:rsid w:val="00D568B8"/>
    <w:rsid w:val="00D677F2"/>
    <w:rsid w:val="00D67AFF"/>
    <w:rsid w:val="00D73D95"/>
    <w:rsid w:val="00D779FD"/>
    <w:rsid w:val="00D82DEB"/>
    <w:rsid w:val="00D83BE6"/>
    <w:rsid w:val="00D83EFC"/>
    <w:rsid w:val="00D90266"/>
    <w:rsid w:val="00D94868"/>
    <w:rsid w:val="00D96C91"/>
    <w:rsid w:val="00DA4E8A"/>
    <w:rsid w:val="00DA7AF4"/>
    <w:rsid w:val="00DB22BC"/>
    <w:rsid w:val="00DB4818"/>
    <w:rsid w:val="00DC0464"/>
    <w:rsid w:val="00DD04FF"/>
    <w:rsid w:val="00DD1AED"/>
    <w:rsid w:val="00DD555E"/>
    <w:rsid w:val="00DE15C0"/>
    <w:rsid w:val="00DE448F"/>
    <w:rsid w:val="00DE51CA"/>
    <w:rsid w:val="00DE667C"/>
    <w:rsid w:val="00DF0FA8"/>
    <w:rsid w:val="00DF1A6F"/>
    <w:rsid w:val="00DF2CC3"/>
    <w:rsid w:val="00DF47AA"/>
    <w:rsid w:val="00DF6107"/>
    <w:rsid w:val="00DF7BCF"/>
    <w:rsid w:val="00DF7E69"/>
    <w:rsid w:val="00E015FD"/>
    <w:rsid w:val="00E05421"/>
    <w:rsid w:val="00E05768"/>
    <w:rsid w:val="00E06139"/>
    <w:rsid w:val="00E06E2B"/>
    <w:rsid w:val="00E07003"/>
    <w:rsid w:val="00E07EC4"/>
    <w:rsid w:val="00E15ECA"/>
    <w:rsid w:val="00E16CF5"/>
    <w:rsid w:val="00E171C0"/>
    <w:rsid w:val="00E20178"/>
    <w:rsid w:val="00E21FF6"/>
    <w:rsid w:val="00E2247F"/>
    <w:rsid w:val="00E277C0"/>
    <w:rsid w:val="00E30DB4"/>
    <w:rsid w:val="00E3278B"/>
    <w:rsid w:val="00E41CCE"/>
    <w:rsid w:val="00E42D1D"/>
    <w:rsid w:val="00E45516"/>
    <w:rsid w:val="00E46AD4"/>
    <w:rsid w:val="00E4747E"/>
    <w:rsid w:val="00E4763C"/>
    <w:rsid w:val="00E47F51"/>
    <w:rsid w:val="00E5125A"/>
    <w:rsid w:val="00E521BF"/>
    <w:rsid w:val="00E53F20"/>
    <w:rsid w:val="00E64CB1"/>
    <w:rsid w:val="00E66C63"/>
    <w:rsid w:val="00E704BA"/>
    <w:rsid w:val="00E71104"/>
    <w:rsid w:val="00E714BA"/>
    <w:rsid w:val="00E7180E"/>
    <w:rsid w:val="00E7483C"/>
    <w:rsid w:val="00E83010"/>
    <w:rsid w:val="00E864A2"/>
    <w:rsid w:val="00E865C0"/>
    <w:rsid w:val="00E90669"/>
    <w:rsid w:val="00E90E08"/>
    <w:rsid w:val="00E94D25"/>
    <w:rsid w:val="00E95418"/>
    <w:rsid w:val="00EA1C9E"/>
    <w:rsid w:val="00EB10D8"/>
    <w:rsid w:val="00EC2614"/>
    <w:rsid w:val="00EC3718"/>
    <w:rsid w:val="00EC4C53"/>
    <w:rsid w:val="00EC7247"/>
    <w:rsid w:val="00ED0348"/>
    <w:rsid w:val="00ED073A"/>
    <w:rsid w:val="00ED12FB"/>
    <w:rsid w:val="00ED2709"/>
    <w:rsid w:val="00ED2F61"/>
    <w:rsid w:val="00ED3E4E"/>
    <w:rsid w:val="00ED71BE"/>
    <w:rsid w:val="00EE2148"/>
    <w:rsid w:val="00EE2154"/>
    <w:rsid w:val="00EE4FE0"/>
    <w:rsid w:val="00EF2A1E"/>
    <w:rsid w:val="00F011FB"/>
    <w:rsid w:val="00F01F06"/>
    <w:rsid w:val="00F0410E"/>
    <w:rsid w:val="00F06E64"/>
    <w:rsid w:val="00F07E73"/>
    <w:rsid w:val="00F12531"/>
    <w:rsid w:val="00F12ED0"/>
    <w:rsid w:val="00F134CD"/>
    <w:rsid w:val="00F1560D"/>
    <w:rsid w:val="00F15C36"/>
    <w:rsid w:val="00F174EC"/>
    <w:rsid w:val="00F20D80"/>
    <w:rsid w:val="00F3146B"/>
    <w:rsid w:val="00F3276D"/>
    <w:rsid w:val="00F338B7"/>
    <w:rsid w:val="00F37324"/>
    <w:rsid w:val="00F40533"/>
    <w:rsid w:val="00F4198D"/>
    <w:rsid w:val="00F4244B"/>
    <w:rsid w:val="00F428DF"/>
    <w:rsid w:val="00F50182"/>
    <w:rsid w:val="00F51471"/>
    <w:rsid w:val="00F51EA9"/>
    <w:rsid w:val="00F55E9D"/>
    <w:rsid w:val="00F60A16"/>
    <w:rsid w:val="00F65CDF"/>
    <w:rsid w:val="00F707C9"/>
    <w:rsid w:val="00F74CB4"/>
    <w:rsid w:val="00F7653B"/>
    <w:rsid w:val="00F76719"/>
    <w:rsid w:val="00F809C8"/>
    <w:rsid w:val="00F81C11"/>
    <w:rsid w:val="00F81CD7"/>
    <w:rsid w:val="00F83AC7"/>
    <w:rsid w:val="00F90BED"/>
    <w:rsid w:val="00F91469"/>
    <w:rsid w:val="00F91657"/>
    <w:rsid w:val="00F91C9D"/>
    <w:rsid w:val="00F922D5"/>
    <w:rsid w:val="00F97D84"/>
    <w:rsid w:val="00FB0531"/>
    <w:rsid w:val="00FB169B"/>
    <w:rsid w:val="00FB1FAC"/>
    <w:rsid w:val="00FB5E38"/>
    <w:rsid w:val="00FB7C2D"/>
    <w:rsid w:val="00FC0E47"/>
    <w:rsid w:val="00FC1F13"/>
    <w:rsid w:val="00FC255A"/>
    <w:rsid w:val="00FC38C2"/>
    <w:rsid w:val="00FC4DC5"/>
    <w:rsid w:val="00FC6577"/>
    <w:rsid w:val="00FC78D4"/>
    <w:rsid w:val="00FD1ADD"/>
    <w:rsid w:val="00FD4AC8"/>
    <w:rsid w:val="00FE1F73"/>
    <w:rsid w:val="00FE7A6E"/>
    <w:rsid w:val="00FF161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o-RO" w:eastAsia="ro-RO"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spacing w:after="200" w:line="276" w:lineRule="auto"/>
    </w:pPr>
    <w:rPr>
      <w:rFonts w:cs="Times New Roman"/>
      <w:sz w:val="22"/>
      <w:szCs w:val="22"/>
      <w:lang w:val="en-US" w:eastAsia="en-US"/>
    </w:rPr>
  </w:style>
  <w:style w:type="paragraph" w:styleId="Heading1">
    <w:name w:val="heading 1"/>
    <w:basedOn w:val="Normal"/>
    <w:next w:val="Normal"/>
    <w:link w:val="Heading1Char"/>
    <w:uiPriority w:val="99"/>
    <w:qFormat/>
    <w:pPr>
      <w:keepNext/>
      <w:spacing w:after="0" w:line="240" w:lineRule="auto"/>
      <w:jc w:val="center"/>
      <w:outlineLvl w:val="0"/>
    </w:pPr>
    <w:rPr>
      <w:rFonts w:ascii="Times New Roman" w:hAnsi="Times New Roman"/>
      <w:b/>
      <w:bCs/>
      <w:color w:val="000000"/>
      <w:kern w:val="28"/>
      <w:sz w:val="28"/>
      <w:szCs w:val="28"/>
      <w:lang w:val="ro-RO" w:eastAsia="ro-RO"/>
    </w:rPr>
  </w:style>
  <w:style w:type="paragraph" w:styleId="Heading2">
    <w:name w:val="heading 2"/>
    <w:basedOn w:val="Normal"/>
    <w:next w:val="E1"/>
    <w:link w:val="Heading2Char"/>
    <w:uiPriority w:val="99"/>
    <w:qFormat/>
    <w:rsid w:val="008153DA"/>
    <w:pPr>
      <w:keepNext/>
      <w:tabs>
        <w:tab w:val="num" w:pos="851"/>
      </w:tabs>
      <w:spacing w:before="360" w:after="320" w:line="320" w:lineRule="atLeast"/>
      <w:ind w:left="851" w:hanging="851"/>
      <w:outlineLvl w:val="1"/>
    </w:pPr>
    <w:rPr>
      <w:rFonts w:ascii="Arial" w:hAnsi="Arial"/>
      <w:b/>
      <w:szCs w:val="20"/>
      <w:lang w:val="de-DE" w:eastAsia="de-DE"/>
    </w:rPr>
  </w:style>
  <w:style w:type="paragraph" w:styleId="Heading3">
    <w:name w:val="heading 3"/>
    <w:basedOn w:val="Normal"/>
    <w:next w:val="Normal"/>
    <w:link w:val="Heading3Char"/>
    <w:uiPriority w:val="99"/>
    <w:qFormat/>
    <w:rsid w:val="00A1375D"/>
    <w:pPr>
      <w:keepNext/>
      <w:spacing w:before="240" w:after="60"/>
      <w:outlineLvl w:val="2"/>
    </w:pPr>
    <w:rPr>
      <w:rFonts w:ascii="Arial" w:hAnsi="Arial" w:cs="Arial"/>
      <w:b/>
      <w:bCs/>
      <w:sz w:val="26"/>
      <w:szCs w:val="26"/>
    </w:rPr>
  </w:style>
  <w:style w:type="paragraph" w:styleId="Heading4">
    <w:name w:val="heading 4"/>
    <w:basedOn w:val="Normal"/>
    <w:next w:val="E1"/>
    <w:link w:val="Heading4Char"/>
    <w:uiPriority w:val="99"/>
    <w:qFormat/>
    <w:rsid w:val="008153DA"/>
    <w:pPr>
      <w:keepNext/>
      <w:tabs>
        <w:tab w:val="num" w:pos="851"/>
      </w:tabs>
      <w:spacing w:before="240" w:after="160" w:line="320" w:lineRule="atLeast"/>
      <w:ind w:left="851" w:hanging="851"/>
      <w:outlineLvl w:val="3"/>
    </w:pPr>
    <w:rPr>
      <w:rFonts w:ascii="Arial" w:hAnsi="Arial"/>
      <w:b/>
      <w:i/>
      <w:sz w:val="20"/>
      <w:szCs w:val="20"/>
      <w:lang w:val="de-DE" w:eastAsia="de-DE"/>
    </w:rPr>
  </w:style>
  <w:style w:type="paragraph" w:styleId="Heading5">
    <w:name w:val="heading 5"/>
    <w:basedOn w:val="Normal"/>
    <w:next w:val="E1"/>
    <w:link w:val="Heading5Char"/>
    <w:uiPriority w:val="99"/>
    <w:qFormat/>
    <w:rsid w:val="008153DA"/>
    <w:pPr>
      <w:tabs>
        <w:tab w:val="num" w:pos="851"/>
      </w:tabs>
      <w:spacing w:before="360" w:after="160" w:line="320" w:lineRule="atLeast"/>
      <w:ind w:left="851" w:hanging="851"/>
      <w:outlineLvl w:val="4"/>
    </w:pPr>
    <w:rPr>
      <w:rFonts w:ascii="Arial" w:hAnsi="Arial" w:cs="Arial"/>
      <w:i/>
      <w:sz w:val="20"/>
      <w:lang w:val="de-DE" w:eastAsia="de-DE"/>
    </w:rPr>
  </w:style>
  <w:style w:type="paragraph" w:styleId="Heading6">
    <w:name w:val="heading 6"/>
    <w:basedOn w:val="Normal"/>
    <w:next w:val="Normal"/>
    <w:link w:val="Heading6Char"/>
    <w:uiPriority w:val="99"/>
    <w:qFormat/>
    <w:rsid w:val="008153DA"/>
    <w:pPr>
      <w:tabs>
        <w:tab w:val="num" w:pos="0"/>
      </w:tabs>
      <w:spacing w:before="240" w:after="60" w:line="240" w:lineRule="auto"/>
      <w:outlineLvl w:val="5"/>
    </w:pPr>
    <w:rPr>
      <w:rFonts w:ascii="Arial" w:hAnsi="Arial" w:cs="Arial"/>
      <w:i/>
      <w:lang w:val="de-DE" w:eastAsia="de-DE"/>
    </w:rPr>
  </w:style>
  <w:style w:type="paragraph" w:styleId="Heading7">
    <w:name w:val="heading 7"/>
    <w:basedOn w:val="Normal"/>
    <w:next w:val="Normal"/>
    <w:link w:val="Heading7Char"/>
    <w:uiPriority w:val="99"/>
    <w:qFormat/>
    <w:rsid w:val="006D27CC"/>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8153DA"/>
    <w:pPr>
      <w:tabs>
        <w:tab w:val="num" w:pos="0"/>
      </w:tabs>
      <w:spacing w:before="240" w:after="60" w:line="240" w:lineRule="auto"/>
      <w:outlineLvl w:val="7"/>
    </w:pPr>
    <w:rPr>
      <w:rFonts w:ascii="Arial" w:hAnsi="Arial" w:cs="Arial"/>
      <w:i/>
      <w:sz w:val="20"/>
      <w:lang w:val="de-DE" w:eastAsia="de-DE"/>
    </w:rPr>
  </w:style>
  <w:style w:type="paragraph" w:styleId="Heading9">
    <w:name w:val="heading 9"/>
    <w:basedOn w:val="Normal"/>
    <w:next w:val="Normal"/>
    <w:link w:val="Heading9Char"/>
    <w:uiPriority w:val="99"/>
    <w:qFormat/>
    <w:rsid w:val="008153DA"/>
    <w:pPr>
      <w:tabs>
        <w:tab w:val="num" w:pos="0"/>
      </w:tabs>
      <w:spacing w:before="240" w:after="60" w:line="240" w:lineRule="auto"/>
      <w:outlineLvl w:val="8"/>
    </w:pPr>
    <w:rPr>
      <w:rFonts w:ascii="Arial" w:hAnsi="Arial" w:cs="Arial"/>
      <w:i/>
      <w:sz w:val="18"/>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customStyle="1" w:styleId="P1">
    <w:name w:val="P1"/>
    <w:basedOn w:val="Normal"/>
    <w:link w:val="P1Char"/>
    <w:uiPriority w:val="99"/>
    <w:rsid w:val="00A1375D"/>
    <w:pPr>
      <w:numPr>
        <w:numId w:val="2"/>
      </w:numPr>
      <w:spacing w:after="0" w:line="320" w:lineRule="atLeast"/>
      <w:jc w:val="both"/>
    </w:pPr>
    <w:rPr>
      <w:rFonts w:ascii="Arial" w:hAnsi="Arial"/>
      <w:szCs w:val="20"/>
      <w:lang w:val="de-DE" w:eastAsia="de-DE"/>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6504B2"/>
    <w:rPr>
      <w:rFonts w:ascii="Calibri" w:hAnsi="Calibri" w:cs="Times New Roman"/>
      <w:sz w:val="22"/>
      <w:szCs w:val="22"/>
      <w:lang w:val="en-US" w:eastAsia="en-US" w:bidi="ar-SA"/>
    </w:rPr>
  </w:style>
  <w:style w:type="paragraph" w:customStyle="1" w:styleId="E0">
    <w:name w:val="E0"/>
    <w:basedOn w:val="Normal"/>
    <w:link w:val="E0Char"/>
    <w:uiPriority w:val="99"/>
    <w:rsid w:val="00A1375D"/>
    <w:pPr>
      <w:spacing w:after="160" w:line="320" w:lineRule="atLeast"/>
      <w:jc w:val="both"/>
    </w:pPr>
    <w:rPr>
      <w:rFonts w:ascii="Arial" w:hAnsi="Arial"/>
      <w:szCs w:val="20"/>
      <w:lang w:val="de-DE" w:eastAsia="de-DE"/>
    </w:rPr>
  </w:style>
  <w:style w:type="character" w:customStyle="1" w:styleId="CaracterCaracter2">
    <w:name w:val="Caracter Caracter2"/>
    <w:basedOn w:val="DefaultParagraphFont"/>
    <w:uiPriority w:val="99"/>
    <w:semiHidden/>
    <w:rPr>
      <w:rFonts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locked/>
    <w:rPr>
      <w:rFonts w:cs="Times New Roman"/>
    </w:r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CaracterCaracter1">
    <w:name w:val="Caracter Caracter1"/>
    <w:basedOn w:val="DefaultParagraphFont"/>
    <w:uiPriority w:val="99"/>
    <w:semiHidden/>
    <w:rPr>
      <w:rFonts w:cs="Times New Roman"/>
    </w:rPr>
  </w:style>
  <w:style w:type="character" w:styleId="Hyperlink">
    <w:name w:val="Hyperlink"/>
    <w:basedOn w:val="DefaultParagraphFont"/>
    <w:uiPriority w:val="99"/>
    <w:rPr>
      <w:rFonts w:cs="Times New Roman"/>
      <w:color w:val="0000FF"/>
      <w:u w:val="single"/>
    </w:rPr>
  </w:style>
  <w:style w:type="character" w:customStyle="1" w:styleId="CaracterCaracter">
    <w:name w:val="Caracter Caracter"/>
    <w:basedOn w:val="DefaultParagraphFont"/>
    <w:uiPriority w:val="99"/>
    <w:semiHidden/>
    <w:rPr>
      <w:rFonts w:ascii="Tahoma" w:hAnsi="Tahoma" w:cs="Tahoma"/>
      <w:sz w:val="16"/>
      <w:szCs w:val="16"/>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
    <w:name w:val="Body Text Indent"/>
    <w:basedOn w:val="Normal"/>
    <w:link w:val="BodyTextIndentChar"/>
    <w:uiPriority w:val="99"/>
    <w:pPr>
      <w:spacing w:after="120" w:line="240" w:lineRule="auto"/>
      <w:ind w:left="360"/>
    </w:pPr>
    <w:rPr>
      <w:rFonts w:ascii="Times New Roman" w:hAnsi="Times New Roman"/>
      <w:sz w:val="20"/>
      <w:szCs w:val="20"/>
    </w:rPr>
  </w:style>
  <w:style w:type="character" w:customStyle="1" w:styleId="BodyTextIndentChar">
    <w:name w:val="Body Text Indent Char"/>
    <w:basedOn w:val="DefaultParagraphFont"/>
    <w:link w:val="BodyTextIndent"/>
    <w:uiPriority w:val="99"/>
    <w:semiHidden/>
    <w:locked/>
    <w:rPr>
      <w:rFonts w:cs="Times New Roman"/>
    </w:rPr>
  </w:style>
  <w:style w:type="character" w:customStyle="1" w:styleId="do1">
    <w:name w:val="do1"/>
    <w:basedOn w:val="DefaultParagraphFont"/>
    <w:uiPriority w:val="99"/>
    <w:rPr>
      <w:rFonts w:cs="Times New Roman"/>
      <w:b/>
      <w:bCs/>
      <w:sz w:val="26"/>
      <w:szCs w:val="26"/>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cs="Times New Roman"/>
    </w:rPr>
  </w:style>
  <w:style w:type="paragraph" w:customStyle="1" w:styleId="CharChar1CaracterCaracter">
    <w:name w:val="Char Char1 Caracter Caracter"/>
    <w:basedOn w:val="Normal"/>
    <w:uiPriority w:val="99"/>
    <w:rsid w:val="002C4DAA"/>
    <w:pPr>
      <w:spacing w:after="0" w:line="240" w:lineRule="auto"/>
    </w:pPr>
    <w:rPr>
      <w:rFonts w:ascii="Times New Roman" w:hAnsi="Times New Roman"/>
      <w:sz w:val="24"/>
      <w:szCs w:val="24"/>
      <w:lang w:val="pl-PL" w:eastAsia="pl-PL"/>
    </w:rPr>
  </w:style>
  <w:style w:type="character" w:customStyle="1" w:styleId="tpa1">
    <w:name w:val="tpa1"/>
    <w:basedOn w:val="DefaultParagraphFont"/>
    <w:rsid w:val="00941BA5"/>
    <w:rPr>
      <w:rFonts w:cs="Times New Roman"/>
    </w:rPr>
  </w:style>
  <w:style w:type="character" w:customStyle="1" w:styleId="tli1">
    <w:name w:val="tli1"/>
    <w:basedOn w:val="DefaultParagraphFont"/>
    <w:uiPriority w:val="99"/>
    <w:rsid w:val="00941BA5"/>
    <w:rPr>
      <w:rFonts w:cs="Times New Roman"/>
    </w:rPr>
  </w:style>
  <w:style w:type="paragraph" w:styleId="BodyText">
    <w:name w:val="Body Text"/>
    <w:basedOn w:val="Normal"/>
    <w:link w:val="BodyTextChar"/>
    <w:uiPriority w:val="99"/>
    <w:rsid w:val="00490E8D"/>
    <w:pPr>
      <w:spacing w:after="120"/>
    </w:pPr>
  </w:style>
  <w:style w:type="character" w:customStyle="1" w:styleId="BodyTextChar">
    <w:name w:val="Body Text Char"/>
    <w:basedOn w:val="DefaultParagraphFont"/>
    <w:link w:val="BodyText"/>
    <w:uiPriority w:val="99"/>
    <w:locked/>
    <w:rPr>
      <w:rFonts w:cs="Times New Roman"/>
    </w:rPr>
  </w:style>
  <w:style w:type="paragraph" w:styleId="BodyText2">
    <w:name w:val="Body Text 2"/>
    <w:basedOn w:val="Normal"/>
    <w:link w:val="BodyText2Char"/>
    <w:uiPriority w:val="99"/>
    <w:rsid w:val="006D27CC"/>
    <w:pPr>
      <w:spacing w:after="120" w:line="480" w:lineRule="auto"/>
    </w:pPr>
  </w:style>
  <w:style w:type="character" w:customStyle="1" w:styleId="BodyText2Char">
    <w:name w:val="Body Text 2 Char"/>
    <w:basedOn w:val="DefaultParagraphFont"/>
    <w:link w:val="BodyText2"/>
    <w:uiPriority w:val="99"/>
    <w:semiHidden/>
    <w:locked/>
    <w:rPr>
      <w:rFonts w:cs="Times New Roman"/>
    </w:rPr>
  </w:style>
  <w:style w:type="character" w:customStyle="1" w:styleId="tal1">
    <w:name w:val="tal1"/>
    <w:basedOn w:val="DefaultParagraphFont"/>
    <w:uiPriority w:val="99"/>
    <w:rsid w:val="00E95418"/>
    <w:rPr>
      <w:rFonts w:cs="Times New Roman"/>
    </w:rPr>
  </w:style>
  <w:style w:type="character" w:customStyle="1" w:styleId="ax1">
    <w:name w:val="ax1"/>
    <w:basedOn w:val="DefaultParagraphFont"/>
    <w:uiPriority w:val="99"/>
    <w:rsid w:val="006D27CC"/>
    <w:rPr>
      <w:rFonts w:cs="Times New Roman"/>
      <w:b/>
      <w:bCs/>
      <w:sz w:val="26"/>
      <w:szCs w:val="26"/>
    </w:rPr>
  </w:style>
  <w:style w:type="paragraph" w:styleId="NormalWeb">
    <w:name w:val="Normal (Web)"/>
    <w:basedOn w:val="Normal"/>
    <w:uiPriority w:val="99"/>
    <w:rsid w:val="006D27CC"/>
    <w:pPr>
      <w:spacing w:before="100" w:beforeAutospacing="1" w:after="100" w:afterAutospacing="1" w:line="240" w:lineRule="auto"/>
    </w:pPr>
    <w:rPr>
      <w:rFonts w:ascii="Times New Roman" w:hAnsi="Times New Roman"/>
      <w:sz w:val="24"/>
      <w:szCs w:val="24"/>
      <w:lang w:val="en-GB"/>
    </w:rPr>
  </w:style>
  <w:style w:type="character" w:customStyle="1" w:styleId="ln2articol">
    <w:name w:val="ln2articol"/>
    <w:basedOn w:val="DefaultParagraphFont"/>
    <w:uiPriority w:val="99"/>
    <w:rsid w:val="002D4DF7"/>
    <w:rPr>
      <w:rFonts w:cs="Times New Roman"/>
    </w:rPr>
  </w:style>
  <w:style w:type="paragraph" w:styleId="FootnoteText">
    <w:name w:val="footnote text"/>
    <w:basedOn w:val="Normal"/>
    <w:link w:val="FootnoteTextChar"/>
    <w:uiPriority w:val="99"/>
    <w:rsid w:val="002D4DF7"/>
    <w:pPr>
      <w:spacing w:after="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locked/>
    <w:rsid w:val="002D4DF7"/>
    <w:rPr>
      <w:rFonts w:cs="Times New Roman"/>
      <w:lang w:val="en-GB" w:eastAsia="en-US" w:bidi="ar-SA"/>
    </w:rPr>
  </w:style>
  <w:style w:type="character" w:styleId="FootnoteReference">
    <w:name w:val="footnote reference"/>
    <w:basedOn w:val="DefaultParagraphFont"/>
    <w:uiPriority w:val="99"/>
    <w:rsid w:val="002D4DF7"/>
    <w:rPr>
      <w:rFonts w:cs="Times New Roman"/>
      <w:vertAlign w:val="superscript"/>
    </w:rPr>
  </w:style>
  <w:style w:type="paragraph" w:customStyle="1" w:styleId="CharChar2">
    <w:name w:val="Char Char2"/>
    <w:basedOn w:val="Normal"/>
    <w:uiPriority w:val="99"/>
    <w:rsid w:val="00A96ABC"/>
    <w:pPr>
      <w:spacing w:after="0" w:line="240" w:lineRule="auto"/>
    </w:pPr>
    <w:rPr>
      <w:rFonts w:ascii="Times New Roman" w:hAnsi="Times New Roman"/>
      <w:sz w:val="24"/>
      <w:szCs w:val="24"/>
      <w:lang w:val="pl-PL" w:eastAsia="pl-PL"/>
    </w:rPr>
  </w:style>
  <w:style w:type="paragraph" w:styleId="BodyText3">
    <w:name w:val="Body Text 3"/>
    <w:basedOn w:val="Normal"/>
    <w:link w:val="BodyText3Char"/>
    <w:uiPriority w:val="99"/>
    <w:rsid w:val="00EE2154"/>
    <w:pPr>
      <w:spacing w:after="120"/>
    </w:pPr>
    <w:rPr>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customStyle="1" w:styleId="CharChar1">
    <w:name w:val="Char Char1"/>
    <w:basedOn w:val="Normal"/>
    <w:uiPriority w:val="99"/>
    <w:rsid w:val="00E05768"/>
    <w:pPr>
      <w:spacing w:after="0" w:line="240" w:lineRule="auto"/>
    </w:pPr>
    <w:rPr>
      <w:rFonts w:ascii="Times New Roman" w:hAnsi="Times New Roman"/>
      <w:sz w:val="24"/>
      <w:szCs w:val="24"/>
      <w:lang w:val="pl-PL" w:eastAsia="pl-PL"/>
    </w:rPr>
  </w:style>
  <w:style w:type="character" w:customStyle="1" w:styleId="ln2tparagraf">
    <w:name w:val="ln2tparagraf"/>
    <w:basedOn w:val="DefaultParagraphFont"/>
    <w:uiPriority w:val="99"/>
    <w:rsid w:val="00EE2154"/>
    <w:rPr>
      <w:rFonts w:cs="Times New Roman"/>
    </w:rPr>
  </w:style>
  <w:style w:type="paragraph" w:customStyle="1" w:styleId="P3">
    <w:name w:val="P3"/>
    <w:basedOn w:val="Normal"/>
    <w:rsid w:val="00A1375D"/>
    <w:pPr>
      <w:numPr>
        <w:numId w:val="3"/>
      </w:numPr>
      <w:spacing w:after="0" w:line="320" w:lineRule="atLeast"/>
      <w:jc w:val="both"/>
    </w:pPr>
    <w:rPr>
      <w:rFonts w:ascii="Arial" w:hAnsi="Arial"/>
      <w:szCs w:val="20"/>
      <w:lang w:val="de-DE" w:eastAsia="de-DE"/>
    </w:rPr>
  </w:style>
  <w:style w:type="character" w:customStyle="1" w:styleId="P1Char">
    <w:name w:val="P1 Char"/>
    <w:basedOn w:val="DefaultParagraphFont"/>
    <w:link w:val="P1"/>
    <w:uiPriority w:val="99"/>
    <w:locked/>
    <w:rsid w:val="00A1375D"/>
    <w:rPr>
      <w:rFonts w:ascii="Arial" w:hAnsi="Arial" w:cs="Times New Roman"/>
      <w:sz w:val="20"/>
      <w:szCs w:val="20"/>
      <w:lang w:val="de-DE" w:eastAsia="de-DE"/>
    </w:rPr>
  </w:style>
  <w:style w:type="paragraph" w:customStyle="1" w:styleId="E0Romana">
    <w:name w:val="E0 Romana"/>
    <w:basedOn w:val="E0"/>
    <w:link w:val="E0RomanaChar"/>
    <w:uiPriority w:val="99"/>
    <w:rsid w:val="00A1375D"/>
    <w:pPr>
      <w:spacing w:after="60" w:line="280" w:lineRule="atLeast"/>
      <w:ind w:right="113"/>
    </w:pPr>
    <w:rPr>
      <w:lang w:val="ro-RO"/>
    </w:rPr>
  </w:style>
  <w:style w:type="character" w:customStyle="1" w:styleId="E0Char">
    <w:name w:val="E0 Char"/>
    <w:basedOn w:val="DefaultParagraphFont"/>
    <w:link w:val="E0"/>
    <w:uiPriority w:val="99"/>
    <w:locked/>
    <w:rsid w:val="00A1375D"/>
    <w:rPr>
      <w:rFonts w:ascii="Arial" w:hAnsi="Arial" w:cs="Times New Roman"/>
      <w:sz w:val="22"/>
      <w:lang w:val="de-DE" w:eastAsia="de-DE" w:bidi="ar-SA"/>
    </w:rPr>
  </w:style>
  <w:style w:type="character" w:customStyle="1" w:styleId="E0RomanaChar">
    <w:name w:val="E0 Romana Char"/>
    <w:basedOn w:val="E0Char"/>
    <w:link w:val="E0Romana"/>
    <w:uiPriority w:val="99"/>
    <w:locked/>
    <w:rsid w:val="00A1375D"/>
    <w:rPr>
      <w:rFonts w:ascii="Arial" w:hAnsi="Arial" w:cs="Times New Roman"/>
      <w:sz w:val="22"/>
      <w:lang w:val="ro-RO" w:eastAsia="de-DE" w:bidi="ar-SA"/>
    </w:rPr>
  </w:style>
  <w:style w:type="paragraph" w:styleId="Caption">
    <w:name w:val="caption"/>
    <w:basedOn w:val="Normal"/>
    <w:next w:val="Normal"/>
    <w:uiPriority w:val="99"/>
    <w:qFormat/>
    <w:rsid w:val="00A1375D"/>
    <w:pPr>
      <w:spacing w:after="160" w:line="320" w:lineRule="atLeast"/>
      <w:ind w:left="851"/>
    </w:pPr>
    <w:rPr>
      <w:rFonts w:ascii="Arial" w:hAnsi="Arial"/>
      <w:szCs w:val="20"/>
      <w:lang w:val="de-DE" w:eastAsia="de-DE"/>
    </w:rPr>
  </w:style>
  <w:style w:type="paragraph" w:customStyle="1" w:styleId="E1">
    <w:name w:val="E1"/>
    <w:basedOn w:val="Normal"/>
    <w:link w:val="E1Char"/>
    <w:uiPriority w:val="99"/>
    <w:rsid w:val="00A1375D"/>
    <w:pPr>
      <w:spacing w:after="160" w:line="320" w:lineRule="atLeast"/>
      <w:ind w:left="851"/>
      <w:jc w:val="both"/>
    </w:pPr>
    <w:rPr>
      <w:rFonts w:ascii="Arial" w:hAnsi="Arial"/>
      <w:szCs w:val="20"/>
      <w:lang w:val="de-DE" w:eastAsia="de-DE"/>
    </w:rPr>
  </w:style>
  <w:style w:type="character" w:customStyle="1" w:styleId="E1Char">
    <w:name w:val="E1 Char"/>
    <w:basedOn w:val="DefaultParagraphFont"/>
    <w:link w:val="E1"/>
    <w:uiPriority w:val="99"/>
    <w:locked/>
    <w:rsid w:val="00A1375D"/>
    <w:rPr>
      <w:rFonts w:ascii="Arial" w:hAnsi="Arial" w:cs="Times New Roman"/>
      <w:sz w:val="22"/>
      <w:lang w:val="de-DE" w:eastAsia="de-DE" w:bidi="ar-SA"/>
    </w:rPr>
  </w:style>
  <w:style w:type="paragraph" w:styleId="TOC4">
    <w:name w:val="toc 4"/>
    <w:basedOn w:val="Normal"/>
    <w:next w:val="Normal"/>
    <w:autoRedefine/>
    <w:uiPriority w:val="99"/>
    <w:rsid w:val="008153DA"/>
    <w:pPr>
      <w:tabs>
        <w:tab w:val="left" w:pos="3005"/>
        <w:tab w:val="right" w:pos="9526"/>
      </w:tabs>
      <w:spacing w:after="120" w:line="320" w:lineRule="atLeast"/>
      <w:ind w:left="3006" w:hanging="851"/>
    </w:pPr>
    <w:rPr>
      <w:rFonts w:ascii="Arial" w:hAnsi="Arial"/>
      <w:lang w:val="de-DE" w:eastAsia="de-DE"/>
    </w:rPr>
  </w:style>
  <w:style w:type="paragraph" w:customStyle="1" w:styleId="CharCharCharChar">
    <w:name w:val="Char Char Char Char"/>
    <w:basedOn w:val="Normal"/>
    <w:uiPriority w:val="99"/>
    <w:rsid w:val="00006580"/>
    <w:pPr>
      <w:spacing w:after="0" w:line="240" w:lineRule="auto"/>
    </w:pPr>
    <w:rPr>
      <w:rFonts w:ascii="Times New Roman" w:hAnsi="Times New Roman"/>
      <w:sz w:val="24"/>
      <w:szCs w:val="24"/>
      <w:lang w:val="pl-PL" w:eastAsia="pl-PL"/>
    </w:rPr>
  </w:style>
  <w:style w:type="paragraph" w:customStyle="1" w:styleId="CharCharCharCharCharCharChar">
    <w:name w:val="Char Char Char Char Char Char Char"/>
    <w:basedOn w:val="Normal"/>
    <w:uiPriority w:val="99"/>
    <w:rsid w:val="00001F5A"/>
    <w:pPr>
      <w:spacing w:after="0" w:line="240" w:lineRule="auto"/>
    </w:pPr>
    <w:rPr>
      <w:rFonts w:ascii="Times New Roman" w:hAnsi="Times New Roman"/>
      <w:sz w:val="24"/>
      <w:szCs w:val="24"/>
      <w:lang w:val="pl-PL" w:eastAsia="pl-PL"/>
    </w:rPr>
  </w:style>
  <w:style w:type="character" w:customStyle="1" w:styleId="ln2talineat">
    <w:name w:val="ln2talineat"/>
    <w:basedOn w:val="DefaultParagraphFont"/>
    <w:uiPriority w:val="99"/>
    <w:rsid w:val="005F1A84"/>
    <w:rPr>
      <w:rFonts w:cs="Times New Roman"/>
    </w:rPr>
  </w:style>
  <w:style w:type="paragraph" w:customStyle="1" w:styleId="CharCharCharCharCharChar1CharCharCharCharCharCharCharCharCharChar">
    <w:name w:val="Char Char Char Char Char Char1 Char Char Char Char Char Char Char Char Char Char"/>
    <w:basedOn w:val="Normal"/>
    <w:uiPriority w:val="99"/>
    <w:rsid w:val="005F1A84"/>
    <w:pPr>
      <w:spacing w:after="0" w:line="240" w:lineRule="auto"/>
    </w:pPr>
    <w:rPr>
      <w:rFonts w:ascii="Times New Roman" w:hAnsi="Times New Roman"/>
      <w:sz w:val="24"/>
      <w:szCs w:val="24"/>
      <w:lang w:val="pl-PL" w:eastAsia="pl-PL"/>
    </w:rPr>
  </w:style>
  <w:style w:type="paragraph" w:customStyle="1" w:styleId="Textnormal">
    <w:name w:val="Text normal"/>
    <w:link w:val="TextnormalChar"/>
    <w:autoRedefine/>
    <w:uiPriority w:val="99"/>
    <w:rsid w:val="00D90266"/>
    <w:pPr>
      <w:numPr>
        <w:numId w:val="8"/>
      </w:numPr>
      <w:spacing w:after="120"/>
      <w:ind w:left="357" w:hanging="357"/>
      <w:jc w:val="both"/>
    </w:pPr>
    <w:rPr>
      <w:rFonts w:ascii="Arial" w:hAnsi="Arial" w:cs="Arial"/>
      <w:sz w:val="24"/>
      <w:szCs w:val="24"/>
      <w:lang w:eastAsia="en-US"/>
    </w:rPr>
  </w:style>
  <w:style w:type="character" w:customStyle="1" w:styleId="TextnormalChar">
    <w:name w:val="Text normal Char"/>
    <w:basedOn w:val="DefaultParagraphFont"/>
    <w:link w:val="Textnormal"/>
    <w:uiPriority w:val="99"/>
    <w:locked/>
    <w:rsid w:val="00D90266"/>
    <w:rPr>
      <w:rFonts w:ascii="Arial" w:hAnsi="Arial" w:cs="Arial"/>
      <w:sz w:val="24"/>
      <w:szCs w:val="24"/>
      <w:lang w:val="ro-RO" w:eastAsia="en-US" w:bidi="ar-SA"/>
    </w:rPr>
  </w:style>
  <w:style w:type="paragraph" w:customStyle="1" w:styleId="CharCharChar1Char">
    <w:name w:val="Char Char Char1 Char"/>
    <w:basedOn w:val="Normal"/>
    <w:uiPriority w:val="99"/>
    <w:rsid w:val="00726E0E"/>
    <w:pPr>
      <w:spacing w:after="0" w:line="240" w:lineRule="auto"/>
    </w:pPr>
    <w:rPr>
      <w:rFonts w:ascii="Times New Roman" w:hAnsi="Times New Roman"/>
      <w:sz w:val="24"/>
      <w:szCs w:val="24"/>
      <w:lang w:val="pl-PL" w:eastAsia="pl-PL"/>
    </w:rPr>
  </w:style>
  <w:style w:type="paragraph" w:customStyle="1" w:styleId="Char">
    <w:name w:val="Char"/>
    <w:basedOn w:val="Normal"/>
    <w:rsid w:val="00DB4818"/>
    <w:pPr>
      <w:spacing w:after="0" w:line="240" w:lineRule="auto"/>
    </w:pPr>
    <w:rPr>
      <w:rFonts w:ascii="Times New Roman" w:hAnsi="Times New Roman"/>
      <w:sz w:val="24"/>
      <w:szCs w:val="24"/>
      <w:lang w:val="pl-PL" w:eastAsia="pl-PL"/>
    </w:rPr>
  </w:style>
  <w:style w:type="paragraph" w:customStyle="1" w:styleId="CharCharCharCharCharChar1CharCharCharCharCharCharCharCharCharChar1">
    <w:name w:val="Char Char Char Char Char Char1 Char Char Char Char Char Char Char Char Char Char1"/>
    <w:basedOn w:val="Normal"/>
    <w:uiPriority w:val="99"/>
    <w:rsid w:val="00704CB2"/>
    <w:pPr>
      <w:spacing w:after="0" w:line="240" w:lineRule="auto"/>
    </w:pPr>
    <w:rPr>
      <w:rFonts w:ascii="Times New Roman" w:hAnsi="Times New Roman"/>
      <w:sz w:val="24"/>
      <w:szCs w:val="24"/>
      <w:lang w:val="pl-PL" w:eastAsia="pl-PL"/>
    </w:rPr>
  </w:style>
  <w:style w:type="character" w:styleId="Emphasis">
    <w:name w:val="Emphasis"/>
    <w:basedOn w:val="DefaultParagraphFont"/>
    <w:uiPriority w:val="99"/>
    <w:qFormat/>
    <w:rsid w:val="00A73123"/>
    <w:rPr>
      <w:rFonts w:cs="Times New Roman"/>
      <w:i/>
      <w:iCs/>
    </w:rPr>
  </w:style>
  <w:style w:type="paragraph" w:styleId="ListParagraph">
    <w:name w:val="List Paragraph"/>
    <w:basedOn w:val="Normal"/>
    <w:link w:val="ListParagraphChar"/>
    <w:uiPriority w:val="34"/>
    <w:qFormat/>
    <w:rsid w:val="003E25C3"/>
    <w:pPr>
      <w:spacing w:after="0" w:line="240" w:lineRule="auto"/>
      <w:ind w:left="720"/>
      <w:contextualSpacing/>
    </w:pPr>
    <w:rPr>
      <w:rFonts w:ascii="Times New Roman" w:hAnsi="Times New Roman"/>
      <w:sz w:val="24"/>
      <w:szCs w:val="20"/>
    </w:rPr>
  </w:style>
  <w:style w:type="character" w:customStyle="1" w:styleId="ListParagraphChar">
    <w:name w:val="List Paragraph Char"/>
    <w:link w:val="ListParagraph"/>
    <w:uiPriority w:val="34"/>
    <w:locked/>
    <w:rsid w:val="003E25C3"/>
    <w:rPr>
      <w:rFonts w:ascii="Times New Roman" w:hAnsi="Times New Roman"/>
      <w:sz w:val="24"/>
      <w:lang w:val="en-US" w:eastAsia="en-US"/>
    </w:rPr>
  </w:style>
  <w:style w:type="paragraph" w:customStyle="1" w:styleId="Default">
    <w:name w:val="Default"/>
    <w:rsid w:val="00033275"/>
    <w:pPr>
      <w:autoSpaceDE w:val="0"/>
      <w:autoSpaceDN w:val="0"/>
      <w:adjustRightInd w:val="0"/>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o-RO" w:eastAsia="ro-RO"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spacing w:after="200" w:line="276" w:lineRule="auto"/>
    </w:pPr>
    <w:rPr>
      <w:rFonts w:cs="Times New Roman"/>
      <w:sz w:val="22"/>
      <w:szCs w:val="22"/>
      <w:lang w:val="en-US" w:eastAsia="en-US"/>
    </w:rPr>
  </w:style>
  <w:style w:type="paragraph" w:styleId="Heading1">
    <w:name w:val="heading 1"/>
    <w:basedOn w:val="Normal"/>
    <w:next w:val="Normal"/>
    <w:link w:val="Heading1Char"/>
    <w:uiPriority w:val="99"/>
    <w:qFormat/>
    <w:pPr>
      <w:keepNext/>
      <w:spacing w:after="0" w:line="240" w:lineRule="auto"/>
      <w:jc w:val="center"/>
      <w:outlineLvl w:val="0"/>
    </w:pPr>
    <w:rPr>
      <w:rFonts w:ascii="Times New Roman" w:hAnsi="Times New Roman"/>
      <w:b/>
      <w:bCs/>
      <w:color w:val="000000"/>
      <w:kern w:val="28"/>
      <w:sz w:val="28"/>
      <w:szCs w:val="28"/>
      <w:lang w:val="ro-RO" w:eastAsia="ro-RO"/>
    </w:rPr>
  </w:style>
  <w:style w:type="paragraph" w:styleId="Heading2">
    <w:name w:val="heading 2"/>
    <w:basedOn w:val="Normal"/>
    <w:next w:val="E1"/>
    <w:link w:val="Heading2Char"/>
    <w:uiPriority w:val="99"/>
    <w:qFormat/>
    <w:rsid w:val="008153DA"/>
    <w:pPr>
      <w:keepNext/>
      <w:tabs>
        <w:tab w:val="num" w:pos="851"/>
      </w:tabs>
      <w:spacing w:before="360" w:after="320" w:line="320" w:lineRule="atLeast"/>
      <w:ind w:left="851" w:hanging="851"/>
      <w:outlineLvl w:val="1"/>
    </w:pPr>
    <w:rPr>
      <w:rFonts w:ascii="Arial" w:hAnsi="Arial"/>
      <w:b/>
      <w:szCs w:val="20"/>
      <w:lang w:val="de-DE" w:eastAsia="de-DE"/>
    </w:rPr>
  </w:style>
  <w:style w:type="paragraph" w:styleId="Heading3">
    <w:name w:val="heading 3"/>
    <w:basedOn w:val="Normal"/>
    <w:next w:val="Normal"/>
    <w:link w:val="Heading3Char"/>
    <w:uiPriority w:val="99"/>
    <w:qFormat/>
    <w:rsid w:val="00A1375D"/>
    <w:pPr>
      <w:keepNext/>
      <w:spacing w:before="240" w:after="60"/>
      <w:outlineLvl w:val="2"/>
    </w:pPr>
    <w:rPr>
      <w:rFonts w:ascii="Arial" w:hAnsi="Arial" w:cs="Arial"/>
      <w:b/>
      <w:bCs/>
      <w:sz w:val="26"/>
      <w:szCs w:val="26"/>
    </w:rPr>
  </w:style>
  <w:style w:type="paragraph" w:styleId="Heading4">
    <w:name w:val="heading 4"/>
    <w:basedOn w:val="Normal"/>
    <w:next w:val="E1"/>
    <w:link w:val="Heading4Char"/>
    <w:uiPriority w:val="99"/>
    <w:qFormat/>
    <w:rsid w:val="008153DA"/>
    <w:pPr>
      <w:keepNext/>
      <w:tabs>
        <w:tab w:val="num" w:pos="851"/>
      </w:tabs>
      <w:spacing w:before="240" w:after="160" w:line="320" w:lineRule="atLeast"/>
      <w:ind w:left="851" w:hanging="851"/>
      <w:outlineLvl w:val="3"/>
    </w:pPr>
    <w:rPr>
      <w:rFonts w:ascii="Arial" w:hAnsi="Arial"/>
      <w:b/>
      <w:i/>
      <w:sz w:val="20"/>
      <w:szCs w:val="20"/>
      <w:lang w:val="de-DE" w:eastAsia="de-DE"/>
    </w:rPr>
  </w:style>
  <w:style w:type="paragraph" w:styleId="Heading5">
    <w:name w:val="heading 5"/>
    <w:basedOn w:val="Normal"/>
    <w:next w:val="E1"/>
    <w:link w:val="Heading5Char"/>
    <w:uiPriority w:val="99"/>
    <w:qFormat/>
    <w:rsid w:val="008153DA"/>
    <w:pPr>
      <w:tabs>
        <w:tab w:val="num" w:pos="851"/>
      </w:tabs>
      <w:spacing w:before="360" w:after="160" w:line="320" w:lineRule="atLeast"/>
      <w:ind w:left="851" w:hanging="851"/>
      <w:outlineLvl w:val="4"/>
    </w:pPr>
    <w:rPr>
      <w:rFonts w:ascii="Arial" w:hAnsi="Arial" w:cs="Arial"/>
      <w:i/>
      <w:sz w:val="20"/>
      <w:lang w:val="de-DE" w:eastAsia="de-DE"/>
    </w:rPr>
  </w:style>
  <w:style w:type="paragraph" w:styleId="Heading6">
    <w:name w:val="heading 6"/>
    <w:basedOn w:val="Normal"/>
    <w:next w:val="Normal"/>
    <w:link w:val="Heading6Char"/>
    <w:uiPriority w:val="99"/>
    <w:qFormat/>
    <w:rsid w:val="008153DA"/>
    <w:pPr>
      <w:tabs>
        <w:tab w:val="num" w:pos="0"/>
      </w:tabs>
      <w:spacing w:before="240" w:after="60" w:line="240" w:lineRule="auto"/>
      <w:outlineLvl w:val="5"/>
    </w:pPr>
    <w:rPr>
      <w:rFonts w:ascii="Arial" w:hAnsi="Arial" w:cs="Arial"/>
      <w:i/>
      <w:lang w:val="de-DE" w:eastAsia="de-DE"/>
    </w:rPr>
  </w:style>
  <w:style w:type="paragraph" w:styleId="Heading7">
    <w:name w:val="heading 7"/>
    <w:basedOn w:val="Normal"/>
    <w:next w:val="Normal"/>
    <w:link w:val="Heading7Char"/>
    <w:uiPriority w:val="99"/>
    <w:qFormat/>
    <w:rsid w:val="006D27CC"/>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8153DA"/>
    <w:pPr>
      <w:tabs>
        <w:tab w:val="num" w:pos="0"/>
      </w:tabs>
      <w:spacing w:before="240" w:after="60" w:line="240" w:lineRule="auto"/>
      <w:outlineLvl w:val="7"/>
    </w:pPr>
    <w:rPr>
      <w:rFonts w:ascii="Arial" w:hAnsi="Arial" w:cs="Arial"/>
      <w:i/>
      <w:sz w:val="20"/>
      <w:lang w:val="de-DE" w:eastAsia="de-DE"/>
    </w:rPr>
  </w:style>
  <w:style w:type="paragraph" w:styleId="Heading9">
    <w:name w:val="heading 9"/>
    <w:basedOn w:val="Normal"/>
    <w:next w:val="Normal"/>
    <w:link w:val="Heading9Char"/>
    <w:uiPriority w:val="99"/>
    <w:qFormat/>
    <w:rsid w:val="008153DA"/>
    <w:pPr>
      <w:tabs>
        <w:tab w:val="num" w:pos="0"/>
      </w:tabs>
      <w:spacing w:before="240" w:after="60" w:line="240" w:lineRule="auto"/>
      <w:outlineLvl w:val="8"/>
    </w:pPr>
    <w:rPr>
      <w:rFonts w:ascii="Arial" w:hAnsi="Arial" w:cs="Arial"/>
      <w:i/>
      <w:sz w:val="18"/>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customStyle="1" w:styleId="P1">
    <w:name w:val="P1"/>
    <w:basedOn w:val="Normal"/>
    <w:link w:val="P1Char"/>
    <w:uiPriority w:val="99"/>
    <w:rsid w:val="00A1375D"/>
    <w:pPr>
      <w:numPr>
        <w:numId w:val="2"/>
      </w:numPr>
      <w:spacing w:after="0" w:line="320" w:lineRule="atLeast"/>
      <w:jc w:val="both"/>
    </w:pPr>
    <w:rPr>
      <w:rFonts w:ascii="Arial" w:hAnsi="Arial"/>
      <w:szCs w:val="20"/>
      <w:lang w:val="de-DE" w:eastAsia="de-DE"/>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6504B2"/>
    <w:rPr>
      <w:rFonts w:ascii="Calibri" w:hAnsi="Calibri" w:cs="Times New Roman"/>
      <w:sz w:val="22"/>
      <w:szCs w:val="22"/>
      <w:lang w:val="en-US" w:eastAsia="en-US" w:bidi="ar-SA"/>
    </w:rPr>
  </w:style>
  <w:style w:type="paragraph" w:customStyle="1" w:styleId="E0">
    <w:name w:val="E0"/>
    <w:basedOn w:val="Normal"/>
    <w:link w:val="E0Char"/>
    <w:uiPriority w:val="99"/>
    <w:rsid w:val="00A1375D"/>
    <w:pPr>
      <w:spacing w:after="160" w:line="320" w:lineRule="atLeast"/>
      <w:jc w:val="both"/>
    </w:pPr>
    <w:rPr>
      <w:rFonts w:ascii="Arial" w:hAnsi="Arial"/>
      <w:szCs w:val="20"/>
      <w:lang w:val="de-DE" w:eastAsia="de-DE"/>
    </w:rPr>
  </w:style>
  <w:style w:type="character" w:customStyle="1" w:styleId="CaracterCaracter2">
    <w:name w:val="Caracter Caracter2"/>
    <w:basedOn w:val="DefaultParagraphFont"/>
    <w:uiPriority w:val="99"/>
    <w:semiHidden/>
    <w:rPr>
      <w:rFonts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locked/>
    <w:rPr>
      <w:rFonts w:cs="Times New Roman"/>
    </w:r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CaracterCaracter1">
    <w:name w:val="Caracter Caracter1"/>
    <w:basedOn w:val="DefaultParagraphFont"/>
    <w:uiPriority w:val="99"/>
    <w:semiHidden/>
    <w:rPr>
      <w:rFonts w:cs="Times New Roman"/>
    </w:rPr>
  </w:style>
  <w:style w:type="character" w:styleId="Hyperlink">
    <w:name w:val="Hyperlink"/>
    <w:basedOn w:val="DefaultParagraphFont"/>
    <w:uiPriority w:val="99"/>
    <w:rPr>
      <w:rFonts w:cs="Times New Roman"/>
      <w:color w:val="0000FF"/>
      <w:u w:val="single"/>
    </w:rPr>
  </w:style>
  <w:style w:type="character" w:customStyle="1" w:styleId="CaracterCaracter">
    <w:name w:val="Caracter Caracter"/>
    <w:basedOn w:val="DefaultParagraphFont"/>
    <w:uiPriority w:val="99"/>
    <w:semiHidden/>
    <w:rPr>
      <w:rFonts w:ascii="Tahoma" w:hAnsi="Tahoma" w:cs="Tahoma"/>
      <w:sz w:val="16"/>
      <w:szCs w:val="16"/>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
    <w:name w:val="Body Text Indent"/>
    <w:basedOn w:val="Normal"/>
    <w:link w:val="BodyTextIndentChar"/>
    <w:uiPriority w:val="99"/>
    <w:pPr>
      <w:spacing w:after="120" w:line="240" w:lineRule="auto"/>
      <w:ind w:left="360"/>
    </w:pPr>
    <w:rPr>
      <w:rFonts w:ascii="Times New Roman" w:hAnsi="Times New Roman"/>
      <w:sz w:val="20"/>
      <w:szCs w:val="20"/>
    </w:rPr>
  </w:style>
  <w:style w:type="character" w:customStyle="1" w:styleId="BodyTextIndentChar">
    <w:name w:val="Body Text Indent Char"/>
    <w:basedOn w:val="DefaultParagraphFont"/>
    <w:link w:val="BodyTextIndent"/>
    <w:uiPriority w:val="99"/>
    <w:semiHidden/>
    <w:locked/>
    <w:rPr>
      <w:rFonts w:cs="Times New Roman"/>
    </w:rPr>
  </w:style>
  <w:style w:type="character" w:customStyle="1" w:styleId="do1">
    <w:name w:val="do1"/>
    <w:basedOn w:val="DefaultParagraphFont"/>
    <w:uiPriority w:val="99"/>
    <w:rPr>
      <w:rFonts w:cs="Times New Roman"/>
      <w:b/>
      <w:bCs/>
      <w:sz w:val="26"/>
      <w:szCs w:val="26"/>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cs="Times New Roman"/>
    </w:rPr>
  </w:style>
  <w:style w:type="paragraph" w:customStyle="1" w:styleId="CharChar1CaracterCaracter">
    <w:name w:val="Char Char1 Caracter Caracter"/>
    <w:basedOn w:val="Normal"/>
    <w:uiPriority w:val="99"/>
    <w:rsid w:val="002C4DAA"/>
    <w:pPr>
      <w:spacing w:after="0" w:line="240" w:lineRule="auto"/>
    </w:pPr>
    <w:rPr>
      <w:rFonts w:ascii="Times New Roman" w:hAnsi="Times New Roman"/>
      <w:sz w:val="24"/>
      <w:szCs w:val="24"/>
      <w:lang w:val="pl-PL" w:eastAsia="pl-PL"/>
    </w:rPr>
  </w:style>
  <w:style w:type="character" w:customStyle="1" w:styleId="tpa1">
    <w:name w:val="tpa1"/>
    <w:basedOn w:val="DefaultParagraphFont"/>
    <w:rsid w:val="00941BA5"/>
    <w:rPr>
      <w:rFonts w:cs="Times New Roman"/>
    </w:rPr>
  </w:style>
  <w:style w:type="character" w:customStyle="1" w:styleId="tli1">
    <w:name w:val="tli1"/>
    <w:basedOn w:val="DefaultParagraphFont"/>
    <w:uiPriority w:val="99"/>
    <w:rsid w:val="00941BA5"/>
    <w:rPr>
      <w:rFonts w:cs="Times New Roman"/>
    </w:rPr>
  </w:style>
  <w:style w:type="paragraph" w:styleId="BodyText">
    <w:name w:val="Body Text"/>
    <w:basedOn w:val="Normal"/>
    <w:link w:val="BodyTextChar"/>
    <w:uiPriority w:val="99"/>
    <w:rsid w:val="00490E8D"/>
    <w:pPr>
      <w:spacing w:after="120"/>
    </w:pPr>
  </w:style>
  <w:style w:type="character" w:customStyle="1" w:styleId="BodyTextChar">
    <w:name w:val="Body Text Char"/>
    <w:basedOn w:val="DefaultParagraphFont"/>
    <w:link w:val="BodyText"/>
    <w:uiPriority w:val="99"/>
    <w:locked/>
    <w:rPr>
      <w:rFonts w:cs="Times New Roman"/>
    </w:rPr>
  </w:style>
  <w:style w:type="paragraph" w:styleId="BodyText2">
    <w:name w:val="Body Text 2"/>
    <w:basedOn w:val="Normal"/>
    <w:link w:val="BodyText2Char"/>
    <w:uiPriority w:val="99"/>
    <w:rsid w:val="006D27CC"/>
    <w:pPr>
      <w:spacing w:after="120" w:line="480" w:lineRule="auto"/>
    </w:pPr>
  </w:style>
  <w:style w:type="character" w:customStyle="1" w:styleId="BodyText2Char">
    <w:name w:val="Body Text 2 Char"/>
    <w:basedOn w:val="DefaultParagraphFont"/>
    <w:link w:val="BodyText2"/>
    <w:uiPriority w:val="99"/>
    <w:semiHidden/>
    <w:locked/>
    <w:rPr>
      <w:rFonts w:cs="Times New Roman"/>
    </w:rPr>
  </w:style>
  <w:style w:type="character" w:customStyle="1" w:styleId="tal1">
    <w:name w:val="tal1"/>
    <w:basedOn w:val="DefaultParagraphFont"/>
    <w:uiPriority w:val="99"/>
    <w:rsid w:val="00E95418"/>
    <w:rPr>
      <w:rFonts w:cs="Times New Roman"/>
    </w:rPr>
  </w:style>
  <w:style w:type="character" w:customStyle="1" w:styleId="ax1">
    <w:name w:val="ax1"/>
    <w:basedOn w:val="DefaultParagraphFont"/>
    <w:uiPriority w:val="99"/>
    <w:rsid w:val="006D27CC"/>
    <w:rPr>
      <w:rFonts w:cs="Times New Roman"/>
      <w:b/>
      <w:bCs/>
      <w:sz w:val="26"/>
      <w:szCs w:val="26"/>
    </w:rPr>
  </w:style>
  <w:style w:type="paragraph" w:styleId="NormalWeb">
    <w:name w:val="Normal (Web)"/>
    <w:basedOn w:val="Normal"/>
    <w:uiPriority w:val="99"/>
    <w:rsid w:val="006D27CC"/>
    <w:pPr>
      <w:spacing w:before="100" w:beforeAutospacing="1" w:after="100" w:afterAutospacing="1" w:line="240" w:lineRule="auto"/>
    </w:pPr>
    <w:rPr>
      <w:rFonts w:ascii="Times New Roman" w:hAnsi="Times New Roman"/>
      <w:sz w:val="24"/>
      <w:szCs w:val="24"/>
      <w:lang w:val="en-GB"/>
    </w:rPr>
  </w:style>
  <w:style w:type="character" w:customStyle="1" w:styleId="ln2articol">
    <w:name w:val="ln2articol"/>
    <w:basedOn w:val="DefaultParagraphFont"/>
    <w:uiPriority w:val="99"/>
    <w:rsid w:val="002D4DF7"/>
    <w:rPr>
      <w:rFonts w:cs="Times New Roman"/>
    </w:rPr>
  </w:style>
  <w:style w:type="paragraph" w:styleId="FootnoteText">
    <w:name w:val="footnote text"/>
    <w:basedOn w:val="Normal"/>
    <w:link w:val="FootnoteTextChar"/>
    <w:uiPriority w:val="99"/>
    <w:rsid w:val="002D4DF7"/>
    <w:pPr>
      <w:spacing w:after="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locked/>
    <w:rsid w:val="002D4DF7"/>
    <w:rPr>
      <w:rFonts w:cs="Times New Roman"/>
      <w:lang w:val="en-GB" w:eastAsia="en-US" w:bidi="ar-SA"/>
    </w:rPr>
  </w:style>
  <w:style w:type="character" w:styleId="FootnoteReference">
    <w:name w:val="footnote reference"/>
    <w:basedOn w:val="DefaultParagraphFont"/>
    <w:uiPriority w:val="99"/>
    <w:rsid w:val="002D4DF7"/>
    <w:rPr>
      <w:rFonts w:cs="Times New Roman"/>
      <w:vertAlign w:val="superscript"/>
    </w:rPr>
  </w:style>
  <w:style w:type="paragraph" w:customStyle="1" w:styleId="CharChar2">
    <w:name w:val="Char Char2"/>
    <w:basedOn w:val="Normal"/>
    <w:uiPriority w:val="99"/>
    <w:rsid w:val="00A96ABC"/>
    <w:pPr>
      <w:spacing w:after="0" w:line="240" w:lineRule="auto"/>
    </w:pPr>
    <w:rPr>
      <w:rFonts w:ascii="Times New Roman" w:hAnsi="Times New Roman"/>
      <w:sz w:val="24"/>
      <w:szCs w:val="24"/>
      <w:lang w:val="pl-PL" w:eastAsia="pl-PL"/>
    </w:rPr>
  </w:style>
  <w:style w:type="paragraph" w:styleId="BodyText3">
    <w:name w:val="Body Text 3"/>
    <w:basedOn w:val="Normal"/>
    <w:link w:val="BodyText3Char"/>
    <w:uiPriority w:val="99"/>
    <w:rsid w:val="00EE2154"/>
    <w:pPr>
      <w:spacing w:after="120"/>
    </w:pPr>
    <w:rPr>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customStyle="1" w:styleId="CharChar1">
    <w:name w:val="Char Char1"/>
    <w:basedOn w:val="Normal"/>
    <w:uiPriority w:val="99"/>
    <w:rsid w:val="00E05768"/>
    <w:pPr>
      <w:spacing w:after="0" w:line="240" w:lineRule="auto"/>
    </w:pPr>
    <w:rPr>
      <w:rFonts w:ascii="Times New Roman" w:hAnsi="Times New Roman"/>
      <w:sz w:val="24"/>
      <w:szCs w:val="24"/>
      <w:lang w:val="pl-PL" w:eastAsia="pl-PL"/>
    </w:rPr>
  </w:style>
  <w:style w:type="character" w:customStyle="1" w:styleId="ln2tparagraf">
    <w:name w:val="ln2tparagraf"/>
    <w:basedOn w:val="DefaultParagraphFont"/>
    <w:uiPriority w:val="99"/>
    <w:rsid w:val="00EE2154"/>
    <w:rPr>
      <w:rFonts w:cs="Times New Roman"/>
    </w:rPr>
  </w:style>
  <w:style w:type="paragraph" w:customStyle="1" w:styleId="P3">
    <w:name w:val="P3"/>
    <w:basedOn w:val="Normal"/>
    <w:rsid w:val="00A1375D"/>
    <w:pPr>
      <w:numPr>
        <w:numId w:val="3"/>
      </w:numPr>
      <w:spacing w:after="0" w:line="320" w:lineRule="atLeast"/>
      <w:jc w:val="both"/>
    </w:pPr>
    <w:rPr>
      <w:rFonts w:ascii="Arial" w:hAnsi="Arial"/>
      <w:szCs w:val="20"/>
      <w:lang w:val="de-DE" w:eastAsia="de-DE"/>
    </w:rPr>
  </w:style>
  <w:style w:type="character" w:customStyle="1" w:styleId="P1Char">
    <w:name w:val="P1 Char"/>
    <w:basedOn w:val="DefaultParagraphFont"/>
    <w:link w:val="P1"/>
    <w:uiPriority w:val="99"/>
    <w:locked/>
    <w:rsid w:val="00A1375D"/>
    <w:rPr>
      <w:rFonts w:ascii="Arial" w:hAnsi="Arial" w:cs="Times New Roman"/>
      <w:sz w:val="20"/>
      <w:szCs w:val="20"/>
      <w:lang w:val="de-DE" w:eastAsia="de-DE"/>
    </w:rPr>
  </w:style>
  <w:style w:type="paragraph" w:customStyle="1" w:styleId="E0Romana">
    <w:name w:val="E0 Romana"/>
    <w:basedOn w:val="E0"/>
    <w:link w:val="E0RomanaChar"/>
    <w:uiPriority w:val="99"/>
    <w:rsid w:val="00A1375D"/>
    <w:pPr>
      <w:spacing w:after="60" w:line="280" w:lineRule="atLeast"/>
      <w:ind w:right="113"/>
    </w:pPr>
    <w:rPr>
      <w:lang w:val="ro-RO"/>
    </w:rPr>
  </w:style>
  <w:style w:type="character" w:customStyle="1" w:styleId="E0Char">
    <w:name w:val="E0 Char"/>
    <w:basedOn w:val="DefaultParagraphFont"/>
    <w:link w:val="E0"/>
    <w:uiPriority w:val="99"/>
    <w:locked/>
    <w:rsid w:val="00A1375D"/>
    <w:rPr>
      <w:rFonts w:ascii="Arial" w:hAnsi="Arial" w:cs="Times New Roman"/>
      <w:sz w:val="22"/>
      <w:lang w:val="de-DE" w:eastAsia="de-DE" w:bidi="ar-SA"/>
    </w:rPr>
  </w:style>
  <w:style w:type="character" w:customStyle="1" w:styleId="E0RomanaChar">
    <w:name w:val="E0 Romana Char"/>
    <w:basedOn w:val="E0Char"/>
    <w:link w:val="E0Romana"/>
    <w:uiPriority w:val="99"/>
    <w:locked/>
    <w:rsid w:val="00A1375D"/>
    <w:rPr>
      <w:rFonts w:ascii="Arial" w:hAnsi="Arial" w:cs="Times New Roman"/>
      <w:sz w:val="22"/>
      <w:lang w:val="ro-RO" w:eastAsia="de-DE" w:bidi="ar-SA"/>
    </w:rPr>
  </w:style>
  <w:style w:type="paragraph" w:styleId="Caption">
    <w:name w:val="caption"/>
    <w:basedOn w:val="Normal"/>
    <w:next w:val="Normal"/>
    <w:uiPriority w:val="99"/>
    <w:qFormat/>
    <w:rsid w:val="00A1375D"/>
    <w:pPr>
      <w:spacing w:after="160" w:line="320" w:lineRule="atLeast"/>
      <w:ind w:left="851"/>
    </w:pPr>
    <w:rPr>
      <w:rFonts w:ascii="Arial" w:hAnsi="Arial"/>
      <w:szCs w:val="20"/>
      <w:lang w:val="de-DE" w:eastAsia="de-DE"/>
    </w:rPr>
  </w:style>
  <w:style w:type="paragraph" w:customStyle="1" w:styleId="E1">
    <w:name w:val="E1"/>
    <w:basedOn w:val="Normal"/>
    <w:link w:val="E1Char"/>
    <w:uiPriority w:val="99"/>
    <w:rsid w:val="00A1375D"/>
    <w:pPr>
      <w:spacing w:after="160" w:line="320" w:lineRule="atLeast"/>
      <w:ind w:left="851"/>
      <w:jc w:val="both"/>
    </w:pPr>
    <w:rPr>
      <w:rFonts w:ascii="Arial" w:hAnsi="Arial"/>
      <w:szCs w:val="20"/>
      <w:lang w:val="de-DE" w:eastAsia="de-DE"/>
    </w:rPr>
  </w:style>
  <w:style w:type="character" w:customStyle="1" w:styleId="E1Char">
    <w:name w:val="E1 Char"/>
    <w:basedOn w:val="DefaultParagraphFont"/>
    <w:link w:val="E1"/>
    <w:uiPriority w:val="99"/>
    <w:locked/>
    <w:rsid w:val="00A1375D"/>
    <w:rPr>
      <w:rFonts w:ascii="Arial" w:hAnsi="Arial" w:cs="Times New Roman"/>
      <w:sz w:val="22"/>
      <w:lang w:val="de-DE" w:eastAsia="de-DE" w:bidi="ar-SA"/>
    </w:rPr>
  </w:style>
  <w:style w:type="paragraph" w:styleId="TOC4">
    <w:name w:val="toc 4"/>
    <w:basedOn w:val="Normal"/>
    <w:next w:val="Normal"/>
    <w:autoRedefine/>
    <w:uiPriority w:val="99"/>
    <w:rsid w:val="008153DA"/>
    <w:pPr>
      <w:tabs>
        <w:tab w:val="left" w:pos="3005"/>
        <w:tab w:val="right" w:pos="9526"/>
      </w:tabs>
      <w:spacing w:after="120" w:line="320" w:lineRule="atLeast"/>
      <w:ind w:left="3006" w:hanging="851"/>
    </w:pPr>
    <w:rPr>
      <w:rFonts w:ascii="Arial" w:hAnsi="Arial"/>
      <w:lang w:val="de-DE" w:eastAsia="de-DE"/>
    </w:rPr>
  </w:style>
  <w:style w:type="paragraph" w:customStyle="1" w:styleId="CharCharCharChar">
    <w:name w:val="Char Char Char Char"/>
    <w:basedOn w:val="Normal"/>
    <w:uiPriority w:val="99"/>
    <w:rsid w:val="00006580"/>
    <w:pPr>
      <w:spacing w:after="0" w:line="240" w:lineRule="auto"/>
    </w:pPr>
    <w:rPr>
      <w:rFonts w:ascii="Times New Roman" w:hAnsi="Times New Roman"/>
      <w:sz w:val="24"/>
      <w:szCs w:val="24"/>
      <w:lang w:val="pl-PL" w:eastAsia="pl-PL"/>
    </w:rPr>
  </w:style>
  <w:style w:type="paragraph" w:customStyle="1" w:styleId="CharCharCharCharCharCharChar">
    <w:name w:val="Char Char Char Char Char Char Char"/>
    <w:basedOn w:val="Normal"/>
    <w:uiPriority w:val="99"/>
    <w:rsid w:val="00001F5A"/>
    <w:pPr>
      <w:spacing w:after="0" w:line="240" w:lineRule="auto"/>
    </w:pPr>
    <w:rPr>
      <w:rFonts w:ascii="Times New Roman" w:hAnsi="Times New Roman"/>
      <w:sz w:val="24"/>
      <w:szCs w:val="24"/>
      <w:lang w:val="pl-PL" w:eastAsia="pl-PL"/>
    </w:rPr>
  </w:style>
  <w:style w:type="character" w:customStyle="1" w:styleId="ln2talineat">
    <w:name w:val="ln2talineat"/>
    <w:basedOn w:val="DefaultParagraphFont"/>
    <w:uiPriority w:val="99"/>
    <w:rsid w:val="005F1A84"/>
    <w:rPr>
      <w:rFonts w:cs="Times New Roman"/>
    </w:rPr>
  </w:style>
  <w:style w:type="paragraph" w:customStyle="1" w:styleId="CharCharCharCharCharChar1CharCharCharCharCharCharCharCharCharChar">
    <w:name w:val="Char Char Char Char Char Char1 Char Char Char Char Char Char Char Char Char Char"/>
    <w:basedOn w:val="Normal"/>
    <w:uiPriority w:val="99"/>
    <w:rsid w:val="005F1A84"/>
    <w:pPr>
      <w:spacing w:after="0" w:line="240" w:lineRule="auto"/>
    </w:pPr>
    <w:rPr>
      <w:rFonts w:ascii="Times New Roman" w:hAnsi="Times New Roman"/>
      <w:sz w:val="24"/>
      <w:szCs w:val="24"/>
      <w:lang w:val="pl-PL" w:eastAsia="pl-PL"/>
    </w:rPr>
  </w:style>
  <w:style w:type="paragraph" w:customStyle="1" w:styleId="Textnormal">
    <w:name w:val="Text normal"/>
    <w:link w:val="TextnormalChar"/>
    <w:autoRedefine/>
    <w:uiPriority w:val="99"/>
    <w:rsid w:val="00D90266"/>
    <w:pPr>
      <w:numPr>
        <w:numId w:val="8"/>
      </w:numPr>
      <w:spacing w:after="120"/>
      <w:ind w:left="357" w:hanging="357"/>
      <w:jc w:val="both"/>
    </w:pPr>
    <w:rPr>
      <w:rFonts w:ascii="Arial" w:hAnsi="Arial" w:cs="Arial"/>
      <w:sz w:val="24"/>
      <w:szCs w:val="24"/>
      <w:lang w:eastAsia="en-US"/>
    </w:rPr>
  </w:style>
  <w:style w:type="character" w:customStyle="1" w:styleId="TextnormalChar">
    <w:name w:val="Text normal Char"/>
    <w:basedOn w:val="DefaultParagraphFont"/>
    <w:link w:val="Textnormal"/>
    <w:uiPriority w:val="99"/>
    <w:locked/>
    <w:rsid w:val="00D90266"/>
    <w:rPr>
      <w:rFonts w:ascii="Arial" w:hAnsi="Arial" w:cs="Arial"/>
      <w:sz w:val="24"/>
      <w:szCs w:val="24"/>
      <w:lang w:val="ro-RO" w:eastAsia="en-US" w:bidi="ar-SA"/>
    </w:rPr>
  </w:style>
  <w:style w:type="paragraph" w:customStyle="1" w:styleId="CharCharChar1Char">
    <w:name w:val="Char Char Char1 Char"/>
    <w:basedOn w:val="Normal"/>
    <w:uiPriority w:val="99"/>
    <w:rsid w:val="00726E0E"/>
    <w:pPr>
      <w:spacing w:after="0" w:line="240" w:lineRule="auto"/>
    </w:pPr>
    <w:rPr>
      <w:rFonts w:ascii="Times New Roman" w:hAnsi="Times New Roman"/>
      <w:sz w:val="24"/>
      <w:szCs w:val="24"/>
      <w:lang w:val="pl-PL" w:eastAsia="pl-PL"/>
    </w:rPr>
  </w:style>
  <w:style w:type="paragraph" w:customStyle="1" w:styleId="Char">
    <w:name w:val="Char"/>
    <w:basedOn w:val="Normal"/>
    <w:rsid w:val="00DB4818"/>
    <w:pPr>
      <w:spacing w:after="0" w:line="240" w:lineRule="auto"/>
    </w:pPr>
    <w:rPr>
      <w:rFonts w:ascii="Times New Roman" w:hAnsi="Times New Roman"/>
      <w:sz w:val="24"/>
      <w:szCs w:val="24"/>
      <w:lang w:val="pl-PL" w:eastAsia="pl-PL"/>
    </w:rPr>
  </w:style>
  <w:style w:type="paragraph" w:customStyle="1" w:styleId="CharCharCharCharCharChar1CharCharCharCharCharCharCharCharCharChar1">
    <w:name w:val="Char Char Char Char Char Char1 Char Char Char Char Char Char Char Char Char Char1"/>
    <w:basedOn w:val="Normal"/>
    <w:uiPriority w:val="99"/>
    <w:rsid w:val="00704CB2"/>
    <w:pPr>
      <w:spacing w:after="0" w:line="240" w:lineRule="auto"/>
    </w:pPr>
    <w:rPr>
      <w:rFonts w:ascii="Times New Roman" w:hAnsi="Times New Roman"/>
      <w:sz w:val="24"/>
      <w:szCs w:val="24"/>
      <w:lang w:val="pl-PL" w:eastAsia="pl-PL"/>
    </w:rPr>
  </w:style>
  <w:style w:type="character" w:styleId="Emphasis">
    <w:name w:val="Emphasis"/>
    <w:basedOn w:val="DefaultParagraphFont"/>
    <w:uiPriority w:val="99"/>
    <w:qFormat/>
    <w:rsid w:val="00A73123"/>
    <w:rPr>
      <w:rFonts w:cs="Times New Roman"/>
      <w:i/>
      <w:iCs/>
    </w:rPr>
  </w:style>
  <w:style w:type="paragraph" w:styleId="ListParagraph">
    <w:name w:val="List Paragraph"/>
    <w:basedOn w:val="Normal"/>
    <w:link w:val="ListParagraphChar"/>
    <w:uiPriority w:val="34"/>
    <w:qFormat/>
    <w:rsid w:val="003E25C3"/>
    <w:pPr>
      <w:spacing w:after="0" w:line="240" w:lineRule="auto"/>
      <w:ind w:left="720"/>
      <w:contextualSpacing/>
    </w:pPr>
    <w:rPr>
      <w:rFonts w:ascii="Times New Roman" w:hAnsi="Times New Roman"/>
      <w:sz w:val="24"/>
      <w:szCs w:val="20"/>
    </w:rPr>
  </w:style>
  <w:style w:type="character" w:customStyle="1" w:styleId="ListParagraphChar">
    <w:name w:val="List Paragraph Char"/>
    <w:link w:val="ListParagraph"/>
    <w:uiPriority w:val="34"/>
    <w:locked/>
    <w:rsid w:val="003E25C3"/>
    <w:rPr>
      <w:rFonts w:ascii="Times New Roman" w:hAnsi="Times New Roman"/>
      <w:sz w:val="24"/>
      <w:lang w:val="en-US" w:eastAsia="en-US"/>
    </w:rPr>
  </w:style>
  <w:style w:type="paragraph" w:customStyle="1" w:styleId="Default">
    <w:name w:val="Default"/>
    <w:rsid w:val="00033275"/>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787941">
      <w:bodyDiv w:val="1"/>
      <w:marLeft w:val="0"/>
      <w:marRight w:val="0"/>
      <w:marTop w:val="0"/>
      <w:marBottom w:val="0"/>
      <w:divBdr>
        <w:top w:val="none" w:sz="0" w:space="0" w:color="auto"/>
        <w:left w:val="none" w:sz="0" w:space="0" w:color="auto"/>
        <w:bottom w:val="none" w:sz="0" w:space="0" w:color="auto"/>
        <w:right w:val="none" w:sz="0" w:space="0" w:color="auto"/>
      </w:divBdr>
    </w:div>
    <w:div w:id="554701465">
      <w:bodyDiv w:val="1"/>
      <w:marLeft w:val="0"/>
      <w:marRight w:val="0"/>
      <w:marTop w:val="0"/>
      <w:marBottom w:val="0"/>
      <w:divBdr>
        <w:top w:val="none" w:sz="0" w:space="0" w:color="auto"/>
        <w:left w:val="none" w:sz="0" w:space="0" w:color="auto"/>
        <w:bottom w:val="none" w:sz="0" w:space="0" w:color="auto"/>
        <w:right w:val="none" w:sz="0" w:space="0" w:color="auto"/>
      </w:divBdr>
    </w:div>
    <w:div w:id="618682426">
      <w:bodyDiv w:val="1"/>
      <w:marLeft w:val="0"/>
      <w:marRight w:val="0"/>
      <w:marTop w:val="0"/>
      <w:marBottom w:val="0"/>
      <w:divBdr>
        <w:top w:val="none" w:sz="0" w:space="0" w:color="auto"/>
        <w:left w:val="none" w:sz="0" w:space="0" w:color="auto"/>
        <w:bottom w:val="none" w:sz="0" w:space="0" w:color="auto"/>
        <w:right w:val="none" w:sz="0" w:space="0" w:color="auto"/>
      </w:divBdr>
    </w:div>
    <w:div w:id="771819890">
      <w:marLeft w:val="0"/>
      <w:marRight w:val="0"/>
      <w:marTop w:val="0"/>
      <w:marBottom w:val="0"/>
      <w:divBdr>
        <w:top w:val="none" w:sz="0" w:space="0" w:color="auto"/>
        <w:left w:val="none" w:sz="0" w:space="0" w:color="auto"/>
        <w:bottom w:val="none" w:sz="0" w:space="0" w:color="auto"/>
        <w:right w:val="none" w:sz="0" w:space="0" w:color="auto"/>
      </w:divBdr>
    </w:div>
    <w:div w:id="771819891">
      <w:marLeft w:val="0"/>
      <w:marRight w:val="0"/>
      <w:marTop w:val="0"/>
      <w:marBottom w:val="0"/>
      <w:divBdr>
        <w:top w:val="none" w:sz="0" w:space="0" w:color="auto"/>
        <w:left w:val="none" w:sz="0" w:space="0" w:color="auto"/>
        <w:bottom w:val="none" w:sz="0" w:space="0" w:color="auto"/>
        <w:right w:val="none" w:sz="0" w:space="0" w:color="auto"/>
      </w:divBdr>
    </w:div>
    <w:div w:id="771819892">
      <w:marLeft w:val="0"/>
      <w:marRight w:val="0"/>
      <w:marTop w:val="0"/>
      <w:marBottom w:val="0"/>
      <w:divBdr>
        <w:top w:val="none" w:sz="0" w:space="0" w:color="auto"/>
        <w:left w:val="none" w:sz="0" w:space="0" w:color="auto"/>
        <w:bottom w:val="none" w:sz="0" w:space="0" w:color="auto"/>
        <w:right w:val="none" w:sz="0" w:space="0" w:color="auto"/>
      </w:divBdr>
    </w:div>
    <w:div w:id="771819893">
      <w:marLeft w:val="0"/>
      <w:marRight w:val="0"/>
      <w:marTop w:val="0"/>
      <w:marBottom w:val="0"/>
      <w:divBdr>
        <w:top w:val="none" w:sz="0" w:space="0" w:color="auto"/>
        <w:left w:val="none" w:sz="0" w:space="0" w:color="auto"/>
        <w:bottom w:val="none" w:sz="0" w:space="0" w:color="auto"/>
        <w:right w:val="none" w:sz="0" w:space="0" w:color="auto"/>
      </w:divBdr>
    </w:div>
    <w:div w:id="1609923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hyperlink" Target="file:///D:\MIRELA\saptamanal%202010\1_NOUTATI%20Procedura%20EIA(Dalia)_SEPT_2009\Documents%20and%20SettingsDalia%20BitanSintact%202.0cacheLegislatietemp00085898.htm"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file:///C:\Documents%20and%20Settings\Administrator\Sintact%202.0\cache\Legislatie\temp\00131181.HTM" TargetMode="External"/><Relationship Id="rId17" Type="http://schemas.openxmlformats.org/officeDocument/2006/relationships/hyperlink" Target="file:///D:\MIRELA\saptamanal%202010\1_NOUTATI%20Procedura%20EIA(Dalia)_SEPT_2009\Documents%20and%20SettingsDalia%20BitanSintact%202.0cacheLegislatietemp00008742.htm" TargetMode="External"/><Relationship Id="rId2" Type="http://schemas.openxmlformats.org/officeDocument/2006/relationships/numbering" Target="numbering.xml"/><Relationship Id="rId16" Type="http://schemas.openxmlformats.org/officeDocument/2006/relationships/hyperlink" Target="file:///D:\MIRELA\saptamanal%202010\1_NOUTATI%20Procedura%20EIA(Dalia)_SEPT_2009\Documents%20and%20SettingsDalia%20BitanSintact%202.0cacheLegislatietemp00033752.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yperlink" Target="file:///D:\MIRELA\saptamanal%202010\1_NOUTATI%20Procedura%20EIA(Dalia)_SEPT_2009\Documents%20and%20SettingsDalia%20BitanSintact%202.0cacheLegislatietemp00103869.htm" TargetMode="Externa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hyperlink" Target="mailto:office@apmdb.anpm.ro"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117D2-B363-46D1-BB2B-8BBF7A247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3116</Words>
  <Characters>18075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21149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Sanda</dc:creator>
  <cp:lastModifiedBy>Amalia Dida</cp:lastModifiedBy>
  <cp:revision>4</cp:revision>
  <cp:lastPrinted>2015-09-14T13:08:00Z</cp:lastPrinted>
  <dcterms:created xsi:type="dcterms:W3CDTF">2019-06-14T10:32:00Z</dcterms:created>
  <dcterms:modified xsi:type="dcterms:W3CDTF">2019-06-14T10:37:00Z</dcterms:modified>
</cp:coreProperties>
</file>