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J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1"/>
      <w:bookmarkEnd w:id="0"/>
      <w:r>
        <w:rPr>
          <w:rStyle w:val="tpa"/>
          <w:rFonts w:ascii="Verdana" w:hAnsi="Verdana"/>
          <w:color w:val="000000"/>
        </w:rPr>
        <w:t>(- ANEXA nr. 5.J la procedură)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J|pa2"/>
      <w:bookmarkEnd w:id="1"/>
      <w:r>
        <w:rPr>
          <w:rStyle w:val="tpa"/>
          <w:rFonts w:ascii="Verdana" w:hAnsi="Verdana"/>
          <w:color w:val="000000"/>
        </w:rPr>
        <w:t>Anunţ public privind decizia etapei de încadrare (titularul proiectului)</w:t>
      </w:r>
    </w:p>
    <w:p w:rsidR="00275793" w:rsidRDefault="004967E4" w:rsidP="004967E4">
      <w:pPr>
        <w:shd w:val="clear" w:color="auto" w:fill="FFFFFF"/>
        <w:jc w:val="both"/>
        <w:rPr>
          <w:rStyle w:val="pt"/>
          <w:rFonts w:ascii="Verdana" w:hAnsi="Verdana"/>
          <w:b/>
          <w:bCs/>
          <w:color w:val="8F0000"/>
        </w:rPr>
      </w:pPr>
      <w:bookmarkStart w:id="2" w:name="do|ax5^J|pa3"/>
      <w:bookmarkEnd w:id="2"/>
      <w:r>
        <w:rPr>
          <w:rStyle w:val="tpa"/>
          <w:rFonts w:ascii="Verdana" w:hAnsi="Verdana"/>
          <w:color w:val="000000"/>
        </w:rPr>
        <w:t>.</w:t>
      </w:r>
      <w:r w:rsidR="005268E7">
        <w:rPr>
          <w:rStyle w:val="tpa"/>
          <w:rFonts w:ascii="Verdana" w:hAnsi="Verdana"/>
          <w:color w:val="000000"/>
        </w:rPr>
        <w:t>A.P.M. Dâmbovița</w:t>
      </w:r>
      <w:r>
        <w:rPr>
          <w:rStyle w:val="tpa"/>
          <w:rFonts w:ascii="Verdana" w:hAnsi="Verdana"/>
          <w:color w:val="000000"/>
        </w:rPr>
        <w:t>, anunţă publicul interesat asupra luării deciziei etapei de încadrare de, în</w:t>
      </w:r>
      <w:r w:rsidR="005268E7">
        <w:rPr>
          <w:rStyle w:val="tpa"/>
          <w:rFonts w:ascii="Verdana" w:hAnsi="Verdana"/>
          <w:color w:val="000000"/>
        </w:rPr>
        <w:t xml:space="preserve"> </w:t>
      </w:r>
      <w:bookmarkStart w:id="3" w:name="do|ax5^J|pa4"/>
      <w:bookmarkEnd w:id="3"/>
      <w:r>
        <w:rPr>
          <w:rStyle w:val="tpa"/>
          <w:rFonts w:ascii="Verdana" w:hAnsi="Verdana"/>
          <w:color w:val="000000"/>
        </w:rPr>
        <w:t>cadrul procedurii de evaluare a impactului asupra mediului</w:t>
      </w:r>
      <w:r>
        <w:rPr>
          <w:rStyle w:val="tpa"/>
          <w:rFonts w:ascii="Verdana" w:hAnsi="Verdana"/>
          <w:color w:val="000000"/>
          <w:vertAlign w:val="superscript"/>
        </w:rPr>
        <w:t>*)</w:t>
      </w:r>
      <w:r>
        <w:rPr>
          <w:rStyle w:val="tpa"/>
          <w:rFonts w:ascii="Verdana" w:hAnsi="Verdana"/>
          <w:color w:val="000000"/>
        </w:rPr>
        <w:t xml:space="preserve">, pentru proiectul </w:t>
      </w:r>
      <w:bookmarkStart w:id="4" w:name="do|ax5^J|pa5"/>
      <w:bookmarkStart w:id="5" w:name="do|ax5^J|pa6"/>
      <w:bookmarkStart w:id="6" w:name="do|ax5^J|pt1"/>
      <w:bookmarkEnd w:id="4"/>
      <w:bookmarkEnd w:id="5"/>
      <w:bookmarkEnd w:id="6"/>
      <w:r w:rsidR="00275793" w:rsidRPr="003D4186">
        <w:rPr>
          <w:rFonts w:ascii="Times New Roman" w:eastAsia="Calibri" w:hAnsi="Times New Roman"/>
          <w:sz w:val="28"/>
          <w:szCs w:val="28"/>
        </w:rPr>
        <w:t>”</w:t>
      </w:r>
      <w:r w:rsidR="00275793">
        <w:rPr>
          <w:rFonts w:ascii="Times New Roman" w:eastAsia="Calibri" w:hAnsi="Times New Roman"/>
          <w:b/>
          <w:i/>
          <w:sz w:val="28"/>
          <w:szCs w:val="28"/>
        </w:rPr>
        <w:t>Extindere conductă distribuție gaze naturale DN 32 mm, L=165,00 m și branșament gaze naturale  DN 32 mm, L=3,00 ml pentru Popa Andreea Ioana</w:t>
      </w:r>
      <w:r w:rsidR="00275793" w:rsidRPr="003D4186">
        <w:rPr>
          <w:rFonts w:ascii="Times New Roman" w:eastAsia="Calibri" w:hAnsi="Times New Roman"/>
          <w:sz w:val="28"/>
          <w:szCs w:val="28"/>
        </w:rPr>
        <w:t xml:space="preserve">” – </w:t>
      </w:r>
      <w:r w:rsidR="00275793">
        <w:rPr>
          <w:rFonts w:ascii="Times New Roman" w:eastAsia="Calibri" w:hAnsi="Times New Roman"/>
          <w:sz w:val="28"/>
          <w:szCs w:val="28"/>
        </w:rPr>
        <w:t>în</w:t>
      </w:r>
      <w:r w:rsidR="00275793" w:rsidRPr="003D4186">
        <w:rPr>
          <w:rFonts w:ascii="Times New Roman" w:eastAsia="Calibri" w:hAnsi="Times New Roman"/>
          <w:sz w:val="28"/>
          <w:szCs w:val="28"/>
        </w:rPr>
        <w:t xml:space="preserve"> </w:t>
      </w:r>
      <w:r w:rsidR="00275793">
        <w:rPr>
          <w:rFonts w:ascii="Times New Roman" w:eastAsia="Calibri" w:hAnsi="Times New Roman"/>
          <w:sz w:val="28"/>
          <w:szCs w:val="28"/>
        </w:rPr>
        <w:t>comuna Ulmi, satul Matraca, str. Macului, nr. 2, județul Dâmbovița</w:t>
      </w:r>
      <w:r w:rsidR="00275793">
        <w:rPr>
          <w:rStyle w:val="pt"/>
          <w:rFonts w:ascii="Verdana" w:hAnsi="Verdana"/>
          <w:b/>
          <w:bCs/>
          <w:color w:val="8F0000"/>
        </w:rPr>
        <w:t xml:space="preserve"> , titular Popa Andreea Ioana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5268E7">
        <w:rPr>
          <w:rStyle w:val="tpt"/>
          <w:rFonts w:ascii="Verdana" w:hAnsi="Verdana"/>
          <w:color w:val="000000"/>
        </w:rPr>
        <w:t>Dambovița</w:t>
      </w:r>
      <w:r>
        <w:rPr>
          <w:rStyle w:val="tpt"/>
          <w:rFonts w:ascii="Verdana" w:hAnsi="Verdana"/>
          <w:color w:val="000000"/>
        </w:rPr>
        <w:t xml:space="preserve"> la următoarea adresă de internet .</w:t>
      </w:r>
      <w:r w:rsidR="005268E7">
        <w:rPr>
          <w:rStyle w:val="tpt"/>
          <w:rFonts w:ascii="Verdana" w:hAnsi="Verdana"/>
          <w:color w:val="000000"/>
        </w:rPr>
        <w:t>wwwapmdb.anpm.ro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7" w:name="do|ax5^J|pt1|pa1"/>
      <w:bookmarkEnd w:id="7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="002A1827">
        <w:rPr>
          <w:rStyle w:val="tpa"/>
          <w:rFonts w:ascii="Verdana" w:hAnsi="Verdana"/>
          <w:color w:val="000000"/>
        </w:rPr>
        <w:t>(1</w:t>
      </w:r>
      <w:r w:rsidR="00275793">
        <w:rPr>
          <w:rStyle w:val="tpa"/>
          <w:rFonts w:ascii="Verdana" w:hAnsi="Verdana"/>
          <w:color w:val="000000"/>
        </w:rPr>
        <w:t>4</w:t>
      </w:r>
      <w:r w:rsidR="002A1827">
        <w:rPr>
          <w:rStyle w:val="tpa"/>
          <w:rFonts w:ascii="Verdana" w:hAnsi="Verdana"/>
          <w:color w:val="000000"/>
        </w:rPr>
        <w:t>.06.2019).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do|ax5^J|pt2"/>
      <w:bookmarkEnd w:id="8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AA" w:rsidRDefault="004D4FAA" w:rsidP="00EE5AEC">
      <w:pPr>
        <w:spacing w:after="0" w:line="240" w:lineRule="auto"/>
      </w:pPr>
      <w:r>
        <w:separator/>
      </w:r>
    </w:p>
  </w:endnote>
  <w:endnote w:type="continuationSeparator" w:id="0">
    <w:p w:rsidR="004D4FAA" w:rsidRDefault="004D4FAA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B2" w:rsidRDefault="00EE4AB2">
    <w:pPr>
      <w:pStyle w:val="Footer"/>
      <w:jc w:val="right"/>
    </w:pPr>
  </w:p>
  <w:p w:rsidR="00EE5AEC" w:rsidRDefault="00EE5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AA" w:rsidRDefault="004D4FAA" w:rsidP="00EE5AEC">
      <w:pPr>
        <w:spacing w:after="0" w:line="240" w:lineRule="auto"/>
      </w:pPr>
      <w:r>
        <w:separator/>
      </w:r>
    </w:p>
  </w:footnote>
  <w:footnote w:type="continuationSeparator" w:id="0">
    <w:p w:rsidR="004D4FAA" w:rsidRDefault="004D4FAA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75793"/>
    <w:rsid w:val="002A1827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268E7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32</cp:revision>
  <cp:lastPrinted>2018-01-04T10:18:00Z</cp:lastPrinted>
  <dcterms:created xsi:type="dcterms:W3CDTF">2015-01-08T11:09:00Z</dcterms:created>
  <dcterms:modified xsi:type="dcterms:W3CDTF">2019-06-14T10:40:00Z</dcterms:modified>
</cp:coreProperties>
</file>