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1A3561" w:rsidRDefault="00281558" w:rsidP="00281558">
      <w:pPr>
        <w:pStyle w:val="Header"/>
        <w:tabs>
          <w:tab w:val="left" w:pos="9000"/>
        </w:tabs>
        <w:jc w:val="center"/>
        <w:rPr>
          <w:rFonts w:ascii="Times New Roman" w:hAnsi="Times New Roman"/>
          <w:color w:val="00214E"/>
          <w:sz w:val="32"/>
          <w:szCs w:val="32"/>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p>
    <w:p w:rsidR="00281558" w:rsidRPr="00632F09" w:rsidRDefault="00AD5AA0" w:rsidP="00281558">
      <w:pPr>
        <w:pStyle w:val="Header"/>
        <w:jc w:val="center"/>
        <w:rPr>
          <w:rFonts w:ascii="Garamond" w:hAnsi="Garamond" w:cs="Calibri"/>
          <w:b/>
          <w:sz w:val="36"/>
          <w:szCs w:val="36"/>
          <w:lang w:eastAsia="ar-SA"/>
        </w:rPr>
      </w:pPr>
      <w:r>
        <w:rPr>
          <w:noProof/>
          <w:lang w:val="ro-RO" w:eastAsia="ro-RO"/>
        </w:rPr>
        <w:pict>
          <v:shape id="_x0000_s1026" type="#_x0000_t75" style="position:absolute;left:0;text-align:left;margin-left:447.6pt;margin-top:-25pt;width:47.9pt;height:39.4pt;z-index:-251659264">
            <v:imagedata r:id="rId9" o:title=""/>
          </v:shape>
          <o:OLEObject Type="Embed" ProgID="CorelDRAW.Graphic.13" ShapeID="_x0000_s1026" DrawAspect="Content" ObjectID="_1626598311"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2F1C96">
        <w:rPr>
          <w:rFonts w:ascii="Times New Roman" w:hAnsi="Times New Roman"/>
          <w:sz w:val="24"/>
          <w:szCs w:val="24"/>
          <w:lang w:val="ro-RO" w:eastAsia="ro-RO"/>
        </w:rPr>
        <w:t>13903/8115</w:t>
      </w:r>
      <w:r w:rsidR="00CD7475" w:rsidRPr="00CD7475">
        <w:rPr>
          <w:rFonts w:ascii="Times New Roman" w:eastAsiaTheme="minorHAnsi" w:hAnsi="Times New Roman"/>
          <w:sz w:val="24"/>
          <w:szCs w:val="24"/>
          <w:lang w:val="ro-RO"/>
        </w:rPr>
        <w:t>/</w:t>
      </w:r>
      <w:r w:rsidR="002F1C96">
        <w:rPr>
          <w:rFonts w:ascii="Times New Roman" w:eastAsiaTheme="minorHAnsi" w:hAnsi="Times New Roman"/>
          <w:sz w:val="24"/>
          <w:szCs w:val="24"/>
          <w:lang w:val="ro-RO"/>
        </w:rPr>
        <w:t>25.07</w:t>
      </w:r>
      <w:r w:rsidR="00CD7475" w:rsidRPr="00CD7475">
        <w:rPr>
          <w:rFonts w:ascii="Times New Roman" w:eastAsiaTheme="minorHAnsi" w:hAnsi="Times New Roman"/>
          <w:sz w:val="24"/>
          <w:szCs w:val="24"/>
          <w:lang w:val="ro-RO"/>
        </w:rPr>
        <w:t>.2019</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2F1C96" w:rsidP="00CD7475">
      <w:pPr>
        <w:suppressAutoHyphens/>
        <w:spacing w:after="0" w:line="240" w:lineRule="auto"/>
        <w:jc w:val="center"/>
        <w:rPr>
          <w:rFonts w:ascii="Times New Roman" w:hAnsi="Times New Roman"/>
          <w:b/>
          <w:sz w:val="24"/>
          <w:szCs w:val="24"/>
          <w:lang w:val="ro-RO" w:eastAsia="ro-RO"/>
        </w:rPr>
      </w:pPr>
      <w:proofErr w:type="spellStart"/>
      <w:proofErr w:type="gramStart"/>
      <w:r>
        <w:t>proiect</w:t>
      </w:r>
      <w:proofErr w:type="spellEnd"/>
      <w:proofErr w:type="gramEnd"/>
      <w:r w:rsidR="00CA5BC9">
        <w:t xml:space="preserve"> </w:t>
      </w:r>
      <w:hyperlink r:id="rId12" w:anchor="#" w:history="1"/>
      <w:r w:rsidR="00CD7475" w:rsidRPr="00CD7475">
        <w:rPr>
          <w:rFonts w:ascii="Times New Roman" w:hAnsi="Times New Roman"/>
          <w:b/>
          <w:sz w:val="24"/>
          <w:szCs w:val="24"/>
          <w:lang w:val="ro-RO" w:eastAsia="ro-RO"/>
        </w:rPr>
        <w:t>DECIZIA ETAPEI DE ÎNCADRARE</w:t>
      </w:r>
    </w:p>
    <w:p w:rsidR="00CD7475" w:rsidRPr="00CD7475" w:rsidRDefault="002F1C96"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25</w:t>
      </w:r>
      <w:r w:rsidR="007F0141">
        <w:rPr>
          <w:rFonts w:ascii="Times New Roman" w:hAnsi="Times New Roman"/>
          <w:b/>
          <w:sz w:val="24"/>
          <w:szCs w:val="24"/>
          <w:lang w:val="ro-RO" w:eastAsia="ro-RO"/>
        </w:rPr>
        <w:t>.07</w:t>
      </w:r>
      <w:r w:rsidR="00CD7475" w:rsidRPr="00CD7475">
        <w:rPr>
          <w:rFonts w:ascii="Times New Roman" w:hAnsi="Times New Roman"/>
          <w:b/>
          <w:sz w:val="24"/>
          <w:szCs w:val="24"/>
          <w:lang w:val="ro-RO" w:eastAsia="ro-RO"/>
        </w:rPr>
        <w:t>.2019</w:t>
      </w:r>
    </w:p>
    <w:p w:rsidR="00652E65" w:rsidRPr="0014164B" w:rsidRDefault="00652E65" w:rsidP="00CD7475">
      <w:pPr>
        <w:jc w:val="right"/>
        <w:rPr>
          <w:rFonts w:ascii="Times New Roman" w:hAnsi="Times New Roman"/>
          <w:b/>
          <w:sz w:val="24"/>
          <w:szCs w:val="24"/>
        </w:rPr>
      </w:pPr>
    </w:p>
    <w:p w:rsidR="006504B2" w:rsidRPr="0014164B"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solicitării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emitere</w:t>
      </w:r>
      <w:proofErr w:type="spellEnd"/>
      <w:r w:rsidR="006504B2" w:rsidRPr="0014164B">
        <w:rPr>
          <w:rFonts w:ascii="Times New Roman" w:hAnsi="Times New Roman"/>
          <w:sz w:val="24"/>
          <w:szCs w:val="24"/>
        </w:rPr>
        <w:t xml:space="preserve"> </w:t>
      </w:r>
      <w:proofErr w:type="gramStart"/>
      <w:r w:rsidR="006504B2" w:rsidRPr="0014164B">
        <w:rPr>
          <w:rFonts w:ascii="Times New Roman" w:hAnsi="Times New Roman"/>
          <w:sz w:val="24"/>
          <w:szCs w:val="24"/>
        </w:rPr>
        <w:t>a</w:t>
      </w:r>
      <w:proofErr w:type="gram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acordului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mediu</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adresate</w:t>
      </w:r>
      <w:proofErr w:type="spellEnd"/>
      <w:r w:rsidR="006504B2" w:rsidRPr="0014164B">
        <w:rPr>
          <w:rFonts w:ascii="Times New Roman" w:hAnsi="Times New Roman"/>
          <w:sz w:val="24"/>
          <w:szCs w:val="24"/>
        </w:rPr>
        <w:t xml:space="preserve"> de </w:t>
      </w:r>
      <w:r w:rsidR="003D466E">
        <w:rPr>
          <w:rFonts w:ascii="Times New Roman" w:hAnsi="Times New Roman"/>
          <w:b/>
          <w:sz w:val="24"/>
          <w:szCs w:val="24"/>
          <w:lang w:val="ro-RO" w:eastAsia="ro-RO"/>
        </w:rPr>
        <w:t xml:space="preserve">COMUNA </w:t>
      </w:r>
      <w:r w:rsidR="001B6DE1">
        <w:rPr>
          <w:rFonts w:ascii="Times New Roman" w:hAnsi="Times New Roman"/>
          <w:b/>
          <w:sz w:val="24"/>
          <w:szCs w:val="24"/>
          <w:lang w:val="ro-RO" w:eastAsia="ro-RO"/>
        </w:rPr>
        <w:t>PETREȘTI</w:t>
      </w:r>
      <w:r w:rsidR="00027552" w:rsidRPr="0014164B">
        <w:rPr>
          <w:rFonts w:ascii="Times New Roman" w:hAnsi="Times New Roman"/>
          <w:b/>
          <w:sz w:val="24"/>
          <w:szCs w:val="24"/>
          <w:lang w:val="fr-FR"/>
        </w:rPr>
        <w:t xml:space="preserve">, </w:t>
      </w:r>
      <w:proofErr w:type="spellStart"/>
      <w:r w:rsidR="00FC255A" w:rsidRPr="0014164B">
        <w:rPr>
          <w:rFonts w:ascii="Times New Roman" w:hAnsi="Times New Roman"/>
          <w:sz w:val="24"/>
          <w:szCs w:val="24"/>
          <w:lang w:val="fr-FR"/>
        </w:rPr>
        <w:t>cu</w:t>
      </w:r>
      <w:proofErr w:type="spellEnd"/>
      <w:r w:rsidR="00FC255A"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sediul</w:t>
      </w:r>
      <w:proofErr w:type="spellEnd"/>
      <w:r w:rsidR="009907F2"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în</w:t>
      </w:r>
      <w:proofErr w:type="spellEnd"/>
      <w:r w:rsidR="00FC255A" w:rsidRPr="0014164B">
        <w:rPr>
          <w:rFonts w:ascii="Times New Roman" w:hAnsi="Times New Roman"/>
          <w:sz w:val="24"/>
          <w:szCs w:val="24"/>
          <w:lang w:val="fr-FR"/>
        </w:rPr>
        <w:t xml:space="preserve"> </w:t>
      </w:r>
      <w:proofErr w:type="spellStart"/>
      <w:r w:rsidR="003D466E">
        <w:rPr>
          <w:rFonts w:ascii="Times New Roman" w:hAnsi="Times New Roman"/>
          <w:sz w:val="24"/>
          <w:szCs w:val="24"/>
          <w:lang w:val="fr-FR"/>
        </w:rPr>
        <w:t>comuna</w:t>
      </w:r>
      <w:proofErr w:type="spellEnd"/>
      <w:r w:rsidR="003D466E">
        <w:rPr>
          <w:rFonts w:ascii="Times New Roman" w:hAnsi="Times New Roman"/>
          <w:sz w:val="24"/>
          <w:szCs w:val="24"/>
          <w:lang w:val="fr-FR"/>
        </w:rPr>
        <w:t xml:space="preserve"> </w:t>
      </w:r>
      <w:proofErr w:type="spellStart"/>
      <w:r w:rsidR="001B6DE1">
        <w:rPr>
          <w:rFonts w:ascii="Times New Roman" w:hAnsi="Times New Roman"/>
          <w:sz w:val="24"/>
          <w:szCs w:val="24"/>
          <w:lang w:val="fr-FR"/>
        </w:rPr>
        <w:t>Petrești</w:t>
      </w:r>
      <w:proofErr w:type="spellEnd"/>
      <w:r w:rsidR="001B6DE1">
        <w:rPr>
          <w:rFonts w:ascii="Times New Roman" w:hAnsi="Times New Roman"/>
          <w:sz w:val="24"/>
          <w:szCs w:val="24"/>
          <w:lang w:val="fr-FR"/>
        </w:rPr>
        <w:t xml:space="preserve">, </w:t>
      </w:r>
      <w:proofErr w:type="spellStart"/>
      <w:r w:rsidR="001B6DE1">
        <w:rPr>
          <w:rFonts w:ascii="Times New Roman" w:hAnsi="Times New Roman"/>
          <w:sz w:val="24"/>
          <w:szCs w:val="24"/>
          <w:lang w:val="fr-FR"/>
        </w:rPr>
        <w:t>satul</w:t>
      </w:r>
      <w:proofErr w:type="spellEnd"/>
      <w:r w:rsidR="001B6DE1">
        <w:rPr>
          <w:rFonts w:ascii="Times New Roman" w:hAnsi="Times New Roman"/>
          <w:sz w:val="24"/>
          <w:szCs w:val="24"/>
          <w:lang w:val="fr-FR"/>
        </w:rPr>
        <w:t xml:space="preserve"> </w:t>
      </w:r>
      <w:proofErr w:type="spellStart"/>
      <w:r w:rsidR="00A43E5A">
        <w:rPr>
          <w:rFonts w:ascii="Times New Roman" w:hAnsi="Times New Roman"/>
          <w:sz w:val="24"/>
          <w:szCs w:val="24"/>
          <w:lang w:val="fr-FR"/>
        </w:rPr>
        <w:t>P</w:t>
      </w:r>
      <w:r w:rsidR="001B6DE1">
        <w:rPr>
          <w:rFonts w:ascii="Times New Roman" w:hAnsi="Times New Roman"/>
          <w:sz w:val="24"/>
          <w:szCs w:val="24"/>
          <w:lang w:val="fr-FR"/>
        </w:rPr>
        <w:t>etrești</w:t>
      </w:r>
      <w:proofErr w:type="spellEnd"/>
      <w:r w:rsidR="001B6DE1">
        <w:rPr>
          <w:rFonts w:ascii="Times New Roman" w:hAnsi="Times New Roman"/>
          <w:sz w:val="24"/>
          <w:szCs w:val="24"/>
          <w:lang w:val="fr-FR"/>
        </w:rPr>
        <w:t xml:space="preserve">, </w:t>
      </w:r>
      <w:proofErr w:type="spellStart"/>
      <w:r w:rsidR="001B6DE1">
        <w:rPr>
          <w:rFonts w:ascii="Times New Roman" w:hAnsi="Times New Roman"/>
          <w:sz w:val="24"/>
          <w:szCs w:val="24"/>
          <w:lang w:val="fr-FR"/>
        </w:rPr>
        <w:t>str</w:t>
      </w:r>
      <w:proofErr w:type="spellEnd"/>
      <w:r w:rsidR="001B6DE1">
        <w:rPr>
          <w:rFonts w:ascii="Times New Roman" w:hAnsi="Times New Roman"/>
          <w:sz w:val="24"/>
          <w:szCs w:val="24"/>
          <w:lang w:val="fr-FR"/>
        </w:rPr>
        <w:t xml:space="preserve">. </w:t>
      </w:r>
      <w:proofErr w:type="spellStart"/>
      <w:r w:rsidR="001B6DE1">
        <w:rPr>
          <w:rFonts w:ascii="Times New Roman" w:hAnsi="Times New Roman"/>
          <w:sz w:val="24"/>
          <w:szCs w:val="24"/>
          <w:lang w:val="fr-FR"/>
        </w:rPr>
        <w:t>Principală</w:t>
      </w:r>
      <w:proofErr w:type="spellEnd"/>
      <w:r w:rsidR="001B6DE1">
        <w:rPr>
          <w:rFonts w:ascii="Times New Roman" w:hAnsi="Times New Roman"/>
          <w:sz w:val="24"/>
          <w:szCs w:val="24"/>
          <w:lang w:val="fr-FR"/>
        </w:rPr>
        <w:t>, nr. 1</w:t>
      </w:r>
      <w:r w:rsidR="00E07EC4" w:rsidRPr="0014164B">
        <w:rPr>
          <w:rFonts w:ascii="Times New Roman" w:hAnsi="Times New Roman"/>
          <w:sz w:val="24"/>
          <w:szCs w:val="24"/>
          <w:lang w:val="fr-FR"/>
        </w:rPr>
        <w:t xml:space="preserve">, </w:t>
      </w:r>
      <w:proofErr w:type="spellStart"/>
      <w:r w:rsidR="00E07EC4" w:rsidRPr="0014164B">
        <w:rPr>
          <w:rFonts w:ascii="Times New Roman" w:hAnsi="Times New Roman"/>
          <w:sz w:val="24"/>
          <w:szCs w:val="24"/>
          <w:lang w:val="fr-FR"/>
        </w:rPr>
        <w:t>județul</w:t>
      </w:r>
      <w:proofErr w:type="spellEnd"/>
      <w:r w:rsidR="00E07EC4" w:rsidRPr="0014164B">
        <w:rPr>
          <w:rFonts w:ascii="Times New Roman" w:hAnsi="Times New Roman"/>
          <w:sz w:val="24"/>
          <w:szCs w:val="24"/>
          <w:lang w:val="fr-FR"/>
        </w:rPr>
        <w:t xml:space="preserve"> </w:t>
      </w:r>
      <w:proofErr w:type="spellStart"/>
      <w:r w:rsidR="00E07EC4" w:rsidRPr="0014164B">
        <w:rPr>
          <w:rFonts w:ascii="Times New Roman" w:hAnsi="Times New Roman"/>
          <w:sz w:val="24"/>
          <w:szCs w:val="24"/>
          <w:lang w:val="fr-FR"/>
        </w:rPr>
        <w:t>D</w:t>
      </w:r>
      <w:r w:rsidR="003D466E">
        <w:rPr>
          <w:rFonts w:ascii="Times New Roman" w:hAnsi="Times New Roman"/>
          <w:sz w:val="24"/>
          <w:szCs w:val="24"/>
          <w:lang w:val="fr-FR"/>
        </w:rPr>
        <w:t>â</w:t>
      </w:r>
      <w:r w:rsidR="00E07EC4" w:rsidRPr="0014164B">
        <w:rPr>
          <w:rFonts w:ascii="Times New Roman" w:hAnsi="Times New Roman"/>
          <w:sz w:val="24"/>
          <w:szCs w:val="24"/>
          <w:lang w:val="fr-FR"/>
        </w:rPr>
        <w:t>mbovița</w:t>
      </w:r>
      <w:proofErr w:type="spellEnd"/>
      <w:r w:rsidR="00C96893" w:rsidRPr="0014164B">
        <w:rPr>
          <w:rFonts w:ascii="Times New Roman" w:hAnsi="Times New Roman"/>
          <w:sz w:val="24"/>
          <w:szCs w:val="24"/>
          <w:lang w:val="fr-FR"/>
        </w:rPr>
        <w:t xml:space="preserve">, </w:t>
      </w:r>
      <w:proofErr w:type="spellStart"/>
      <w:r w:rsidR="006504B2" w:rsidRPr="0014164B">
        <w:rPr>
          <w:rFonts w:ascii="Times New Roman" w:hAnsi="Times New Roman"/>
          <w:sz w:val="24"/>
          <w:szCs w:val="24"/>
        </w:rPr>
        <w:t>înregistrată</w:t>
      </w:r>
      <w:proofErr w:type="spellEnd"/>
      <w:r w:rsidR="006504B2" w:rsidRPr="0014164B">
        <w:rPr>
          <w:rFonts w:ascii="Times New Roman" w:hAnsi="Times New Roman"/>
          <w:sz w:val="24"/>
          <w:szCs w:val="24"/>
        </w:rPr>
        <w:t xml:space="preserve"> la APM </w:t>
      </w:r>
      <w:proofErr w:type="spellStart"/>
      <w:r w:rsidR="006504B2" w:rsidRPr="0014164B">
        <w:rPr>
          <w:rFonts w:ascii="Times New Roman" w:hAnsi="Times New Roman"/>
          <w:sz w:val="24"/>
          <w:szCs w:val="24"/>
        </w:rPr>
        <w:t>Dâmboviț</w:t>
      </w:r>
      <w:r w:rsidR="00884A37" w:rsidRPr="0014164B">
        <w:rPr>
          <w:rFonts w:ascii="Times New Roman" w:hAnsi="Times New Roman"/>
          <w:sz w:val="24"/>
          <w:szCs w:val="24"/>
        </w:rPr>
        <w:t>a</w:t>
      </w:r>
      <w:proofErr w:type="spellEnd"/>
      <w:r w:rsidR="00884A37" w:rsidRPr="0014164B">
        <w:rPr>
          <w:rFonts w:ascii="Times New Roman" w:hAnsi="Times New Roman"/>
          <w:sz w:val="24"/>
          <w:szCs w:val="24"/>
        </w:rPr>
        <w:t xml:space="preserve"> cu nr. </w:t>
      </w:r>
      <w:r w:rsidR="001B6DE1">
        <w:rPr>
          <w:rFonts w:ascii="Times New Roman" w:hAnsi="Times New Roman"/>
          <w:sz w:val="24"/>
          <w:szCs w:val="24"/>
        </w:rPr>
        <w:t>13903</w:t>
      </w:r>
      <w:r w:rsidR="00241C7F" w:rsidRPr="0014164B">
        <w:rPr>
          <w:rFonts w:ascii="Times New Roman" w:hAnsi="Times New Roman"/>
          <w:sz w:val="24"/>
          <w:szCs w:val="24"/>
        </w:rPr>
        <w:t xml:space="preserve"> </w:t>
      </w:r>
      <w:r w:rsidR="006504B2" w:rsidRPr="0014164B">
        <w:rPr>
          <w:rFonts w:ascii="Times New Roman" w:hAnsi="Times New Roman"/>
          <w:sz w:val="24"/>
          <w:szCs w:val="24"/>
        </w:rPr>
        <w:t xml:space="preserve">din </w:t>
      </w:r>
      <w:r w:rsidR="00096855">
        <w:rPr>
          <w:rFonts w:ascii="Times New Roman" w:hAnsi="Times New Roman"/>
          <w:sz w:val="24"/>
          <w:szCs w:val="24"/>
        </w:rPr>
        <w:t>16.10</w:t>
      </w:r>
      <w:r w:rsidR="00642425">
        <w:rPr>
          <w:rFonts w:ascii="Times New Roman" w:hAnsi="Times New Roman"/>
          <w:sz w:val="24"/>
          <w:szCs w:val="24"/>
        </w:rPr>
        <w:t>.2018</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baza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legii</w:t>
      </w:r>
      <w:proofErr w:type="spellEnd"/>
      <w:r w:rsidR="00E07EC4" w:rsidRPr="0014164B">
        <w:rPr>
          <w:rFonts w:ascii="Times New Roman" w:hAnsi="Times New Roman"/>
          <w:sz w:val="24"/>
          <w:szCs w:val="24"/>
        </w:rPr>
        <w:t xml:space="preserve"> nr. 292/2018 </w:t>
      </w:r>
      <w:proofErr w:type="spellStart"/>
      <w:r w:rsidR="00E07EC4" w:rsidRPr="0014164B">
        <w:rPr>
          <w:rFonts w:ascii="Times New Roman" w:hAnsi="Times New Roman"/>
          <w:sz w:val="24"/>
          <w:szCs w:val="24"/>
        </w:rPr>
        <w:t>privind</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evaluarea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impactului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anumitor</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proiecte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publice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private </w:t>
      </w:r>
      <w:proofErr w:type="spellStart"/>
      <w:r w:rsidR="00E07EC4" w:rsidRPr="0014164B">
        <w:rPr>
          <w:rFonts w:ascii="Times New Roman" w:hAnsi="Times New Roman"/>
          <w:sz w:val="24"/>
          <w:szCs w:val="24"/>
        </w:rPr>
        <w:t>asupra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mediului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gramStart"/>
      <w:r w:rsidR="00E07EC4" w:rsidRPr="0014164B">
        <w:rPr>
          <w:rFonts w:ascii="Times New Roman" w:hAnsi="Times New Roman"/>
          <w:sz w:val="24"/>
          <w:szCs w:val="24"/>
        </w:rPr>
        <w:t xml:space="preserve">a </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Ordonan</w:t>
      </w:r>
      <w:proofErr w:type="gramEnd"/>
      <w:r w:rsidR="006504B2" w:rsidRPr="0014164B">
        <w:rPr>
          <w:rFonts w:ascii="Times New Roman" w:hAnsi="Times New Roman"/>
          <w:sz w:val="24"/>
          <w:szCs w:val="24"/>
        </w:rPr>
        <w:t>ței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Urgență</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Guvernului</w:t>
      </w:r>
      <w:proofErr w:type="spellEnd"/>
      <w:r w:rsidR="006504B2" w:rsidRPr="0014164B">
        <w:rPr>
          <w:rFonts w:ascii="Times New Roman" w:hAnsi="Times New Roman"/>
          <w:sz w:val="24"/>
          <w:szCs w:val="24"/>
        </w:rPr>
        <w:t xml:space="preserve"> nr. </w:t>
      </w:r>
      <w:proofErr w:type="gramStart"/>
      <w:r w:rsidR="006504B2" w:rsidRPr="0014164B">
        <w:rPr>
          <w:rFonts w:ascii="Times New Roman" w:hAnsi="Times New Roman"/>
          <w:b/>
          <w:sz w:val="24"/>
          <w:szCs w:val="24"/>
        </w:rPr>
        <w:t>57/2007</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privind</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regimul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ariilor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protejate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conservarea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habitatelor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florei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și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faunei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sălbatice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aprobată</w:t>
      </w:r>
      <w:proofErr w:type="spellEnd"/>
      <w:r w:rsidR="006504B2" w:rsidRPr="0014164B">
        <w:rPr>
          <w:rFonts w:ascii="Times New Roman" w:hAnsi="Times New Roman"/>
          <w:sz w:val="24"/>
          <w:szCs w:val="24"/>
        </w:rPr>
        <w:t xml:space="preserve"> cu </w:t>
      </w:r>
      <w:proofErr w:type="spellStart"/>
      <w:r w:rsidR="006504B2" w:rsidRPr="0014164B">
        <w:rPr>
          <w:rFonts w:ascii="Times New Roman" w:hAnsi="Times New Roman"/>
          <w:sz w:val="24"/>
          <w:szCs w:val="24"/>
        </w:rPr>
        <w:t>modificări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prin</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Legea</w:t>
      </w:r>
      <w:proofErr w:type="spellEnd"/>
      <w:r w:rsidR="00E07EC4" w:rsidRPr="0014164B">
        <w:rPr>
          <w:rFonts w:ascii="Times New Roman" w:hAnsi="Times New Roman"/>
          <w:sz w:val="24"/>
          <w:szCs w:val="24"/>
        </w:rPr>
        <w:t xml:space="preserve"> nr.</w:t>
      </w:r>
      <w:proofErr w:type="gramEnd"/>
      <w:r w:rsidR="00E07EC4" w:rsidRPr="0014164B">
        <w:rPr>
          <w:rFonts w:ascii="Times New Roman" w:hAnsi="Times New Roman"/>
          <w:sz w:val="24"/>
          <w:szCs w:val="24"/>
        </w:rPr>
        <w:t xml:space="preserve"> 49/2011, cu </w:t>
      </w:r>
      <w:proofErr w:type="spellStart"/>
      <w:r w:rsidR="00E07EC4" w:rsidRPr="0014164B">
        <w:rPr>
          <w:rFonts w:ascii="Times New Roman" w:hAnsi="Times New Roman"/>
          <w:sz w:val="24"/>
          <w:szCs w:val="24"/>
        </w:rPr>
        <w:t>modificările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ulterioare</w:t>
      </w:r>
      <w:proofErr w:type="spellEnd"/>
      <w:r w:rsidR="006504B2" w:rsidRPr="0014164B">
        <w:rPr>
          <w:rFonts w:ascii="Times New Roman" w:hAnsi="Times New Roman"/>
          <w:sz w:val="24"/>
          <w:szCs w:val="24"/>
        </w:rPr>
        <w:t xml:space="preserve">, </w:t>
      </w:r>
    </w:p>
    <w:p w:rsidR="00E07EC4" w:rsidRPr="0014164B" w:rsidRDefault="008867EA" w:rsidP="00967D63">
      <w:pPr>
        <w:jc w:val="both"/>
        <w:rPr>
          <w:rStyle w:val="tpa1"/>
          <w:rFonts w:ascii="Times New Roman" w:hAnsi="Times New Roman"/>
          <w:sz w:val="24"/>
          <w:szCs w:val="24"/>
        </w:rPr>
      </w:pPr>
      <w:r w:rsidRPr="0014164B">
        <w:rPr>
          <w:rFonts w:ascii="Times New Roman" w:hAnsi="Times New Roman"/>
          <w:b/>
          <w:sz w:val="24"/>
          <w:szCs w:val="24"/>
        </w:rPr>
        <w:t xml:space="preserve"> </w:t>
      </w:r>
      <w:r w:rsidR="00A339DF" w:rsidRPr="0014164B">
        <w:rPr>
          <w:rFonts w:ascii="Times New Roman" w:hAnsi="Times New Roman"/>
          <w:b/>
          <w:sz w:val="24"/>
          <w:szCs w:val="24"/>
        </w:rPr>
        <w:t xml:space="preserve">        </w:t>
      </w:r>
      <w:r w:rsidR="006504B2" w:rsidRPr="0014164B">
        <w:rPr>
          <w:rFonts w:ascii="Times New Roman" w:hAnsi="Times New Roman"/>
          <w:b/>
          <w:sz w:val="24"/>
          <w:szCs w:val="24"/>
        </w:rPr>
        <w:t xml:space="preserve">APM </w:t>
      </w:r>
      <w:proofErr w:type="spellStart"/>
      <w:r w:rsidR="006504B2" w:rsidRPr="0014164B">
        <w:rPr>
          <w:rFonts w:ascii="Times New Roman" w:hAnsi="Times New Roman"/>
          <w:b/>
          <w:sz w:val="24"/>
          <w:szCs w:val="24"/>
        </w:rPr>
        <w:t>Dâmbovița</w:t>
      </w:r>
      <w:proofErr w:type="spellEnd"/>
      <w:r w:rsidR="006504B2" w:rsidRPr="0014164B">
        <w:rPr>
          <w:rFonts w:ascii="Times New Roman" w:hAnsi="Times New Roman"/>
          <w:b/>
          <w:sz w:val="24"/>
          <w:szCs w:val="24"/>
        </w:rPr>
        <w:t xml:space="preserve"> decide</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consultărilor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desfășurate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cadrul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şedinţei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Comisiei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Analiză</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Tehnică</w:t>
      </w:r>
      <w:proofErr w:type="spellEnd"/>
      <w:r w:rsidR="006504B2" w:rsidRPr="0014164B">
        <w:rPr>
          <w:rFonts w:ascii="Times New Roman" w:hAnsi="Times New Roman"/>
          <w:sz w:val="24"/>
          <w:szCs w:val="24"/>
        </w:rPr>
        <w:t xml:space="preserve"> din data </w:t>
      </w:r>
      <w:proofErr w:type="spellStart"/>
      <w:r w:rsidR="006504B2" w:rsidRPr="00B012ED">
        <w:rPr>
          <w:rFonts w:ascii="Times New Roman" w:hAnsi="Times New Roman"/>
          <w:b/>
          <w:i/>
          <w:sz w:val="24"/>
          <w:szCs w:val="24"/>
        </w:rPr>
        <w:t>de</w:t>
      </w:r>
      <w:proofErr w:type="spellEnd"/>
      <w:r w:rsidR="006504B2" w:rsidRPr="00B012ED">
        <w:rPr>
          <w:rFonts w:ascii="Times New Roman" w:hAnsi="Times New Roman"/>
          <w:b/>
          <w:i/>
          <w:sz w:val="24"/>
          <w:szCs w:val="24"/>
        </w:rPr>
        <w:t xml:space="preserve"> </w:t>
      </w:r>
      <w:r w:rsidR="0069368B">
        <w:rPr>
          <w:rFonts w:ascii="Times New Roman" w:hAnsi="Times New Roman"/>
          <w:b/>
          <w:i/>
          <w:sz w:val="24"/>
          <w:szCs w:val="24"/>
        </w:rPr>
        <w:t>18.07.2019</w:t>
      </w:r>
      <w:r w:rsidR="006504B2" w:rsidRPr="00B012ED">
        <w:rPr>
          <w:rFonts w:ascii="Times New Roman" w:hAnsi="Times New Roman"/>
          <w:b/>
          <w:i/>
          <w:sz w:val="24"/>
          <w:szCs w:val="24"/>
        </w:rPr>
        <w:t xml:space="preserve">, </w:t>
      </w:r>
      <w:proofErr w:type="spellStart"/>
      <w:r w:rsidR="006504B2" w:rsidRPr="00B012ED">
        <w:rPr>
          <w:rFonts w:ascii="Times New Roman" w:hAnsi="Times New Roman"/>
          <w:b/>
          <w:i/>
          <w:sz w:val="24"/>
          <w:szCs w:val="24"/>
        </w:rPr>
        <w:t>că</w:t>
      </w:r>
      <w:proofErr w:type="spellEnd"/>
      <w:r w:rsidR="006504B2" w:rsidRPr="00B012ED">
        <w:rPr>
          <w:rFonts w:ascii="Times New Roman" w:hAnsi="Times New Roman"/>
          <w:b/>
          <w:i/>
          <w:sz w:val="24"/>
          <w:szCs w:val="24"/>
        </w:rPr>
        <w:t xml:space="preserve"> </w:t>
      </w:r>
      <w:proofErr w:type="spellStart"/>
      <w:r w:rsidR="006504B2" w:rsidRPr="00B012ED">
        <w:rPr>
          <w:rFonts w:ascii="Times New Roman" w:hAnsi="Times New Roman"/>
          <w:b/>
          <w:i/>
          <w:sz w:val="24"/>
          <w:szCs w:val="24"/>
        </w:rPr>
        <w:t>proiectul</w:t>
      </w:r>
      <w:proofErr w:type="spellEnd"/>
      <w:r w:rsidR="006504B2" w:rsidRPr="00B012ED">
        <w:rPr>
          <w:rFonts w:ascii="Times New Roman" w:hAnsi="Times New Roman"/>
          <w:b/>
          <w:i/>
          <w:sz w:val="24"/>
          <w:szCs w:val="24"/>
        </w:rPr>
        <w:t xml:space="preserve"> </w:t>
      </w:r>
      <w:proofErr w:type="spellStart"/>
      <w:r w:rsidR="00072BF1">
        <w:rPr>
          <w:rStyle w:val="tpa1"/>
          <w:rFonts w:ascii="Times New Roman" w:hAnsi="Times New Roman"/>
          <w:b/>
          <w:i/>
          <w:sz w:val="24"/>
          <w:szCs w:val="24"/>
        </w:rPr>
        <w:t>Reabilitare</w:t>
      </w:r>
      <w:proofErr w:type="spellEnd"/>
      <w:r w:rsidR="00072BF1">
        <w:rPr>
          <w:rStyle w:val="tpa1"/>
          <w:rFonts w:ascii="Times New Roman" w:hAnsi="Times New Roman"/>
          <w:b/>
          <w:i/>
          <w:sz w:val="24"/>
          <w:szCs w:val="24"/>
        </w:rPr>
        <w:t xml:space="preserve">, </w:t>
      </w:r>
      <w:proofErr w:type="spellStart"/>
      <w:r w:rsidR="00072BF1">
        <w:rPr>
          <w:rStyle w:val="tpa1"/>
          <w:rFonts w:ascii="Times New Roman" w:hAnsi="Times New Roman"/>
          <w:b/>
          <w:i/>
          <w:sz w:val="24"/>
          <w:szCs w:val="24"/>
        </w:rPr>
        <w:t>modernizare</w:t>
      </w:r>
      <w:proofErr w:type="spellEnd"/>
      <w:r w:rsidR="00072BF1">
        <w:rPr>
          <w:rStyle w:val="tpa1"/>
          <w:rFonts w:ascii="Times New Roman" w:hAnsi="Times New Roman"/>
          <w:b/>
          <w:i/>
          <w:sz w:val="24"/>
          <w:szCs w:val="24"/>
        </w:rPr>
        <w:t xml:space="preserve"> </w:t>
      </w:r>
      <w:proofErr w:type="spellStart"/>
      <w:r w:rsidR="00072BF1">
        <w:rPr>
          <w:rStyle w:val="tpa1"/>
          <w:rFonts w:ascii="Times New Roman" w:hAnsi="Times New Roman"/>
          <w:b/>
          <w:i/>
          <w:sz w:val="24"/>
          <w:szCs w:val="24"/>
        </w:rPr>
        <w:t>și</w:t>
      </w:r>
      <w:proofErr w:type="spellEnd"/>
      <w:r w:rsidR="00072BF1">
        <w:rPr>
          <w:rStyle w:val="tpa1"/>
          <w:rFonts w:ascii="Times New Roman" w:hAnsi="Times New Roman"/>
          <w:b/>
          <w:i/>
          <w:sz w:val="24"/>
          <w:szCs w:val="24"/>
        </w:rPr>
        <w:t xml:space="preserve"> </w:t>
      </w:r>
      <w:proofErr w:type="spellStart"/>
      <w:r w:rsidR="00072BF1">
        <w:rPr>
          <w:rStyle w:val="tpa1"/>
          <w:rFonts w:ascii="Times New Roman" w:hAnsi="Times New Roman"/>
          <w:b/>
          <w:i/>
          <w:sz w:val="24"/>
          <w:szCs w:val="24"/>
        </w:rPr>
        <w:t>dotare</w:t>
      </w:r>
      <w:proofErr w:type="spellEnd"/>
      <w:r w:rsidR="00072BF1">
        <w:rPr>
          <w:rStyle w:val="tpa1"/>
          <w:rFonts w:ascii="Times New Roman" w:hAnsi="Times New Roman"/>
          <w:b/>
          <w:i/>
          <w:sz w:val="24"/>
          <w:szCs w:val="24"/>
        </w:rPr>
        <w:t xml:space="preserve"> </w:t>
      </w:r>
      <w:proofErr w:type="spellStart"/>
      <w:r w:rsidR="00072BF1">
        <w:rPr>
          <w:rStyle w:val="tpa1"/>
          <w:rFonts w:ascii="Times New Roman" w:hAnsi="Times New Roman"/>
          <w:b/>
          <w:i/>
          <w:sz w:val="24"/>
          <w:szCs w:val="24"/>
        </w:rPr>
        <w:t>centru</w:t>
      </w:r>
      <w:proofErr w:type="spellEnd"/>
      <w:r w:rsidR="00072BF1">
        <w:rPr>
          <w:rStyle w:val="tpa1"/>
          <w:rFonts w:ascii="Times New Roman" w:hAnsi="Times New Roman"/>
          <w:b/>
          <w:i/>
          <w:sz w:val="24"/>
          <w:szCs w:val="24"/>
        </w:rPr>
        <w:t xml:space="preserve"> de </w:t>
      </w:r>
      <w:proofErr w:type="spellStart"/>
      <w:r w:rsidR="00072BF1">
        <w:rPr>
          <w:rStyle w:val="tpa1"/>
          <w:rFonts w:ascii="Times New Roman" w:hAnsi="Times New Roman"/>
          <w:b/>
          <w:i/>
          <w:sz w:val="24"/>
          <w:szCs w:val="24"/>
        </w:rPr>
        <w:t>zi</w:t>
      </w:r>
      <w:proofErr w:type="spellEnd"/>
      <w:r w:rsidR="00072BF1">
        <w:rPr>
          <w:rStyle w:val="tpa1"/>
          <w:rFonts w:ascii="Times New Roman" w:hAnsi="Times New Roman"/>
          <w:b/>
          <w:i/>
          <w:sz w:val="24"/>
          <w:szCs w:val="24"/>
        </w:rPr>
        <w:t xml:space="preserve"> </w:t>
      </w:r>
      <w:proofErr w:type="spellStart"/>
      <w:r w:rsidR="00072BF1">
        <w:rPr>
          <w:rStyle w:val="tpa1"/>
          <w:rFonts w:ascii="Times New Roman" w:hAnsi="Times New Roman"/>
          <w:b/>
          <w:i/>
          <w:sz w:val="24"/>
          <w:szCs w:val="24"/>
        </w:rPr>
        <w:t>pentru</w:t>
      </w:r>
      <w:proofErr w:type="spellEnd"/>
      <w:r w:rsidR="00072BF1">
        <w:rPr>
          <w:rStyle w:val="tpa1"/>
          <w:rFonts w:ascii="Times New Roman" w:hAnsi="Times New Roman"/>
          <w:b/>
          <w:i/>
          <w:sz w:val="24"/>
          <w:szCs w:val="24"/>
        </w:rPr>
        <w:t xml:space="preserve"> personae </w:t>
      </w:r>
      <w:proofErr w:type="spellStart"/>
      <w:r w:rsidR="00072BF1">
        <w:rPr>
          <w:rStyle w:val="tpa1"/>
          <w:rFonts w:ascii="Times New Roman" w:hAnsi="Times New Roman"/>
          <w:b/>
          <w:i/>
          <w:sz w:val="24"/>
          <w:szCs w:val="24"/>
        </w:rPr>
        <w:t>adulte</w:t>
      </w:r>
      <w:proofErr w:type="spellEnd"/>
      <w:r w:rsidR="00072BF1">
        <w:rPr>
          <w:rStyle w:val="tpa1"/>
          <w:rFonts w:ascii="Times New Roman" w:hAnsi="Times New Roman"/>
          <w:b/>
          <w:i/>
          <w:sz w:val="24"/>
          <w:szCs w:val="24"/>
        </w:rPr>
        <w:t xml:space="preserve"> cu </w:t>
      </w:r>
      <w:proofErr w:type="spellStart"/>
      <w:r w:rsidR="00072BF1">
        <w:rPr>
          <w:rStyle w:val="tpa1"/>
          <w:rFonts w:ascii="Times New Roman" w:hAnsi="Times New Roman"/>
          <w:b/>
          <w:i/>
          <w:sz w:val="24"/>
          <w:szCs w:val="24"/>
        </w:rPr>
        <w:t>dizabilități</w:t>
      </w:r>
      <w:proofErr w:type="spellEnd"/>
      <w:r w:rsidR="00072BF1">
        <w:rPr>
          <w:rStyle w:val="tpa1"/>
          <w:rFonts w:ascii="Times New Roman" w:hAnsi="Times New Roman"/>
          <w:b/>
          <w:i/>
          <w:sz w:val="24"/>
          <w:szCs w:val="24"/>
        </w:rPr>
        <w:t xml:space="preserve"> din </w:t>
      </w:r>
      <w:proofErr w:type="spellStart"/>
      <w:r w:rsidR="00072BF1">
        <w:rPr>
          <w:rStyle w:val="tpa1"/>
          <w:rFonts w:ascii="Times New Roman" w:hAnsi="Times New Roman"/>
          <w:b/>
          <w:i/>
          <w:sz w:val="24"/>
          <w:szCs w:val="24"/>
        </w:rPr>
        <w:t>comuna</w:t>
      </w:r>
      <w:proofErr w:type="spellEnd"/>
      <w:r w:rsidR="00072BF1">
        <w:rPr>
          <w:rStyle w:val="tpa1"/>
          <w:rFonts w:ascii="Times New Roman" w:hAnsi="Times New Roman"/>
          <w:b/>
          <w:i/>
          <w:sz w:val="24"/>
          <w:szCs w:val="24"/>
        </w:rPr>
        <w:t xml:space="preserve"> </w:t>
      </w:r>
      <w:proofErr w:type="spellStart"/>
      <w:r w:rsidR="00072BF1">
        <w:rPr>
          <w:rStyle w:val="tpa1"/>
          <w:rFonts w:ascii="Times New Roman" w:hAnsi="Times New Roman"/>
          <w:b/>
          <w:i/>
          <w:sz w:val="24"/>
          <w:szCs w:val="24"/>
        </w:rPr>
        <w:t>Petrești</w:t>
      </w:r>
      <w:proofErr w:type="spellEnd"/>
      <w:r w:rsidR="00072BF1">
        <w:rPr>
          <w:rStyle w:val="tpa1"/>
          <w:rFonts w:ascii="Times New Roman" w:hAnsi="Times New Roman"/>
          <w:b/>
          <w:i/>
          <w:sz w:val="24"/>
          <w:szCs w:val="24"/>
        </w:rPr>
        <w:t xml:space="preserve">, </w:t>
      </w:r>
      <w:proofErr w:type="spellStart"/>
      <w:r w:rsidR="00072BF1">
        <w:rPr>
          <w:rStyle w:val="tpa1"/>
          <w:rFonts w:ascii="Times New Roman" w:hAnsi="Times New Roman"/>
          <w:b/>
          <w:i/>
          <w:sz w:val="24"/>
          <w:szCs w:val="24"/>
        </w:rPr>
        <w:t>județul</w:t>
      </w:r>
      <w:proofErr w:type="spellEnd"/>
      <w:r w:rsidR="00072BF1">
        <w:rPr>
          <w:rStyle w:val="tpa1"/>
          <w:rFonts w:ascii="Times New Roman" w:hAnsi="Times New Roman"/>
          <w:b/>
          <w:i/>
          <w:sz w:val="24"/>
          <w:szCs w:val="24"/>
        </w:rPr>
        <w:t xml:space="preserve"> </w:t>
      </w:r>
      <w:proofErr w:type="spellStart"/>
      <w:r w:rsidR="00072BF1">
        <w:rPr>
          <w:rStyle w:val="tpa1"/>
          <w:rFonts w:ascii="Times New Roman" w:hAnsi="Times New Roman"/>
          <w:b/>
          <w:i/>
          <w:sz w:val="24"/>
          <w:szCs w:val="24"/>
        </w:rPr>
        <w:t>Dâmbovița</w:t>
      </w:r>
      <w:proofErr w:type="spellEnd"/>
      <w:r w:rsidR="00072BF1">
        <w:rPr>
          <w:rStyle w:val="tpa1"/>
          <w:rFonts w:ascii="Times New Roman" w:hAnsi="Times New Roman"/>
          <w:b/>
          <w:i/>
          <w:sz w:val="24"/>
          <w:szCs w:val="24"/>
        </w:rPr>
        <w:t xml:space="preserve"> </w:t>
      </w:r>
      <w:r w:rsidR="005A71F8" w:rsidRPr="0014164B">
        <w:rPr>
          <w:rStyle w:val="tpa1"/>
          <w:rFonts w:ascii="Times New Roman" w:hAnsi="Times New Roman"/>
          <w:b/>
          <w:i/>
          <w:sz w:val="24"/>
          <w:szCs w:val="24"/>
        </w:rPr>
        <w:t xml:space="preserve">, </w:t>
      </w:r>
      <w:proofErr w:type="spellStart"/>
      <w:r w:rsidR="006504B2" w:rsidRPr="0014164B">
        <w:rPr>
          <w:rFonts w:ascii="Times New Roman" w:hAnsi="Times New Roman"/>
          <w:sz w:val="24"/>
          <w:szCs w:val="24"/>
        </w:rPr>
        <w:t>propus</w:t>
      </w:r>
      <w:proofErr w:type="spellEnd"/>
      <w:r w:rsidR="006504B2" w:rsidRPr="0014164B">
        <w:rPr>
          <w:rFonts w:ascii="Times New Roman" w:hAnsi="Times New Roman"/>
          <w:sz w:val="24"/>
          <w:szCs w:val="24"/>
        </w:rPr>
        <w:t xml:space="preserve"> a fi </w:t>
      </w:r>
      <w:proofErr w:type="spellStart"/>
      <w:r w:rsidR="006504B2" w:rsidRPr="0014164B">
        <w:rPr>
          <w:rFonts w:ascii="Times New Roman" w:hAnsi="Times New Roman"/>
          <w:sz w:val="24"/>
          <w:szCs w:val="24"/>
        </w:rPr>
        <w:t>amplasat</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3D466E">
        <w:rPr>
          <w:rFonts w:ascii="Times New Roman" w:hAnsi="Times New Roman"/>
          <w:sz w:val="24"/>
          <w:szCs w:val="24"/>
          <w:lang w:val="fr-FR"/>
        </w:rPr>
        <w:t>comuna</w:t>
      </w:r>
      <w:proofErr w:type="spellEnd"/>
      <w:r w:rsidR="003D466E">
        <w:rPr>
          <w:rFonts w:ascii="Times New Roman" w:hAnsi="Times New Roman"/>
          <w:sz w:val="24"/>
          <w:szCs w:val="24"/>
          <w:lang w:val="fr-FR"/>
        </w:rPr>
        <w:t xml:space="preserve"> </w:t>
      </w:r>
      <w:proofErr w:type="spellStart"/>
      <w:r w:rsidR="001339B7">
        <w:rPr>
          <w:rFonts w:ascii="Times New Roman" w:hAnsi="Times New Roman"/>
          <w:sz w:val="24"/>
          <w:szCs w:val="24"/>
          <w:lang w:val="fr-FR"/>
        </w:rPr>
        <w:t>Petrești</w:t>
      </w:r>
      <w:proofErr w:type="spellEnd"/>
      <w:r w:rsidR="001339B7">
        <w:rPr>
          <w:rFonts w:ascii="Times New Roman" w:hAnsi="Times New Roman"/>
          <w:sz w:val="24"/>
          <w:szCs w:val="24"/>
          <w:lang w:val="fr-FR"/>
        </w:rPr>
        <w:t xml:space="preserve">, </w:t>
      </w:r>
      <w:proofErr w:type="spellStart"/>
      <w:r w:rsidR="001339B7">
        <w:rPr>
          <w:rFonts w:ascii="Times New Roman" w:hAnsi="Times New Roman"/>
          <w:sz w:val="24"/>
          <w:szCs w:val="24"/>
          <w:lang w:val="fr-FR"/>
        </w:rPr>
        <w:t>satul</w:t>
      </w:r>
      <w:proofErr w:type="spellEnd"/>
      <w:r w:rsidR="001339B7">
        <w:rPr>
          <w:rFonts w:ascii="Times New Roman" w:hAnsi="Times New Roman"/>
          <w:sz w:val="24"/>
          <w:szCs w:val="24"/>
          <w:lang w:val="fr-FR"/>
        </w:rPr>
        <w:t xml:space="preserve"> </w:t>
      </w:r>
      <w:proofErr w:type="spellStart"/>
      <w:r w:rsidR="00A971F3">
        <w:rPr>
          <w:rFonts w:ascii="Times New Roman" w:hAnsi="Times New Roman"/>
          <w:sz w:val="24"/>
          <w:szCs w:val="24"/>
          <w:lang w:val="fr-FR"/>
        </w:rPr>
        <w:t>Ionești</w:t>
      </w:r>
      <w:proofErr w:type="spellEnd"/>
      <w:r w:rsidR="00391C6A">
        <w:rPr>
          <w:rFonts w:ascii="Times New Roman" w:hAnsi="Times New Roman"/>
          <w:sz w:val="24"/>
          <w:szCs w:val="24"/>
          <w:lang w:val="fr-FR"/>
        </w:rPr>
        <w:t>,</w:t>
      </w:r>
      <w:r w:rsidR="003D466E">
        <w:rPr>
          <w:rFonts w:ascii="Times New Roman" w:hAnsi="Times New Roman"/>
          <w:sz w:val="24"/>
          <w:szCs w:val="24"/>
          <w:lang w:val="fr-FR"/>
        </w:rPr>
        <w:t xml:space="preserve"> </w:t>
      </w:r>
      <w:r w:rsidR="0069058D" w:rsidRPr="0014164B">
        <w:rPr>
          <w:rFonts w:ascii="Times New Roman" w:hAnsi="Times New Roman"/>
          <w:sz w:val="24"/>
          <w:szCs w:val="24"/>
          <w:lang w:val="fr-FR"/>
        </w:rPr>
        <w:t xml:space="preserve"> </w:t>
      </w:r>
      <w:proofErr w:type="spellStart"/>
      <w:r w:rsidR="00C96893" w:rsidRPr="0014164B">
        <w:rPr>
          <w:rFonts w:ascii="Times New Roman" w:hAnsi="Times New Roman"/>
          <w:sz w:val="24"/>
          <w:szCs w:val="24"/>
          <w:lang w:val="fr-FR"/>
        </w:rPr>
        <w:t>jud</w:t>
      </w:r>
      <w:r w:rsidR="004A3CE2" w:rsidRPr="0014164B">
        <w:rPr>
          <w:rFonts w:ascii="Times New Roman" w:hAnsi="Times New Roman"/>
          <w:sz w:val="24"/>
          <w:szCs w:val="24"/>
          <w:lang w:val="fr-FR"/>
        </w:rPr>
        <w:t>ețul</w:t>
      </w:r>
      <w:proofErr w:type="spellEnd"/>
      <w:r w:rsidR="00C96893" w:rsidRPr="0014164B">
        <w:rPr>
          <w:rFonts w:ascii="Times New Roman" w:hAnsi="Times New Roman"/>
          <w:sz w:val="24"/>
          <w:szCs w:val="24"/>
        </w:rPr>
        <w:t xml:space="preserve"> </w:t>
      </w:r>
      <w:proofErr w:type="spellStart"/>
      <w:r w:rsidR="00C96893" w:rsidRPr="0014164B">
        <w:rPr>
          <w:rFonts w:ascii="Times New Roman" w:hAnsi="Times New Roman"/>
          <w:sz w:val="24"/>
          <w:szCs w:val="24"/>
        </w:rPr>
        <w:t>Dâmbovița</w:t>
      </w:r>
      <w:proofErr w:type="spellEnd"/>
      <w:r w:rsidR="006504B2" w:rsidRPr="0014164B">
        <w:rPr>
          <w:rStyle w:val="tpa1"/>
          <w:rFonts w:ascii="Times New Roman" w:hAnsi="Times New Roman"/>
          <w:sz w:val="24"/>
          <w:szCs w:val="24"/>
        </w:rPr>
        <w:t>,</w:t>
      </w:r>
    </w:p>
    <w:p w:rsidR="004E21D4" w:rsidRPr="0014164B" w:rsidRDefault="006504B2" w:rsidP="004E21D4">
      <w:pPr>
        <w:pStyle w:val="ListParagraph"/>
        <w:numPr>
          <w:ilvl w:val="0"/>
          <w:numId w:val="35"/>
        </w:numPr>
        <w:jc w:val="both"/>
        <w:rPr>
          <w:b/>
          <w:i/>
          <w:szCs w:val="24"/>
          <w:lang w:val="it-IT"/>
        </w:rPr>
      </w:pPr>
      <w:r w:rsidRPr="0014164B">
        <w:rPr>
          <w:b/>
          <w:i/>
          <w:szCs w:val="24"/>
          <w:lang w:val="it-IT"/>
        </w:rPr>
        <w:t>nu se supune evaluării</w:t>
      </w:r>
      <w:r w:rsidR="00E07EC4" w:rsidRPr="0014164B">
        <w:rPr>
          <w:b/>
          <w:i/>
          <w:szCs w:val="24"/>
          <w:lang w:val="it-IT"/>
        </w:rPr>
        <w:t xml:space="preserve"> adecvate/ nu se supune evaluării impactului asupra corpurilor de apă</w:t>
      </w:r>
      <w:r w:rsidR="004E21D4" w:rsidRPr="0014164B">
        <w:rPr>
          <w:b/>
          <w:i/>
          <w:szCs w:val="24"/>
          <w:lang w:val="it-IT"/>
        </w:rPr>
        <w:t>;</w:t>
      </w:r>
    </w:p>
    <w:p w:rsidR="00967D63" w:rsidRPr="0014164B" w:rsidRDefault="004E21D4" w:rsidP="004E21D4">
      <w:pPr>
        <w:pStyle w:val="ListParagraph"/>
        <w:numPr>
          <w:ilvl w:val="0"/>
          <w:numId w:val="35"/>
        </w:numPr>
        <w:jc w:val="both"/>
        <w:rPr>
          <w:b/>
          <w:i/>
          <w:szCs w:val="24"/>
          <w:lang w:val="it-IT"/>
        </w:rPr>
      </w:pPr>
      <w:r w:rsidRPr="0014164B">
        <w:rPr>
          <w:b/>
          <w:i/>
          <w:szCs w:val="24"/>
          <w:lang w:val="it-IT"/>
        </w:rPr>
        <w:t>nu 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967D63">
      <w:pPr>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2D4DF7" w:rsidRPr="0014164B" w:rsidRDefault="002D4DF7" w:rsidP="00E05768">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I. Motivele</w:t>
      </w:r>
      <w:r w:rsidR="007A5E87" w:rsidRPr="0014164B">
        <w:rPr>
          <w:rStyle w:val="tpa1"/>
          <w:rFonts w:ascii="Times New Roman" w:hAnsi="Times New Roman"/>
          <w:sz w:val="24"/>
          <w:szCs w:val="24"/>
          <w:lang w:val="pt-BR"/>
        </w:rPr>
        <w:t xml:space="preserve"> pe baza cărora s-a stabilit neefectuarea evaluării impcatului asupra mediului</w:t>
      </w:r>
      <w:r w:rsidRPr="0014164B">
        <w:rPr>
          <w:rStyle w:val="tpa1"/>
          <w:rFonts w:ascii="Times New Roman" w:hAnsi="Times New Roman"/>
          <w:sz w:val="24"/>
          <w:szCs w:val="24"/>
          <w:lang w:val="pt-BR"/>
        </w:rPr>
        <w:t xml:space="preserve"> sunt următoarele:</w:t>
      </w:r>
    </w:p>
    <w:p w:rsidR="00A0176C" w:rsidRPr="0014164B" w:rsidRDefault="001A3561" w:rsidP="00A0176C">
      <w:pPr>
        <w:pStyle w:val="Char"/>
        <w:spacing w:after="120"/>
        <w:jc w:val="both"/>
      </w:pPr>
      <w:r w:rsidRPr="0014164B">
        <w:rPr>
          <w:rStyle w:val="tpa1"/>
          <w:lang w:val="pt-BR"/>
        </w:rPr>
        <w:t xml:space="preserve">a) </w:t>
      </w:r>
      <w:r w:rsidR="00E90669" w:rsidRPr="0014164B">
        <w:rPr>
          <w:rStyle w:val="tpa1"/>
          <w:lang w:val="pt-BR"/>
        </w:rPr>
        <w:t xml:space="preserve">proiectul se încadrează în prevederile </w:t>
      </w:r>
      <w:r w:rsidR="00CC7DD6" w:rsidRPr="0014164B">
        <w:rPr>
          <w:rStyle w:val="tpa1"/>
          <w:lang w:val="pt-BR"/>
        </w:rPr>
        <w:t>Legii</w:t>
      </w:r>
      <w:r w:rsidR="00D779FD" w:rsidRPr="0014164B">
        <w:rPr>
          <w:rStyle w:val="tpa1"/>
          <w:lang w:val="pt-BR"/>
        </w:rPr>
        <w:t xml:space="preserve"> nr. 292/2018</w:t>
      </w:r>
      <w:r w:rsidR="00E90669" w:rsidRPr="0014164B">
        <w:rPr>
          <w:rStyle w:val="tpa1"/>
          <w:lang w:val="pt-BR"/>
        </w:rPr>
        <w:t xml:space="preserve">, Anexa nr 2, pct. 10,  lit. b </w:t>
      </w:r>
      <w:r w:rsidR="00E90669" w:rsidRPr="0014164B">
        <w:rPr>
          <w:i/>
        </w:rPr>
        <w:t>,,proiecte de dezvoltare urbană, inclusiv construcția centrelor comerciale și a parcărilor auto.”</w:t>
      </w:r>
    </w:p>
    <w:p w:rsidR="001A3561" w:rsidRPr="0014164B" w:rsidRDefault="001A3561" w:rsidP="001A3561">
      <w:pPr>
        <w:pStyle w:val="Char"/>
        <w:spacing w:after="120"/>
        <w:jc w:val="both"/>
        <w:rPr>
          <w:color w:val="191919"/>
        </w:rPr>
      </w:pPr>
      <w:r w:rsidRPr="0014164B">
        <w:rPr>
          <w:color w:val="191919"/>
        </w:rPr>
        <w:t>b) s-au realizat completarea şi analiza listei de control pentru etapa de încadrare, consultarea membrilor CAT  în  şedinţa din data de </w:t>
      </w:r>
      <w:r w:rsidR="009A3E94">
        <w:rPr>
          <w:b/>
          <w:i/>
        </w:rPr>
        <w:t>18.07.2019</w:t>
      </w:r>
      <w:r w:rsidRPr="0014164B">
        <w:rPr>
          <w:color w:val="191919"/>
        </w:rPr>
        <w:t>, la sediul  APM Dâmboviţa;</w:t>
      </w:r>
    </w:p>
    <w:p w:rsidR="001118CC" w:rsidRDefault="001118CC" w:rsidP="00E90669">
      <w:pPr>
        <w:jc w:val="both"/>
        <w:rPr>
          <w:rFonts w:ascii="Times New Roman" w:hAnsi="Times New Roman"/>
          <w:sz w:val="24"/>
          <w:szCs w:val="24"/>
        </w:rPr>
      </w:pPr>
      <w:r w:rsidRPr="0014164B">
        <w:rPr>
          <w:rFonts w:ascii="Times New Roman" w:hAnsi="Times New Roman"/>
          <w:sz w:val="24"/>
          <w:szCs w:val="24"/>
        </w:rPr>
        <w:t>c)</w:t>
      </w:r>
      <w:proofErr w:type="spellStart"/>
      <w:r w:rsidR="00E90669" w:rsidRPr="0014164B">
        <w:rPr>
          <w:rFonts w:ascii="Times New Roman" w:hAnsi="Times New Roman"/>
          <w:sz w:val="24"/>
          <w:szCs w:val="24"/>
        </w:rPr>
        <w:t>activitatea</w:t>
      </w:r>
      <w:r w:rsidR="007C3AE4" w:rsidRPr="0014164B">
        <w:rPr>
          <w:rFonts w:ascii="Times New Roman" w:hAnsi="Times New Roman"/>
          <w:sz w:val="24"/>
          <w:szCs w:val="24"/>
        </w:rPr>
        <w:t>va</w:t>
      </w:r>
      <w:proofErr w:type="spellEnd"/>
      <w:r w:rsidR="007C3AE4"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Pr="0014164B">
        <w:rPr>
          <w:rFonts w:ascii="Times New Roman" w:hAnsi="Times New Roman"/>
          <w:sz w:val="24"/>
          <w:szCs w:val="24"/>
        </w:rPr>
        <w:t>avea</w:t>
      </w:r>
      <w:proofErr w:type="spellEnd"/>
      <w:r w:rsidRPr="0014164B">
        <w:rPr>
          <w:rFonts w:ascii="Times New Roman" w:hAnsi="Times New Roman"/>
          <w:sz w:val="24"/>
          <w:szCs w:val="24"/>
        </w:rPr>
        <w:t xml:space="preserve">  un  impact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asupra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subsol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vegetaţie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w:t>
      </w:r>
      <w:proofErr w:type="spellStart"/>
      <w:r w:rsidRPr="0014164B">
        <w:rPr>
          <w:rFonts w:ascii="Times New Roman" w:hAnsi="Times New Roman"/>
          <w:sz w:val="24"/>
          <w:szCs w:val="24"/>
        </w:rPr>
        <w:t>faună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 xml:space="preserve">d) nu au </w:t>
      </w:r>
      <w:proofErr w:type="spellStart"/>
      <w:r w:rsidRPr="0014164B">
        <w:rPr>
          <w:rFonts w:ascii="Times New Roman" w:hAnsi="Times New Roman"/>
          <w:color w:val="191919"/>
          <w:sz w:val="24"/>
          <w:szCs w:val="24"/>
          <w:lang w:val="fr-FR"/>
        </w:rPr>
        <w:t>fost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formulate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observații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din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partea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publicului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mediatizării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depunerii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solicitării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emitere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acordului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mediu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respectiv</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deciziei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etapa</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încadrare</w:t>
      </w:r>
      <w:proofErr w:type="spellEnd"/>
      <w:r w:rsidRPr="0014164B">
        <w:rPr>
          <w:rFonts w:ascii="Times New Roman" w:hAnsi="Times New Roman"/>
          <w:color w:val="191919"/>
          <w:sz w:val="24"/>
          <w:szCs w:val="24"/>
          <w:lang w:val="fr-FR"/>
        </w:rPr>
        <w:t>;</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adecvate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sunt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următoarele</w:t>
      </w:r>
      <w:proofErr w:type="spellEnd"/>
      <w:r w:rsidRPr="0014164B">
        <w:rPr>
          <w:rFonts w:ascii="Times New Roman" w:hAnsi="Times New Roman"/>
          <w:color w:val="191919"/>
          <w:sz w:val="24"/>
          <w:szCs w:val="24"/>
          <w:lang w:val="fr-FR"/>
        </w:rPr>
        <w:t> :</w:t>
      </w:r>
    </w:p>
    <w:p w:rsidR="0014164B" w:rsidRPr="0014164B" w:rsidRDefault="0014164B" w:rsidP="0014164B">
      <w:pPr>
        <w:numPr>
          <w:ilvl w:val="0"/>
          <w:numId w:val="36"/>
        </w:numPr>
        <w:suppressAutoHyphens/>
        <w:spacing w:after="0" w:line="240" w:lineRule="auto"/>
        <w:jc w:val="both"/>
        <w:rPr>
          <w:rFonts w:ascii="Times New Roman" w:hAnsi="Times New Roman"/>
          <w:b/>
          <w:bCs/>
          <w:sz w:val="24"/>
          <w:szCs w:val="24"/>
          <w:lang w:val="pt-BR"/>
        </w:rPr>
      </w:pPr>
      <w:r w:rsidRPr="0014164B">
        <w:rPr>
          <w:rFonts w:ascii="Times New Roman" w:hAnsi="Times New Roman"/>
          <w:sz w:val="24"/>
          <w:szCs w:val="24"/>
          <w:lang w:val="it-IT"/>
        </w:rPr>
        <w:t xml:space="preserve">terenul pe care se va realiza investiția este amplasat în </w:t>
      </w:r>
      <w:proofErr w:type="spellStart"/>
      <w:r w:rsidR="00372C61">
        <w:rPr>
          <w:rFonts w:ascii="Times New Roman" w:hAnsi="Times New Roman"/>
          <w:sz w:val="24"/>
          <w:szCs w:val="24"/>
          <w:lang w:val="fr-FR"/>
        </w:rPr>
        <w:t>comuna</w:t>
      </w:r>
      <w:proofErr w:type="spellEnd"/>
      <w:r w:rsidR="00372C61">
        <w:rPr>
          <w:rFonts w:ascii="Times New Roman" w:hAnsi="Times New Roman"/>
          <w:sz w:val="24"/>
          <w:szCs w:val="24"/>
          <w:lang w:val="fr-FR"/>
        </w:rPr>
        <w:t xml:space="preserve"> </w:t>
      </w:r>
      <w:proofErr w:type="spellStart"/>
      <w:r w:rsidR="00372C61">
        <w:rPr>
          <w:rFonts w:ascii="Times New Roman" w:hAnsi="Times New Roman"/>
          <w:sz w:val="24"/>
          <w:szCs w:val="24"/>
          <w:lang w:val="fr-FR"/>
        </w:rPr>
        <w:t>Petrești</w:t>
      </w:r>
      <w:proofErr w:type="spellEnd"/>
      <w:r w:rsidR="00372C61">
        <w:rPr>
          <w:rFonts w:ascii="Times New Roman" w:hAnsi="Times New Roman"/>
          <w:sz w:val="24"/>
          <w:szCs w:val="24"/>
          <w:lang w:val="fr-FR"/>
        </w:rPr>
        <w:t xml:space="preserve">, </w:t>
      </w:r>
      <w:proofErr w:type="spellStart"/>
      <w:r w:rsidR="00372C61">
        <w:rPr>
          <w:rFonts w:ascii="Times New Roman" w:hAnsi="Times New Roman"/>
          <w:sz w:val="24"/>
          <w:szCs w:val="24"/>
          <w:lang w:val="fr-FR"/>
        </w:rPr>
        <w:t>satul</w:t>
      </w:r>
      <w:proofErr w:type="spellEnd"/>
      <w:r w:rsidR="00372C61">
        <w:rPr>
          <w:rFonts w:ascii="Times New Roman" w:hAnsi="Times New Roman"/>
          <w:sz w:val="24"/>
          <w:szCs w:val="24"/>
          <w:lang w:val="fr-FR"/>
        </w:rPr>
        <w:t xml:space="preserve"> </w:t>
      </w:r>
      <w:proofErr w:type="spellStart"/>
      <w:r w:rsidR="00372C61">
        <w:rPr>
          <w:rFonts w:ascii="Times New Roman" w:hAnsi="Times New Roman"/>
          <w:sz w:val="24"/>
          <w:szCs w:val="24"/>
          <w:lang w:val="fr-FR"/>
        </w:rPr>
        <w:t>Ionești</w:t>
      </w:r>
      <w:proofErr w:type="spellEnd"/>
      <w:r w:rsidR="00372C61">
        <w:rPr>
          <w:rFonts w:ascii="Times New Roman" w:hAnsi="Times New Roman"/>
          <w:sz w:val="24"/>
          <w:szCs w:val="24"/>
          <w:lang w:val="fr-FR"/>
        </w:rPr>
        <w:t xml:space="preserve">, </w:t>
      </w:r>
      <w:r w:rsidR="00372C61" w:rsidRPr="0014164B">
        <w:rPr>
          <w:rFonts w:ascii="Times New Roman" w:hAnsi="Times New Roman"/>
          <w:sz w:val="24"/>
          <w:szCs w:val="24"/>
          <w:lang w:val="fr-FR"/>
        </w:rPr>
        <w:t xml:space="preserve"> </w:t>
      </w:r>
      <w:proofErr w:type="spellStart"/>
      <w:r w:rsidR="00372C61" w:rsidRPr="0014164B">
        <w:rPr>
          <w:rFonts w:ascii="Times New Roman" w:hAnsi="Times New Roman"/>
          <w:sz w:val="24"/>
          <w:szCs w:val="24"/>
          <w:lang w:val="fr-FR"/>
        </w:rPr>
        <w:t>județul</w:t>
      </w:r>
      <w:proofErr w:type="spellEnd"/>
      <w:r w:rsidR="00372C61" w:rsidRPr="0014164B">
        <w:rPr>
          <w:rFonts w:ascii="Times New Roman" w:hAnsi="Times New Roman"/>
          <w:sz w:val="24"/>
          <w:szCs w:val="24"/>
        </w:rPr>
        <w:t xml:space="preserve"> </w:t>
      </w:r>
      <w:proofErr w:type="spellStart"/>
      <w:r w:rsidR="00372C61" w:rsidRPr="0014164B">
        <w:rPr>
          <w:rFonts w:ascii="Times New Roman" w:hAnsi="Times New Roman"/>
          <w:sz w:val="24"/>
          <w:szCs w:val="24"/>
        </w:rPr>
        <w:t>Dâmbovița</w:t>
      </w:r>
      <w:proofErr w:type="spellEnd"/>
      <w:r w:rsidR="00391C6A">
        <w:rPr>
          <w:rFonts w:ascii="Times New Roman" w:hAnsi="Times New Roman"/>
          <w:sz w:val="24"/>
          <w:szCs w:val="24"/>
          <w:lang w:val="fr-FR"/>
        </w:rPr>
        <w:t xml:space="preserve">, </w:t>
      </w:r>
      <w:r w:rsidRPr="0014164B">
        <w:rPr>
          <w:rFonts w:ascii="Times New Roman" w:hAnsi="Times New Roman"/>
          <w:sz w:val="24"/>
          <w:szCs w:val="24"/>
          <w:lang w:val="it-IT"/>
        </w:rPr>
        <w:t>nu este amplasat intr-o arie naturala protejat</w:t>
      </w:r>
      <w:r w:rsidR="007976EE">
        <w:rPr>
          <w:rFonts w:ascii="Times New Roman" w:hAnsi="Times New Roman"/>
          <w:sz w:val="24"/>
          <w:szCs w:val="24"/>
          <w:lang w:val="it-IT"/>
        </w:rPr>
        <w:t>ă</w:t>
      </w:r>
      <w:r w:rsidRPr="0014164B">
        <w:rPr>
          <w:rFonts w:ascii="Times New Roman" w:hAnsi="Times New Roman"/>
          <w:sz w:val="24"/>
          <w:szCs w:val="24"/>
          <w:lang w:val="it-IT"/>
        </w:rPr>
        <w:t xml:space="preserve"> de interes național sau comunitar;</w:t>
      </w:r>
    </w:p>
    <w:p w:rsidR="0014164B" w:rsidRPr="0014164B" w:rsidRDefault="00AD5AA0" w:rsidP="0014164B">
      <w:pPr>
        <w:numPr>
          <w:ilvl w:val="0"/>
          <w:numId w:val="36"/>
        </w:numPr>
        <w:suppressAutoHyphens/>
        <w:spacing w:after="0" w:line="240" w:lineRule="auto"/>
        <w:jc w:val="both"/>
        <w:rPr>
          <w:rFonts w:ascii="Times New Roman" w:hAnsi="Times New Roman"/>
          <w:b/>
          <w:bCs/>
          <w:sz w:val="24"/>
          <w:szCs w:val="24"/>
          <w:lang w:val="pt-BR"/>
        </w:rPr>
      </w:pPr>
      <w:r>
        <w:rPr>
          <w:rFonts w:ascii="Times New Roman" w:hAnsi="Times New Roman"/>
          <w:noProof/>
          <w:sz w:val="24"/>
          <w:szCs w:val="24"/>
          <w:lang w:val="ro-RO" w:eastAsia="ro-RO"/>
        </w:rPr>
        <w:pict>
          <v:shape id="_x0000_s1028" type="#_x0000_t75" style="position:absolute;left:0;text-align:left;margin-left:-16.65pt;margin-top:12.05pt;width:41.9pt;height:34.45pt;z-index:-251658240">
            <v:imagedata r:id="rId9" o:title=""/>
          </v:shape>
          <o:OLEObject Type="Embed" ProgID="CorelDRAW.Graphic.13" ShapeID="_x0000_s1028" DrawAspect="Content" ObjectID="_1626598312" r:id="rId13"/>
        </w:pict>
      </w:r>
      <w:proofErr w:type="spellStart"/>
      <w:proofErr w:type="gramStart"/>
      <w:r w:rsidR="0014164B" w:rsidRPr="0014164B">
        <w:rPr>
          <w:rStyle w:val="tpa1"/>
          <w:rFonts w:ascii="Times New Roman" w:hAnsi="Times New Roman"/>
          <w:sz w:val="24"/>
          <w:szCs w:val="24"/>
        </w:rPr>
        <w:t>proiectul</w:t>
      </w:r>
      <w:proofErr w:type="spellEnd"/>
      <w:proofErr w:type="gram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propus</w:t>
      </w:r>
      <w:proofErr w:type="spellEnd"/>
      <w:r w:rsidR="0014164B" w:rsidRPr="0014164B">
        <w:rPr>
          <w:rStyle w:val="tpa1"/>
          <w:rFonts w:ascii="Times New Roman" w:hAnsi="Times New Roman"/>
          <w:sz w:val="24"/>
          <w:szCs w:val="24"/>
        </w:rPr>
        <w:t xml:space="preserve"> </w:t>
      </w:r>
      <w:r w:rsidR="0014164B" w:rsidRPr="0014164B">
        <w:rPr>
          <w:rStyle w:val="tpa1"/>
          <w:rFonts w:ascii="Times New Roman" w:hAnsi="Times New Roman"/>
          <w:b/>
          <w:sz w:val="24"/>
          <w:szCs w:val="24"/>
          <w:u w:val="single"/>
        </w:rPr>
        <w:t xml:space="preserve">nu </w:t>
      </w:r>
      <w:proofErr w:type="spellStart"/>
      <w:r w:rsidR="0014164B" w:rsidRPr="0014164B">
        <w:rPr>
          <w:rStyle w:val="tpa1"/>
          <w:rFonts w:ascii="Times New Roman" w:hAnsi="Times New Roman"/>
          <w:b/>
          <w:sz w:val="24"/>
          <w:szCs w:val="24"/>
          <w:u w:val="single"/>
        </w:rPr>
        <w:t>intră</w:t>
      </w:r>
      <w:proofErr w:type="spellEnd"/>
      <w:r w:rsidR="0014164B" w:rsidRPr="0014164B">
        <w:rPr>
          <w:rStyle w:val="tpa1"/>
          <w:rFonts w:ascii="Times New Roman" w:hAnsi="Times New Roman"/>
          <w:sz w:val="24"/>
          <w:szCs w:val="24"/>
        </w:rPr>
        <w:t xml:space="preserve"> sub </w:t>
      </w:r>
      <w:proofErr w:type="spellStart"/>
      <w:r w:rsidR="0014164B" w:rsidRPr="0014164B">
        <w:rPr>
          <w:rStyle w:val="tpa1"/>
          <w:rFonts w:ascii="Times New Roman" w:hAnsi="Times New Roman"/>
          <w:sz w:val="24"/>
          <w:szCs w:val="24"/>
        </w:rPr>
        <w:t>incidenţa</w:t>
      </w:r>
      <w:proofErr w:type="spellEnd"/>
      <w:r w:rsidR="0014164B" w:rsidRPr="0014164B">
        <w:rPr>
          <w:rStyle w:val="tpa1"/>
          <w:rFonts w:ascii="Times New Roman" w:hAnsi="Times New Roman"/>
          <w:sz w:val="24"/>
          <w:szCs w:val="24"/>
        </w:rPr>
        <w:t xml:space="preserve"> art. 28 din </w:t>
      </w:r>
      <w:proofErr w:type="spellStart"/>
      <w:r w:rsidR="0014164B" w:rsidRPr="0014164B">
        <w:rPr>
          <w:rStyle w:val="tpa1"/>
          <w:rFonts w:ascii="Times New Roman" w:hAnsi="Times New Roman"/>
          <w:sz w:val="24"/>
          <w:szCs w:val="24"/>
        </w:rPr>
        <w:t>Ordonanţa</w:t>
      </w:r>
      <w:proofErr w:type="spellEnd"/>
      <w:r w:rsidR="0014164B" w:rsidRPr="0014164B">
        <w:rPr>
          <w:rStyle w:val="tpa1"/>
          <w:rFonts w:ascii="Times New Roman" w:hAnsi="Times New Roman"/>
          <w:sz w:val="24"/>
          <w:szCs w:val="24"/>
        </w:rPr>
        <w:t xml:space="preserve"> de </w:t>
      </w:r>
      <w:proofErr w:type="spellStart"/>
      <w:r w:rsidR="0014164B" w:rsidRPr="0014164B">
        <w:rPr>
          <w:rStyle w:val="tpa1"/>
          <w:rFonts w:ascii="Times New Roman" w:hAnsi="Times New Roman"/>
          <w:sz w:val="24"/>
          <w:szCs w:val="24"/>
        </w:rPr>
        <w:t>Urgenţă</w:t>
      </w:r>
      <w:proofErr w:type="spellEnd"/>
      <w:r w:rsidR="0014164B" w:rsidRPr="0014164B">
        <w:rPr>
          <w:rStyle w:val="tpa1"/>
          <w:rFonts w:ascii="Times New Roman" w:hAnsi="Times New Roman"/>
          <w:sz w:val="24"/>
          <w:szCs w:val="24"/>
        </w:rPr>
        <w:t xml:space="preserve"> a </w:t>
      </w:r>
      <w:proofErr w:type="spellStart"/>
      <w:r w:rsidR="0014164B" w:rsidRPr="0014164B">
        <w:rPr>
          <w:rStyle w:val="tpa1"/>
          <w:rFonts w:ascii="Times New Roman" w:hAnsi="Times New Roman"/>
          <w:sz w:val="24"/>
          <w:szCs w:val="24"/>
        </w:rPr>
        <w:t>Guvernului</w:t>
      </w:r>
      <w:proofErr w:type="spellEnd"/>
      <w:r w:rsidR="0014164B" w:rsidRPr="0014164B">
        <w:rPr>
          <w:rStyle w:val="tpa1"/>
          <w:rFonts w:ascii="Times New Roman" w:hAnsi="Times New Roman"/>
          <w:sz w:val="24"/>
          <w:szCs w:val="24"/>
        </w:rPr>
        <w:t xml:space="preserve"> nr. </w:t>
      </w:r>
      <w:r w:rsidR="0014164B" w:rsidRPr="0014164B">
        <w:rPr>
          <w:rStyle w:val="tpa1"/>
          <w:rFonts w:ascii="Times New Roman" w:hAnsi="Times New Roman"/>
          <w:b/>
          <w:bCs/>
          <w:sz w:val="24"/>
          <w:szCs w:val="24"/>
        </w:rPr>
        <w:t>57/2007</w:t>
      </w:r>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privind</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regimul</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ariilor</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naturale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protejate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conservarea</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habitatelor</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naturale</w:t>
      </w:r>
      <w:proofErr w:type="spellEnd"/>
      <w:r w:rsidR="0014164B" w:rsidRPr="0014164B">
        <w:rPr>
          <w:rStyle w:val="tpa1"/>
          <w:rFonts w:ascii="Times New Roman" w:hAnsi="Times New Roman"/>
          <w:sz w:val="24"/>
          <w:szCs w:val="24"/>
        </w:rPr>
        <w:t xml:space="preserve">, a </w:t>
      </w:r>
      <w:proofErr w:type="spellStart"/>
      <w:r w:rsidR="0014164B" w:rsidRPr="0014164B">
        <w:rPr>
          <w:rStyle w:val="tpa1"/>
          <w:rFonts w:ascii="Times New Roman" w:hAnsi="Times New Roman"/>
          <w:sz w:val="24"/>
          <w:szCs w:val="24"/>
        </w:rPr>
        <w:t>florei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şi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faunei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sălbatice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aprobată</w:t>
      </w:r>
      <w:proofErr w:type="spellEnd"/>
      <w:r w:rsidR="0014164B" w:rsidRPr="0014164B">
        <w:rPr>
          <w:rStyle w:val="tpa1"/>
          <w:rFonts w:ascii="Times New Roman" w:hAnsi="Times New Roman"/>
          <w:sz w:val="24"/>
          <w:szCs w:val="24"/>
        </w:rPr>
        <w:t xml:space="preserve"> cu </w:t>
      </w:r>
      <w:proofErr w:type="spellStart"/>
      <w:r w:rsidR="0014164B" w:rsidRPr="0014164B">
        <w:rPr>
          <w:rStyle w:val="tpa1"/>
          <w:rFonts w:ascii="Times New Roman" w:hAnsi="Times New Roman"/>
          <w:sz w:val="24"/>
          <w:szCs w:val="24"/>
        </w:rPr>
        <w:t>modificari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și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completari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prin</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Legea</w:t>
      </w:r>
      <w:proofErr w:type="spellEnd"/>
      <w:r w:rsidR="0014164B" w:rsidRPr="0014164B">
        <w:rPr>
          <w:rStyle w:val="tpa1"/>
          <w:rFonts w:ascii="Times New Roman" w:hAnsi="Times New Roman"/>
          <w:sz w:val="24"/>
          <w:szCs w:val="24"/>
        </w:rPr>
        <w:t xml:space="preserve"> nr. 49/2011, cu </w:t>
      </w:r>
      <w:proofErr w:type="spellStart"/>
      <w:r w:rsidR="0014164B" w:rsidRPr="0014164B">
        <w:rPr>
          <w:rStyle w:val="tpa1"/>
          <w:rFonts w:ascii="Times New Roman" w:hAnsi="Times New Roman"/>
          <w:sz w:val="24"/>
          <w:szCs w:val="24"/>
        </w:rPr>
        <w:t>modificările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şi</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completările</w:t>
      </w:r>
      <w:proofErr w:type="spellEnd"/>
      <w:r w:rsidR="0014164B" w:rsidRPr="0014164B">
        <w:rPr>
          <w:rStyle w:val="tpa1"/>
          <w:rFonts w:ascii="Times New Roman" w:hAnsi="Times New Roman"/>
          <w:sz w:val="24"/>
          <w:szCs w:val="24"/>
        </w:rPr>
        <w:t xml:space="preserve"> </w:t>
      </w:r>
      <w:proofErr w:type="spellStart"/>
      <w:r w:rsidR="0014164B" w:rsidRPr="0014164B">
        <w:rPr>
          <w:rStyle w:val="tpa1"/>
          <w:rFonts w:ascii="Times New Roman" w:hAnsi="Times New Roman"/>
          <w:sz w:val="24"/>
          <w:szCs w:val="24"/>
        </w:rPr>
        <w:t>ulterioare</w:t>
      </w:r>
      <w:proofErr w:type="spellEnd"/>
    </w:p>
    <w:p w:rsidR="00281558" w:rsidRPr="0014164B" w:rsidRDefault="00CE6364" w:rsidP="00281558">
      <w:pPr>
        <w:pStyle w:val="Header"/>
        <w:jc w:val="center"/>
        <w:rPr>
          <w:rFonts w:ascii="Times New Roman" w:hAnsi="Times New Roman"/>
          <w:b/>
          <w:sz w:val="24"/>
          <w:szCs w:val="24"/>
        </w:rPr>
      </w:pPr>
      <w:r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Pr="0014164B"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7C3AE4" w:rsidRDefault="008C41D9"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lastRenderedPageBreak/>
        <w:t>III.</w:t>
      </w:r>
      <w:r w:rsid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Motivele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baza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cărora</w:t>
      </w:r>
      <w:proofErr w:type="spellEnd"/>
      <w:r w:rsidRPr="0014164B">
        <w:rPr>
          <w:rFonts w:ascii="Times New Roman" w:hAnsi="Times New Roman"/>
          <w:color w:val="191919"/>
          <w:sz w:val="24"/>
          <w:szCs w:val="24"/>
          <w:lang w:val="fr-FR"/>
        </w:rPr>
        <w:t xml:space="preserve"> s-a </w:t>
      </w:r>
      <w:proofErr w:type="spellStart"/>
      <w:r w:rsidRPr="0014164B">
        <w:rPr>
          <w:rFonts w:ascii="Times New Roman" w:hAnsi="Times New Roman"/>
          <w:color w:val="191919"/>
          <w:sz w:val="24"/>
          <w:szCs w:val="24"/>
          <w:lang w:val="fr-FR"/>
        </w:rPr>
        <w:t>stabilit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neefectuarea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evaluării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impactului</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asupra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corpurilor</w:t>
      </w:r>
      <w:proofErr w:type="spellEnd"/>
      <w:r w:rsidR="008139E8" w:rsidRPr="0014164B">
        <w:rPr>
          <w:rFonts w:ascii="Times New Roman" w:hAnsi="Times New Roman"/>
          <w:color w:val="191919"/>
          <w:sz w:val="24"/>
          <w:szCs w:val="24"/>
          <w:lang w:val="fr-FR"/>
        </w:rPr>
        <w:t xml:space="preserve"> de </w:t>
      </w:r>
      <w:proofErr w:type="spellStart"/>
      <w:r w:rsidR="008139E8" w:rsidRPr="0014164B">
        <w:rPr>
          <w:rFonts w:ascii="Times New Roman" w:hAnsi="Times New Roman"/>
          <w:color w:val="191919"/>
          <w:sz w:val="24"/>
          <w:szCs w:val="24"/>
          <w:lang w:val="fr-FR"/>
        </w:rPr>
        <w:t>apă</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în</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conformitate</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cu</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decizia</w:t>
      </w:r>
      <w:proofErr w:type="spellEnd"/>
      <w:r w:rsidR="008139E8" w:rsidRPr="0014164B">
        <w:rPr>
          <w:rFonts w:ascii="Times New Roman" w:hAnsi="Times New Roman"/>
          <w:color w:val="191919"/>
          <w:sz w:val="24"/>
          <w:szCs w:val="24"/>
          <w:lang w:val="fr-FR"/>
        </w:rPr>
        <w:t xml:space="preserve"> </w:t>
      </w:r>
      <w:proofErr w:type="spellStart"/>
      <w:r w:rsidR="008139E8" w:rsidRPr="0014164B">
        <w:rPr>
          <w:rFonts w:ascii="Times New Roman" w:hAnsi="Times New Roman"/>
          <w:color w:val="191919"/>
          <w:sz w:val="24"/>
          <w:szCs w:val="24"/>
          <w:lang w:val="fr-FR"/>
        </w:rPr>
        <w:t>justificată</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privind</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necesitatea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elaborării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studiului</w:t>
      </w:r>
      <w:proofErr w:type="spellEnd"/>
      <w:r w:rsidR="00474780" w:rsidRPr="0014164B">
        <w:rPr>
          <w:rFonts w:ascii="Times New Roman" w:hAnsi="Times New Roman"/>
          <w:color w:val="191919"/>
          <w:sz w:val="24"/>
          <w:szCs w:val="24"/>
          <w:lang w:val="fr-FR"/>
        </w:rPr>
        <w:t xml:space="preserve"> </w:t>
      </w:r>
      <w:proofErr w:type="gramStart"/>
      <w:r w:rsidR="00474780" w:rsidRPr="0014164B">
        <w:rPr>
          <w:rFonts w:ascii="Times New Roman" w:hAnsi="Times New Roman"/>
          <w:color w:val="191919"/>
          <w:sz w:val="24"/>
          <w:szCs w:val="24"/>
          <w:lang w:val="fr-FR"/>
        </w:rPr>
        <w:t xml:space="preserve">de </w:t>
      </w:r>
      <w:proofErr w:type="spellStart"/>
      <w:r w:rsidR="00474780" w:rsidRPr="0014164B">
        <w:rPr>
          <w:rFonts w:ascii="Times New Roman" w:hAnsi="Times New Roman"/>
          <w:color w:val="191919"/>
          <w:sz w:val="24"/>
          <w:szCs w:val="24"/>
          <w:lang w:val="fr-FR"/>
        </w:rPr>
        <w:t>evaluare</w:t>
      </w:r>
      <w:proofErr w:type="spellEnd"/>
      <w:proofErr w:type="gramEnd"/>
      <w:r w:rsidR="00474780" w:rsidRPr="0014164B">
        <w:rPr>
          <w:rFonts w:ascii="Times New Roman" w:hAnsi="Times New Roman"/>
          <w:color w:val="191919"/>
          <w:sz w:val="24"/>
          <w:szCs w:val="24"/>
          <w:lang w:val="fr-FR"/>
        </w:rPr>
        <w:t xml:space="preserve"> a </w:t>
      </w:r>
      <w:proofErr w:type="spellStart"/>
      <w:r w:rsidR="00474780" w:rsidRPr="0014164B">
        <w:rPr>
          <w:rFonts w:ascii="Times New Roman" w:hAnsi="Times New Roman"/>
          <w:color w:val="191919"/>
          <w:sz w:val="24"/>
          <w:szCs w:val="24"/>
          <w:lang w:val="fr-FR"/>
        </w:rPr>
        <w:t>impactului</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asupra</w:t>
      </w:r>
      <w:proofErr w:type="spellEnd"/>
      <w:r w:rsidR="00474780" w:rsidRPr="0014164B">
        <w:rPr>
          <w:rFonts w:ascii="Times New Roman" w:hAnsi="Times New Roman"/>
          <w:color w:val="191919"/>
          <w:sz w:val="24"/>
          <w:szCs w:val="24"/>
          <w:lang w:val="fr-FR"/>
        </w:rPr>
        <w:t xml:space="preserve"> </w:t>
      </w:r>
      <w:proofErr w:type="spellStart"/>
      <w:r w:rsidR="00474780" w:rsidRPr="0014164B">
        <w:rPr>
          <w:rFonts w:ascii="Times New Roman" w:hAnsi="Times New Roman"/>
          <w:color w:val="191919"/>
          <w:sz w:val="24"/>
          <w:szCs w:val="24"/>
          <w:lang w:val="fr-FR"/>
        </w:rPr>
        <w:t>corpurilor</w:t>
      </w:r>
      <w:proofErr w:type="spellEnd"/>
      <w:r w:rsidR="00474780" w:rsidRPr="0014164B">
        <w:rPr>
          <w:rFonts w:ascii="Times New Roman" w:hAnsi="Times New Roman"/>
          <w:color w:val="191919"/>
          <w:sz w:val="24"/>
          <w:szCs w:val="24"/>
          <w:lang w:val="fr-FR"/>
        </w:rPr>
        <w:t xml:space="preserve"> de </w:t>
      </w:r>
      <w:proofErr w:type="spellStart"/>
      <w:r w:rsidR="00474780" w:rsidRPr="0014164B">
        <w:rPr>
          <w:rFonts w:ascii="Times New Roman" w:hAnsi="Times New Roman"/>
          <w:color w:val="191919"/>
          <w:sz w:val="24"/>
          <w:szCs w:val="24"/>
          <w:lang w:val="fr-FR"/>
        </w:rPr>
        <w:t>apă</w:t>
      </w:r>
      <w:proofErr w:type="spellEnd"/>
      <w:r w:rsidR="00474780" w:rsidRPr="0014164B">
        <w:rPr>
          <w:rFonts w:ascii="Times New Roman" w:hAnsi="Times New Roman"/>
          <w:color w:val="191919"/>
          <w:sz w:val="24"/>
          <w:szCs w:val="24"/>
          <w:lang w:val="fr-FR"/>
        </w:rPr>
        <w:t>.</w:t>
      </w:r>
    </w:p>
    <w:p w:rsidR="006760C5" w:rsidRPr="006760C5" w:rsidRDefault="00C144EB" w:rsidP="00A52D6E">
      <w:pPr>
        <w:pStyle w:val="ListParagraph"/>
        <w:numPr>
          <w:ilvl w:val="0"/>
          <w:numId w:val="36"/>
        </w:numPr>
        <w:shd w:val="clear" w:color="auto" w:fill="FFFFFF"/>
        <w:spacing w:line="160" w:lineRule="atLeast"/>
        <w:ind w:left="0" w:firstLine="360"/>
        <w:jc w:val="both"/>
        <w:rPr>
          <w:color w:val="191919"/>
          <w:szCs w:val="24"/>
          <w:lang w:val="fr-FR"/>
        </w:rPr>
      </w:pPr>
      <w:proofErr w:type="spellStart"/>
      <w:r>
        <w:rPr>
          <w:color w:val="191919"/>
          <w:szCs w:val="24"/>
          <w:lang w:val="fr-FR"/>
        </w:rPr>
        <w:t>Adresă</w:t>
      </w:r>
      <w:proofErr w:type="spellEnd"/>
      <w:r w:rsidR="00B8103E">
        <w:rPr>
          <w:color w:val="191919"/>
          <w:szCs w:val="24"/>
          <w:lang w:val="fr-FR"/>
        </w:rPr>
        <w:t xml:space="preserve"> </w:t>
      </w:r>
      <w:proofErr w:type="spellStart"/>
      <w:r w:rsidR="00B8103E">
        <w:rPr>
          <w:color w:val="191919"/>
          <w:szCs w:val="24"/>
          <w:lang w:val="fr-FR"/>
        </w:rPr>
        <w:t>emis</w:t>
      </w:r>
      <w:r>
        <w:rPr>
          <w:color w:val="191919"/>
          <w:szCs w:val="24"/>
          <w:lang w:val="fr-FR"/>
        </w:rPr>
        <w:t>ă</w:t>
      </w:r>
      <w:proofErr w:type="spellEnd"/>
      <w:r w:rsidR="00B8103E">
        <w:rPr>
          <w:color w:val="191919"/>
          <w:szCs w:val="24"/>
          <w:lang w:val="fr-FR"/>
        </w:rPr>
        <w:t xml:space="preserve"> </w:t>
      </w:r>
      <w:proofErr w:type="gramStart"/>
      <w:r w:rsidR="00B8103E">
        <w:rPr>
          <w:color w:val="191919"/>
          <w:szCs w:val="24"/>
          <w:lang w:val="fr-FR"/>
        </w:rPr>
        <w:t xml:space="preserve">de </w:t>
      </w:r>
      <w:proofErr w:type="spellStart"/>
      <w:r w:rsidR="00B8103E">
        <w:rPr>
          <w:color w:val="191919"/>
          <w:szCs w:val="24"/>
          <w:lang w:val="fr-FR"/>
        </w:rPr>
        <w:t>A</w:t>
      </w:r>
      <w:r>
        <w:rPr>
          <w:color w:val="191919"/>
          <w:szCs w:val="24"/>
          <w:lang w:val="fr-FR"/>
        </w:rPr>
        <w:t>dministrația</w:t>
      </w:r>
      <w:proofErr w:type="spellEnd"/>
      <w:proofErr w:type="gramEnd"/>
      <w:r w:rsidR="00B8103E">
        <w:rPr>
          <w:color w:val="191919"/>
          <w:szCs w:val="24"/>
          <w:lang w:val="fr-FR"/>
        </w:rPr>
        <w:t xml:space="preserve"> </w:t>
      </w:r>
      <w:proofErr w:type="spellStart"/>
      <w:r w:rsidR="00B8103E">
        <w:rPr>
          <w:color w:val="191919"/>
          <w:szCs w:val="24"/>
          <w:lang w:val="fr-FR"/>
        </w:rPr>
        <w:t>Națională</w:t>
      </w:r>
      <w:proofErr w:type="spellEnd"/>
      <w:r w:rsidR="00B8103E">
        <w:rPr>
          <w:color w:val="191919"/>
          <w:szCs w:val="24"/>
          <w:lang w:val="fr-FR"/>
        </w:rPr>
        <w:t xml:space="preserve"> </w:t>
      </w:r>
      <w:proofErr w:type="spellStart"/>
      <w:r w:rsidR="00B8103E">
        <w:rPr>
          <w:color w:val="191919"/>
          <w:szCs w:val="24"/>
          <w:lang w:val="fr-FR"/>
        </w:rPr>
        <w:t>Apele</w:t>
      </w:r>
      <w:proofErr w:type="spellEnd"/>
      <w:r w:rsidR="00B8103E">
        <w:rPr>
          <w:color w:val="191919"/>
          <w:szCs w:val="24"/>
          <w:lang w:val="fr-FR"/>
        </w:rPr>
        <w:t xml:space="preserve"> </w:t>
      </w:r>
      <w:proofErr w:type="spellStart"/>
      <w:r w:rsidR="00A52D6E">
        <w:rPr>
          <w:color w:val="191919"/>
          <w:szCs w:val="24"/>
          <w:lang w:val="fr-FR"/>
        </w:rPr>
        <w:t>Române</w:t>
      </w:r>
      <w:proofErr w:type="spellEnd"/>
      <w:r w:rsidR="00A52D6E">
        <w:rPr>
          <w:color w:val="191919"/>
          <w:szCs w:val="24"/>
          <w:lang w:val="fr-FR"/>
        </w:rPr>
        <w:t xml:space="preserve"> </w:t>
      </w:r>
      <w:proofErr w:type="spellStart"/>
      <w:r w:rsidR="00B8103E">
        <w:rPr>
          <w:color w:val="191919"/>
          <w:szCs w:val="24"/>
          <w:lang w:val="fr-FR"/>
        </w:rPr>
        <w:t>Administrația</w:t>
      </w:r>
      <w:proofErr w:type="spellEnd"/>
      <w:r w:rsidR="00B8103E">
        <w:rPr>
          <w:color w:val="191919"/>
          <w:szCs w:val="24"/>
          <w:lang w:val="fr-FR"/>
        </w:rPr>
        <w:t xml:space="preserve"> </w:t>
      </w:r>
      <w:proofErr w:type="spellStart"/>
      <w:r w:rsidR="00B8103E">
        <w:rPr>
          <w:color w:val="191919"/>
          <w:szCs w:val="24"/>
          <w:lang w:val="fr-FR"/>
        </w:rPr>
        <w:t>Bazinală</w:t>
      </w:r>
      <w:proofErr w:type="spellEnd"/>
      <w:r w:rsidR="00B8103E">
        <w:rPr>
          <w:color w:val="191919"/>
          <w:szCs w:val="24"/>
          <w:lang w:val="fr-FR"/>
        </w:rPr>
        <w:t xml:space="preserve"> de </w:t>
      </w:r>
      <w:proofErr w:type="spellStart"/>
      <w:r w:rsidR="00B8103E">
        <w:rPr>
          <w:color w:val="191919"/>
          <w:szCs w:val="24"/>
          <w:lang w:val="fr-FR"/>
        </w:rPr>
        <w:t>Apă</w:t>
      </w:r>
      <w:proofErr w:type="spellEnd"/>
      <w:r w:rsidR="00B8103E">
        <w:rPr>
          <w:color w:val="191919"/>
          <w:szCs w:val="24"/>
          <w:lang w:val="fr-FR"/>
        </w:rPr>
        <w:t xml:space="preserve"> </w:t>
      </w:r>
      <w:proofErr w:type="spellStart"/>
      <w:r w:rsidR="00B8103E">
        <w:rPr>
          <w:color w:val="191919"/>
          <w:szCs w:val="24"/>
          <w:lang w:val="fr-FR"/>
        </w:rPr>
        <w:t>Argeș</w:t>
      </w:r>
      <w:proofErr w:type="spellEnd"/>
      <w:r w:rsidR="00B8103E">
        <w:rPr>
          <w:color w:val="191919"/>
          <w:szCs w:val="24"/>
          <w:lang w:val="fr-FR"/>
        </w:rPr>
        <w:t xml:space="preserve"> </w:t>
      </w:r>
      <w:r w:rsidR="00A52D6E">
        <w:rPr>
          <w:color w:val="191919"/>
          <w:szCs w:val="24"/>
          <w:lang w:val="fr-FR"/>
        </w:rPr>
        <w:t xml:space="preserve">– </w:t>
      </w:r>
      <w:r w:rsidR="00B8103E">
        <w:rPr>
          <w:color w:val="191919"/>
          <w:szCs w:val="24"/>
          <w:lang w:val="fr-FR"/>
        </w:rPr>
        <w:t>Vedea</w:t>
      </w:r>
      <w:r w:rsidR="00A52D6E">
        <w:rPr>
          <w:color w:val="191919"/>
          <w:szCs w:val="24"/>
          <w:lang w:val="fr-FR"/>
        </w:rPr>
        <w:t> ;</w:t>
      </w:r>
    </w:p>
    <w:p w:rsidR="00474780" w:rsidRPr="0014164B" w:rsidRDefault="00687C72" w:rsidP="00474780">
      <w:pPr>
        <w:pStyle w:val="BodyTextIndent"/>
        <w:numPr>
          <w:ilvl w:val="0"/>
          <w:numId w:val="37"/>
        </w:numPr>
        <w:spacing w:line="276" w:lineRule="auto"/>
        <w:jc w:val="both"/>
        <w:rPr>
          <w:sz w:val="24"/>
          <w:szCs w:val="24"/>
        </w:rPr>
      </w:pPr>
      <w:proofErr w:type="spellStart"/>
      <w:r>
        <w:rPr>
          <w:sz w:val="24"/>
          <w:szCs w:val="24"/>
        </w:rPr>
        <w:t>Alimentarea</w:t>
      </w:r>
      <w:proofErr w:type="spellEnd"/>
      <w:r>
        <w:rPr>
          <w:sz w:val="24"/>
          <w:szCs w:val="24"/>
        </w:rPr>
        <w:t xml:space="preserve"> cu </w:t>
      </w:r>
      <w:proofErr w:type="spellStart"/>
      <w:proofErr w:type="gramStart"/>
      <w:r>
        <w:rPr>
          <w:sz w:val="24"/>
          <w:szCs w:val="24"/>
        </w:rPr>
        <w:t>apă</w:t>
      </w:r>
      <w:proofErr w:type="spellEnd"/>
      <w:proofErr w:type="gramEnd"/>
      <w:r>
        <w:rPr>
          <w:sz w:val="24"/>
          <w:szCs w:val="24"/>
        </w:rPr>
        <w:t xml:space="preserve"> se </w:t>
      </w:r>
      <w:proofErr w:type="spellStart"/>
      <w:r>
        <w:rPr>
          <w:sz w:val="24"/>
          <w:szCs w:val="24"/>
        </w:rPr>
        <w:t>va</w:t>
      </w:r>
      <w:proofErr w:type="spellEnd"/>
      <w:r>
        <w:rPr>
          <w:sz w:val="24"/>
          <w:szCs w:val="24"/>
        </w:rPr>
        <w:t xml:space="preserve"> </w:t>
      </w:r>
      <w:proofErr w:type="spellStart"/>
      <w:r>
        <w:rPr>
          <w:sz w:val="24"/>
          <w:szCs w:val="24"/>
        </w:rPr>
        <w:t>realiza</w:t>
      </w:r>
      <w:proofErr w:type="spellEnd"/>
      <w:r>
        <w:rPr>
          <w:sz w:val="24"/>
          <w:szCs w:val="24"/>
        </w:rPr>
        <w:t xml:space="preserve"> din </w:t>
      </w:r>
      <w:proofErr w:type="spellStart"/>
      <w:r>
        <w:rPr>
          <w:sz w:val="24"/>
          <w:szCs w:val="24"/>
        </w:rPr>
        <w:t>rețeau</w:t>
      </w:r>
      <w:proofErr w:type="spellEnd"/>
      <w:r>
        <w:rPr>
          <w:sz w:val="24"/>
          <w:szCs w:val="24"/>
        </w:rPr>
        <w:t xml:space="preserve"> de </w:t>
      </w:r>
      <w:proofErr w:type="spellStart"/>
      <w:r>
        <w:rPr>
          <w:sz w:val="24"/>
          <w:szCs w:val="24"/>
        </w:rPr>
        <w:t>alimentare</w:t>
      </w:r>
      <w:proofErr w:type="spellEnd"/>
      <w:r>
        <w:rPr>
          <w:sz w:val="24"/>
          <w:szCs w:val="24"/>
        </w:rPr>
        <w:t xml:space="preserve"> cu </w:t>
      </w:r>
      <w:proofErr w:type="spellStart"/>
      <w:r>
        <w:rPr>
          <w:sz w:val="24"/>
          <w:szCs w:val="24"/>
        </w:rPr>
        <w:t>apă</w:t>
      </w:r>
      <w:proofErr w:type="spellEnd"/>
      <w:r>
        <w:rPr>
          <w:sz w:val="24"/>
          <w:szCs w:val="24"/>
        </w:rPr>
        <w:t xml:space="preserve"> a </w:t>
      </w:r>
      <w:proofErr w:type="spellStart"/>
      <w:r>
        <w:rPr>
          <w:sz w:val="24"/>
          <w:szCs w:val="24"/>
        </w:rPr>
        <w:t>comunei</w:t>
      </w:r>
      <w:proofErr w:type="spellEnd"/>
      <w:r>
        <w:rPr>
          <w:sz w:val="24"/>
          <w:szCs w:val="24"/>
        </w:rPr>
        <w:t xml:space="preserve"> </w:t>
      </w:r>
      <w:proofErr w:type="spellStart"/>
      <w:r w:rsidR="00C144EB">
        <w:rPr>
          <w:sz w:val="24"/>
          <w:szCs w:val="24"/>
        </w:rPr>
        <w:t>Petrești</w:t>
      </w:r>
      <w:proofErr w:type="spellEnd"/>
      <w:r w:rsidR="00474780" w:rsidRPr="0014164B">
        <w:rPr>
          <w:sz w:val="24"/>
          <w:szCs w:val="24"/>
        </w:rPr>
        <w:t>.</w:t>
      </w:r>
    </w:p>
    <w:p w:rsidR="00474780" w:rsidRPr="0014164B" w:rsidRDefault="00687C72" w:rsidP="00474780">
      <w:pPr>
        <w:pStyle w:val="BodyTextIndent"/>
        <w:numPr>
          <w:ilvl w:val="0"/>
          <w:numId w:val="37"/>
        </w:numPr>
        <w:spacing w:line="276" w:lineRule="auto"/>
        <w:rPr>
          <w:sz w:val="24"/>
          <w:szCs w:val="24"/>
        </w:rPr>
      </w:pPr>
      <w:proofErr w:type="spellStart"/>
      <w:r>
        <w:rPr>
          <w:sz w:val="24"/>
          <w:szCs w:val="24"/>
        </w:rPr>
        <w:t>Evacuarea</w:t>
      </w:r>
      <w:proofErr w:type="spellEnd"/>
      <w:r>
        <w:rPr>
          <w:sz w:val="24"/>
          <w:szCs w:val="24"/>
        </w:rPr>
        <w:t xml:space="preserve"> </w:t>
      </w:r>
      <w:proofErr w:type="spellStart"/>
      <w:r>
        <w:rPr>
          <w:sz w:val="24"/>
          <w:szCs w:val="24"/>
        </w:rPr>
        <w:t>apelor</w:t>
      </w:r>
      <w:proofErr w:type="spellEnd"/>
      <w:r>
        <w:rPr>
          <w:sz w:val="24"/>
          <w:szCs w:val="24"/>
        </w:rPr>
        <w:t xml:space="preserve"> </w:t>
      </w:r>
      <w:proofErr w:type="spellStart"/>
      <w:r>
        <w:rPr>
          <w:sz w:val="24"/>
          <w:szCs w:val="24"/>
        </w:rPr>
        <w:t>uzate</w:t>
      </w:r>
      <w:proofErr w:type="spellEnd"/>
      <w:r>
        <w:rPr>
          <w:sz w:val="24"/>
          <w:szCs w:val="24"/>
        </w:rPr>
        <w:t xml:space="preserve"> </w:t>
      </w:r>
      <w:proofErr w:type="spellStart"/>
      <w:r>
        <w:rPr>
          <w:sz w:val="24"/>
          <w:szCs w:val="24"/>
        </w:rPr>
        <w:t>menajere</w:t>
      </w:r>
      <w:proofErr w:type="spellEnd"/>
      <w:r>
        <w:rPr>
          <w:sz w:val="24"/>
          <w:szCs w:val="24"/>
        </w:rPr>
        <w:t xml:space="preserve"> se </w:t>
      </w:r>
      <w:proofErr w:type="spellStart"/>
      <w:r>
        <w:rPr>
          <w:sz w:val="24"/>
          <w:szCs w:val="24"/>
        </w:rPr>
        <w:t>va</w:t>
      </w:r>
      <w:proofErr w:type="spellEnd"/>
      <w:r>
        <w:rPr>
          <w:sz w:val="24"/>
          <w:szCs w:val="24"/>
        </w:rPr>
        <w:t xml:space="preserve"> </w:t>
      </w:r>
      <w:proofErr w:type="spellStart"/>
      <w:r>
        <w:rPr>
          <w:sz w:val="24"/>
          <w:szCs w:val="24"/>
        </w:rPr>
        <w:t>realiza</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sidR="00C144EB">
        <w:rPr>
          <w:sz w:val="24"/>
          <w:szCs w:val="24"/>
        </w:rPr>
        <w:t>rețeaua</w:t>
      </w:r>
      <w:proofErr w:type="spellEnd"/>
      <w:r w:rsidR="00C144EB">
        <w:rPr>
          <w:sz w:val="24"/>
          <w:szCs w:val="24"/>
        </w:rPr>
        <w:t xml:space="preserve"> de </w:t>
      </w:r>
      <w:proofErr w:type="spellStart"/>
      <w:r w:rsidR="00C144EB">
        <w:rPr>
          <w:sz w:val="24"/>
          <w:szCs w:val="24"/>
        </w:rPr>
        <w:t>canalizare</w:t>
      </w:r>
      <w:proofErr w:type="spellEnd"/>
      <w:r w:rsidR="00C144EB">
        <w:rPr>
          <w:sz w:val="24"/>
          <w:szCs w:val="24"/>
        </w:rPr>
        <w:t xml:space="preserve"> a </w:t>
      </w:r>
      <w:proofErr w:type="spellStart"/>
      <w:r w:rsidR="00C144EB">
        <w:rPr>
          <w:sz w:val="24"/>
          <w:szCs w:val="24"/>
        </w:rPr>
        <w:t>comunei</w:t>
      </w:r>
      <w:proofErr w:type="spellEnd"/>
      <w:r w:rsidR="00C144EB">
        <w:rPr>
          <w:sz w:val="24"/>
          <w:szCs w:val="24"/>
        </w:rPr>
        <w:t xml:space="preserve"> </w:t>
      </w:r>
      <w:proofErr w:type="spellStart"/>
      <w:r w:rsidR="00C144EB">
        <w:rPr>
          <w:sz w:val="24"/>
          <w:szCs w:val="24"/>
        </w:rPr>
        <w:t>Petreș</w:t>
      </w:r>
      <w:proofErr w:type="gramStart"/>
      <w:r w:rsidR="00C144EB">
        <w:rPr>
          <w:sz w:val="24"/>
          <w:szCs w:val="24"/>
        </w:rPr>
        <w:t>ti</w:t>
      </w:r>
      <w:proofErr w:type="spellEnd"/>
      <w:r>
        <w:rPr>
          <w:sz w:val="24"/>
          <w:szCs w:val="24"/>
        </w:rPr>
        <w:t xml:space="preserve"> </w:t>
      </w:r>
      <w:r w:rsidR="00474780" w:rsidRPr="0014164B">
        <w:rPr>
          <w:sz w:val="24"/>
          <w:szCs w:val="24"/>
        </w:rPr>
        <w:t>.</w:t>
      </w:r>
      <w:proofErr w:type="gramEnd"/>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CA2872" w:rsidRDefault="00A96ABC" w:rsidP="00CA2872">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7277C6" w:rsidRPr="00163B5D" w:rsidRDefault="002C35CF" w:rsidP="00163B5D">
      <w:pPr>
        <w:pStyle w:val="BodyText3"/>
        <w:spacing w:after="0" w:line="240" w:lineRule="auto"/>
        <w:ind w:firstLine="720"/>
        <w:jc w:val="both"/>
        <w:rPr>
          <w:rFonts w:ascii="Times New Roman" w:hAnsi="Times New Roman"/>
          <w:i/>
          <w:sz w:val="24"/>
          <w:szCs w:val="24"/>
        </w:rPr>
      </w:pPr>
      <w:proofErr w:type="spellStart"/>
      <w:r w:rsidRPr="00163B5D">
        <w:rPr>
          <w:rFonts w:ascii="Times New Roman" w:hAnsi="Times New Roman"/>
          <w:i/>
          <w:sz w:val="24"/>
          <w:szCs w:val="24"/>
        </w:rPr>
        <w:t>T</w:t>
      </w:r>
      <w:r w:rsidR="007277C6" w:rsidRPr="00163B5D">
        <w:rPr>
          <w:rFonts w:ascii="Times New Roman" w:hAnsi="Times New Roman"/>
          <w:i/>
          <w:sz w:val="24"/>
          <w:szCs w:val="24"/>
        </w:rPr>
        <w:t>erenul</w:t>
      </w:r>
      <w:proofErr w:type="spellEnd"/>
      <w:r w:rsidR="007277C6" w:rsidRPr="00163B5D">
        <w:rPr>
          <w:rFonts w:ascii="Times New Roman" w:hAnsi="Times New Roman"/>
          <w:i/>
          <w:sz w:val="24"/>
          <w:szCs w:val="24"/>
        </w:rPr>
        <w:t xml:space="preserve"> </w:t>
      </w:r>
      <w:proofErr w:type="spellStart"/>
      <w:r w:rsidR="007277C6" w:rsidRPr="00163B5D">
        <w:rPr>
          <w:rFonts w:ascii="Times New Roman" w:hAnsi="Times New Roman"/>
          <w:i/>
          <w:sz w:val="24"/>
          <w:szCs w:val="24"/>
        </w:rPr>
        <w:t>pe</w:t>
      </w:r>
      <w:proofErr w:type="spellEnd"/>
      <w:r w:rsidR="007277C6" w:rsidRPr="00163B5D">
        <w:rPr>
          <w:rFonts w:ascii="Times New Roman" w:hAnsi="Times New Roman"/>
          <w:i/>
          <w:sz w:val="24"/>
          <w:szCs w:val="24"/>
        </w:rPr>
        <w:t xml:space="preserve"> care se </w:t>
      </w:r>
      <w:proofErr w:type="spellStart"/>
      <w:r w:rsidR="007277C6" w:rsidRPr="00163B5D">
        <w:rPr>
          <w:rFonts w:ascii="Times New Roman" w:hAnsi="Times New Roman"/>
          <w:i/>
          <w:sz w:val="24"/>
          <w:szCs w:val="24"/>
        </w:rPr>
        <w:t>propune</w:t>
      </w:r>
      <w:proofErr w:type="spellEnd"/>
      <w:r w:rsidR="007277C6" w:rsidRPr="00163B5D">
        <w:rPr>
          <w:rFonts w:ascii="Times New Roman" w:hAnsi="Times New Roman"/>
          <w:i/>
          <w:sz w:val="24"/>
          <w:szCs w:val="24"/>
        </w:rPr>
        <w:t xml:space="preserve"> </w:t>
      </w:r>
      <w:proofErr w:type="spellStart"/>
      <w:r w:rsidR="009D61D8" w:rsidRPr="00163B5D">
        <w:rPr>
          <w:rStyle w:val="tpa1"/>
          <w:rFonts w:ascii="Times New Roman" w:hAnsi="Times New Roman"/>
          <w:b/>
          <w:i/>
          <w:sz w:val="24"/>
          <w:szCs w:val="24"/>
        </w:rPr>
        <w:t>Reabilitare</w:t>
      </w:r>
      <w:proofErr w:type="spellEnd"/>
      <w:r w:rsidR="009D61D8" w:rsidRPr="00163B5D">
        <w:rPr>
          <w:rStyle w:val="tpa1"/>
          <w:rFonts w:ascii="Times New Roman" w:hAnsi="Times New Roman"/>
          <w:b/>
          <w:i/>
          <w:sz w:val="24"/>
          <w:szCs w:val="24"/>
        </w:rPr>
        <w:t xml:space="preserve">, </w:t>
      </w:r>
      <w:proofErr w:type="spellStart"/>
      <w:r w:rsidR="009D61D8" w:rsidRPr="00163B5D">
        <w:rPr>
          <w:rStyle w:val="tpa1"/>
          <w:rFonts w:ascii="Times New Roman" w:hAnsi="Times New Roman"/>
          <w:b/>
          <w:i/>
          <w:sz w:val="24"/>
          <w:szCs w:val="24"/>
        </w:rPr>
        <w:t>modernizare</w:t>
      </w:r>
      <w:proofErr w:type="spellEnd"/>
      <w:r w:rsidR="009D61D8" w:rsidRPr="00163B5D">
        <w:rPr>
          <w:rStyle w:val="tpa1"/>
          <w:rFonts w:ascii="Times New Roman" w:hAnsi="Times New Roman"/>
          <w:b/>
          <w:i/>
          <w:sz w:val="24"/>
          <w:szCs w:val="24"/>
        </w:rPr>
        <w:t xml:space="preserve"> </w:t>
      </w:r>
      <w:proofErr w:type="spellStart"/>
      <w:r w:rsidR="009D61D8" w:rsidRPr="00163B5D">
        <w:rPr>
          <w:rStyle w:val="tpa1"/>
          <w:rFonts w:ascii="Times New Roman" w:hAnsi="Times New Roman"/>
          <w:b/>
          <w:i/>
          <w:sz w:val="24"/>
          <w:szCs w:val="24"/>
        </w:rPr>
        <w:t>și</w:t>
      </w:r>
      <w:proofErr w:type="spellEnd"/>
      <w:r w:rsidR="009D61D8" w:rsidRPr="00163B5D">
        <w:rPr>
          <w:rStyle w:val="tpa1"/>
          <w:rFonts w:ascii="Times New Roman" w:hAnsi="Times New Roman"/>
          <w:b/>
          <w:i/>
          <w:sz w:val="24"/>
          <w:szCs w:val="24"/>
        </w:rPr>
        <w:t xml:space="preserve"> </w:t>
      </w:r>
      <w:proofErr w:type="spellStart"/>
      <w:r w:rsidR="009D61D8" w:rsidRPr="00163B5D">
        <w:rPr>
          <w:rStyle w:val="tpa1"/>
          <w:rFonts w:ascii="Times New Roman" w:hAnsi="Times New Roman"/>
          <w:b/>
          <w:i/>
          <w:sz w:val="24"/>
          <w:szCs w:val="24"/>
        </w:rPr>
        <w:t>dotare</w:t>
      </w:r>
      <w:proofErr w:type="spellEnd"/>
      <w:r w:rsidR="009D61D8" w:rsidRPr="00163B5D">
        <w:rPr>
          <w:rStyle w:val="tpa1"/>
          <w:rFonts w:ascii="Times New Roman" w:hAnsi="Times New Roman"/>
          <w:b/>
          <w:i/>
          <w:sz w:val="24"/>
          <w:szCs w:val="24"/>
        </w:rPr>
        <w:t xml:space="preserve"> </w:t>
      </w:r>
      <w:proofErr w:type="spellStart"/>
      <w:r w:rsidR="009D61D8" w:rsidRPr="00163B5D">
        <w:rPr>
          <w:rStyle w:val="tpa1"/>
          <w:rFonts w:ascii="Times New Roman" w:hAnsi="Times New Roman"/>
          <w:b/>
          <w:i/>
          <w:sz w:val="24"/>
          <w:szCs w:val="24"/>
        </w:rPr>
        <w:t>centru</w:t>
      </w:r>
      <w:proofErr w:type="spellEnd"/>
      <w:r w:rsidR="009D61D8" w:rsidRPr="00163B5D">
        <w:rPr>
          <w:rStyle w:val="tpa1"/>
          <w:rFonts w:ascii="Times New Roman" w:hAnsi="Times New Roman"/>
          <w:b/>
          <w:i/>
          <w:sz w:val="24"/>
          <w:szCs w:val="24"/>
        </w:rPr>
        <w:t xml:space="preserve"> de </w:t>
      </w:r>
      <w:proofErr w:type="spellStart"/>
      <w:r w:rsidR="009D61D8" w:rsidRPr="00163B5D">
        <w:rPr>
          <w:rStyle w:val="tpa1"/>
          <w:rFonts w:ascii="Times New Roman" w:hAnsi="Times New Roman"/>
          <w:b/>
          <w:i/>
          <w:sz w:val="24"/>
          <w:szCs w:val="24"/>
        </w:rPr>
        <w:t>zi</w:t>
      </w:r>
      <w:proofErr w:type="spellEnd"/>
      <w:r w:rsidR="009D61D8" w:rsidRPr="00163B5D">
        <w:rPr>
          <w:rStyle w:val="tpa1"/>
          <w:rFonts w:ascii="Times New Roman" w:hAnsi="Times New Roman"/>
          <w:b/>
          <w:i/>
          <w:sz w:val="24"/>
          <w:szCs w:val="24"/>
        </w:rPr>
        <w:t xml:space="preserve"> </w:t>
      </w:r>
      <w:proofErr w:type="spellStart"/>
      <w:r w:rsidR="009D61D8" w:rsidRPr="00163B5D">
        <w:rPr>
          <w:rStyle w:val="tpa1"/>
          <w:rFonts w:ascii="Times New Roman" w:hAnsi="Times New Roman"/>
          <w:b/>
          <w:i/>
          <w:sz w:val="24"/>
          <w:szCs w:val="24"/>
        </w:rPr>
        <w:t>pentru</w:t>
      </w:r>
      <w:proofErr w:type="spellEnd"/>
      <w:r w:rsidR="009D61D8" w:rsidRPr="00163B5D">
        <w:rPr>
          <w:rStyle w:val="tpa1"/>
          <w:rFonts w:ascii="Times New Roman" w:hAnsi="Times New Roman"/>
          <w:b/>
          <w:i/>
          <w:sz w:val="24"/>
          <w:szCs w:val="24"/>
        </w:rPr>
        <w:t xml:space="preserve"> </w:t>
      </w:r>
      <w:proofErr w:type="spellStart"/>
      <w:r w:rsidR="009D61D8" w:rsidRPr="00163B5D">
        <w:rPr>
          <w:rStyle w:val="tpa1"/>
          <w:rFonts w:ascii="Times New Roman" w:hAnsi="Times New Roman"/>
          <w:b/>
          <w:i/>
          <w:sz w:val="24"/>
          <w:szCs w:val="24"/>
        </w:rPr>
        <w:t>perso</w:t>
      </w:r>
      <w:r w:rsidR="009D2EF5" w:rsidRPr="00163B5D">
        <w:rPr>
          <w:rStyle w:val="tpa1"/>
          <w:rFonts w:ascii="Times New Roman" w:hAnsi="Times New Roman"/>
          <w:b/>
          <w:i/>
          <w:sz w:val="24"/>
          <w:szCs w:val="24"/>
        </w:rPr>
        <w:t>a</w:t>
      </w:r>
      <w:r w:rsidR="009D61D8" w:rsidRPr="00163B5D">
        <w:rPr>
          <w:rStyle w:val="tpa1"/>
          <w:rFonts w:ascii="Times New Roman" w:hAnsi="Times New Roman"/>
          <w:b/>
          <w:i/>
          <w:sz w:val="24"/>
          <w:szCs w:val="24"/>
        </w:rPr>
        <w:t>ne</w:t>
      </w:r>
      <w:proofErr w:type="spellEnd"/>
      <w:r w:rsidR="009D61D8" w:rsidRPr="00163B5D">
        <w:rPr>
          <w:rStyle w:val="tpa1"/>
          <w:rFonts w:ascii="Times New Roman" w:hAnsi="Times New Roman"/>
          <w:b/>
          <w:i/>
          <w:sz w:val="24"/>
          <w:szCs w:val="24"/>
        </w:rPr>
        <w:t xml:space="preserve"> </w:t>
      </w:r>
      <w:proofErr w:type="spellStart"/>
      <w:r w:rsidR="009D61D8" w:rsidRPr="00163B5D">
        <w:rPr>
          <w:rStyle w:val="tpa1"/>
          <w:rFonts w:ascii="Times New Roman" w:hAnsi="Times New Roman"/>
          <w:b/>
          <w:i/>
          <w:sz w:val="24"/>
          <w:szCs w:val="24"/>
        </w:rPr>
        <w:t>adulte</w:t>
      </w:r>
      <w:proofErr w:type="spellEnd"/>
      <w:r w:rsidR="009D61D8" w:rsidRPr="00163B5D">
        <w:rPr>
          <w:rStyle w:val="tpa1"/>
          <w:rFonts w:ascii="Times New Roman" w:hAnsi="Times New Roman"/>
          <w:b/>
          <w:i/>
          <w:sz w:val="24"/>
          <w:szCs w:val="24"/>
        </w:rPr>
        <w:t xml:space="preserve"> cu </w:t>
      </w:r>
      <w:proofErr w:type="spellStart"/>
      <w:r w:rsidR="009D61D8" w:rsidRPr="00163B5D">
        <w:rPr>
          <w:rStyle w:val="tpa1"/>
          <w:rFonts w:ascii="Times New Roman" w:hAnsi="Times New Roman"/>
          <w:b/>
          <w:i/>
          <w:sz w:val="24"/>
          <w:szCs w:val="24"/>
        </w:rPr>
        <w:t>dizabilități</w:t>
      </w:r>
      <w:proofErr w:type="spellEnd"/>
      <w:r w:rsidR="009D61D8" w:rsidRPr="00163B5D">
        <w:rPr>
          <w:rStyle w:val="tpa1"/>
          <w:rFonts w:ascii="Times New Roman" w:hAnsi="Times New Roman"/>
          <w:b/>
          <w:i/>
          <w:sz w:val="24"/>
          <w:szCs w:val="24"/>
        </w:rPr>
        <w:t xml:space="preserve"> din </w:t>
      </w:r>
      <w:proofErr w:type="spellStart"/>
      <w:r w:rsidR="009D61D8" w:rsidRPr="00163B5D">
        <w:rPr>
          <w:rStyle w:val="tpa1"/>
          <w:rFonts w:ascii="Times New Roman" w:hAnsi="Times New Roman"/>
          <w:b/>
          <w:i/>
          <w:sz w:val="24"/>
          <w:szCs w:val="24"/>
        </w:rPr>
        <w:t>comuna</w:t>
      </w:r>
      <w:proofErr w:type="spellEnd"/>
      <w:r w:rsidR="009D61D8" w:rsidRPr="00163B5D">
        <w:rPr>
          <w:rStyle w:val="tpa1"/>
          <w:rFonts w:ascii="Times New Roman" w:hAnsi="Times New Roman"/>
          <w:b/>
          <w:i/>
          <w:sz w:val="24"/>
          <w:szCs w:val="24"/>
        </w:rPr>
        <w:t xml:space="preserve"> </w:t>
      </w:r>
      <w:proofErr w:type="spellStart"/>
      <w:r w:rsidR="009D61D8" w:rsidRPr="00163B5D">
        <w:rPr>
          <w:rStyle w:val="tpa1"/>
          <w:rFonts w:ascii="Times New Roman" w:hAnsi="Times New Roman"/>
          <w:b/>
          <w:i/>
          <w:sz w:val="24"/>
          <w:szCs w:val="24"/>
        </w:rPr>
        <w:t>Petrești</w:t>
      </w:r>
      <w:proofErr w:type="spellEnd"/>
      <w:r w:rsidR="009D61D8" w:rsidRPr="00163B5D">
        <w:rPr>
          <w:rStyle w:val="tpa1"/>
          <w:rFonts w:ascii="Times New Roman" w:hAnsi="Times New Roman"/>
          <w:b/>
          <w:i/>
          <w:sz w:val="24"/>
          <w:szCs w:val="24"/>
        </w:rPr>
        <w:t xml:space="preserve">, </w:t>
      </w:r>
      <w:proofErr w:type="spellStart"/>
      <w:r w:rsidR="009D61D8" w:rsidRPr="00163B5D">
        <w:rPr>
          <w:rStyle w:val="tpa1"/>
          <w:rFonts w:ascii="Times New Roman" w:hAnsi="Times New Roman"/>
          <w:b/>
          <w:i/>
          <w:sz w:val="24"/>
          <w:szCs w:val="24"/>
        </w:rPr>
        <w:t>județul</w:t>
      </w:r>
      <w:proofErr w:type="spellEnd"/>
      <w:r w:rsidR="009D61D8" w:rsidRPr="00163B5D">
        <w:rPr>
          <w:rStyle w:val="tpa1"/>
          <w:rFonts w:ascii="Times New Roman" w:hAnsi="Times New Roman"/>
          <w:b/>
          <w:i/>
          <w:sz w:val="24"/>
          <w:szCs w:val="24"/>
        </w:rPr>
        <w:t xml:space="preserve"> </w:t>
      </w:r>
      <w:proofErr w:type="spellStart"/>
      <w:r w:rsidR="009D61D8" w:rsidRPr="00163B5D">
        <w:rPr>
          <w:rStyle w:val="tpa1"/>
          <w:rFonts w:ascii="Times New Roman" w:hAnsi="Times New Roman"/>
          <w:b/>
          <w:i/>
          <w:sz w:val="24"/>
          <w:szCs w:val="24"/>
        </w:rPr>
        <w:t>Dâmbovița</w:t>
      </w:r>
      <w:proofErr w:type="spellEnd"/>
      <w:r w:rsidRPr="00163B5D">
        <w:rPr>
          <w:rStyle w:val="tpa1"/>
          <w:rFonts w:ascii="Times New Roman" w:hAnsi="Times New Roman"/>
          <w:b/>
          <w:i/>
          <w:sz w:val="24"/>
          <w:szCs w:val="24"/>
        </w:rPr>
        <w:t xml:space="preserve">, se </w:t>
      </w:r>
      <w:proofErr w:type="spellStart"/>
      <w:r w:rsidRPr="00163B5D">
        <w:rPr>
          <w:rStyle w:val="tpa1"/>
          <w:rFonts w:ascii="Times New Roman" w:hAnsi="Times New Roman"/>
          <w:b/>
          <w:i/>
          <w:sz w:val="24"/>
          <w:szCs w:val="24"/>
        </w:rPr>
        <w:t>află</w:t>
      </w:r>
      <w:proofErr w:type="spellEnd"/>
      <w:r w:rsidRPr="00163B5D">
        <w:rPr>
          <w:rStyle w:val="tpa1"/>
          <w:rFonts w:ascii="Times New Roman" w:hAnsi="Times New Roman"/>
          <w:b/>
          <w:i/>
          <w:sz w:val="24"/>
          <w:szCs w:val="24"/>
        </w:rPr>
        <w:t xml:space="preserve"> in UTR 1și are</w:t>
      </w:r>
      <w:r w:rsidR="009D2EF5" w:rsidRPr="00163B5D">
        <w:rPr>
          <w:rStyle w:val="tpa1"/>
          <w:rFonts w:ascii="Times New Roman" w:hAnsi="Times New Roman"/>
          <w:b/>
          <w:i/>
          <w:sz w:val="24"/>
          <w:szCs w:val="24"/>
        </w:rPr>
        <w:t xml:space="preserve"> </w:t>
      </w:r>
      <w:proofErr w:type="spellStart"/>
      <w:r w:rsidR="009D2EF5" w:rsidRPr="00163B5D">
        <w:rPr>
          <w:rStyle w:val="tpa1"/>
          <w:rFonts w:ascii="Times New Roman" w:hAnsi="Times New Roman"/>
          <w:b/>
          <w:i/>
          <w:sz w:val="24"/>
          <w:szCs w:val="24"/>
        </w:rPr>
        <w:t>cateegoria</w:t>
      </w:r>
      <w:proofErr w:type="spellEnd"/>
      <w:r w:rsidR="009D2EF5" w:rsidRPr="00163B5D">
        <w:rPr>
          <w:rStyle w:val="tpa1"/>
          <w:rFonts w:ascii="Times New Roman" w:hAnsi="Times New Roman"/>
          <w:b/>
          <w:i/>
          <w:sz w:val="24"/>
          <w:szCs w:val="24"/>
        </w:rPr>
        <w:t xml:space="preserve"> de </w:t>
      </w:r>
      <w:proofErr w:type="spellStart"/>
      <w:r w:rsidR="009D2EF5" w:rsidRPr="00163B5D">
        <w:rPr>
          <w:rStyle w:val="tpa1"/>
          <w:rFonts w:ascii="Times New Roman" w:hAnsi="Times New Roman"/>
          <w:b/>
          <w:i/>
          <w:sz w:val="24"/>
          <w:szCs w:val="24"/>
        </w:rPr>
        <w:t>folosință</w:t>
      </w:r>
      <w:proofErr w:type="spellEnd"/>
      <w:r w:rsidR="009D2EF5" w:rsidRPr="00163B5D">
        <w:rPr>
          <w:rStyle w:val="tpa1"/>
          <w:rFonts w:ascii="Times New Roman" w:hAnsi="Times New Roman"/>
          <w:b/>
          <w:i/>
          <w:sz w:val="24"/>
          <w:szCs w:val="24"/>
        </w:rPr>
        <w:t xml:space="preserve"> </w:t>
      </w:r>
      <w:proofErr w:type="spellStart"/>
      <w:r w:rsidR="009D2EF5" w:rsidRPr="00163B5D">
        <w:rPr>
          <w:rStyle w:val="tpa1"/>
          <w:rFonts w:ascii="Times New Roman" w:hAnsi="Times New Roman"/>
          <w:b/>
          <w:i/>
          <w:sz w:val="24"/>
          <w:szCs w:val="24"/>
        </w:rPr>
        <w:t>curți</w:t>
      </w:r>
      <w:proofErr w:type="spellEnd"/>
      <w:r w:rsidR="009D2EF5" w:rsidRPr="00163B5D">
        <w:rPr>
          <w:rStyle w:val="tpa1"/>
          <w:rFonts w:ascii="Times New Roman" w:hAnsi="Times New Roman"/>
          <w:b/>
          <w:i/>
          <w:sz w:val="24"/>
          <w:szCs w:val="24"/>
        </w:rPr>
        <w:t xml:space="preserve"> </w:t>
      </w:r>
      <w:proofErr w:type="spellStart"/>
      <w:r w:rsidR="009D2EF5" w:rsidRPr="00163B5D">
        <w:rPr>
          <w:rStyle w:val="tpa1"/>
          <w:rFonts w:ascii="Times New Roman" w:hAnsi="Times New Roman"/>
          <w:b/>
          <w:i/>
          <w:sz w:val="24"/>
          <w:szCs w:val="24"/>
        </w:rPr>
        <w:t>construcții</w:t>
      </w:r>
      <w:proofErr w:type="spellEnd"/>
      <w:r w:rsidR="009D2EF5" w:rsidRPr="00163B5D">
        <w:rPr>
          <w:rStyle w:val="tpa1"/>
          <w:rFonts w:ascii="Times New Roman" w:hAnsi="Times New Roman"/>
          <w:b/>
          <w:i/>
          <w:sz w:val="24"/>
          <w:szCs w:val="24"/>
        </w:rPr>
        <w:t>.</w:t>
      </w:r>
    </w:p>
    <w:p w:rsidR="00424027" w:rsidRPr="00163B5D" w:rsidRDefault="00424027" w:rsidP="001502C9">
      <w:pPr>
        <w:suppressAutoHyphens/>
        <w:autoSpaceDN w:val="0"/>
        <w:spacing w:after="0" w:line="240" w:lineRule="auto"/>
        <w:textAlignment w:val="baseline"/>
        <w:rPr>
          <w:rFonts w:ascii="Times New Roman" w:hAnsi="Times New Roman"/>
          <w:kern w:val="3"/>
          <w:sz w:val="24"/>
          <w:szCs w:val="24"/>
        </w:rPr>
      </w:pPr>
      <w:r w:rsidRPr="00163B5D">
        <w:rPr>
          <w:rFonts w:ascii="Times New Roman" w:hAnsi="Times New Roman"/>
          <w:kern w:val="3"/>
          <w:sz w:val="24"/>
          <w:szCs w:val="24"/>
        </w:rPr>
        <w:t>ARIA CONSTRUIT</w:t>
      </w:r>
      <w:r w:rsidR="009D2EF5" w:rsidRPr="00163B5D">
        <w:rPr>
          <w:rFonts w:ascii="Times New Roman" w:hAnsi="Times New Roman"/>
          <w:kern w:val="3"/>
          <w:sz w:val="24"/>
          <w:szCs w:val="24"/>
        </w:rPr>
        <w:t>Ă</w:t>
      </w:r>
      <w:r w:rsidRPr="00163B5D">
        <w:rPr>
          <w:rFonts w:ascii="Times New Roman" w:hAnsi="Times New Roman"/>
          <w:kern w:val="3"/>
          <w:sz w:val="24"/>
          <w:szCs w:val="24"/>
        </w:rPr>
        <w:t>: 396</w:t>
      </w:r>
      <w:proofErr w:type="gramStart"/>
      <w:r w:rsidRPr="00163B5D">
        <w:rPr>
          <w:rFonts w:ascii="Times New Roman" w:hAnsi="Times New Roman"/>
          <w:kern w:val="3"/>
          <w:sz w:val="24"/>
          <w:szCs w:val="24"/>
        </w:rPr>
        <w:t>,61</w:t>
      </w:r>
      <w:proofErr w:type="gramEnd"/>
      <w:r w:rsidRPr="00163B5D">
        <w:rPr>
          <w:rFonts w:ascii="Times New Roman" w:hAnsi="Times New Roman"/>
          <w:kern w:val="3"/>
          <w:sz w:val="24"/>
          <w:szCs w:val="24"/>
        </w:rPr>
        <w:t xml:space="preserve"> </w:t>
      </w:r>
      <w:proofErr w:type="spellStart"/>
      <w:r w:rsidRPr="00163B5D">
        <w:rPr>
          <w:rFonts w:ascii="Times New Roman" w:hAnsi="Times New Roman"/>
          <w:kern w:val="3"/>
          <w:sz w:val="24"/>
          <w:szCs w:val="24"/>
        </w:rPr>
        <w:t>mp</w:t>
      </w:r>
      <w:proofErr w:type="spellEnd"/>
      <w:r w:rsidRPr="00163B5D">
        <w:rPr>
          <w:rFonts w:ascii="Times New Roman" w:hAnsi="Times New Roman"/>
          <w:kern w:val="3"/>
          <w:sz w:val="24"/>
          <w:szCs w:val="24"/>
        </w:rPr>
        <w:t>;</w:t>
      </w:r>
    </w:p>
    <w:p w:rsidR="00424027" w:rsidRPr="00163B5D" w:rsidRDefault="00424027" w:rsidP="001502C9">
      <w:pPr>
        <w:suppressAutoHyphens/>
        <w:autoSpaceDN w:val="0"/>
        <w:spacing w:after="0" w:line="240" w:lineRule="auto"/>
        <w:textAlignment w:val="baseline"/>
        <w:rPr>
          <w:rFonts w:ascii="Times New Roman" w:hAnsi="Times New Roman"/>
          <w:kern w:val="3"/>
          <w:sz w:val="24"/>
          <w:szCs w:val="24"/>
        </w:rPr>
      </w:pPr>
      <w:r w:rsidRPr="00163B5D">
        <w:rPr>
          <w:rFonts w:ascii="Times New Roman" w:hAnsi="Times New Roman"/>
          <w:kern w:val="3"/>
          <w:sz w:val="24"/>
          <w:szCs w:val="24"/>
        </w:rPr>
        <w:t>ARIA DESF</w:t>
      </w:r>
      <w:r w:rsidR="009D2EF5" w:rsidRPr="00163B5D">
        <w:rPr>
          <w:rFonts w:ascii="Times New Roman" w:hAnsi="Times New Roman"/>
          <w:kern w:val="3"/>
          <w:sz w:val="24"/>
          <w:szCs w:val="24"/>
        </w:rPr>
        <w:t>ĂȘ</w:t>
      </w:r>
      <w:r w:rsidRPr="00163B5D">
        <w:rPr>
          <w:rFonts w:ascii="Times New Roman" w:hAnsi="Times New Roman"/>
          <w:kern w:val="3"/>
          <w:sz w:val="24"/>
          <w:szCs w:val="24"/>
        </w:rPr>
        <w:t>URAT</w:t>
      </w:r>
      <w:r w:rsidR="009D2EF5" w:rsidRPr="00163B5D">
        <w:rPr>
          <w:rFonts w:ascii="Times New Roman" w:hAnsi="Times New Roman"/>
          <w:kern w:val="3"/>
          <w:sz w:val="24"/>
          <w:szCs w:val="24"/>
        </w:rPr>
        <w:t>Ă</w:t>
      </w:r>
      <w:r w:rsidRPr="00163B5D">
        <w:rPr>
          <w:rFonts w:ascii="Times New Roman" w:hAnsi="Times New Roman"/>
          <w:kern w:val="3"/>
          <w:sz w:val="24"/>
          <w:szCs w:val="24"/>
        </w:rPr>
        <w:t xml:space="preserve"> CONSTRUIT</w:t>
      </w:r>
      <w:r w:rsidR="009D2EF5" w:rsidRPr="00163B5D">
        <w:rPr>
          <w:rFonts w:ascii="Times New Roman" w:hAnsi="Times New Roman"/>
          <w:kern w:val="3"/>
          <w:sz w:val="24"/>
          <w:szCs w:val="24"/>
        </w:rPr>
        <w:t>Ă</w:t>
      </w:r>
      <w:r w:rsidRPr="00163B5D">
        <w:rPr>
          <w:rFonts w:ascii="Times New Roman" w:hAnsi="Times New Roman"/>
          <w:kern w:val="3"/>
          <w:sz w:val="24"/>
          <w:szCs w:val="24"/>
        </w:rPr>
        <w:t xml:space="preserve">: 396.61 </w:t>
      </w:r>
      <w:proofErr w:type="spellStart"/>
      <w:r w:rsidRPr="00163B5D">
        <w:rPr>
          <w:rFonts w:ascii="Times New Roman" w:hAnsi="Times New Roman"/>
          <w:kern w:val="3"/>
          <w:sz w:val="24"/>
          <w:szCs w:val="24"/>
        </w:rPr>
        <w:t>mp</w:t>
      </w:r>
      <w:proofErr w:type="spellEnd"/>
      <w:r w:rsidRPr="00163B5D">
        <w:rPr>
          <w:rFonts w:ascii="Times New Roman" w:hAnsi="Times New Roman"/>
          <w:kern w:val="3"/>
          <w:sz w:val="24"/>
          <w:szCs w:val="24"/>
        </w:rPr>
        <w:t>;</w:t>
      </w:r>
    </w:p>
    <w:p w:rsidR="00424027" w:rsidRPr="00163B5D" w:rsidRDefault="00424027" w:rsidP="001502C9">
      <w:pPr>
        <w:suppressAutoHyphens/>
        <w:autoSpaceDN w:val="0"/>
        <w:spacing w:after="0" w:line="240" w:lineRule="auto"/>
        <w:textAlignment w:val="baseline"/>
        <w:rPr>
          <w:rFonts w:ascii="Times New Roman" w:hAnsi="Times New Roman"/>
          <w:color w:val="000000" w:themeColor="text1"/>
          <w:kern w:val="3"/>
          <w:sz w:val="24"/>
          <w:szCs w:val="24"/>
        </w:rPr>
      </w:pPr>
      <w:proofErr w:type="spellStart"/>
      <w:r w:rsidRPr="00163B5D">
        <w:rPr>
          <w:rFonts w:ascii="Times New Roman" w:hAnsi="Times New Roman"/>
          <w:color w:val="000000" w:themeColor="text1"/>
          <w:kern w:val="3"/>
          <w:sz w:val="24"/>
          <w:szCs w:val="24"/>
        </w:rPr>
        <w:t>Regimul</w:t>
      </w:r>
      <w:proofErr w:type="spellEnd"/>
      <w:r w:rsidRPr="00163B5D">
        <w:rPr>
          <w:rFonts w:ascii="Times New Roman" w:hAnsi="Times New Roman"/>
          <w:color w:val="000000" w:themeColor="text1"/>
          <w:kern w:val="3"/>
          <w:sz w:val="24"/>
          <w:szCs w:val="24"/>
        </w:rPr>
        <w:t xml:space="preserve"> de </w:t>
      </w:r>
      <w:proofErr w:type="spellStart"/>
      <w:r w:rsidRPr="00163B5D">
        <w:rPr>
          <w:rFonts w:ascii="Times New Roman" w:hAnsi="Times New Roman"/>
          <w:color w:val="000000" w:themeColor="text1"/>
          <w:kern w:val="3"/>
          <w:sz w:val="24"/>
          <w:szCs w:val="24"/>
        </w:rPr>
        <w:t>in</w:t>
      </w:r>
      <w:r w:rsidR="009D2EF5" w:rsidRPr="00163B5D">
        <w:rPr>
          <w:rFonts w:ascii="Times New Roman" w:hAnsi="Times New Roman"/>
          <w:color w:val="000000" w:themeColor="text1"/>
          <w:kern w:val="3"/>
          <w:sz w:val="24"/>
          <w:szCs w:val="24"/>
        </w:rPr>
        <w:t>ă</w:t>
      </w:r>
      <w:r w:rsidRPr="00163B5D">
        <w:rPr>
          <w:rFonts w:ascii="Times New Roman" w:hAnsi="Times New Roman"/>
          <w:color w:val="000000" w:themeColor="text1"/>
          <w:kern w:val="3"/>
          <w:sz w:val="24"/>
          <w:szCs w:val="24"/>
        </w:rPr>
        <w:t>l</w:t>
      </w:r>
      <w:r w:rsidR="009D2EF5" w:rsidRPr="00163B5D">
        <w:rPr>
          <w:rFonts w:ascii="Times New Roman" w:hAnsi="Times New Roman"/>
          <w:color w:val="000000" w:themeColor="text1"/>
          <w:kern w:val="3"/>
          <w:sz w:val="24"/>
          <w:szCs w:val="24"/>
        </w:rPr>
        <w:t>ț</w:t>
      </w:r>
      <w:r w:rsidRPr="00163B5D">
        <w:rPr>
          <w:rFonts w:ascii="Times New Roman" w:hAnsi="Times New Roman"/>
          <w:color w:val="000000" w:themeColor="text1"/>
          <w:kern w:val="3"/>
          <w:sz w:val="24"/>
          <w:szCs w:val="24"/>
        </w:rPr>
        <w:t>ime</w:t>
      </w:r>
      <w:proofErr w:type="spellEnd"/>
      <w:r w:rsidRPr="00163B5D">
        <w:rPr>
          <w:rFonts w:ascii="Times New Roman" w:hAnsi="Times New Roman"/>
          <w:color w:val="000000" w:themeColor="text1"/>
          <w:kern w:val="3"/>
          <w:sz w:val="24"/>
          <w:szCs w:val="24"/>
        </w:rPr>
        <w:t xml:space="preserve">: </w:t>
      </w:r>
      <w:proofErr w:type="spellStart"/>
      <w:r w:rsidRPr="00163B5D">
        <w:rPr>
          <w:rFonts w:ascii="Times New Roman" w:hAnsi="Times New Roman"/>
          <w:color w:val="000000" w:themeColor="text1"/>
          <w:kern w:val="3"/>
          <w:sz w:val="24"/>
          <w:szCs w:val="24"/>
        </w:rPr>
        <w:t>Parter</w:t>
      </w:r>
      <w:proofErr w:type="spellEnd"/>
    </w:p>
    <w:p w:rsidR="00424027" w:rsidRPr="006D2415" w:rsidRDefault="00424027" w:rsidP="001502C9">
      <w:pPr>
        <w:pStyle w:val="ListParagraph"/>
        <w:numPr>
          <w:ilvl w:val="0"/>
          <w:numId w:val="45"/>
        </w:numPr>
        <w:ind w:left="0"/>
        <w:jc w:val="both"/>
        <w:rPr>
          <w:color w:val="000000" w:themeColor="text1"/>
        </w:rPr>
      </w:pPr>
      <w:proofErr w:type="spellStart"/>
      <w:r>
        <w:rPr>
          <w:color w:val="000000" w:themeColor="text1"/>
        </w:rPr>
        <w:t>A</w:t>
      </w:r>
      <w:r w:rsidRPr="006D2415">
        <w:rPr>
          <w:color w:val="000000" w:themeColor="text1"/>
        </w:rPr>
        <w:t>lei</w:t>
      </w:r>
      <w:proofErr w:type="spellEnd"/>
      <w:r w:rsidRPr="006D2415">
        <w:rPr>
          <w:color w:val="000000" w:themeColor="text1"/>
        </w:rPr>
        <w:t xml:space="preserve"> </w:t>
      </w:r>
      <w:proofErr w:type="spellStart"/>
      <w:r w:rsidRPr="006D2415">
        <w:rPr>
          <w:color w:val="000000" w:themeColor="text1"/>
        </w:rPr>
        <w:t>pietonale</w:t>
      </w:r>
      <w:proofErr w:type="spellEnd"/>
    </w:p>
    <w:p w:rsidR="00424027" w:rsidRPr="006D2415" w:rsidRDefault="00424027" w:rsidP="00424027">
      <w:pPr>
        <w:pStyle w:val="ListParagraph"/>
        <w:numPr>
          <w:ilvl w:val="0"/>
          <w:numId w:val="45"/>
        </w:numPr>
        <w:spacing w:line="276" w:lineRule="auto"/>
        <w:jc w:val="both"/>
        <w:rPr>
          <w:color w:val="000000" w:themeColor="text1"/>
        </w:rPr>
      </w:pPr>
      <w:proofErr w:type="spellStart"/>
      <w:r>
        <w:rPr>
          <w:color w:val="000000" w:themeColor="text1"/>
        </w:rPr>
        <w:t>Alei</w:t>
      </w:r>
      <w:proofErr w:type="spellEnd"/>
      <w:r w:rsidRPr="006D2415">
        <w:rPr>
          <w:color w:val="000000" w:themeColor="text1"/>
        </w:rPr>
        <w:t xml:space="preserve"> </w:t>
      </w:r>
      <w:proofErr w:type="spellStart"/>
      <w:r w:rsidRPr="006D2415">
        <w:rPr>
          <w:color w:val="000000" w:themeColor="text1"/>
        </w:rPr>
        <w:t>carosabile</w:t>
      </w:r>
      <w:proofErr w:type="spellEnd"/>
    </w:p>
    <w:p w:rsidR="00424027" w:rsidRPr="006D2415" w:rsidRDefault="00424027" w:rsidP="00424027">
      <w:pPr>
        <w:pStyle w:val="ListParagraph"/>
        <w:numPr>
          <w:ilvl w:val="0"/>
          <w:numId w:val="45"/>
        </w:numPr>
        <w:spacing w:line="276" w:lineRule="auto"/>
        <w:jc w:val="both"/>
        <w:rPr>
          <w:color w:val="000000" w:themeColor="text1"/>
        </w:rPr>
      </w:pPr>
      <w:proofErr w:type="spellStart"/>
      <w:r>
        <w:rPr>
          <w:color w:val="000000" w:themeColor="text1"/>
        </w:rPr>
        <w:t>P</w:t>
      </w:r>
      <w:r w:rsidRPr="006D2415">
        <w:rPr>
          <w:color w:val="000000" w:themeColor="text1"/>
        </w:rPr>
        <w:t>latforma</w:t>
      </w:r>
      <w:proofErr w:type="spellEnd"/>
      <w:r w:rsidRPr="006D2415">
        <w:rPr>
          <w:color w:val="000000" w:themeColor="text1"/>
        </w:rPr>
        <w:t xml:space="preserve"> dep. temp. </w:t>
      </w:r>
      <w:proofErr w:type="spellStart"/>
      <w:r w:rsidRPr="006D2415">
        <w:rPr>
          <w:color w:val="000000" w:themeColor="text1"/>
        </w:rPr>
        <w:t>de</w:t>
      </w:r>
      <w:r w:rsidR="00DD4453">
        <w:rPr>
          <w:color w:val="000000" w:themeColor="text1"/>
        </w:rPr>
        <w:t>ș</w:t>
      </w:r>
      <w:r w:rsidRPr="006D2415">
        <w:rPr>
          <w:color w:val="000000" w:themeColor="text1"/>
        </w:rPr>
        <w:t>euri</w:t>
      </w:r>
      <w:proofErr w:type="spellEnd"/>
    </w:p>
    <w:p w:rsidR="00424027" w:rsidRPr="0029027E" w:rsidRDefault="00424027" w:rsidP="00424027">
      <w:pPr>
        <w:pStyle w:val="ListParagraph"/>
        <w:numPr>
          <w:ilvl w:val="0"/>
          <w:numId w:val="45"/>
        </w:numPr>
        <w:spacing w:line="276" w:lineRule="auto"/>
        <w:jc w:val="both"/>
        <w:rPr>
          <w:b/>
          <w:bCs/>
          <w:color w:val="000000" w:themeColor="text1"/>
        </w:rPr>
      </w:pPr>
      <w:proofErr w:type="spellStart"/>
      <w:r>
        <w:rPr>
          <w:color w:val="000000" w:themeColor="text1"/>
        </w:rPr>
        <w:t>S</w:t>
      </w:r>
      <w:r w:rsidRPr="006D2415">
        <w:rPr>
          <w:color w:val="000000" w:themeColor="text1"/>
        </w:rPr>
        <w:t>pa</w:t>
      </w:r>
      <w:r w:rsidR="00DD4453">
        <w:rPr>
          <w:color w:val="000000" w:themeColor="text1"/>
        </w:rPr>
        <w:t>ț</w:t>
      </w:r>
      <w:r w:rsidRPr="006D2415">
        <w:rPr>
          <w:color w:val="000000" w:themeColor="text1"/>
        </w:rPr>
        <w:t>ii</w:t>
      </w:r>
      <w:proofErr w:type="spellEnd"/>
      <w:r w:rsidRPr="006D2415">
        <w:rPr>
          <w:color w:val="000000" w:themeColor="text1"/>
        </w:rPr>
        <w:t xml:space="preserve"> </w:t>
      </w:r>
      <w:proofErr w:type="spellStart"/>
      <w:r w:rsidRPr="006D2415">
        <w:rPr>
          <w:color w:val="000000" w:themeColor="text1"/>
        </w:rPr>
        <w:t>verzi</w:t>
      </w:r>
      <w:proofErr w:type="spellEnd"/>
      <w:r w:rsidRPr="006D2415">
        <w:rPr>
          <w:color w:val="000000" w:themeColor="text1"/>
        </w:rPr>
        <w:t xml:space="preserve"> </w:t>
      </w:r>
      <w:proofErr w:type="spellStart"/>
      <w:r w:rsidRPr="006D2415">
        <w:rPr>
          <w:color w:val="000000" w:themeColor="text1"/>
        </w:rPr>
        <w:t>amenajate</w:t>
      </w:r>
      <w:proofErr w:type="spellEnd"/>
    </w:p>
    <w:p w:rsidR="00D062B0" w:rsidRPr="00D062B0" w:rsidRDefault="00D062B0" w:rsidP="00D062B0">
      <w:pPr>
        <w:widowControl w:val="0"/>
        <w:suppressAutoHyphens/>
        <w:autoSpaceDN w:val="0"/>
        <w:spacing w:after="29"/>
        <w:jc w:val="both"/>
        <w:textAlignment w:val="baseline"/>
        <w:rPr>
          <w:rFonts w:ascii="Times New Roman" w:hAnsi="Times New Roman"/>
          <w:kern w:val="3"/>
          <w:sz w:val="24"/>
          <w:szCs w:val="24"/>
        </w:rPr>
      </w:pPr>
      <w:r w:rsidRPr="00D062B0">
        <w:rPr>
          <w:rFonts w:ascii="Times New Roman" w:hAnsi="Times New Roman"/>
          <w:kern w:val="3"/>
          <w:sz w:val="24"/>
          <w:szCs w:val="24"/>
        </w:rPr>
        <w:t xml:space="preserve">In </w:t>
      </w:r>
      <w:proofErr w:type="spellStart"/>
      <w:r w:rsidRPr="00D062B0">
        <w:rPr>
          <w:rFonts w:ascii="Times New Roman" w:hAnsi="Times New Roman"/>
          <w:kern w:val="3"/>
          <w:sz w:val="24"/>
          <w:szCs w:val="24"/>
        </w:rPr>
        <w:t>urma</w:t>
      </w:r>
      <w:proofErr w:type="spellEnd"/>
      <w:r w:rsidRPr="00D062B0">
        <w:rPr>
          <w:rFonts w:ascii="Times New Roman" w:hAnsi="Times New Roman"/>
          <w:kern w:val="3"/>
          <w:sz w:val="24"/>
          <w:szCs w:val="24"/>
        </w:rPr>
        <w:t xml:space="preserve"> </w:t>
      </w:r>
      <w:proofErr w:type="spellStart"/>
      <w:r w:rsidRPr="00D062B0">
        <w:rPr>
          <w:rFonts w:ascii="Times New Roman" w:hAnsi="Times New Roman"/>
          <w:kern w:val="3"/>
          <w:sz w:val="24"/>
          <w:szCs w:val="24"/>
        </w:rPr>
        <w:t>realiz</w:t>
      </w:r>
      <w:r w:rsidR="00DD4453" w:rsidRPr="00163B5D">
        <w:rPr>
          <w:rFonts w:ascii="Times New Roman" w:hAnsi="Times New Roman"/>
          <w:kern w:val="3"/>
          <w:sz w:val="24"/>
          <w:szCs w:val="24"/>
        </w:rPr>
        <w:t>ă</w:t>
      </w:r>
      <w:r w:rsidRPr="00D062B0">
        <w:rPr>
          <w:rFonts w:ascii="Times New Roman" w:hAnsi="Times New Roman"/>
          <w:kern w:val="3"/>
          <w:sz w:val="24"/>
          <w:szCs w:val="24"/>
        </w:rPr>
        <w:t>rii</w:t>
      </w:r>
      <w:proofErr w:type="spellEnd"/>
      <w:r w:rsidRPr="00D062B0">
        <w:rPr>
          <w:rFonts w:ascii="Times New Roman" w:hAnsi="Times New Roman"/>
          <w:kern w:val="3"/>
          <w:sz w:val="24"/>
          <w:szCs w:val="24"/>
        </w:rPr>
        <w:t xml:space="preserve"> </w:t>
      </w:r>
      <w:proofErr w:type="spellStart"/>
      <w:r w:rsidRPr="00D062B0">
        <w:rPr>
          <w:rFonts w:ascii="Times New Roman" w:hAnsi="Times New Roman"/>
          <w:kern w:val="3"/>
          <w:sz w:val="24"/>
          <w:szCs w:val="24"/>
        </w:rPr>
        <w:t>lucr</w:t>
      </w:r>
      <w:r w:rsidR="00DD4453" w:rsidRPr="00163B5D">
        <w:rPr>
          <w:rFonts w:ascii="Times New Roman" w:hAnsi="Times New Roman"/>
          <w:kern w:val="3"/>
          <w:sz w:val="24"/>
          <w:szCs w:val="24"/>
        </w:rPr>
        <w:t>ă</w:t>
      </w:r>
      <w:r w:rsidRPr="00D062B0">
        <w:rPr>
          <w:rFonts w:ascii="Times New Roman" w:hAnsi="Times New Roman"/>
          <w:kern w:val="3"/>
          <w:sz w:val="24"/>
          <w:szCs w:val="24"/>
        </w:rPr>
        <w:t>rilor</w:t>
      </w:r>
      <w:proofErr w:type="spellEnd"/>
      <w:r w:rsidR="00DD4453" w:rsidRPr="00163B5D">
        <w:rPr>
          <w:rFonts w:ascii="Times New Roman" w:hAnsi="Times New Roman"/>
          <w:kern w:val="3"/>
          <w:sz w:val="24"/>
          <w:szCs w:val="24"/>
        </w:rPr>
        <w:t xml:space="preserve">, </w:t>
      </w:r>
      <w:proofErr w:type="spellStart"/>
      <w:r w:rsidR="00DD4453" w:rsidRPr="00163B5D">
        <w:rPr>
          <w:rFonts w:ascii="Times New Roman" w:hAnsi="Times New Roman"/>
          <w:kern w:val="3"/>
          <w:sz w:val="24"/>
          <w:szCs w:val="24"/>
        </w:rPr>
        <w:t>vor</w:t>
      </w:r>
      <w:proofErr w:type="spellEnd"/>
      <w:r w:rsidR="00DD4453" w:rsidRPr="00163B5D">
        <w:rPr>
          <w:rFonts w:ascii="Times New Roman" w:hAnsi="Times New Roman"/>
          <w:kern w:val="3"/>
          <w:sz w:val="24"/>
          <w:szCs w:val="24"/>
        </w:rPr>
        <w:t xml:space="preserve"> </w:t>
      </w:r>
      <w:proofErr w:type="spellStart"/>
      <w:r w:rsidR="00DD4453" w:rsidRPr="00163B5D">
        <w:rPr>
          <w:rFonts w:ascii="Times New Roman" w:hAnsi="Times New Roman"/>
          <w:kern w:val="3"/>
          <w:sz w:val="24"/>
          <w:szCs w:val="24"/>
        </w:rPr>
        <w:t>rezulta</w:t>
      </w:r>
      <w:proofErr w:type="spellEnd"/>
      <w:r w:rsidR="00DD4453" w:rsidRPr="00163B5D">
        <w:rPr>
          <w:rFonts w:ascii="Times New Roman" w:hAnsi="Times New Roman"/>
          <w:kern w:val="3"/>
          <w:sz w:val="24"/>
          <w:szCs w:val="24"/>
        </w:rPr>
        <w:t xml:space="preserve"> </w:t>
      </w:r>
      <w:proofErr w:type="spellStart"/>
      <w:r w:rsidR="00DD4453" w:rsidRPr="00163B5D">
        <w:rPr>
          <w:rFonts w:ascii="Times New Roman" w:hAnsi="Times New Roman"/>
          <w:kern w:val="3"/>
          <w:sz w:val="24"/>
          <w:szCs w:val="24"/>
        </w:rPr>
        <w:t>urmă</w:t>
      </w:r>
      <w:r w:rsidRPr="00D062B0">
        <w:rPr>
          <w:rFonts w:ascii="Times New Roman" w:hAnsi="Times New Roman"/>
          <w:kern w:val="3"/>
          <w:sz w:val="24"/>
          <w:szCs w:val="24"/>
        </w:rPr>
        <w:t>toarele</w:t>
      </w:r>
      <w:proofErr w:type="spellEnd"/>
      <w:r w:rsidRPr="00D062B0">
        <w:rPr>
          <w:rFonts w:ascii="Times New Roman" w:hAnsi="Times New Roman"/>
          <w:kern w:val="3"/>
          <w:sz w:val="24"/>
          <w:szCs w:val="24"/>
        </w:rPr>
        <w:t xml:space="preserve"> </w:t>
      </w:r>
      <w:proofErr w:type="spellStart"/>
      <w:r w:rsidRPr="00D062B0">
        <w:rPr>
          <w:rFonts w:ascii="Times New Roman" w:hAnsi="Times New Roman"/>
          <w:kern w:val="3"/>
          <w:sz w:val="24"/>
          <w:szCs w:val="24"/>
        </w:rPr>
        <w:t>spa</w:t>
      </w:r>
      <w:r w:rsidR="00DD4453" w:rsidRPr="00163B5D">
        <w:rPr>
          <w:rFonts w:ascii="Times New Roman" w:hAnsi="Times New Roman"/>
          <w:kern w:val="3"/>
          <w:sz w:val="24"/>
          <w:szCs w:val="24"/>
        </w:rPr>
        <w:t>ț</w:t>
      </w:r>
      <w:r w:rsidRPr="00D062B0">
        <w:rPr>
          <w:rFonts w:ascii="Times New Roman" w:hAnsi="Times New Roman"/>
          <w:kern w:val="3"/>
          <w:sz w:val="24"/>
          <w:szCs w:val="24"/>
        </w:rPr>
        <w:t>ii</w:t>
      </w:r>
      <w:proofErr w:type="spellEnd"/>
      <w:r w:rsidRPr="00D062B0">
        <w:rPr>
          <w:rFonts w:ascii="Times New Roman" w:hAnsi="Times New Roman"/>
          <w:kern w:val="3"/>
          <w:sz w:val="24"/>
          <w:szCs w:val="24"/>
        </w:rPr>
        <w:t>:</w:t>
      </w:r>
    </w:p>
    <w:tbl>
      <w:tblPr>
        <w:tblW w:w="10030" w:type="dxa"/>
        <w:tblInd w:w="108" w:type="dxa"/>
        <w:tblBorders>
          <w:insideH w:val="single" w:sz="4" w:space="0" w:color="auto"/>
        </w:tblBorders>
        <w:tblLook w:val="04A0" w:firstRow="1" w:lastRow="0" w:firstColumn="1" w:lastColumn="0" w:noHBand="0" w:noVBand="1"/>
      </w:tblPr>
      <w:tblGrid>
        <w:gridCol w:w="857"/>
        <w:gridCol w:w="1070"/>
        <w:gridCol w:w="5383"/>
        <w:gridCol w:w="1544"/>
        <w:gridCol w:w="129"/>
        <w:gridCol w:w="1047"/>
      </w:tblGrid>
      <w:tr w:rsidR="00D062B0" w:rsidRPr="00D062B0" w:rsidTr="001C0FAC">
        <w:trPr>
          <w:gridAfter w:val="1"/>
          <w:wAfter w:w="1047" w:type="dxa"/>
          <w:trHeight w:val="213"/>
        </w:trPr>
        <w:tc>
          <w:tcPr>
            <w:tcW w:w="857" w:type="dxa"/>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Nr.crt.</w:t>
            </w:r>
          </w:p>
        </w:tc>
        <w:tc>
          <w:tcPr>
            <w:tcW w:w="1070"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proofErr w:type="spellStart"/>
            <w:r w:rsidRPr="00163B5D">
              <w:rPr>
                <w:rFonts w:ascii="Times New Roman" w:eastAsia="Calibri" w:hAnsi="Times New Roman"/>
                <w:i/>
                <w:iCs/>
                <w:sz w:val="24"/>
                <w:szCs w:val="24"/>
              </w:rPr>
              <w:t>Indicativ</w:t>
            </w:r>
            <w:proofErr w:type="spellEnd"/>
          </w:p>
        </w:tc>
        <w:tc>
          <w:tcPr>
            <w:tcW w:w="5383" w:type="dxa"/>
            <w:shd w:val="clear" w:color="auto" w:fill="auto"/>
            <w:vAlign w:val="center"/>
            <w:hideMark/>
          </w:tcPr>
          <w:p w:rsidR="00D062B0" w:rsidRPr="00163B5D" w:rsidRDefault="00D062B0" w:rsidP="00DD4453">
            <w:pPr>
              <w:spacing w:after="29"/>
              <w:jc w:val="both"/>
              <w:rPr>
                <w:rFonts w:ascii="Times New Roman" w:eastAsia="Calibri" w:hAnsi="Times New Roman"/>
                <w:iCs/>
                <w:sz w:val="24"/>
                <w:szCs w:val="24"/>
              </w:rPr>
            </w:pPr>
            <w:proofErr w:type="spellStart"/>
            <w:r w:rsidRPr="00163B5D">
              <w:rPr>
                <w:rFonts w:ascii="Times New Roman" w:eastAsia="Calibri" w:hAnsi="Times New Roman"/>
                <w:i/>
                <w:iCs/>
                <w:sz w:val="24"/>
                <w:szCs w:val="24"/>
              </w:rPr>
              <w:t>Destina</w:t>
            </w:r>
            <w:r w:rsidR="00DD4453" w:rsidRPr="00163B5D">
              <w:rPr>
                <w:rFonts w:ascii="Times New Roman" w:eastAsia="Calibri" w:hAnsi="Times New Roman"/>
                <w:i/>
                <w:iCs/>
                <w:sz w:val="24"/>
                <w:szCs w:val="24"/>
              </w:rPr>
              <w:t>ț</w:t>
            </w:r>
            <w:r w:rsidRPr="00163B5D">
              <w:rPr>
                <w:rFonts w:ascii="Times New Roman" w:eastAsia="Calibri" w:hAnsi="Times New Roman"/>
                <w:i/>
                <w:iCs/>
                <w:sz w:val="24"/>
                <w:szCs w:val="24"/>
              </w:rPr>
              <w:t>ie</w:t>
            </w:r>
            <w:proofErr w:type="spellEnd"/>
          </w:p>
        </w:tc>
        <w:tc>
          <w:tcPr>
            <w:tcW w:w="1673" w:type="dxa"/>
            <w:gridSpan w:val="2"/>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Aria (</w:t>
            </w:r>
            <w:proofErr w:type="spellStart"/>
            <w:r w:rsidRPr="00163B5D">
              <w:rPr>
                <w:rFonts w:ascii="Times New Roman" w:eastAsia="Calibri" w:hAnsi="Times New Roman"/>
                <w:i/>
                <w:iCs/>
                <w:sz w:val="24"/>
                <w:szCs w:val="24"/>
              </w:rPr>
              <w:t>mp</w:t>
            </w:r>
            <w:proofErr w:type="spellEnd"/>
            <w:r w:rsidRPr="00163B5D">
              <w:rPr>
                <w:rFonts w:ascii="Times New Roman" w:eastAsia="Calibri" w:hAnsi="Times New Roman"/>
                <w:i/>
                <w:iCs/>
                <w:sz w:val="24"/>
                <w:szCs w:val="24"/>
              </w:rPr>
              <w:t>)</w:t>
            </w:r>
          </w:p>
        </w:tc>
      </w:tr>
      <w:tr w:rsidR="00D062B0" w:rsidRPr="00D062B0" w:rsidTr="001C0FAC">
        <w:trPr>
          <w:gridAfter w:val="1"/>
          <w:wAfter w:w="1047" w:type="dxa"/>
          <w:trHeight w:val="213"/>
        </w:trPr>
        <w:tc>
          <w:tcPr>
            <w:tcW w:w="857" w:type="dxa"/>
          </w:tcPr>
          <w:p w:rsidR="00D062B0" w:rsidRPr="00163B5D" w:rsidRDefault="00D062B0" w:rsidP="00D062B0">
            <w:pPr>
              <w:numPr>
                <w:ilvl w:val="0"/>
                <w:numId w:val="44"/>
              </w:numPr>
              <w:spacing w:after="120" w:line="264" w:lineRule="auto"/>
              <w:contextualSpacing/>
              <w:jc w:val="both"/>
              <w:rPr>
                <w:rFonts w:ascii="Times New Roman" w:eastAsia="Calibri" w:hAnsi="Times New Roman"/>
                <w:iCs/>
                <w:sz w:val="24"/>
                <w:szCs w:val="24"/>
                <w:lang w:val="ro-RO"/>
              </w:rPr>
            </w:pPr>
          </w:p>
        </w:tc>
        <w:tc>
          <w:tcPr>
            <w:tcW w:w="1070"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P.01</w:t>
            </w:r>
          </w:p>
        </w:tc>
        <w:tc>
          <w:tcPr>
            <w:tcW w:w="5383"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VESTIBUL</w:t>
            </w:r>
          </w:p>
        </w:tc>
        <w:tc>
          <w:tcPr>
            <w:tcW w:w="1673" w:type="dxa"/>
            <w:gridSpan w:val="2"/>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7,205</w:t>
            </w:r>
          </w:p>
        </w:tc>
      </w:tr>
      <w:tr w:rsidR="00D062B0" w:rsidRPr="00D062B0" w:rsidTr="001C0FAC">
        <w:trPr>
          <w:gridAfter w:val="1"/>
          <w:wAfter w:w="1047" w:type="dxa"/>
          <w:trHeight w:val="213"/>
        </w:trPr>
        <w:tc>
          <w:tcPr>
            <w:tcW w:w="857" w:type="dxa"/>
          </w:tcPr>
          <w:p w:rsidR="00D062B0" w:rsidRPr="00163B5D" w:rsidRDefault="00D062B0" w:rsidP="00D062B0">
            <w:pPr>
              <w:numPr>
                <w:ilvl w:val="0"/>
                <w:numId w:val="44"/>
              </w:numPr>
              <w:spacing w:after="120" w:line="264" w:lineRule="auto"/>
              <w:contextualSpacing/>
              <w:jc w:val="both"/>
              <w:rPr>
                <w:rFonts w:ascii="Times New Roman" w:eastAsia="Calibri" w:hAnsi="Times New Roman"/>
                <w:iCs/>
                <w:sz w:val="24"/>
                <w:szCs w:val="24"/>
                <w:lang w:val="ro-RO"/>
              </w:rPr>
            </w:pPr>
          </w:p>
        </w:tc>
        <w:tc>
          <w:tcPr>
            <w:tcW w:w="1070"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P.02</w:t>
            </w:r>
          </w:p>
        </w:tc>
        <w:tc>
          <w:tcPr>
            <w:tcW w:w="5383"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ASTEPTARE</w:t>
            </w:r>
          </w:p>
        </w:tc>
        <w:tc>
          <w:tcPr>
            <w:tcW w:w="1673" w:type="dxa"/>
            <w:gridSpan w:val="2"/>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28,2</w:t>
            </w:r>
          </w:p>
        </w:tc>
      </w:tr>
      <w:tr w:rsidR="00D062B0" w:rsidRPr="00D062B0" w:rsidTr="001C0FAC">
        <w:trPr>
          <w:gridAfter w:val="1"/>
          <w:wAfter w:w="1047" w:type="dxa"/>
          <w:trHeight w:val="213"/>
        </w:trPr>
        <w:tc>
          <w:tcPr>
            <w:tcW w:w="857" w:type="dxa"/>
          </w:tcPr>
          <w:p w:rsidR="00D062B0" w:rsidRPr="00163B5D" w:rsidRDefault="00D062B0" w:rsidP="00D062B0">
            <w:pPr>
              <w:numPr>
                <w:ilvl w:val="0"/>
                <w:numId w:val="44"/>
              </w:numPr>
              <w:spacing w:after="120" w:line="264" w:lineRule="auto"/>
              <w:contextualSpacing/>
              <w:jc w:val="both"/>
              <w:rPr>
                <w:rFonts w:ascii="Times New Roman" w:eastAsia="Calibri" w:hAnsi="Times New Roman"/>
                <w:iCs/>
                <w:sz w:val="24"/>
                <w:szCs w:val="24"/>
                <w:lang w:val="ro-RO"/>
              </w:rPr>
            </w:pPr>
          </w:p>
        </w:tc>
        <w:tc>
          <w:tcPr>
            <w:tcW w:w="1070"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P.03</w:t>
            </w:r>
          </w:p>
        </w:tc>
        <w:tc>
          <w:tcPr>
            <w:tcW w:w="5383"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RECEPTIE</w:t>
            </w:r>
          </w:p>
        </w:tc>
        <w:tc>
          <w:tcPr>
            <w:tcW w:w="1673" w:type="dxa"/>
            <w:gridSpan w:val="2"/>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7,29</w:t>
            </w:r>
          </w:p>
        </w:tc>
      </w:tr>
      <w:tr w:rsidR="00D062B0" w:rsidRPr="00D062B0" w:rsidTr="001C0FAC">
        <w:trPr>
          <w:gridAfter w:val="1"/>
          <w:wAfter w:w="1047" w:type="dxa"/>
          <w:trHeight w:val="213"/>
        </w:trPr>
        <w:tc>
          <w:tcPr>
            <w:tcW w:w="857" w:type="dxa"/>
          </w:tcPr>
          <w:p w:rsidR="00D062B0" w:rsidRPr="00163B5D" w:rsidRDefault="00D062B0" w:rsidP="00D062B0">
            <w:pPr>
              <w:numPr>
                <w:ilvl w:val="0"/>
                <w:numId w:val="44"/>
              </w:numPr>
              <w:spacing w:after="120" w:line="264" w:lineRule="auto"/>
              <w:contextualSpacing/>
              <w:jc w:val="both"/>
              <w:rPr>
                <w:rFonts w:ascii="Times New Roman" w:eastAsia="Calibri" w:hAnsi="Times New Roman"/>
                <w:iCs/>
                <w:sz w:val="24"/>
                <w:szCs w:val="24"/>
                <w:lang w:val="ro-RO"/>
              </w:rPr>
            </w:pPr>
          </w:p>
        </w:tc>
        <w:tc>
          <w:tcPr>
            <w:tcW w:w="1070"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P.04</w:t>
            </w:r>
          </w:p>
        </w:tc>
        <w:tc>
          <w:tcPr>
            <w:tcW w:w="5383"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SPATIU DEP.</w:t>
            </w:r>
          </w:p>
        </w:tc>
        <w:tc>
          <w:tcPr>
            <w:tcW w:w="1673" w:type="dxa"/>
            <w:gridSpan w:val="2"/>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1,755</w:t>
            </w:r>
          </w:p>
        </w:tc>
      </w:tr>
      <w:tr w:rsidR="00D062B0" w:rsidRPr="00D062B0" w:rsidTr="001C0FAC">
        <w:trPr>
          <w:gridAfter w:val="1"/>
          <w:wAfter w:w="1047" w:type="dxa"/>
          <w:trHeight w:val="213"/>
        </w:trPr>
        <w:tc>
          <w:tcPr>
            <w:tcW w:w="857" w:type="dxa"/>
          </w:tcPr>
          <w:p w:rsidR="00D062B0" w:rsidRPr="00163B5D" w:rsidRDefault="00D062B0" w:rsidP="00D062B0">
            <w:pPr>
              <w:numPr>
                <w:ilvl w:val="0"/>
                <w:numId w:val="44"/>
              </w:numPr>
              <w:spacing w:after="120" w:line="264" w:lineRule="auto"/>
              <w:contextualSpacing/>
              <w:jc w:val="both"/>
              <w:rPr>
                <w:rFonts w:ascii="Times New Roman" w:eastAsia="Calibri" w:hAnsi="Times New Roman"/>
                <w:iCs/>
                <w:sz w:val="24"/>
                <w:szCs w:val="24"/>
                <w:lang w:val="ro-RO"/>
              </w:rPr>
            </w:pPr>
          </w:p>
        </w:tc>
        <w:tc>
          <w:tcPr>
            <w:tcW w:w="1070"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P.05</w:t>
            </w:r>
          </w:p>
        </w:tc>
        <w:tc>
          <w:tcPr>
            <w:tcW w:w="5383"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G.S CAB. MEDICAL</w:t>
            </w:r>
          </w:p>
        </w:tc>
        <w:tc>
          <w:tcPr>
            <w:tcW w:w="1673" w:type="dxa"/>
            <w:gridSpan w:val="2"/>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1,71</w:t>
            </w:r>
          </w:p>
        </w:tc>
      </w:tr>
      <w:tr w:rsidR="00D062B0" w:rsidRPr="00D062B0" w:rsidTr="001C0FAC">
        <w:trPr>
          <w:gridAfter w:val="1"/>
          <w:wAfter w:w="1047" w:type="dxa"/>
          <w:trHeight w:val="213"/>
        </w:trPr>
        <w:tc>
          <w:tcPr>
            <w:tcW w:w="857" w:type="dxa"/>
          </w:tcPr>
          <w:p w:rsidR="00D062B0" w:rsidRPr="00163B5D" w:rsidRDefault="00D062B0" w:rsidP="00D062B0">
            <w:pPr>
              <w:numPr>
                <w:ilvl w:val="0"/>
                <w:numId w:val="44"/>
              </w:numPr>
              <w:spacing w:after="120" w:line="264" w:lineRule="auto"/>
              <w:contextualSpacing/>
              <w:jc w:val="both"/>
              <w:rPr>
                <w:rFonts w:ascii="Times New Roman" w:eastAsia="Calibri" w:hAnsi="Times New Roman"/>
                <w:iCs/>
                <w:sz w:val="24"/>
                <w:szCs w:val="24"/>
                <w:lang w:val="ro-RO"/>
              </w:rPr>
            </w:pPr>
          </w:p>
        </w:tc>
        <w:tc>
          <w:tcPr>
            <w:tcW w:w="1070"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P.06</w:t>
            </w:r>
          </w:p>
        </w:tc>
        <w:tc>
          <w:tcPr>
            <w:tcW w:w="5383"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CABINET MEDICAL</w:t>
            </w:r>
          </w:p>
        </w:tc>
        <w:tc>
          <w:tcPr>
            <w:tcW w:w="1673" w:type="dxa"/>
            <w:gridSpan w:val="2"/>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9,795</w:t>
            </w:r>
          </w:p>
        </w:tc>
      </w:tr>
      <w:tr w:rsidR="00D062B0" w:rsidRPr="00D062B0" w:rsidTr="001C0FAC">
        <w:trPr>
          <w:gridAfter w:val="1"/>
          <w:wAfter w:w="1047" w:type="dxa"/>
          <w:trHeight w:val="213"/>
        </w:trPr>
        <w:tc>
          <w:tcPr>
            <w:tcW w:w="857" w:type="dxa"/>
          </w:tcPr>
          <w:p w:rsidR="00D062B0" w:rsidRPr="00163B5D" w:rsidRDefault="00D062B0" w:rsidP="00D062B0">
            <w:pPr>
              <w:numPr>
                <w:ilvl w:val="0"/>
                <w:numId w:val="44"/>
              </w:numPr>
              <w:spacing w:after="120" w:line="264" w:lineRule="auto"/>
              <w:contextualSpacing/>
              <w:jc w:val="both"/>
              <w:rPr>
                <w:rFonts w:ascii="Times New Roman" w:eastAsia="Calibri" w:hAnsi="Times New Roman"/>
                <w:iCs/>
                <w:sz w:val="24"/>
                <w:szCs w:val="24"/>
                <w:lang w:val="ro-RO"/>
              </w:rPr>
            </w:pPr>
          </w:p>
        </w:tc>
        <w:tc>
          <w:tcPr>
            <w:tcW w:w="1070"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P.07</w:t>
            </w:r>
          </w:p>
        </w:tc>
        <w:tc>
          <w:tcPr>
            <w:tcW w:w="5383"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G.S. BARBATI</w:t>
            </w:r>
          </w:p>
        </w:tc>
        <w:tc>
          <w:tcPr>
            <w:tcW w:w="1673" w:type="dxa"/>
            <w:gridSpan w:val="2"/>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6,52</w:t>
            </w:r>
          </w:p>
        </w:tc>
      </w:tr>
      <w:tr w:rsidR="00D062B0" w:rsidRPr="00D062B0" w:rsidTr="001C0FAC">
        <w:trPr>
          <w:gridAfter w:val="1"/>
          <w:wAfter w:w="1047" w:type="dxa"/>
          <w:trHeight w:val="213"/>
        </w:trPr>
        <w:tc>
          <w:tcPr>
            <w:tcW w:w="857" w:type="dxa"/>
          </w:tcPr>
          <w:p w:rsidR="00D062B0" w:rsidRPr="00163B5D" w:rsidRDefault="00D062B0" w:rsidP="00D062B0">
            <w:pPr>
              <w:numPr>
                <w:ilvl w:val="0"/>
                <w:numId w:val="44"/>
              </w:numPr>
              <w:spacing w:after="120" w:line="264" w:lineRule="auto"/>
              <w:contextualSpacing/>
              <w:jc w:val="both"/>
              <w:rPr>
                <w:rFonts w:ascii="Times New Roman" w:eastAsia="Calibri" w:hAnsi="Times New Roman"/>
                <w:iCs/>
                <w:sz w:val="24"/>
                <w:szCs w:val="24"/>
                <w:lang w:val="ro-RO"/>
              </w:rPr>
            </w:pPr>
          </w:p>
        </w:tc>
        <w:tc>
          <w:tcPr>
            <w:tcW w:w="1070"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P.08</w:t>
            </w:r>
          </w:p>
        </w:tc>
        <w:tc>
          <w:tcPr>
            <w:tcW w:w="5383"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G.S.PERS.CU DIZAB.</w:t>
            </w:r>
          </w:p>
        </w:tc>
        <w:tc>
          <w:tcPr>
            <w:tcW w:w="1673" w:type="dxa"/>
            <w:gridSpan w:val="2"/>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3,99</w:t>
            </w:r>
          </w:p>
        </w:tc>
      </w:tr>
      <w:tr w:rsidR="00D062B0" w:rsidRPr="00D062B0" w:rsidTr="001C0FAC">
        <w:trPr>
          <w:gridAfter w:val="1"/>
          <w:wAfter w:w="1047" w:type="dxa"/>
          <w:trHeight w:val="213"/>
        </w:trPr>
        <w:tc>
          <w:tcPr>
            <w:tcW w:w="857" w:type="dxa"/>
          </w:tcPr>
          <w:p w:rsidR="00D062B0" w:rsidRPr="00163B5D" w:rsidRDefault="00D062B0" w:rsidP="00D062B0">
            <w:pPr>
              <w:numPr>
                <w:ilvl w:val="0"/>
                <w:numId w:val="44"/>
              </w:numPr>
              <w:spacing w:after="120" w:line="264" w:lineRule="auto"/>
              <w:contextualSpacing/>
              <w:jc w:val="both"/>
              <w:rPr>
                <w:rFonts w:ascii="Times New Roman" w:eastAsia="Calibri" w:hAnsi="Times New Roman"/>
                <w:iCs/>
                <w:sz w:val="24"/>
                <w:szCs w:val="24"/>
                <w:lang w:val="ro-RO"/>
              </w:rPr>
            </w:pPr>
          </w:p>
        </w:tc>
        <w:tc>
          <w:tcPr>
            <w:tcW w:w="1070"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P.09</w:t>
            </w:r>
          </w:p>
        </w:tc>
        <w:tc>
          <w:tcPr>
            <w:tcW w:w="5383"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G.S FEMEI</w:t>
            </w:r>
          </w:p>
        </w:tc>
        <w:tc>
          <w:tcPr>
            <w:tcW w:w="1673" w:type="dxa"/>
            <w:gridSpan w:val="2"/>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8,435</w:t>
            </w:r>
          </w:p>
        </w:tc>
      </w:tr>
      <w:tr w:rsidR="00D062B0" w:rsidRPr="00D062B0" w:rsidTr="001C0FAC">
        <w:trPr>
          <w:gridAfter w:val="1"/>
          <w:wAfter w:w="1047" w:type="dxa"/>
          <w:trHeight w:val="213"/>
        </w:trPr>
        <w:tc>
          <w:tcPr>
            <w:tcW w:w="857" w:type="dxa"/>
          </w:tcPr>
          <w:p w:rsidR="00D062B0" w:rsidRPr="00163B5D" w:rsidRDefault="00D062B0" w:rsidP="00D062B0">
            <w:pPr>
              <w:numPr>
                <w:ilvl w:val="0"/>
                <w:numId w:val="44"/>
              </w:numPr>
              <w:spacing w:after="120" w:line="264" w:lineRule="auto"/>
              <w:contextualSpacing/>
              <w:jc w:val="both"/>
              <w:rPr>
                <w:rFonts w:ascii="Times New Roman" w:eastAsia="Calibri" w:hAnsi="Times New Roman"/>
                <w:iCs/>
                <w:sz w:val="24"/>
                <w:szCs w:val="24"/>
                <w:lang w:val="ro-RO"/>
              </w:rPr>
            </w:pPr>
          </w:p>
        </w:tc>
        <w:tc>
          <w:tcPr>
            <w:tcW w:w="1070"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P.10</w:t>
            </w:r>
          </w:p>
        </w:tc>
        <w:tc>
          <w:tcPr>
            <w:tcW w:w="5383"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DEP.MATERIALE CURATENIE</w:t>
            </w:r>
          </w:p>
        </w:tc>
        <w:tc>
          <w:tcPr>
            <w:tcW w:w="1673" w:type="dxa"/>
            <w:gridSpan w:val="2"/>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1,97</w:t>
            </w:r>
          </w:p>
        </w:tc>
      </w:tr>
      <w:tr w:rsidR="00D062B0" w:rsidRPr="00D062B0" w:rsidTr="001C0FAC">
        <w:trPr>
          <w:gridAfter w:val="1"/>
          <w:wAfter w:w="1047" w:type="dxa"/>
          <w:trHeight w:val="213"/>
        </w:trPr>
        <w:tc>
          <w:tcPr>
            <w:tcW w:w="857" w:type="dxa"/>
          </w:tcPr>
          <w:p w:rsidR="00D062B0" w:rsidRPr="00163B5D" w:rsidRDefault="00D062B0" w:rsidP="00D062B0">
            <w:pPr>
              <w:numPr>
                <w:ilvl w:val="0"/>
                <w:numId w:val="44"/>
              </w:numPr>
              <w:spacing w:after="120" w:line="264" w:lineRule="auto"/>
              <w:contextualSpacing/>
              <w:jc w:val="both"/>
              <w:rPr>
                <w:rFonts w:ascii="Times New Roman" w:eastAsia="Calibri" w:hAnsi="Times New Roman"/>
                <w:iCs/>
                <w:sz w:val="24"/>
                <w:szCs w:val="24"/>
                <w:lang w:val="ro-RO"/>
              </w:rPr>
            </w:pPr>
          </w:p>
        </w:tc>
        <w:tc>
          <w:tcPr>
            <w:tcW w:w="1070"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P.11</w:t>
            </w:r>
          </w:p>
        </w:tc>
        <w:tc>
          <w:tcPr>
            <w:tcW w:w="5383"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VESTIAR F.PERSONAL</w:t>
            </w:r>
          </w:p>
        </w:tc>
        <w:tc>
          <w:tcPr>
            <w:tcW w:w="1673" w:type="dxa"/>
            <w:gridSpan w:val="2"/>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8,205</w:t>
            </w:r>
          </w:p>
        </w:tc>
      </w:tr>
      <w:tr w:rsidR="00D062B0" w:rsidRPr="00D062B0" w:rsidTr="001C0FAC">
        <w:trPr>
          <w:gridAfter w:val="1"/>
          <w:wAfter w:w="1047" w:type="dxa"/>
          <w:trHeight w:val="213"/>
        </w:trPr>
        <w:tc>
          <w:tcPr>
            <w:tcW w:w="857" w:type="dxa"/>
          </w:tcPr>
          <w:p w:rsidR="00D062B0" w:rsidRPr="00163B5D" w:rsidRDefault="00D062B0" w:rsidP="00D062B0">
            <w:pPr>
              <w:numPr>
                <w:ilvl w:val="0"/>
                <w:numId w:val="44"/>
              </w:numPr>
              <w:spacing w:after="120" w:line="264" w:lineRule="auto"/>
              <w:contextualSpacing/>
              <w:jc w:val="both"/>
              <w:rPr>
                <w:rFonts w:ascii="Times New Roman" w:eastAsia="Calibri" w:hAnsi="Times New Roman"/>
                <w:iCs/>
                <w:sz w:val="24"/>
                <w:szCs w:val="24"/>
                <w:lang w:val="ro-RO"/>
              </w:rPr>
            </w:pPr>
          </w:p>
        </w:tc>
        <w:tc>
          <w:tcPr>
            <w:tcW w:w="1070"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P.12</w:t>
            </w:r>
          </w:p>
        </w:tc>
        <w:tc>
          <w:tcPr>
            <w:tcW w:w="5383"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VESTIBUL ACCES PERS.</w:t>
            </w:r>
          </w:p>
        </w:tc>
        <w:tc>
          <w:tcPr>
            <w:tcW w:w="1673" w:type="dxa"/>
            <w:gridSpan w:val="2"/>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2,02</w:t>
            </w:r>
          </w:p>
        </w:tc>
      </w:tr>
      <w:tr w:rsidR="00D062B0" w:rsidRPr="00D062B0" w:rsidTr="001C0FAC">
        <w:trPr>
          <w:gridAfter w:val="1"/>
          <w:wAfter w:w="1047" w:type="dxa"/>
          <w:trHeight w:val="213"/>
        </w:trPr>
        <w:tc>
          <w:tcPr>
            <w:tcW w:w="857" w:type="dxa"/>
          </w:tcPr>
          <w:p w:rsidR="00D062B0" w:rsidRPr="00163B5D" w:rsidRDefault="00D062B0" w:rsidP="00D062B0">
            <w:pPr>
              <w:numPr>
                <w:ilvl w:val="0"/>
                <w:numId w:val="44"/>
              </w:numPr>
              <w:spacing w:after="120" w:line="264" w:lineRule="auto"/>
              <w:contextualSpacing/>
              <w:jc w:val="both"/>
              <w:rPr>
                <w:rFonts w:ascii="Times New Roman" w:eastAsia="Calibri" w:hAnsi="Times New Roman"/>
                <w:iCs/>
                <w:sz w:val="24"/>
                <w:szCs w:val="24"/>
                <w:lang w:val="ro-RO"/>
              </w:rPr>
            </w:pPr>
          </w:p>
        </w:tc>
        <w:tc>
          <w:tcPr>
            <w:tcW w:w="1070"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P.13</w:t>
            </w:r>
          </w:p>
        </w:tc>
        <w:tc>
          <w:tcPr>
            <w:tcW w:w="5383"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VESTIAR B.PERSONAL</w:t>
            </w:r>
          </w:p>
        </w:tc>
        <w:tc>
          <w:tcPr>
            <w:tcW w:w="1673" w:type="dxa"/>
            <w:gridSpan w:val="2"/>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8,205</w:t>
            </w:r>
          </w:p>
        </w:tc>
      </w:tr>
      <w:tr w:rsidR="00D062B0" w:rsidRPr="00D062B0" w:rsidTr="001C0FAC">
        <w:trPr>
          <w:gridAfter w:val="1"/>
          <w:wAfter w:w="1047" w:type="dxa"/>
          <w:trHeight w:val="213"/>
        </w:trPr>
        <w:tc>
          <w:tcPr>
            <w:tcW w:w="857" w:type="dxa"/>
          </w:tcPr>
          <w:p w:rsidR="00D062B0" w:rsidRPr="00163B5D" w:rsidRDefault="00D062B0" w:rsidP="00D062B0">
            <w:pPr>
              <w:numPr>
                <w:ilvl w:val="0"/>
                <w:numId w:val="44"/>
              </w:numPr>
              <w:spacing w:after="120" w:line="264" w:lineRule="auto"/>
              <w:contextualSpacing/>
              <w:jc w:val="both"/>
              <w:rPr>
                <w:rFonts w:ascii="Times New Roman" w:eastAsia="Calibri" w:hAnsi="Times New Roman"/>
                <w:iCs/>
                <w:sz w:val="24"/>
                <w:szCs w:val="24"/>
                <w:lang w:val="ro-RO"/>
              </w:rPr>
            </w:pPr>
          </w:p>
        </w:tc>
        <w:tc>
          <w:tcPr>
            <w:tcW w:w="1070"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P.14</w:t>
            </w:r>
          </w:p>
        </w:tc>
        <w:tc>
          <w:tcPr>
            <w:tcW w:w="5383"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CAMERA TEHNICA</w:t>
            </w:r>
          </w:p>
        </w:tc>
        <w:tc>
          <w:tcPr>
            <w:tcW w:w="1673" w:type="dxa"/>
            <w:gridSpan w:val="2"/>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11,965</w:t>
            </w:r>
          </w:p>
        </w:tc>
      </w:tr>
      <w:tr w:rsidR="00D062B0" w:rsidRPr="00D062B0" w:rsidTr="001C0FAC">
        <w:trPr>
          <w:gridAfter w:val="1"/>
          <w:wAfter w:w="1047" w:type="dxa"/>
          <w:trHeight w:val="213"/>
        </w:trPr>
        <w:tc>
          <w:tcPr>
            <w:tcW w:w="857" w:type="dxa"/>
          </w:tcPr>
          <w:p w:rsidR="00D062B0" w:rsidRPr="00163B5D" w:rsidRDefault="00D062B0" w:rsidP="00D062B0">
            <w:pPr>
              <w:numPr>
                <w:ilvl w:val="0"/>
                <w:numId w:val="44"/>
              </w:numPr>
              <w:spacing w:after="120" w:line="264" w:lineRule="auto"/>
              <w:contextualSpacing/>
              <w:jc w:val="both"/>
              <w:rPr>
                <w:rFonts w:ascii="Times New Roman" w:eastAsia="Calibri" w:hAnsi="Times New Roman"/>
                <w:iCs/>
                <w:sz w:val="24"/>
                <w:szCs w:val="24"/>
                <w:lang w:val="ro-RO"/>
              </w:rPr>
            </w:pPr>
          </w:p>
        </w:tc>
        <w:tc>
          <w:tcPr>
            <w:tcW w:w="1070"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P.15</w:t>
            </w:r>
          </w:p>
        </w:tc>
        <w:tc>
          <w:tcPr>
            <w:tcW w:w="5383"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CULOAR</w:t>
            </w:r>
          </w:p>
        </w:tc>
        <w:tc>
          <w:tcPr>
            <w:tcW w:w="1673" w:type="dxa"/>
            <w:gridSpan w:val="2"/>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43,4</w:t>
            </w:r>
          </w:p>
        </w:tc>
      </w:tr>
      <w:tr w:rsidR="00D062B0" w:rsidRPr="00D062B0" w:rsidTr="001C0FAC">
        <w:trPr>
          <w:gridAfter w:val="1"/>
          <w:wAfter w:w="1047" w:type="dxa"/>
          <w:trHeight w:val="213"/>
        </w:trPr>
        <w:tc>
          <w:tcPr>
            <w:tcW w:w="857" w:type="dxa"/>
          </w:tcPr>
          <w:p w:rsidR="00D062B0" w:rsidRPr="00163B5D" w:rsidRDefault="00D062B0" w:rsidP="00D062B0">
            <w:pPr>
              <w:numPr>
                <w:ilvl w:val="0"/>
                <w:numId w:val="44"/>
              </w:numPr>
              <w:spacing w:after="120" w:line="264" w:lineRule="auto"/>
              <w:contextualSpacing/>
              <w:jc w:val="both"/>
              <w:rPr>
                <w:rFonts w:ascii="Times New Roman" w:eastAsia="Calibri" w:hAnsi="Times New Roman"/>
                <w:iCs/>
                <w:sz w:val="24"/>
                <w:szCs w:val="24"/>
                <w:lang w:val="ro-RO"/>
              </w:rPr>
            </w:pPr>
          </w:p>
        </w:tc>
        <w:tc>
          <w:tcPr>
            <w:tcW w:w="1070"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P.17</w:t>
            </w:r>
          </w:p>
        </w:tc>
        <w:tc>
          <w:tcPr>
            <w:tcW w:w="5383"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VESTIAR 1 PERS.CU DIZAB.</w:t>
            </w:r>
          </w:p>
        </w:tc>
        <w:tc>
          <w:tcPr>
            <w:tcW w:w="1673" w:type="dxa"/>
            <w:gridSpan w:val="2"/>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4,74</w:t>
            </w:r>
          </w:p>
        </w:tc>
      </w:tr>
      <w:tr w:rsidR="00D062B0" w:rsidRPr="00D062B0" w:rsidTr="001C0FAC">
        <w:trPr>
          <w:gridAfter w:val="1"/>
          <w:wAfter w:w="1047" w:type="dxa"/>
          <w:trHeight w:val="213"/>
        </w:trPr>
        <w:tc>
          <w:tcPr>
            <w:tcW w:w="857" w:type="dxa"/>
          </w:tcPr>
          <w:p w:rsidR="00D062B0" w:rsidRPr="00163B5D" w:rsidRDefault="00D062B0" w:rsidP="00D062B0">
            <w:pPr>
              <w:numPr>
                <w:ilvl w:val="0"/>
                <w:numId w:val="44"/>
              </w:numPr>
              <w:spacing w:after="120" w:line="264" w:lineRule="auto"/>
              <w:contextualSpacing/>
              <w:jc w:val="both"/>
              <w:rPr>
                <w:rFonts w:ascii="Times New Roman" w:eastAsia="Calibri" w:hAnsi="Times New Roman"/>
                <w:iCs/>
                <w:sz w:val="24"/>
                <w:szCs w:val="24"/>
                <w:lang w:val="ro-RO"/>
              </w:rPr>
            </w:pPr>
          </w:p>
        </w:tc>
        <w:tc>
          <w:tcPr>
            <w:tcW w:w="1070"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P.18</w:t>
            </w:r>
          </w:p>
        </w:tc>
        <w:tc>
          <w:tcPr>
            <w:tcW w:w="5383"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 xml:space="preserve">VESTIAR </w:t>
            </w:r>
            <w:proofErr w:type="gramStart"/>
            <w:r w:rsidRPr="00163B5D">
              <w:rPr>
                <w:rFonts w:ascii="Times New Roman" w:eastAsia="Calibri" w:hAnsi="Times New Roman"/>
                <w:i/>
                <w:iCs/>
                <w:sz w:val="24"/>
                <w:szCs w:val="24"/>
              </w:rPr>
              <w:t>4  pers.cu</w:t>
            </w:r>
            <w:proofErr w:type="gramEnd"/>
            <w:r w:rsidRPr="00163B5D">
              <w:rPr>
                <w:rFonts w:ascii="Times New Roman" w:eastAsia="Calibri" w:hAnsi="Times New Roman"/>
                <w:i/>
                <w:iCs/>
                <w:sz w:val="24"/>
                <w:szCs w:val="24"/>
              </w:rPr>
              <w:t xml:space="preserve"> </w:t>
            </w:r>
            <w:proofErr w:type="spellStart"/>
            <w:r w:rsidRPr="00163B5D">
              <w:rPr>
                <w:rFonts w:ascii="Times New Roman" w:eastAsia="Calibri" w:hAnsi="Times New Roman"/>
                <w:i/>
                <w:iCs/>
                <w:sz w:val="24"/>
                <w:szCs w:val="24"/>
              </w:rPr>
              <w:t>dizab</w:t>
            </w:r>
            <w:proofErr w:type="spellEnd"/>
            <w:r w:rsidRPr="00163B5D">
              <w:rPr>
                <w:rFonts w:ascii="Times New Roman" w:eastAsia="Calibri" w:hAnsi="Times New Roman"/>
                <w:i/>
                <w:iCs/>
                <w:sz w:val="24"/>
                <w:szCs w:val="24"/>
              </w:rPr>
              <w:t>.</w:t>
            </w:r>
          </w:p>
        </w:tc>
        <w:tc>
          <w:tcPr>
            <w:tcW w:w="1673" w:type="dxa"/>
            <w:gridSpan w:val="2"/>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10,13</w:t>
            </w:r>
          </w:p>
        </w:tc>
      </w:tr>
      <w:tr w:rsidR="00D062B0" w:rsidRPr="00D062B0" w:rsidTr="001C0FAC">
        <w:trPr>
          <w:gridAfter w:val="1"/>
          <w:wAfter w:w="1047" w:type="dxa"/>
          <w:trHeight w:val="213"/>
        </w:trPr>
        <w:tc>
          <w:tcPr>
            <w:tcW w:w="857" w:type="dxa"/>
          </w:tcPr>
          <w:p w:rsidR="00D062B0" w:rsidRPr="00163B5D" w:rsidRDefault="00D062B0" w:rsidP="00D062B0">
            <w:pPr>
              <w:numPr>
                <w:ilvl w:val="0"/>
                <w:numId w:val="44"/>
              </w:numPr>
              <w:spacing w:after="120" w:line="264" w:lineRule="auto"/>
              <w:contextualSpacing/>
              <w:jc w:val="both"/>
              <w:rPr>
                <w:rFonts w:ascii="Times New Roman" w:eastAsia="Calibri" w:hAnsi="Times New Roman"/>
                <w:iCs/>
                <w:sz w:val="24"/>
                <w:szCs w:val="24"/>
                <w:lang w:val="ro-RO"/>
              </w:rPr>
            </w:pPr>
          </w:p>
        </w:tc>
        <w:tc>
          <w:tcPr>
            <w:tcW w:w="1070"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P.19</w:t>
            </w:r>
          </w:p>
        </w:tc>
        <w:tc>
          <w:tcPr>
            <w:tcW w:w="5383"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VESTIAR 2 PERS.CU DIZAB.</w:t>
            </w:r>
          </w:p>
        </w:tc>
        <w:tc>
          <w:tcPr>
            <w:tcW w:w="1673" w:type="dxa"/>
            <w:gridSpan w:val="2"/>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4,74</w:t>
            </w:r>
          </w:p>
        </w:tc>
      </w:tr>
      <w:tr w:rsidR="00D062B0" w:rsidRPr="00D062B0" w:rsidTr="001C0FAC">
        <w:trPr>
          <w:gridAfter w:val="1"/>
          <w:wAfter w:w="1047" w:type="dxa"/>
          <w:trHeight w:val="213"/>
        </w:trPr>
        <w:tc>
          <w:tcPr>
            <w:tcW w:w="857" w:type="dxa"/>
          </w:tcPr>
          <w:p w:rsidR="00D062B0" w:rsidRPr="00163B5D" w:rsidRDefault="00D062B0" w:rsidP="00D062B0">
            <w:pPr>
              <w:numPr>
                <w:ilvl w:val="0"/>
                <w:numId w:val="44"/>
              </w:numPr>
              <w:spacing w:after="120" w:line="264" w:lineRule="auto"/>
              <w:contextualSpacing/>
              <w:jc w:val="both"/>
              <w:rPr>
                <w:rFonts w:ascii="Times New Roman" w:eastAsia="Calibri" w:hAnsi="Times New Roman"/>
                <w:iCs/>
                <w:sz w:val="24"/>
                <w:szCs w:val="24"/>
                <w:lang w:val="ro-RO"/>
              </w:rPr>
            </w:pPr>
          </w:p>
        </w:tc>
        <w:tc>
          <w:tcPr>
            <w:tcW w:w="1070"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P.20</w:t>
            </w:r>
          </w:p>
        </w:tc>
        <w:tc>
          <w:tcPr>
            <w:tcW w:w="5383"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 xml:space="preserve">VESTIAR 3 pers.cu </w:t>
            </w:r>
            <w:proofErr w:type="spellStart"/>
            <w:r w:rsidRPr="00163B5D">
              <w:rPr>
                <w:rFonts w:ascii="Times New Roman" w:eastAsia="Calibri" w:hAnsi="Times New Roman"/>
                <w:i/>
                <w:iCs/>
                <w:sz w:val="24"/>
                <w:szCs w:val="24"/>
              </w:rPr>
              <w:t>dizab</w:t>
            </w:r>
            <w:proofErr w:type="spellEnd"/>
          </w:p>
        </w:tc>
        <w:tc>
          <w:tcPr>
            <w:tcW w:w="1673" w:type="dxa"/>
            <w:gridSpan w:val="2"/>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10,13</w:t>
            </w:r>
          </w:p>
        </w:tc>
      </w:tr>
      <w:tr w:rsidR="00D062B0" w:rsidRPr="00D062B0" w:rsidTr="001C0FAC">
        <w:trPr>
          <w:gridAfter w:val="1"/>
          <w:wAfter w:w="1047" w:type="dxa"/>
          <w:trHeight w:val="213"/>
        </w:trPr>
        <w:tc>
          <w:tcPr>
            <w:tcW w:w="857" w:type="dxa"/>
          </w:tcPr>
          <w:p w:rsidR="00D062B0" w:rsidRPr="00163B5D" w:rsidRDefault="00D062B0" w:rsidP="00D062B0">
            <w:pPr>
              <w:numPr>
                <w:ilvl w:val="0"/>
                <w:numId w:val="44"/>
              </w:numPr>
              <w:spacing w:after="120" w:line="264" w:lineRule="auto"/>
              <w:contextualSpacing/>
              <w:jc w:val="both"/>
              <w:rPr>
                <w:rFonts w:ascii="Times New Roman" w:eastAsia="Calibri" w:hAnsi="Times New Roman"/>
                <w:iCs/>
                <w:sz w:val="24"/>
                <w:szCs w:val="24"/>
                <w:lang w:val="ro-RO"/>
              </w:rPr>
            </w:pPr>
          </w:p>
        </w:tc>
        <w:tc>
          <w:tcPr>
            <w:tcW w:w="1070"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P.21</w:t>
            </w:r>
          </w:p>
        </w:tc>
        <w:tc>
          <w:tcPr>
            <w:tcW w:w="5383"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SALA GIMNASTICA</w:t>
            </w:r>
          </w:p>
        </w:tc>
        <w:tc>
          <w:tcPr>
            <w:tcW w:w="1673" w:type="dxa"/>
            <w:gridSpan w:val="2"/>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52,86</w:t>
            </w:r>
          </w:p>
        </w:tc>
      </w:tr>
      <w:tr w:rsidR="00D062B0" w:rsidRPr="00D062B0" w:rsidTr="001C0FAC">
        <w:trPr>
          <w:gridAfter w:val="1"/>
          <w:wAfter w:w="1047" w:type="dxa"/>
          <w:trHeight w:val="213"/>
        </w:trPr>
        <w:tc>
          <w:tcPr>
            <w:tcW w:w="857" w:type="dxa"/>
          </w:tcPr>
          <w:p w:rsidR="00D062B0" w:rsidRPr="00163B5D" w:rsidRDefault="00D062B0" w:rsidP="00D062B0">
            <w:pPr>
              <w:numPr>
                <w:ilvl w:val="0"/>
                <w:numId w:val="44"/>
              </w:numPr>
              <w:spacing w:after="120" w:line="264" w:lineRule="auto"/>
              <w:contextualSpacing/>
              <w:jc w:val="both"/>
              <w:rPr>
                <w:rFonts w:ascii="Times New Roman" w:eastAsia="Calibri" w:hAnsi="Times New Roman"/>
                <w:iCs/>
                <w:sz w:val="24"/>
                <w:szCs w:val="24"/>
                <w:lang w:val="ro-RO"/>
              </w:rPr>
            </w:pPr>
          </w:p>
        </w:tc>
        <w:tc>
          <w:tcPr>
            <w:tcW w:w="1070"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P.22</w:t>
            </w:r>
          </w:p>
        </w:tc>
        <w:tc>
          <w:tcPr>
            <w:tcW w:w="5383"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DEP.SALA KINETOTERAPIE</w:t>
            </w:r>
          </w:p>
        </w:tc>
        <w:tc>
          <w:tcPr>
            <w:tcW w:w="1673" w:type="dxa"/>
            <w:gridSpan w:val="2"/>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4,205</w:t>
            </w:r>
          </w:p>
        </w:tc>
      </w:tr>
      <w:tr w:rsidR="00D062B0" w:rsidRPr="00D062B0" w:rsidTr="001C0FAC">
        <w:trPr>
          <w:gridAfter w:val="1"/>
          <w:wAfter w:w="1047" w:type="dxa"/>
          <w:trHeight w:val="213"/>
        </w:trPr>
        <w:tc>
          <w:tcPr>
            <w:tcW w:w="857" w:type="dxa"/>
          </w:tcPr>
          <w:p w:rsidR="00D062B0" w:rsidRPr="00163B5D" w:rsidRDefault="00D062B0" w:rsidP="00D062B0">
            <w:pPr>
              <w:numPr>
                <w:ilvl w:val="0"/>
                <w:numId w:val="44"/>
              </w:numPr>
              <w:spacing w:after="120" w:line="264" w:lineRule="auto"/>
              <w:contextualSpacing/>
              <w:jc w:val="both"/>
              <w:rPr>
                <w:rFonts w:ascii="Times New Roman" w:eastAsia="Calibri" w:hAnsi="Times New Roman"/>
                <w:iCs/>
                <w:sz w:val="24"/>
                <w:szCs w:val="24"/>
                <w:lang w:val="ro-RO"/>
              </w:rPr>
            </w:pPr>
          </w:p>
        </w:tc>
        <w:tc>
          <w:tcPr>
            <w:tcW w:w="1070"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P.23</w:t>
            </w:r>
          </w:p>
        </w:tc>
        <w:tc>
          <w:tcPr>
            <w:tcW w:w="5383"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DEP. RUFE CURATE</w:t>
            </w:r>
          </w:p>
        </w:tc>
        <w:tc>
          <w:tcPr>
            <w:tcW w:w="1673" w:type="dxa"/>
            <w:gridSpan w:val="2"/>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2,26</w:t>
            </w:r>
          </w:p>
        </w:tc>
      </w:tr>
      <w:tr w:rsidR="00D062B0" w:rsidRPr="00D062B0" w:rsidTr="001C0FAC">
        <w:trPr>
          <w:gridAfter w:val="1"/>
          <w:wAfter w:w="1047" w:type="dxa"/>
          <w:trHeight w:val="213"/>
        </w:trPr>
        <w:tc>
          <w:tcPr>
            <w:tcW w:w="857" w:type="dxa"/>
          </w:tcPr>
          <w:p w:rsidR="00D062B0" w:rsidRPr="00163B5D" w:rsidRDefault="00D062B0" w:rsidP="00D062B0">
            <w:pPr>
              <w:numPr>
                <w:ilvl w:val="0"/>
                <w:numId w:val="44"/>
              </w:numPr>
              <w:spacing w:after="120" w:line="264" w:lineRule="auto"/>
              <w:contextualSpacing/>
              <w:jc w:val="both"/>
              <w:rPr>
                <w:rFonts w:ascii="Times New Roman" w:eastAsia="Calibri" w:hAnsi="Times New Roman"/>
                <w:iCs/>
                <w:sz w:val="24"/>
                <w:szCs w:val="24"/>
                <w:lang w:val="ro-RO"/>
              </w:rPr>
            </w:pPr>
          </w:p>
        </w:tc>
        <w:tc>
          <w:tcPr>
            <w:tcW w:w="1070"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P.24</w:t>
            </w:r>
          </w:p>
        </w:tc>
        <w:tc>
          <w:tcPr>
            <w:tcW w:w="5383"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DEP. RUFE MURDARE</w:t>
            </w:r>
          </w:p>
        </w:tc>
        <w:tc>
          <w:tcPr>
            <w:tcW w:w="1673" w:type="dxa"/>
            <w:gridSpan w:val="2"/>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2,38</w:t>
            </w:r>
          </w:p>
        </w:tc>
      </w:tr>
      <w:tr w:rsidR="00D062B0" w:rsidRPr="00D062B0" w:rsidTr="001C0FAC">
        <w:trPr>
          <w:gridAfter w:val="1"/>
          <w:wAfter w:w="1047" w:type="dxa"/>
          <w:trHeight w:val="213"/>
        </w:trPr>
        <w:tc>
          <w:tcPr>
            <w:tcW w:w="857" w:type="dxa"/>
          </w:tcPr>
          <w:p w:rsidR="00D062B0" w:rsidRPr="00163B5D" w:rsidRDefault="00D062B0" w:rsidP="00D062B0">
            <w:pPr>
              <w:numPr>
                <w:ilvl w:val="0"/>
                <w:numId w:val="44"/>
              </w:numPr>
              <w:spacing w:after="120" w:line="264" w:lineRule="auto"/>
              <w:contextualSpacing/>
              <w:jc w:val="both"/>
              <w:rPr>
                <w:rFonts w:ascii="Times New Roman" w:eastAsia="Calibri" w:hAnsi="Times New Roman"/>
                <w:iCs/>
                <w:sz w:val="24"/>
                <w:szCs w:val="24"/>
                <w:lang w:val="ro-RO"/>
              </w:rPr>
            </w:pPr>
          </w:p>
        </w:tc>
        <w:tc>
          <w:tcPr>
            <w:tcW w:w="1070"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P.25</w:t>
            </w:r>
          </w:p>
        </w:tc>
        <w:tc>
          <w:tcPr>
            <w:tcW w:w="5383"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SALA MASAJ</w:t>
            </w:r>
          </w:p>
        </w:tc>
        <w:tc>
          <w:tcPr>
            <w:tcW w:w="1673" w:type="dxa"/>
            <w:gridSpan w:val="2"/>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9,505</w:t>
            </w:r>
          </w:p>
        </w:tc>
      </w:tr>
      <w:tr w:rsidR="00D062B0" w:rsidRPr="00D062B0" w:rsidTr="001C0FAC">
        <w:trPr>
          <w:gridAfter w:val="1"/>
          <w:wAfter w:w="1047" w:type="dxa"/>
          <w:trHeight w:val="213"/>
        </w:trPr>
        <w:tc>
          <w:tcPr>
            <w:tcW w:w="857" w:type="dxa"/>
          </w:tcPr>
          <w:p w:rsidR="00D062B0" w:rsidRPr="00163B5D" w:rsidRDefault="00D062B0" w:rsidP="00D062B0">
            <w:pPr>
              <w:numPr>
                <w:ilvl w:val="0"/>
                <w:numId w:val="44"/>
              </w:numPr>
              <w:spacing w:after="120" w:line="264" w:lineRule="auto"/>
              <w:contextualSpacing/>
              <w:jc w:val="both"/>
              <w:rPr>
                <w:rFonts w:ascii="Times New Roman" w:eastAsia="Calibri" w:hAnsi="Times New Roman"/>
                <w:iCs/>
                <w:sz w:val="24"/>
                <w:szCs w:val="24"/>
                <w:lang w:val="ro-RO"/>
              </w:rPr>
            </w:pPr>
          </w:p>
        </w:tc>
        <w:tc>
          <w:tcPr>
            <w:tcW w:w="1070"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P.26</w:t>
            </w:r>
          </w:p>
        </w:tc>
        <w:tc>
          <w:tcPr>
            <w:tcW w:w="5383" w:type="dxa"/>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SALA ELONGATII</w:t>
            </w:r>
          </w:p>
        </w:tc>
        <w:tc>
          <w:tcPr>
            <w:tcW w:w="1673" w:type="dxa"/>
            <w:gridSpan w:val="2"/>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22,63</w:t>
            </w:r>
          </w:p>
        </w:tc>
      </w:tr>
      <w:tr w:rsidR="00D062B0" w:rsidRPr="00D062B0" w:rsidTr="001C0FAC">
        <w:trPr>
          <w:trHeight w:val="213"/>
        </w:trPr>
        <w:tc>
          <w:tcPr>
            <w:tcW w:w="8854" w:type="dxa"/>
            <w:gridSpan w:val="4"/>
          </w:tcPr>
          <w:p w:rsidR="00D062B0" w:rsidRPr="00AB1409" w:rsidRDefault="00D062B0" w:rsidP="00527658">
            <w:pPr>
              <w:spacing w:after="29"/>
              <w:jc w:val="both"/>
              <w:rPr>
                <w:rFonts w:ascii="Times New Roman" w:eastAsia="Calibri" w:hAnsi="Times New Roman"/>
                <w:i/>
                <w:iCs/>
                <w:sz w:val="24"/>
                <w:szCs w:val="24"/>
              </w:rPr>
            </w:pPr>
            <w:r w:rsidRPr="00AB1409">
              <w:rPr>
                <w:rFonts w:ascii="Times New Roman" w:eastAsia="Calibri" w:hAnsi="Times New Roman"/>
                <w:i/>
                <w:iCs/>
                <w:sz w:val="24"/>
                <w:szCs w:val="24"/>
              </w:rPr>
              <w:t> </w:t>
            </w:r>
            <w:proofErr w:type="spellStart"/>
            <w:r w:rsidR="003E7672" w:rsidRPr="00AB1409">
              <w:rPr>
                <w:rFonts w:ascii="Times New Roman" w:eastAsia="Calibri" w:hAnsi="Times New Roman"/>
                <w:i/>
                <w:iCs/>
                <w:sz w:val="24"/>
                <w:szCs w:val="24"/>
              </w:rPr>
              <w:t>Prin</w:t>
            </w:r>
            <w:proofErr w:type="spellEnd"/>
            <w:r w:rsidR="003E7672" w:rsidRPr="00AB1409">
              <w:rPr>
                <w:rFonts w:ascii="Times New Roman" w:eastAsia="Calibri" w:hAnsi="Times New Roman"/>
                <w:i/>
                <w:iCs/>
                <w:sz w:val="24"/>
                <w:szCs w:val="24"/>
              </w:rPr>
              <w:t xml:space="preserve"> </w:t>
            </w:r>
            <w:proofErr w:type="spellStart"/>
            <w:r w:rsidR="003E7672" w:rsidRPr="00AB1409">
              <w:rPr>
                <w:rFonts w:ascii="Times New Roman" w:eastAsia="Calibri" w:hAnsi="Times New Roman"/>
                <w:i/>
                <w:iCs/>
                <w:sz w:val="24"/>
                <w:szCs w:val="24"/>
              </w:rPr>
              <w:t>proiect</w:t>
            </w:r>
            <w:proofErr w:type="spellEnd"/>
            <w:r w:rsidR="003E7672" w:rsidRPr="00AB1409">
              <w:rPr>
                <w:rFonts w:ascii="Times New Roman" w:eastAsia="Calibri" w:hAnsi="Times New Roman"/>
                <w:i/>
                <w:iCs/>
                <w:sz w:val="24"/>
                <w:szCs w:val="24"/>
              </w:rPr>
              <w:t xml:space="preserve"> se </w:t>
            </w:r>
            <w:proofErr w:type="spellStart"/>
            <w:r w:rsidR="003E7672" w:rsidRPr="00AB1409">
              <w:rPr>
                <w:rFonts w:ascii="Times New Roman" w:eastAsia="Calibri" w:hAnsi="Times New Roman"/>
                <w:i/>
                <w:iCs/>
                <w:sz w:val="24"/>
                <w:szCs w:val="24"/>
              </w:rPr>
              <w:t>vor</w:t>
            </w:r>
            <w:proofErr w:type="spellEnd"/>
            <w:r w:rsidR="003E7672" w:rsidRPr="00AB1409">
              <w:rPr>
                <w:rFonts w:ascii="Times New Roman" w:eastAsia="Calibri" w:hAnsi="Times New Roman"/>
                <w:i/>
                <w:iCs/>
                <w:sz w:val="24"/>
                <w:szCs w:val="24"/>
              </w:rPr>
              <w:t xml:space="preserve"> </w:t>
            </w:r>
            <w:proofErr w:type="spellStart"/>
            <w:r w:rsidR="003E7672" w:rsidRPr="00AB1409">
              <w:rPr>
                <w:rFonts w:ascii="Times New Roman" w:eastAsia="Calibri" w:hAnsi="Times New Roman"/>
                <w:i/>
                <w:iCs/>
                <w:sz w:val="24"/>
                <w:szCs w:val="24"/>
              </w:rPr>
              <w:t>realiza</w:t>
            </w:r>
            <w:proofErr w:type="spellEnd"/>
            <w:r w:rsidR="003E7672" w:rsidRPr="00AB1409">
              <w:rPr>
                <w:rFonts w:ascii="Times New Roman" w:eastAsia="Calibri" w:hAnsi="Times New Roman"/>
                <w:i/>
                <w:iCs/>
                <w:sz w:val="24"/>
                <w:szCs w:val="24"/>
              </w:rPr>
              <w:t xml:space="preserve"> </w:t>
            </w:r>
            <w:proofErr w:type="spellStart"/>
            <w:r w:rsidR="003E7672" w:rsidRPr="00AB1409">
              <w:rPr>
                <w:rFonts w:ascii="Times New Roman" w:eastAsia="Calibri" w:hAnsi="Times New Roman"/>
                <w:i/>
                <w:iCs/>
                <w:sz w:val="24"/>
                <w:szCs w:val="24"/>
              </w:rPr>
              <w:t>următoarele</w:t>
            </w:r>
            <w:proofErr w:type="spellEnd"/>
            <w:r w:rsidR="003E7672" w:rsidRPr="00AB1409">
              <w:rPr>
                <w:rFonts w:ascii="Times New Roman" w:eastAsia="Calibri" w:hAnsi="Times New Roman"/>
                <w:i/>
                <w:iCs/>
                <w:sz w:val="24"/>
                <w:szCs w:val="24"/>
              </w:rPr>
              <w:t>:</w:t>
            </w:r>
          </w:p>
          <w:p w:rsidR="009F3C65" w:rsidRPr="00AB1409" w:rsidRDefault="00871080" w:rsidP="00527658">
            <w:pPr>
              <w:pStyle w:val="ListParagraph"/>
              <w:numPr>
                <w:ilvl w:val="0"/>
                <w:numId w:val="46"/>
              </w:numPr>
              <w:spacing w:line="259" w:lineRule="auto"/>
              <w:jc w:val="both"/>
            </w:pPr>
            <w:proofErr w:type="spellStart"/>
            <w:r w:rsidRPr="00AB1409">
              <w:t>Creare</w:t>
            </w:r>
            <w:proofErr w:type="spellEnd"/>
            <w:r w:rsidRPr="00AB1409">
              <w:t xml:space="preserve"> de </w:t>
            </w:r>
            <w:proofErr w:type="spellStart"/>
            <w:r w:rsidRPr="00AB1409">
              <w:t>goluri</w:t>
            </w:r>
            <w:proofErr w:type="spellEnd"/>
            <w:r w:rsidRPr="00AB1409">
              <w:t xml:space="preserve"> </w:t>
            </w:r>
            <w:proofErr w:type="spellStart"/>
            <w:r w:rsidRPr="00AB1409">
              <w:t>noi</w:t>
            </w:r>
            <w:proofErr w:type="spellEnd"/>
            <w:r w:rsidRPr="00AB1409">
              <w:t xml:space="preserve"> in </w:t>
            </w:r>
            <w:proofErr w:type="spellStart"/>
            <w:r w:rsidRPr="00AB1409">
              <w:t>pere</w:t>
            </w:r>
            <w:r w:rsidR="003E7672" w:rsidRPr="00AB1409">
              <w:t>ț</w:t>
            </w:r>
            <w:r w:rsidRPr="00AB1409">
              <w:t>ii</w:t>
            </w:r>
            <w:proofErr w:type="spellEnd"/>
            <w:r w:rsidRPr="00AB1409">
              <w:t xml:space="preserve"> de </w:t>
            </w:r>
            <w:proofErr w:type="spellStart"/>
            <w:r w:rsidRPr="00AB1409">
              <w:t>zidarie</w:t>
            </w:r>
            <w:proofErr w:type="spellEnd"/>
            <w:r w:rsidRPr="00AB1409">
              <w:t xml:space="preserve"> </w:t>
            </w:r>
            <w:proofErr w:type="spellStart"/>
            <w:r w:rsidR="003E7672" w:rsidRPr="00AB1409">
              <w:t>ș</w:t>
            </w:r>
            <w:r w:rsidRPr="00AB1409">
              <w:t>i</w:t>
            </w:r>
            <w:proofErr w:type="spellEnd"/>
            <w:r w:rsidRPr="00AB1409">
              <w:t xml:space="preserve"> </w:t>
            </w:r>
            <w:proofErr w:type="spellStart"/>
            <w:r w:rsidRPr="00AB1409">
              <w:t>inchidere</w:t>
            </w:r>
            <w:proofErr w:type="spellEnd"/>
            <w:r w:rsidRPr="00AB1409">
              <w:t xml:space="preserve"> a </w:t>
            </w:r>
            <w:proofErr w:type="spellStart"/>
            <w:r w:rsidRPr="00AB1409">
              <w:t>unor</w:t>
            </w:r>
            <w:proofErr w:type="spellEnd"/>
            <w:r w:rsidRPr="00AB1409">
              <w:t xml:space="preserve"> </w:t>
            </w:r>
            <w:proofErr w:type="spellStart"/>
            <w:r w:rsidRPr="00AB1409">
              <w:t>goluri</w:t>
            </w:r>
            <w:proofErr w:type="spellEnd"/>
            <w:r w:rsidRPr="00AB1409">
              <w:t xml:space="preserve"> </w:t>
            </w:r>
            <w:proofErr w:type="spellStart"/>
            <w:r w:rsidRPr="00AB1409">
              <w:t>existente</w:t>
            </w:r>
            <w:proofErr w:type="spellEnd"/>
          </w:p>
          <w:p w:rsidR="00871080" w:rsidRPr="00AB1409" w:rsidRDefault="00871080" w:rsidP="00527658">
            <w:pPr>
              <w:pStyle w:val="ListParagraph"/>
              <w:numPr>
                <w:ilvl w:val="0"/>
                <w:numId w:val="46"/>
              </w:numPr>
              <w:spacing w:line="259" w:lineRule="auto"/>
              <w:jc w:val="both"/>
            </w:pPr>
            <w:r w:rsidRPr="00AB1409">
              <w:t xml:space="preserve">Se </w:t>
            </w:r>
            <w:proofErr w:type="spellStart"/>
            <w:r w:rsidRPr="00AB1409">
              <w:t>va</w:t>
            </w:r>
            <w:proofErr w:type="spellEnd"/>
            <w:r w:rsidRPr="00AB1409">
              <w:t xml:space="preserve"> </w:t>
            </w:r>
            <w:proofErr w:type="spellStart"/>
            <w:r w:rsidRPr="00AB1409">
              <w:t>demola</w:t>
            </w:r>
            <w:proofErr w:type="spellEnd"/>
            <w:r w:rsidRPr="00AB1409">
              <w:t xml:space="preserve"> </w:t>
            </w:r>
            <w:proofErr w:type="spellStart"/>
            <w:r w:rsidRPr="00AB1409">
              <w:t>plan</w:t>
            </w:r>
            <w:r w:rsidR="009F3C65" w:rsidRPr="00AB1409">
              <w:t>ș</w:t>
            </w:r>
            <w:r w:rsidRPr="00AB1409">
              <w:t>eul</w:t>
            </w:r>
            <w:proofErr w:type="spellEnd"/>
            <w:r w:rsidRPr="00AB1409">
              <w:t xml:space="preserve"> existent, </w:t>
            </w:r>
            <w:proofErr w:type="spellStart"/>
            <w:r w:rsidRPr="00AB1409">
              <w:t>precum</w:t>
            </w:r>
            <w:proofErr w:type="spellEnd"/>
            <w:r w:rsidRPr="00AB1409">
              <w:t xml:space="preserve"> </w:t>
            </w:r>
            <w:proofErr w:type="spellStart"/>
            <w:r w:rsidR="009F3C65" w:rsidRPr="00AB1409">
              <w:t>și</w:t>
            </w:r>
            <w:proofErr w:type="spellEnd"/>
            <w:r w:rsidR="009F3C65" w:rsidRPr="00AB1409">
              <w:t xml:space="preserve"> </w:t>
            </w:r>
            <w:proofErr w:type="spellStart"/>
            <w:r w:rsidR="009F3C65" w:rsidRPr="00AB1409">
              <w:t>zidaria</w:t>
            </w:r>
            <w:proofErr w:type="spellEnd"/>
            <w:r w:rsidR="009F3C65" w:rsidRPr="00AB1409">
              <w:t xml:space="preserve"> </w:t>
            </w:r>
            <w:proofErr w:type="spellStart"/>
            <w:r w:rsidR="009F3C65" w:rsidRPr="00AB1409">
              <w:t>pâ</w:t>
            </w:r>
            <w:r w:rsidRPr="00AB1409">
              <w:t>n</w:t>
            </w:r>
            <w:r w:rsidR="009F3C65" w:rsidRPr="00AB1409">
              <w:t>ă</w:t>
            </w:r>
            <w:proofErr w:type="spellEnd"/>
            <w:r w:rsidRPr="00AB1409">
              <w:t xml:space="preserve"> la </w:t>
            </w:r>
            <w:proofErr w:type="spellStart"/>
            <w:r w:rsidRPr="00AB1409">
              <w:t>cota</w:t>
            </w:r>
            <w:proofErr w:type="spellEnd"/>
            <w:r w:rsidRPr="00AB1409">
              <w:t xml:space="preserve"> +3,95 m</w:t>
            </w:r>
          </w:p>
          <w:p w:rsidR="00871080" w:rsidRPr="00AB1409" w:rsidRDefault="00871080" w:rsidP="00527658">
            <w:pPr>
              <w:pStyle w:val="ListParagraph"/>
              <w:numPr>
                <w:ilvl w:val="0"/>
                <w:numId w:val="46"/>
              </w:numPr>
              <w:spacing w:line="259" w:lineRule="auto"/>
              <w:jc w:val="both"/>
            </w:pPr>
            <w:r w:rsidRPr="00AB1409">
              <w:t xml:space="preserve">Se </w:t>
            </w:r>
            <w:proofErr w:type="spellStart"/>
            <w:r w:rsidRPr="00AB1409">
              <w:t>va</w:t>
            </w:r>
            <w:proofErr w:type="spellEnd"/>
            <w:r w:rsidRPr="00AB1409">
              <w:t xml:space="preserve"> </w:t>
            </w:r>
            <w:proofErr w:type="spellStart"/>
            <w:r w:rsidRPr="00AB1409">
              <w:t>desface</w:t>
            </w:r>
            <w:proofErr w:type="spellEnd"/>
            <w:r w:rsidRPr="00AB1409">
              <w:t xml:space="preserve"> </w:t>
            </w:r>
            <w:proofErr w:type="spellStart"/>
            <w:r w:rsidRPr="00AB1409">
              <w:t>actuala</w:t>
            </w:r>
            <w:proofErr w:type="spellEnd"/>
            <w:r w:rsidRPr="00AB1409">
              <w:t xml:space="preserve"> </w:t>
            </w:r>
            <w:proofErr w:type="spellStart"/>
            <w:r w:rsidRPr="00AB1409">
              <w:t>plac</w:t>
            </w:r>
            <w:r w:rsidR="009F3C65" w:rsidRPr="00AB1409">
              <w:t>ă</w:t>
            </w:r>
            <w:proofErr w:type="spellEnd"/>
            <w:r w:rsidRPr="00AB1409">
              <w:t xml:space="preserve"> </w:t>
            </w:r>
            <w:proofErr w:type="spellStart"/>
            <w:r w:rsidRPr="00AB1409">
              <w:t>pe</w:t>
            </w:r>
            <w:proofErr w:type="spellEnd"/>
            <w:r w:rsidRPr="00AB1409">
              <w:t xml:space="preserve"> sol </w:t>
            </w:r>
          </w:p>
          <w:p w:rsidR="00871080" w:rsidRPr="00AB1409" w:rsidRDefault="009F3C65" w:rsidP="00527658">
            <w:pPr>
              <w:pStyle w:val="ListParagraph"/>
              <w:numPr>
                <w:ilvl w:val="0"/>
                <w:numId w:val="46"/>
              </w:numPr>
              <w:spacing w:after="120" w:line="264" w:lineRule="auto"/>
              <w:jc w:val="both"/>
            </w:pPr>
            <w:proofErr w:type="spellStart"/>
            <w:r w:rsidRPr="00AB1409">
              <w:t>Desființ</w:t>
            </w:r>
            <w:r w:rsidR="00871080" w:rsidRPr="00AB1409">
              <w:t>are</w:t>
            </w:r>
            <w:proofErr w:type="spellEnd"/>
            <w:r w:rsidR="00871080" w:rsidRPr="00AB1409">
              <w:t xml:space="preserve"> </w:t>
            </w:r>
            <w:proofErr w:type="spellStart"/>
            <w:r w:rsidR="00871080" w:rsidRPr="00AB1409">
              <w:t>acoperi</w:t>
            </w:r>
            <w:r w:rsidRPr="00AB1409">
              <w:t>ș</w:t>
            </w:r>
            <w:proofErr w:type="spellEnd"/>
            <w:r w:rsidR="00871080" w:rsidRPr="00AB1409">
              <w:t xml:space="preserve"> (</w:t>
            </w:r>
            <w:proofErr w:type="spellStart"/>
            <w:r w:rsidR="00AB1409" w:rsidRPr="00AB1409">
              <w:t>ș</w:t>
            </w:r>
            <w:r w:rsidR="00871080" w:rsidRPr="00AB1409">
              <w:t>arpant</w:t>
            </w:r>
            <w:r w:rsidR="00AB1409" w:rsidRPr="00AB1409">
              <w:t>ă</w:t>
            </w:r>
            <w:proofErr w:type="spellEnd"/>
            <w:r w:rsidR="00871080" w:rsidRPr="00AB1409">
              <w:t xml:space="preserve"> </w:t>
            </w:r>
            <w:proofErr w:type="spellStart"/>
            <w:r w:rsidR="00AB1409" w:rsidRPr="00AB1409">
              <w:t>și</w:t>
            </w:r>
            <w:proofErr w:type="spellEnd"/>
            <w:r w:rsidR="00AB1409" w:rsidRPr="00AB1409">
              <w:t xml:space="preserve"> </w:t>
            </w:r>
            <w:proofErr w:type="spellStart"/>
            <w:r w:rsidR="00AB1409" w:rsidRPr="00AB1409">
              <w:t>î</w:t>
            </w:r>
            <w:r w:rsidR="00871080" w:rsidRPr="00AB1409">
              <w:t>nvelitoare</w:t>
            </w:r>
            <w:proofErr w:type="spellEnd"/>
            <w:r w:rsidR="00871080" w:rsidRPr="00AB1409">
              <w:t xml:space="preserve">). </w:t>
            </w:r>
          </w:p>
          <w:p w:rsidR="00871080" w:rsidRPr="00AB1409" w:rsidRDefault="00871080" w:rsidP="00527658">
            <w:pPr>
              <w:spacing w:after="0" w:line="259" w:lineRule="auto"/>
              <w:jc w:val="both"/>
              <w:rPr>
                <w:rFonts w:ascii="Times New Roman" w:hAnsi="Times New Roman"/>
              </w:rPr>
            </w:pPr>
            <w:proofErr w:type="spellStart"/>
            <w:r w:rsidRPr="00AB1409">
              <w:rPr>
                <w:rFonts w:ascii="Times New Roman" w:hAnsi="Times New Roman"/>
              </w:rPr>
              <w:t>Interven</w:t>
            </w:r>
            <w:r w:rsidR="00AB1409">
              <w:rPr>
                <w:rFonts w:ascii="Times New Roman" w:hAnsi="Times New Roman"/>
              </w:rPr>
              <w:t>ț</w:t>
            </w:r>
            <w:r w:rsidRPr="00AB1409">
              <w:rPr>
                <w:rFonts w:ascii="Times New Roman" w:hAnsi="Times New Roman"/>
              </w:rPr>
              <w:t>ii</w:t>
            </w:r>
            <w:proofErr w:type="spellEnd"/>
            <w:r w:rsidRPr="00AB1409">
              <w:rPr>
                <w:rFonts w:ascii="Times New Roman" w:hAnsi="Times New Roman"/>
              </w:rPr>
              <w:t xml:space="preserve"> </w:t>
            </w:r>
            <w:proofErr w:type="spellStart"/>
            <w:r w:rsidRPr="00AB1409">
              <w:rPr>
                <w:rFonts w:ascii="Times New Roman" w:hAnsi="Times New Roman"/>
              </w:rPr>
              <w:t>asupra</w:t>
            </w:r>
            <w:proofErr w:type="spellEnd"/>
            <w:r w:rsidRPr="00AB1409">
              <w:rPr>
                <w:rFonts w:ascii="Times New Roman" w:hAnsi="Times New Roman"/>
              </w:rPr>
              <w:t xml:space="preserve"> </w:t>
            </w:r>
            <w:proofErr w:type="spellStart"/>
            <w:r w:rsidRPr="00AB1409">
              <w:rPr>
                <w:rFonts w:ascii="Times New Roman" w:hAnsi="Times New Roman"/>
              </w:rPr>
              <w:t>corpurilor</w:t>
            </w:r>
            <w:proofErr w:type="spellEnd"/>
            <w:r w:rsidRPr="00AB1409">
              <w:rPr>
                <w:rFonts w:ascii="Times New Roman" w:hAnsi="Times New Roman"/>
              </w:rPr>
              <w:t xml:space="preserve"> C2 </w:t>
            </w:r>
            <w:proofErr w:type="spellStart"/>
            <w:r w:rsidR="00AB1409">
              <w:rPr>
                <w:rFonts w:ascii="Times New Roman" w:hAnsi="Times New Roman"/>
              </w:rPr>
              <w:t>ș</w:t>
            </w:r>
            <w:r w:rsidRPr="00AB1409">
              <w:rPr>
                <w:rFonts w:ascii="Times New Roman" w:hAnsi="Times New Roman"/>
              </w:rPr>
              <w:t>i</w:t>
            </w:r>
            <w:proofErr w:type="spellEnd"/>
            <w:r w:rsidRPr="00AB1409">
              <w:rPr>
                <w:rFonts w:ascii="Times New Roman" w:hAnsi="Times New Roman"/>
              </w:rPr>
              <w:t xml:space="preserve"> C3:</w:t>
            </w:r>
          </w:p>
          <w:p w:rsidR="00871080" w:rsidRPr="00AB1409" w:rsidRDefault="0065442C" w:rsidP="0065442C">
            <w:pPr>
              <w:pStyle w:val="ListParagraph"/>
              <w:numPr>
                <w:ilvl w:val="0"/>
                <w:numId w:val="46"/>
              </w:numPr>
              <w:spacing w:line="259" w:lineRule="auto"/>
              <w:jc w:val="both"/>
              <w:rPr>
                <w:rFonts w:eastAsia="Calibri"/>
                <w:iCs/>
                <w:szCs w:val="24"/>
              </w:rPr>
            </w:pPr>
            <w:proofErr w:type="spellStart"/>
            <w:r>
              <w:t>desfiin</w:t>
            </w:r>
            <w:r w:rsidR="00AB1409">
              <w:t>țar</w:t>
            </w:r>
            <w:r w:rsidR="00871080" w:rsidRPr="00AB1409">
              <w:t>ea</w:t>
            </w:r>
            <w:proofErr w:type="spellEnd"/>
            <w:r w:rsidR="00871080" w:rsidRPr="00AB1409">
              <w:t xml:space="preserve"> </w:t>
            </w:r>
            <w:proofErr w:type="spellStart"/>
            <w:r w:rsidR="00871080" w:rsidRPr="00AB1409">
              <w:t>corpurilor</w:t>
            </w:r>
            <w:proofErr w:type="spellEnd"/>
            <w:r w:rsidR="00871080" w:rsidRPr="00AB1409">
              <w:t xml:space="preserve"> de </w:t>
            </w:r>
            <w:proofErr w:type="spellStart"/>
            <w:r w:rsidR="00871080" w:rsidRPr="00AB1409">
              <w:t>cl</w:t>
            </w:r>
            <w:r w:rsidR="00AB1409">
              <w:t>ă</w:t>
            </w:r>
            <w:r w:rsidR="00871080" w:rsidRPr="00AB1409">
              <w:t>dire</w:t>
            </w:r>
            <w:proofErr w:type="spellEnd"/>
            <w:r w:rsidR="00871080" w:rsidRPr="00AB1409">
              <w:t xml:space="preserve"> C2 </w:t>
            </w:r>
            <w:proofErr w:type="spellStart"/>
            <w:r w:rsidR="00AB1409">
              <w:t>ș</w:t>
            </w:r>
            <w:r w:rsidR="00871080" w:rsidRPr="00AB1409">
              <w:t>i</w:t>
            </w:r>
            <w:proofErr w:type="spellEnd"/>
            <w:r w:rsidR="00871080" w:rsidRPr="00AB1409">
              <w:t xml:space="preserve"> C3, </w:t>
            </w:r>
          </w:p>
        </w:tc>
        <w:tc>
          <w:tcPr>
            <w:tcW w:w="1176" w:type="dxa"/>
            <w:gridSpan w:val="2"/>
            <w:shd w:val="clear" w:color="auto" w:fill="auto"/>
            <w:vAlign w:val="center"/>
            <w:hideMark/>
          </w:tcPr>
          <w:p w:rsidR="00D062B0" w:rsidRPr="00163B5D" w:rsidRDefault="00D062B0" w:rsidP="00D062B0">
            <w:pPr>
              <w:spacing w:after="29"/>
              <w:jc w:val="both"/>
              <w:rPr>
                <w:rFonts w:ascii="Times New Roman" w:eastAsia="Calibri" w:hAnsi="Times New Roman"/>
                <w:iCs/>
                <w:sz w:val="24"/>
                <w:szCs w:val="24"/>
              </w:rPr>
            </w:pPr>
            <w:r w:rsidRPr="00163B5D">
              <w:rPr>
                <w:rFonts w:ascii="Times New Roman" w:eastAsia="Calibri" w:hAnsi="Times New Roman"/>
                <w:i/>
                <w:iCs/>
                <w:sz w:val="24"/>
                <w:szCs w:val="24"/>
              </w:rPr>
              <w:t xml:space="preserve">274,245 </w:t>
            </w:r>
          </w:p>
        </w:tc>
      </w:tr>
    </w:tbl>
    <w:p w:rsidR="0066746C" w:rsidRPr="0014164B" w:rsidRDefault="0066746C" w:rsidP="0002663E">
      <w:pPr>
        <w:pStyle w:val="BodyText3"/>
        <w:spacing w:after="0" w:line="240" w:lineRule="auto"/>
        <w:ind w:firstLine="720"/>
        <w:jc w:val="both"/>
        <w:rPr>
          <w:rFonts w:ascii="Times New Roman" w:hAnsi="Times New Roman"/>
          <w:sz w:val="24"/>
          <w:szCs w:val="24"/>
          <w:lang w:val="ro-RO"/>
        </w:rPr>
      </w:pPr>
      <w:r w:rsidRPr="0014164B">
        <w:rPr>
          <w:rFonts w:ascii="Times New Roman" w:hAnsi="Times New Roman"/>
          <w:sz w:val="24"/>
          <w:szCs w:val="24"/>
        </w:rPr>
        <w:t xml:space="preserve">b) </w:t>
      </w:r>
      <w:proofErr w:type="spellStart"/>
      <w:proofErr w:type="gramStart"/>
      <w:r w:rsidRPr="0014164B">
        <w:rPr>
          <w:rFonts w:ascii="Times New Roman" w:hAnsi="Times New Roman"/>
          <w:i/>
          <w:sz w:val="24"/>
          <w:szCs w:val="24"/>
        </w:rPr>
        <w:t>cumularea</w:t>
      </w:r>
      <w:proofErr w:type="spellEnd"/>
      <w:proofErr w:type="gram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alte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 xml:space="preserve">  nu este cazul;</w:t>
      </w:r>
    </w:p>
    <w:p w:rsidR="00726E0E" w:rsidRPr="0014164B" w:rsidRDefault="00726E0E" w:rsidP="00726E0E">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5C4E0C">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5C4E0C">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5C4E0C">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1E005F" w:rsidRPr="0014164B" w:rsidRDefault="001E005F" w:rsidP="00E714BA">
      <w:pPr>
        <w:spacing w:after="0" w:line="240" w:lineRule="auto"/>
        <w:jc w:val="both"/>
        <w:rPr>
          <w:rFonts w:ascii="Times New Roman" w:hAnsi="Times New Roman"/>
          <w:color w:val="FF0000"/>
          <w:sz w:val="24"/>
          <w:szCs w:val="24"/>
        </w:rPr>
      </w:pP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726E0E" w:rsidRPr="0014164B" w:rsidRDefault="00726E0E" w:rsidP="009F2F00">
      <w:pPr>
        <w:autoSpaceDE w:val="0"/>
        <w:autoSpaceDN w:val="0"/>
        <w:adjustRightInd w:val="0"/>
        <w:spacing w:after="0" w:line="240" w:lineRule="auto"/>
        <w:jc w:val="both"/>
        <w:rPr>
          <w:rFonts w:ascii="Times New Roman" w:hAnsi="Times New Roman"/>
          <w:b/>
          <w:i/>
          <w:sz w:val="24"/>
          <w:szCs w:val="24"/>
        </w:rPr>
      </w:pPr>
    </w:p>
    <w:p w:rsidR="001E510C" w:rsidRPr="0014164B" w:rsidRDefault="00726E0E" w:rsidP="00DF7BCF">
      <w:pPr>
        <w:spacing w:after="0" w:line="240" w:lineRule="auto"/>
        <w:jc w:val="both"/>
        <w:rPr>
          <w:rFonts w:ascii="Times New Roman" w:hAnsi="Times New Roman"/>
          <w:bCs/>
          <w:i/>
          <w:sz w:val="24"/>
          <w:szCs w:val="24"/>
          <w:lang w:val="ro-RO"/>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14164B">
        <w:rPr>
          <w:rFonts w:ascii="Times New Roman" w:hAnsi="Times New Roman"/>
          <w:bCs/>
          <w:i/>
          <w:sz w:val="24"/>
          <w:szCs w:val="24"/>
          <w:lang w:val="ro-RO"/>
        </w:rPr>
        <w:t xml:space="preserve">Investiţia este propusă spre realizare în judeţul Dâmboviţa, </w:t>
      </w:r>
      <w:r w:rsidR="00C92F14">
        <w:rPr>
          <w:rFonts w:ascii="Times New Roman" w:hAnsi="Times New Roman"/>
          <w:bCs/>
          <w:i/>
          <w:sz w:val="24"/>
          <w:szCs w:val="24"/>
          <w:lang w:val="ro-RO"/>
        </w:rPr>
        <w:t xml:space="preserve">comuna </w:t>
      </w:r>
      <w:r w:rsidR="005F3C97">
        <w:rPr>
          <w:rFonts w:ascii="Times New Roman" w:hAnsi="Times New Roman"/>
          <w:bCs/>
          <w:i/>
          <w:sz w:val="24"/>
          <w:szCs w:val="24"/>
          <w:lang w:val="ro-RO"/>
        </w:rPr>
        <w:t>Petrești, sat Ionești</w:t>
      </w:r>
      <w:r w:rsidR="001E510C" w:rsidRPr="0014164B">
        <w:rPr>
          <w:rFonts w:ascii="Times New Roman" w:hAnsi="Times New Roman"/>
          <w:bCs/>
          <w:i/>
          <w:sz w:val="24"/>
          <w:szCs w:val="24"/>
          <w:lang w:val="ro-RO"/>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CA6277" w:rsidRPr="0014164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BE7875"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lastRenderedPageBreak/>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573EC0" w:rsidRPr="0014164B" w:rsidRDefault="004E63C1" w:rsidP="00AA72FE">
      <w:pPr>
        <w:tabs>
          <w:tab w:val="left" w:pos="1440"/>
        </w:tabs>
        <w:spacing w:after="0"/>
        <w:jc w:val="both"/>
        <w:rPr>
          <w:rFonts w:ascii="Times New Roman" w:hAnsi="Times New Roman"/>
          <w:b/>
          <w:bCs/>
          <w:i/>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FE38A8">
        <w:rPr>
          <w:rFonts w:ascii="Times New Roman" w:hAnsi="Times New Roman"/>
          <w:sz w:val="24"/>
          <w:szCs w:val="24"/>
          <w:lang w:val="ro-RO"/>
        </w:rPr>
        <w:t>ecologice</w:t>
      </w:r>
      <w:r w:rsidRPr="0014164B">
        <w:rPr>
          <w:rFonts w:ascii="Times New Roman" w:hAnsi="Times New Roman"/>
          <w:sz w:val="24"/>
          <w:szCs w:val="24"/>
          <w:lang w:val="ro-RO"/>
        </w:rPr>
        <w:t>;</w:t>
      </w:r>
    </w:p>
    <w:p w:rsidR="00851340" w:rsidRPr="0014164B" w:rsidRDefault="00851340" w:rsidP="00851340">
      <w:pPr>
        <w:spacing w:after="12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E714BA">
      <w:pPr>
        <w:spacing w:before="120" w:after="120"/>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a) În perioada de construcţie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F13D8D">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6E16B3" w:rsidRPr="0014164B" w:rsidRDefault="006E16B3" w:rsidP="00AA72FE">
      <w:pPr>
        <w:pStyle w:val="BodyText"/>
        <w:tabs>
          <w:tab w:val="left" w:pos="-720"/>
        </w:tabs>
        <w:suppressAutoHyphens/>
        <w:spacing w:after="0" w:line="240" w:lineRule="auto"/>
        <w:jc w:val="both"/>
        <w:rPr>
          <w:rFonts w:ascii="Times New Roman" w:hAnsi="Times New Roman"/>
          <w:b/>
          <w:spacing w:val="-3"/>
          <w:sz w:val="24"/>
          <w:szCs w:val="24"/>
          <w:lang w:val="ro-RO"/>
        </w:rPr>
      </w:pPr>
    </w:p>
    <w:p w:rsidR="00AA72FE" w:rsidRPr="0014164B" w:rsidRDefault="00AA72FE" w:rsidP="00AA72FE">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b)In perioada de funcţionare</w:t>
      </w:r>
    </w:p>
    <w:p w:rsidR="00AA72FE" w:rsidRPr="0014164B" w:rsidRDefault="00AA72FE" w:rsidP="00AA72FE">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consumul de apă se va contoriza şi se vor impune măsuri pentru evitarea risipei de apă;</w:t>
      </w:r>
    </w:p>
    <w:p w:rsidR="00E714BA" w:rsidRPr="0014164B" w:rsidRDefault="00AA72FE" w:rsidP="00E714BA">
      <w:pPr>
        <w:pStyle w:val="BodyText"/>
        <w:jc w:val="both"/>
        <w:rPr>
          <w:rFonts w:ascii="Times New Roman" w:hAnsi="Times New Roman"/>
          <w:sz w:val="24"/>
          <w:szCs w:val="24"/>
        </w:rPr>
      </w:pPr>
      <w:r w:rsidRPr="0014164B">
        <w:rPr>
          <w:rFonts w:ascii="Times New Roman" w:hAnsi="Times New Roman"/>
          <w:spacing w:val="-3"/>
          <w:sz w:val="24"/>
          <w:szCs w:val="24"/>
        </w:rPr>
        <w:t xml:space="preserve">- </w:t>
      </w:r>
      <w:proofErr w:type="spellStart"/>
      <w:proofErr w:type="gramStart"/>
      <w:r w:rsidRPr="0014164B">
        <w:rPr>
          <w:rFonts w:ascii="Times New Roman" w:hAnsi="Times New Roman"/>
          <w:spacing w:val="-3"/>
          <w:sz w:val="24"/>
          <w:szCs w:val="24"/>
        </w:rPr>
        <w:t>indicatorii</w:t>
      </w:r>
      <w:proofErr w:type="spellEnd"/>
      <w:proofErr w:type="gramEnd"/>
      <w:r w:rsidRPr="0014164B">
        <w:rPr>
          <w:rFonts w:ascii="Times New Roman" w:hAnsi="Times New Roman"/>
          <w:spacing w:val="-3"/>
          <w:sz w:val="24"/>
          <w:szCs w:val="24"/>
        </w:rPr>
        <w:t xml:space="preserve"> de </w:t>
      </w:r>
      <w:proofErr w:type="spellStart"/>
      <w:r w:rsidRPr="0014164B">
        <w:rPr>
          <w:rFonts w:ascii="Times New Roman" w:hAnsi="Times New Roman"/>
          <w:spacing w:val="-3"/>
          <w:sz w:val="24"/>
          <w:szCs w:val="24"/>
        </w:rPr>
        <w:t>calitate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ai</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apelor</w:t>
      </w:r>
      <w:proofErr w:type="spellEnd"/>
      <w:r w:rsidRPr="0014164B">
        <w:rPr>
          <w:rFonts w:ascii="Times New Roman" w:hAnsi="Times New Roman"/>
          <w:spacing w:val="-3"/>
          <w:sz w:val="24"/>
          <w:szCs w:val="24"/>
        </w:rPr>
        <w:t xml:space="preserve"> se </w:t>
      </w:r>
      <w:proofErr w:type="spellStart"/>
      <w:r w:rsidRPr="0014164B">
        <w:rPr>
          <w:rFonts w:ascii="Times New Roman" w:hAnsi="Times New Roman"/>
          <w:spacing w:val="-3"/>
          <w:sz w:val="24"/>
          <w:szCs w:val="24"/>
        </w:rPr>
        <w:t>vor</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incadra</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în</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limitele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z w:val="24"/>
          <w:szCs w:val="24"/>
        </w:rPr>
        <w:t>prev</w:t>
      </w:r>
      <w:r w:rsidR="004B4D0A" w:rsidRPr="0014164B">
        <w:rPr>
          <w:rFonts w:ascii="Times New Roman" w:hAnsi="Times New Roman"/>
          <w:sz w:val="24"/>
          <w:szCs w:val="24"/>
        </w:rPr>
        <w:t>ă</w:t>
      </w:r>
      <w:r w:rsidRPr="0014164B">
        <w:rPr>
          <w:rFonts w:ascii="Times New Roman" w:hAnsi="Times New Roman"/>
          <w:sz w:val="24"/>
          <w:szCs w:val="24"/>
        </w:rPr>
        <w:t>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Normativul</w:t>
      </w:r>
      <w:proofErr w:type="spellEnd"/>
      <w:r w:rsidRPr="0014164B">
        <w:rPr>
          <w:rFonts w:ascii="Times New Roman" w:hAnsi="Times New Roman"/>
          <w:sz w:val="24"/>
          <w:szCs w:val="24"/>
        </w:rPr>
        <w:t xml:space="preserve"> NTPA  - 002/200</w:t>
      </w:r>
      <w:r w:rsidR="00DD04FF" w:rsidRPr="0014164B">
        <w:rPr>
          <w:rFonts w:ascii="Times New Roman" w:hAnsi="Times New Roman"/>
          <w:sz w:val="24"/>
          <w:szCs w:val="24"/>
        </w:rPr>
        <w:t xml:space="preserve">2, din H.G. 188/2002 cu </w:t>
      </w:r>
      <w:proofErr w:type="spellStart"/>
      <w:r w:rsidR="00DD04FF" w:rsidRPr="0014164B">
        <w:rPr>
          <w:rFonts w:ascii="Times New Roman" w:hAnsi="Times New Roman"/>
          <w:sz w:val="24"/>
          <w:szCs w:val="24"/>
        </w:rPr>
        <w:t>modifică</w:t>
      </w:r>
      <w:r w:rsidRPr="0014164B">
        <w:rPr>
          <w:rFonts w:ascii="Times New Roman" w:hAnsi="Times New Roman"/>
          <w:sz w:val="24"/>
          <w:szCs w:val="24"/>
        </w:rPr>
        <w:t>rile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ş</w:t>
      </w:r>
      <w:r w:rsidRPr="0014164B">
        <w:rPr>
          <w:rFonts w:ascii="Times New Roman" w:hAnsi="Times New Roman"/>
          <w:sz w:val="24"/>
          <w:szCs w:val="24"/>
        </w:rPr>
        <w:t xml:space="preserve">i </w:t>
      </w:r>
      <w:proofErr w:type="spellStart"/>
      <w:r w:rsidRPr="0014164B">
        <w:rPr>
          <w:rFonts w:ascii="Times New Roman" w:hAnsi="Times New Roman"/>
          <w:sz w:val="24"/>
          <w:szCs w:val="24"/>
        </w:rPr>
        <w:t>completarile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ulterioare</w:t>
      </w:r>
      <w:proofErr w:type="spellEnd"/>
      <w:r w:rsidRPr="0014164B">
        <w:rPr>
          <w:rFonts w:ascii="Times New Roman" w:hAnsi="Times New Roman"/>
          <w:sz w:val="24"/>
          <w:szCs w:val="24"/>
        </w:rPr>
        <w:t xml:space="preserve"> ;</w:t>
      </w:r>
    </w:p>
    <w:p w:rsidR="00CC010B" w:rsidRPr="0014164B" w:rsidRDefault="00AA72FE" w:rsidP="00AA72FE">
      <w:pPr>
        <w:pStyle w:val="BodyText"/>
        <w:tabs>
          <w:tab w:val="left" w:pos="-720"/>
        </w:tabs>
        <w:suppressAutoHyphens/>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AA72FE" w:rsidRPr="0014164B" w:rsidRDefault="00AA72FE" w:rsidP="00A9666E">
      <w:pPr>
        <w:pStyle w:val="BodyText"/>
        <w:numPr>
          <w:ilvl w:val="1"/>
          <w:numId w:val="7"/>
        </w:numPr>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În perioada de construcţie</w:t>
      </w:r>
    </w:p>
    <w:p w:rsidR="003C49D5" w:rsidRPr="0014164B" w:rsidRDefault="003C49D5" w:rsidP="00A9666E">
      <w:pPr>
        <w:numPr>
          <w:ilvl w:val="0"/>
          <w:numId w:val="7"/>
        </w:numPr>
        <w:tabs>
          <w:tab w:val="clear" w:pos="720"/>
          <w:tab w:val="num" w:pos="180"/>
        </w:tabs>
        <w:spacing w:after="0" w:line="240" w:lineRule="auto"/>
        <w:ind w:left="18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14164B" w:rsidRDefault="004E4C66" w:rsidP="004E4C66">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b)În perioada de funcționare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lastRenderedPageBreak/>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9B437A" w:rsidRDefault="009B437A" w:rsidP="006E16B3">
      <w:pPr>
        <w:spacing w:after="0" w:line="240" w:lineRule="auto"/>
        <w:jc w:val="both"/>
        <w:rPr>
          <w:rFonts w:ascii="Times New Roman" w:hAnsi="Times New Roman"/>
          <w:b/>
          <w:sz w:val="24"/>
          <w:szCs w:val="24"/>
          <w:u w:val="single"/>
          <w:lang w:val="ro-RO"/>
        </w:rPr>
      </w:pPr>
    </w:p>
    <w:p w:rsidR="00AA72FE" w:rsidRPr="0014164B" w:rsidRDefault="00AA72FE" w:rsidP="000512C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0512C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p>
    <w:p w:rsidR="00AA72FE" w:rsidRPr="0014164B" w:rsidRDefault="00AA72FE" w:rsidP="000512CD">
      <w:pPr>
        <w:numPr>
          <w:ilvl w:val="0"/>
          <w:numId w:val="6"/>
        </w:numPr>
        <w:tabs>
          <w:tab w:val="clear" w:pos="1440"/>
          <w:tab w:val="num" w:pos="360"/>
        </w:tabs>
        <w:spacing w:after="0" w:line="240" w:lineRule="auto"/>
        <w:ind w:left="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9C799C"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AA4679">
      <w:pPr>
        <w:pStyle w:val="Heading4"/>
        <w:spacing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proofErr w:type="spellStart"/>
      <w:r w:rsidR="00C3268F" w:rsidRPr="0014164B">
        <w:rPr>
          <w:rFonts w:ascii="Times New Roman" w:hAnsi="Times New Roman"/>
          <w:b/>
          <w:i/>
          <w:sz w:val="24"/>
          <w:szCs w:val="24"/>
        </w:rPr>
        <w:t>Ordonanței</w:t>
      </w:r>
      <w:proofErr w:type="spellEnd"/>
      <w:r w:rsidR="00C3268F" w:rsidRPr="0014164B">
        <w:rPr>
          <w:rFonts w:ascii="Times New Roman" w:hAnsi="Times New Roman"/>
          <w:b/>
          <w:i/>
          <w:sz w:val="24"/>
          <w:szCs w:val="24"/>
        </w:rPr>
        <w:t xml:space="preserve"> 68/2016 care </w:t>
      </w:r>
      <w:proofErr w:type="spellStart"/>
      <w:r w:rsidR="00C3268F" w:rsidRPr="0014164B">
        <w:rPr>
          <w:rFonts w:ascii="Times New Roman" w:hAnsi="Times New Roman"/>
          <w:b/>
          <w:i/>
          <w:sz w:val="24"/>
          <w:szCs w:val="24"/>
        </w:rPr>
        <w:t>modifică</w:t>
      </w:r>
      <w:proofErr w:type="spellEnd"/>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F81C11"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r w:rsidR="00F81C11" w:rsidRPr="0014164B">
        <w:rPr>
          <w:rFonts w:ascii="Times New Roman" w:hAnsi="Times New Roman"/>
          <w:b/>
          <w:sz w:val="24"/>
          <w:szCs w:val="24"/>
        </w:rPr>
        <w:tab/>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AA4679">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AA4679">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AA4679">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lastRenderedPageBreak/>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14164B" w:rsidRDefault="006D5C14" w:rsidP="00F553B5">
      <w:pPr>
        <w:spacing w:after="0" w:line="240" w:lineRule="auto"/>
        <w:ind w:firstLine="357"/>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AA4679">
      <w:pPr>
        <w:numPr>
          <w:ilvl w:val="0"/>
          <w:numId w:val="25"/>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p>
    <w:p w:rsidR="0014164B" w:rsidRPr="0014164B" w:rsidRDefault="00F553B5" w:rsidP="00F553B5">
      <w:pPr>
        <w:spacing w:after="0" w:line="240" w:lineRule="auto"/>
        <w:jc w:val="both"/>
        <w:rPr>
          <w:rFonts w:ascii="Times New Roman" w:hAnsi="Times New Roman"/>
          <w:i/>
          <w:sz w:val="24"/>
          <w:szCs w:val="24"/>
          <w:lang w:val="ro-RO" w:eastAsia="ro-RO"/>
        </w:rPr>
      </w:pPr>
      <w:r>
        <w:rPr>
          <w:rFonts w:ascii="Times New Roman" w:hAnsi="Times New Roman"/>
          <w:sz w:val="24"/>
          <w:szCs w:val="24"/>
          <w:lang w:val="ro-RO"/>
        </w:rPr>
        <w:t xml:space="preserve">     </w:t>
      </w:r>
      <w:r w:rsidR="0014164B"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0014164B" w:rsidRPr="0014164B">
        <w:rPr>
          <w:rFonts w:ascii="Times New Roman" w:eastAsiaTheme="minorHAnsi" w:hAnsi="Times New Roman"/>
          <w:b/>
          <w:i/>
          <w:color w:val="000000"/>
          <w:sz w:val="24"/>
          <w:szCs w:val="24"/>
          <w:lang w:val="ro-RO"/>
        </w:rPr>
        <w:t>evaluarea impactului asupra corpurilor de apă</w:t>
      </w:r>
      <w:r w:rsidR="0014164B"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0" w:name="do|ax5^I|pa35"/>
      <w:bookmarkEnd w:id="0"/>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31B1F">
        <w:fldChar w:fldCharType="begin"/>
      </w:r>
      <w:r w:rsidR="00431B1F">
        <w:instrText xml:space="preserve"> HYPERLINK "https://idrept.ro/00079384.htm" </w:instrText>
      </w:r>
      <w:r w:rsidR="00431B1F">
        <w:fldChar w:fldCharType="separate"/>
      </w:r>
      <w:r w:rsidRPr="0014164B">
        <w:rPr>
          <w:rFonts w:ascii="Times New Roman" w:eastAsiaTheme="minorHAnsi" w:hAnsi="Times New Roman"/>
          <w:b/>
          <w:bCs/>
          <w:color w:val="333399"/>
          <w:sz w:val="24"/>
          <w:szCs w:val="24"/>
          <w:u w:val="single"/>
          <w:lang w:val="ro-RO"/>
        </w:rPr>
        <w:t>554/2004</w:t>
      </w:r>
      <w:r w:rsidR="00431B1F">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6"/>
      <w:bookmarkEnd w:id="1"/>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7"/>
      <w:bookmarkEnd w:id="2"/>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8"/>
      <w:bookmarkEnd w:id="3"/>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9"/>
      <w:bookmarkEnd w:id="4"/>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40"/>
      <w:bookmarkEnd w:id="5"/>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1"/>
      <w:bookmarkEnd w:id="6"/>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431B1F">
        <w:fldChar w:fldCharType="begin"/>
      </w:r>
      <w:r w:rsidR="00431B1F">
        <w:instrText xml:space="preserve"> HYPERLINK "https://idrept.ro/00079384.htm" </w:instrText>
      </w:r>
      <w:r w:rsidR="00431B1F">
        <w:fldChar w:fldCharType="separate"/>
      </w:r>
      <w:r w:rsidRPr="0014164B">
        <w:rPr>
          <w:rFonts w:ascii="Times New Roman" w:eastAsiaTheme="minorHAnsi" w:hAnsi="Times New Roman"/>
          <w:b/>
          <w:bCs/>
          <w:color w:val="333399"/>
          <w:sz w:val="24"/>
          <w:szCs w:val="24"/>
          <w:u w:val="single"/>
          <w:lang w:val="ro-RO"/>
        </w:rPr>
        <w:t>554/2004</w:t>
      </w:r>
      <w:r w:rsidR="00431B1F">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AA72FE" w:rsidRPr="00106BA4" w:rsidRDefault="00BE000B" w:rsidP="00AA4679">
      <w:pPr>
        <w:spacing w:after="0" w:line="240" w:lineRule="auto"/>
        <w:jc w:val="center"/>
        <w:rPr>
          <w:rFonts w:ascii="Times New Roman" w:hAnsi="Times New Roman"/>
          <w:b/>
          <w:sz w:val="28"/>
          <w:szCs w:val="28"/>
          <w:lang w:val="pt-BR"/>
        </w:rPr>
      </w:pPr>
      <w:r>
        <w:rPr>
          <w:rFonts w:ascii="Times New Roman" w:hAnsi="Times New Roman"/>
          <w:b/>
          <w:sz w:val="28"/>
          <w:szCs w:val="28"/>
          <w:lang w:val="pt-BR"/>
        </w:rPr>
        <w:t>p.</w:t>
      </w:r>
      <w:r w:rsidR="00AA72FE" w:rsidRPr="00106BA4">
        <w:rPr>
          <w:rFonts w:ascii="Times New Roman" w:hAnsi="Times New Roman"/>
          <w:b/>
          <w:sz w:val="28"/>
          <w:szCs w:val="28"/>
          <w:lang w:val="pt-BR"/>
        </w:rPr>
        <w:t>DIRECTOR EXECUTIV,</w:t>
      </w:r>
    </w:p>
    <w:p w:rsidR="00E07003" w:rsidRPr="00106BA4" w:rsidRDefault="00E714BA" w:rsidP="00897E77">
      <w:pPr>
        <w:spacing w:after="0"/>
        <w:jc w:val="center"/>
        <w:rPr>
          <w:rFonts w:ascii="Times New Roman" w:hAnsi="Times New Roman"/>
          <w:sz w:val="28"/>
          <w:szCs w:val="28"/>
          <w:lang w:val="ro-RO"/>
        </w:rPr>
      </w:pPr>
      <w:r w:rsidRPr="00106BA4">
        <w:rPr>
          <w:rFonts w:ascii="Times New Roman" w:hAnsi="Times New Roman"/>
          <w:sz w:val="28"/>
          <w:szCs w:val="28"/>
          <w:lang w:val="pt-BR"/>
        </w:rPr>
        <w:t>Mircea Nistor</w:t>
      </w:r>
    </w:p>
    <w:p w:rsidR="007879A9" w:rsidRPr="00106BA4" w:rsidRDefault="00AA72FE" w:rsidP="00AA72FE">
      <w:pPr>
        <w:spacing w:after="0"/>
        <w:rPr>
          <w:rFonts w:ascii="Times New Roman" w:hAnsi="Times New Roman"/>
          <w:b/>
          <w:sz w:val="28"/>
          <w:szCs w:val="28"/>
          <w:lang w:val="pt-BR"/>
        </w:rPr>
      </w:pPr>
      <w:bookmarkStart w:id="7" w:name="_GoBack"/>
      <w:bookmarkEnd w:id="7"/>
      <w:r w:rsidRPr="00106BA4">
        <w:rPr>
          <w:rFonts w:ascii="Times New Roman" w:hAnsi="Times New Roman"/>
          <w:b/>
          <w:sz w:val="28"/>
          <w:szCs w:val="28"/>
          <w:lang w:val="pt-BR"/>
        </w:rPr>
        <w:t xml:space="preserve">  </w:t>
      </w:r>
    </w:p>
    <w:p w:rsidR="009D7200"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AA72FE" w:rsidRPr="00106BA4">
        <w:rPr>
          <w:rFonts w:ascii="Times New Roman" w:hAnsi="Times New Roman"/>
          <w:b/>
          <w:sz w:val="28"/>
          <w:szCs w:val="28"/>
          <w:lang w:val="pt-BR"/>
        </w:rPr>
        <w:t xml:space="preserve">Şef Serviciu </w:t>
      </w:r>
      <w:proofErr w:type="spellStart"/>
      <w:r w:rsidR="00E07003" w:rsidRPr="00106BA4">
        <w:rPr>
          <w:rFonts w:ascii="Times New Roman" w:hAnsi="Times New Roman"/>
          <w:b/>
          <w:sz w:val="28"/>
          <w:szCs w:val="28"/>
        </w:rPr>
        <w:t>Avize</w:t>
      </w:r>
      <w:proofErr w:type="spellEnd"/>
      <w:r w:rsidR="00E07003" w:rsidRPr="00106BA4">
        <w:rPr>
          <w:rFonts w:ascii="Times New Roman" w:hAnsi="Times New Roman"/>
          <w:b/>
          <w:sz w:val="28"/>
          <w:szCs w:val="28"/>
        </w:rPr>
        <w:t xml:space="preserve">, </w:t>
      </w:r>
      <w:proofErr w:type="spellStart"/>
      <w:r w:rsidR="00E07003" w:rsidRPr="00106BA4">
        <w:rPr>
          <w:rFonts w:ascii="Times New Roman" w:hAnsi="Times New Roman"/>
          <w:b/>
          <w:sz w:val="28"/>
          <w:szCs w:val="28"/>
        </w:rPr>
        <w:t>Acorduri</w:t>
      </w:r>
      <w:proofErr w:type="spellEnd"/>
      <w:r w:rsidR="00E07003" w:rsidRPr="00106BA4">
        <w:rPr>
          <w:rFonts w:ascii="Times New Roman" w:hAnsi="Times New Roman"/>
          <w:b/>
          <w:sz w:val="28"/>
          <w:szCs w:val="28"/>
        </w:rPr>
        <w:t xml:space="preserve">, </w:t>
      </w:r>
      <w:proofErr w:type="spellStart"/>
      <w:r w:rsidR="00E07003" w:rsidRPr="00106BA4">
        <w:rPr>
          <w:rFonts w:ascii="Times New Roman" w:hAnsi="Times New Roman"/>
          <w:b/>
          <w:sz w:val="28"/>
          <w:szCs w:val="28"/>
        </w:rPr>
        <w:t>Autorizații</w:t>
      </w:r>
      <w:proofErr w:type="spellEnd"/>
      <w:r w:rsidR="00AA72FE" w:rsidRPr="00106BA4">
        <w:rPr>
          <w:rFonts w:ascii="Times New Roman" w:hAnsi="Times New Roman"/>
          <w:b/>
          <w:sz w:val="28"/>
          <w:szCs w:val="28"/>
        </w:rPr>
        <w:t>,</w:t>
      </w:r>
      <w:r w:rsidR="00AA72FE" w:rsidRPr="00106BA4">
        <w:rPr>
          <w:rFonts w:ascii="Times New Roman" w:hAnsi="Times New Roman"/>
          <w:b/>
          <w:sz w:val="28"/>
          <w:szCs w:val="28"/>
          <w:lang w:val="pt-BR"/>
        </w:rPr>
        <w:t xml:space="preserve">                                             </w:t>
      </w:r>
    </w:p>
    <w:p w:rsidR="009D7200"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5829AE" w:rsidRPr="00106BA4">
        <w:rPr>
          <w:rFonts w:ascii="Times New Roman" w:hAnsi="Times New Roman"/>
          <w:b/>
          <w:sz w:val="28"/>
          <w:szCs w:val="28"/>
          <w:lang w:val="pt-BR"/>
        </w:rPr>
        <w:t xml:space="preserve"> </w:t>
      </w:r>
      <w:r w:rsidR="00E714BA" w:rsidRPr="00106BA4">
        <w:rPr>
          <w:rFonts w:ascii="Times New Roman" w:hAnsi="Times New Roman"/>
          <w:sz w:val="28"/>
          <w:szCs w:val="28"/>
          <w:lang w:val="pt-BR"/>
        </w:rPr>
        <w:t>Maria Morcoașe</w:t>
      </w:r>
      <w:r w:rsidR="00362593" w:rsidRPr="00106BA4">
        <w:rPr>
          <w:rFonts w:ascii="Times New Roman" w:hAnsi="Times New Roman"/>
          <w:sz w:val="28"/>
          <w:szCs w:val="28"/>
        </w:rPr>
        <w:t xml:space="preserve">                            </w:t>
      </w:r>
    </w:p>
    <w:p w:rsidR="00AA72FE"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CA6277" w:rsidRPr="00106BA4">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9C799C" w:rsidRPr="00106BA4">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AA4679">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AA72FE" w:rsidRPr="00106BA4">
        <w:rPr>
          <w:rFonts w:ascii="Times New Roman" w:hAnsi="Times New Roman"/>
          <w:b/>
          <w:sz w:val="28"/>
          <w:szCs w:val="28"/>
          <w:lang w:val="pt-BR"/>
        </w:rPr>
        <w:t xml:space="preserve">Întocmit, </w:t>
      </w:r>
    </w:p>
    <w:p w:rsidR="00726E0E" w:rsidRPr="00106BA4" w:rsidRDefault="00AA72FE" w:rsidP="0098171C">
      <w:pPr>
        <w:spacing w:after="0"/>
        <w:jc w:val="both"/>
        <w:rPr>
          <w:rFonts w:ascii="Times New Roman" w:hAnsi="Times New Roman"/>
          <w:sz w:val="28"/>
          <w:szCs w:val="28"/>
          <w:lang w:val="pt-BR"/>
        </w:rPr>
      </w:pPr>
      <w:r w:rsidRPr="00106BA4">
        <w:rPr>
          <w:rFonts w:ascii="Times New Roman" w:hAnsi="Times New Roman"/>
          <w:sz w:val="28"/>
          <w:szCs w:val="28"/>
          <w:lang w:val="pt-BR"/>
        </w:rPr>
        <w:t xml:space="preserve">                                           </w:t>
      </w:r>
      <w:r w:rsidR="007879A9" w:rsidRPr="00106BA4">
        <w:rPr>
          <w:rFonts w:ascii="Times New Roman" w:hAnsi="Times New Roman"/>
          <w:sz w:val="28"/>
          <w:szCs w:val="28"/>
          <w:lang w:val="pt-BR"/>
        </w:rPr>
        <w:t xml:space="preserve">                      </w:t>
      </w:r>
      <w:r w:rsidR="00E07003" w:rsidRPr="00106BA4">
        <w:rPr>
          <w:rFonts w:ascii="Times New Roman" w:hAnsi="Times New Roman"/>
          <w:sz w:val="28"/>
          <w:szCs w:val="28"/>
          <w:lang w:val="pt-BR"/>
        </w:rPr>
        <w:t xml:space="preserve"> </w:t>
      </w:r>
      <w:r w:rsidR="00E07003" w:rsidRPr="00106BA4">
        <w:rPr>
          <w:rFonts w:ascii="Times New Roman" w:hAnsi="Times New Roman"/>
          <w:sz w:val="28"/>
          <w:szCs w:val="28"/>
          <w:lang w:val="pt-BR"/>
        </w:rPr>
        <w:tab/>
      </w:r>
      <w:r w:rsidR="00897E77" w:rsidRPr="00106BA4">
        <w:rPr>
          <w:rFonts w:ascii="Times New Roman" w:hAnsi="Times New Roman"/>
          <w:sz w:val="28"/>
          <w:szCs w:val="28"/>
          <w:lang w:val="pt-BR"/>
        </w:rPr>
        <w:t xml:space="preserve">      </w:t>
      </w:r>
      <w:r w:rsidR="00AA4679">
        <w:rPr>
          <w:rFonts w:ascii="Times New Roman" w:hAnsi="Times New Roman"/>
          <w:sz w:val="28"/>
          <w:szCs w:val="28"/>
          <w:lang w:val="pt-BR"/>
        </w:rPr>
        <w:t xml:space="preserve">                           </w:t>
      </w:r>
      <w:r w:rsidRPr="00106BA4">
        <w:rPr>
          <w:rFonts w:ascii="Times New Roman" w:hAnsi="Times New Roman"/>
          <w:sz w:val="28"/>
          <w:szCs w:val="28"/>
          <w:lang w:val="pt-BR"/>
        </w:rPr>
        <w:t xml:space="preserve">consilier </w:t>
      </w:r>
      <w:r w:rsidR="00897E77" w:rsidRPr="00106BA4">
        <w:rPr>
          <w:rFonts w:ascii="Times New Roman" w:hAnsi="Times New Roman"/>
          <w:sz w:val="28"/>
          <w:szCs w:val="28"/>
          <w:lang w:val="pt-BR"/>
        </w:rPr>
        <w:t xml:space="preserve">Amalia </w:t>
      </w:r>
      <w:r w:rsidR="008375BD" w:rsidRPr="00106BA4">
        <w:rPr>
          <w:rFonts w:ascii="Times New Roman" w:hAnsi="Times New Roman"/>
          <w:sz w:val="28"/>
          <w:szCs w:val="28"/>
          <w:lang w:val="pt-BR"/>
        </w:rPr>
        <w:t>Didă</w:t>
      </w:r>
    </w:p>
    <w:sectPr w:rsidR="00726E0E" w:rsidRPr="00106BA4" w:rsidSect="0014164B">
      <w:headerReference w:type="default" r:id="rId19"/>
      <w:footerReference w:type="even" r:id="rId20"/>
      <w:footerReference w:type="default" r:id="rId21"/>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AA0" w:rsidRDefault="00AD5AA0">
      <w:pPr>
        <w:spacing w:after="0" w:line="240" w:lineRule="auto"/>
      </w:pPr>
      <w:r>
        <w:separator/>
      </w:r>
    </w:p>
  </w:endnote>
  <w:endnote w:type="continuationSeparator" w:id="0">
    <w:p w:rsidR="00AD5AA0" w:rsidRDefault="00AD5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65442C">
      <w:rPr>
        <w:noProof/>
      </w:rPr>
      <w:t>6</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AA0" w:rsidRDefault="00AD5AA0">
      <w:pPr>
        <w:spacing w:after="0" w:line="240" w:lineRule="auto"/>
      </w:pPr>
      <w:r>
        <w:separator/>
      </w:r>
    </w:p>
  </w:footnote>
  <w:footnote w:type="continuationSeparator" w:id="0">
    <w:p w:rsidR="00AD5AA0" w:rsidRDefault="00AD5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15pt;height:11.15pt" o:bullet="t">
        <v:imagedata r:id="rId1" o:title=""/>
      </v:shape>
    </w:pict>
  </w:numPicBullet>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8A6426"/>
    <w:multiLevelType w:val="hybridMultilevel"/>
    <w:tmpl w:val="F5BA6D3C"/>
    <w:lvl w:ilvl="0" w:tplc="4D505D5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3545C0"/>
    <w:multiLevelType w:val="hybridMultilevel"/>
    <w:tmpl w:val="17CA207A"/>
    <w:lvl w:ilvl="0" w:tplc="04090005">
      <w:start w:val="1"/>
      <w:numFmt w:val="bullet"/>
      <w:lvlText w:val=""/>
      <w:lvlJc w:val="left"/>
      <w:pPr>
        <w:tabs>
          <w:tab w:val="num" w:pos="2223"/>
        </w:tabs>
        <w:ind w:left="2223" w:hanging="360"/>
      </w:pPr>
      <w:rPr>
        <w:rFonts w:ascii="Wingdings" w:hAnsi="Wingdings" w:hint="default"/>
      </w:rPr>
    </w:lvl>
    <w:lvl w:ilvl="1" w:tplc="04090003">
      <w:start w:val="1"/>
      <w:numFmt w:val="bullet"/>
      <w:lvlText w:val="o"/>
      <w:lvlJc w:val="left"/>
      <w:pPr>
        <w:tabs>
          <w:tab w:val="num" w:pos="2943"/>
        </w:tabs>
        <w:ind w:left="2943" w:hanging="360"/>
      </w:pPr>
      <w:rPr>
        <w:rFonts w:ascii="Courier New" w:hAnsi="Courier New" w:cs="Courier New" w:hint="default"/>
      </w:rPr>
    </w:lvl>
    <w:lvl w:ilvl="2" w:tplc="04090005">
      <w:start w:val="1"/>
      <w:numFmt w:val="bullet"/>
      <w:lvlText w:val=""/>
      <w:lvlJc w:val="left"/>
      <w:pPr>
        <w:tabs>
          <w:tab w:val="num" w:pos="3663"/>
        </w:tabs>
        <w:ind w:left="3663" w:hanging="360"/>
      </w:pPr>
      <w:rPr>
        <w:rFonts w:ascii="Wingdings" w:hAnsi="Wingdings" w:hint="default"/>
      </w:rPr>
    </w:lvl>
    <w:lvl w:ilvl="3" w:tplc="04090001">
      <w:start w:val="1"/>
      <w:numFmt w:val="bullet"/>
      <w:lvlText w:val=""/>
      <w:lvlJc w:val="left"/>
      <w:pPr>
        <w:tabs>
          <w:tab w:val="num" w:pos="4383"/>
        </w:tabs>
        <w:ind w:left="4383" w:hanging="360"/>
      </w:pPr>
      <w:rPr>
        <w:rFonts w:ascii="Symbol" w:hAnsi="Symbol" w:hint="default"/>
      </w:rPr>
    </w:lvl>
    <w:lvl w:ilvl="4" w:tplc="04090003">
      <w:start w:val="1"/>
      <w:numFmt w:val="bullet"/>
      <w:lvlText w:val="o"/>
      <w:lvlJc w:val="left"/>
      <w:pPr>
        <w:tabs>
          <w:tab w:val="num" w:pos="5103"/>
        </w:tabs>
        <w:ind w:left="5103" w:hanging="360"/>
      </w:pPr>
      <w:rPr>
        <w:rFonts w:ascii="Courier New" w:hAnsi="Courier New" w:cs="Courier New" w:hint="default"/>
      </w:rPr>
    </w:lvl>
    <w:lvl w:ilvl="5" w:tplc="04090005">
      <w:start w:val="1"/>
      <w:numFmt w:val="bullet"/>
      <w:lvlText w:val=""/>
      <w:lvlJc w:val="left"/>
      <w:pPr>
        <w:tabs>
          <w:tab w:val="num" w:pos="5823"/>
        </w:tabs>
        <w:ind w:left="5823" w:hanging="360"/>
      </w:pPr>
      <w:rPr>
        <w:rFonts w:ascii="Wingdings" w:hAnsi="Wingdings" w:hint="default"/>
      </w:rPr>
    </w:lvl>
    <w:lvl w:ilvl="6" w:tplc="04090001">
      <w:start w:val="1"/>
      <w:numFmt w:val="bullet"/>
      <w:lvlText w:val=""/>
      <w:lvlJc w:val="left"/>
      <w:pPr>
        <w:tabs>
          <w:tab w:val="num" w:pos="6543"/>
        </w:tabs>
        <w:ind w:left="6543" w:hanging="360"/>
      </w:pPr>
      <w:rPr>
        <w:rFonts w:ascii="Symbol" w:hAnsi="Symbol" w:hint="default"/>
      </w:rPr>
    </w:lvl>
    <w:lvl w:ilvl="7" w:tplc="04090003" w:tentative="1">
      <w:start w:val="1"/>
      <w:numFmt w:val="bullet"/>
      <w:lvlText w:val="o"/>
      <w:lvlJc w:val="left"/>
      <w:pPr>
        <w:tabs>
          <w:tab w:val="num" w:pos="7263"/>
        </w:tabs>
        <w:ind w:left="7263" w:hanging="360"/>
      </w:pPr>
      <w:rPr>
        <w:rFonts w:ascii="Courier New" w:hAnsi="Courier New" w:cs="Courier New" w:hint="default"/>
      </w:rPr>
    </w:lvl>
    <w:lvl w:ilvl="8" w:tplc="04090005" w:tentative="1">
      <w:start w:val="1"/>
      <w:numFmt w:val="bullet"/>
      <w:lvlText w:val=""/>
      <w:lvlJc w:val="left"/>
      <w:pPr>
        <w:tabs>
          <w:tab w:val="num" w:pos="7983"/>
        </w:tabs>
        <w:ind w:left="7983" w:hanging="360"/>
      </w:pPr>
      <w:rPr>
        <w:rFonts w:ascii="Wingdings" w:hAnsi="Wingdings" w:hint="default"/>
      </w:rPr>
    </w:lvl>
  </w:abstractNum>
  <w:abstractNum w:abstractNumId="3">
    <w:nsid w:val="089A3135"/>
    <w:multiLevelType w:val="hybridMultilevel"/>
    <w:tmpl w:val="0BD08176"/>
    <w:lvl w:ilvl="0" w:tplc="04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0C7D48FE"/>
    <w:multiLevelType w:val="hybridMultilevel"/>
    <w:tmpl w:val="EB001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F3927E8"/>
    <w:multiLevelType w:val="hybridMultilevel"/>
    <w:tmpl w:val="DCA66594"/>
    <w:lvl w:ilvl="0" w:tplc="4E5A5980">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2A60CE8"/>
    <w:multiLevelType w:val="hybridMultilevel"/>
    <w:tmpl w:val="BC30FC6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17333A16"/>
    <w:multiLevelType w:val="multilevel"/>
    <w:tmpl w:val="17333A16"/>
    <w:lvl w:ilvl="0">
      <w:start w:val="1"/>
      <w:numFmt w:val="bullet"/>
      <w:lvlText w:val=""/>
      <w:lvlJc w:val="left"/>
      <w:pPr>
        <w:ind w:left="2160" w:hanging="360"/>
      </w:pPr>
      <w:rPr>
        <w:rFonts w:ascii="Wingdings" w:hAnsi="Wingdings" w:hint="default"/>
        <w:sz w:val="24"/>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8">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A53340"/>
    <w:multiLevelType w:val="hybridMultilevel"/>
    <w:tmpl w:val="4F108656"/>
    <w:lvl w:ilvl="0" w:tplc="6A8A93E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1">
    <w:nsid w:val="2564150E"/>
    <w:multiLevelType w:val="hybridMultilevel"/>
    <w:tmpl w:val="3462EDE2"/>
    <w:lvl w:ilvl="0" w:tplc="0A20E8F8">
      <w:numFmt w:val="bullet"/>
      <w:lvlText w:val="-"/>
      <w:lvlJc w:val="left"/>
      <w:pPr>
        <w:ind w:left="1983" w:hanging="360"/>
      </w:pPr>
      <w:rPr>
        <w:rFonts w:ascii="Arial" w:eastAsia="Times New Roman" w:hAnsi="Arial" w:hint="default"/>
      </w:rPr>
    </w:lvl>
    <w:lvl w:ilvl="1" w:tplc="04090003" w:tentative="1">
      <w:start w:val="1"/>
      <w:numFmt w:val="bullet"/>
      <w:lvlText w:val="o"/>
      <w:lvlJc w:val="left"/>
      <w:pPr>
        <w:ind w:left="2703" w:hanging="360"/>
      </w:pPr>
      <w:rPr>
        <w:rFonts w:ascii="Courier New" w:hAnsi="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2">
    <w:nsid w:val="25A7374B"/>
    <w:multiLevelType w:val="hybridMultilevel"/>
    <w:tmpl w:val="0618136E"/>
    <w:lvl w:ilvl="0" w:tplc="04090009">
      <w:start w:val="1"/>
      <w:numFmt w:val="bullet"/>
      <w:lvlText w:val=""/>
      <w:lvlJc w:val="left"/>
      <w:pPr>
        <w:tabs>
          <w:tab w:val="num" w:pos="360"/>
        </w:tabs>
        <w:ind w:left="360" w:hanging="360"/>
      </w:pPr>
      <w:rPr>
        <w:rFonts w:ascii="Wingdings" w:hAnsi="Wingdings" w:hint="default"/>
      </w:rPr>
    </w:lvl>
    <w:lvl w:ilvl="1" w:tplc="514C4AE0">
      <w:start w:val="3"/>
      <w:numFmt w:val="bullet"/>
      <w:lvlText w:val="-"/>
      <w:lvlJc w:val="left"/>
      <w:pPr>
        <w:ind w:left="1080" w:hanging="360"/>
      </w:pPr>
      <w:rPr>
        <w:rFonts w:ascii="Cambria" w:eastAsia="Times New Roman" w:hAnsi="Cambria"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540"/>
        </w:tabs>
        <w:ind w:left="540" w:hanging="360"/>
      </w:pPr>
      <w:rPr>
        <w:rFonts w:ascii="Wingdings" w:hAnsi="Wingdings" w:hint="default"/>
        <w:color w:val="auto"/>
        <w:sz w:val="22"/>
      </w:rPr>
    </w:lvl>
    <w:lvl w:ilvl="5" w:tplc="04090003">
      <w:start w:val="1"/>
      <w:numFmt w:val="bullet"/>
      <w:lvlText w:val="o"/>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BF0478D"/>
    <w:multiLevelType w:val="hybridMultilevel"/>
    <w:tmpl w:val="02EE9F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6">
    <w:nsid w:val="2FE05738"/>
    <w:multiLevelType w:val="hybridMultilevel"/>
    <w:tmpl w:val="A60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4991E43"/>
    <w:multiLevelType w:val="hybridMultilevel"/>
    <w:tmpl w:val="1F10FABA"/>
    <w:lvl w:ilvl="0" w:tplc="47E0DF9C">
      <w:start w:val="3"/>
      <w:numFmt w:val="bullet"/>
      <w:lvlText w:val="-"/>
      <w:lvlJc w:val="left"/>
      <w:pPr>
        <w:ind w:left="1080" w:hanging="360"/>
      </w:pPr>
      <w:rPr>
        <w:rFonts w:ascii="Garamond" w:eastAsia="Times New Roman" w:hAnsi="Garamond"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nsid w:val="37771C0B"/>
    <w:multiLevelType w:val="hybridMultilevel"/>
    <w:tmpl w:val="FA5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66E32E1"/>
    <w:multiLevelType w:val="hybridMultilevel"/>
    <w:tmpl w:val="3F2C0A18"/>
    <w:lvl w:ilvl="0" w:tplc="6DE45A14">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4">
    <w:nsid w:val="4D4C33E6"/>
    <w:multiLevelType w:val="hybridMultilevel"/>
    <w:tmpl w:val="68109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4F012E90"/>
    <w:multiLevelType w:val="hybridMultilevel"/>
    <w:tmpl w:val="2F482296"/>
    <w:lvl w:ilvl="0" w:tplc="E1622656">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6">
    <w:nsid w:val="50F500A2"/>
    <w:multiLevelType w:val="hybridMultilevel"/>
    <w:tmpl w:val="D248B9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587F3727"/>
    <w:multiLevelType w:val="hybridMultilevel"/>
    <w:tmpl w:val="0262B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9724225"/>
    <w:multiLevelType w:val="hybridMultilevel"/>
    <w:tmpl w:val="75582FDA"/>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1">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874233"/>
    <w:multiLevelType w:val="hybridMultilevel"/>
    <w:tmpl w:val="DA404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625F2D4D"/>
    <w:multiLevelType w:val="hybridMultilevel"/>
    <w:tmpl w:val="5EF69D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5">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6">
    <w:nsid w:val="62C55CF1"/>
    <w:multiLevelType w:val="hybridMultilevel"/>
    <w:tmpl w:val="8F40F74A"/>
    <w:lvl w:ilvl="0" w:tplc="04180003">
      <w:start w:val="1"/>
      <w:numFmt w:val="bullet"/>
      <w:lvlText w:val="o"/>
      <w:lvlJc w:val="left"/>
      <w:pPr>
        <w:ind w:left="2850" w:hanging="360"/>
      </w:pPr>
      <w:rPr>
        <w:rFonts w:ascii="Courier New" w:hAnsi="Courier New" w:cs="Courier New" w:hint="default"/>
      </w:rPr>
    </w:lvl>
    <w:lvl w:ilvl="1" w:tplc="04180003" w:tentative="1">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7">
    <w:nsid w:val="65CC0A6C"/>
    <w:multiLevelType w:val="hybridMultilevel"/>
    <w:tmpl w:val="F732C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9ED7BC5"/>
    <w:multiLevelType w:val="hybridMultilevel"/>
    <w:tmpl w:val="DCD8EC68"/>
    <w:lvl w:ilvl="0" w:tplc="AB30C916">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6BAF64D9"/>
    <w:multiLevelType w:val="hybridMultilevel"/>
    <w:tmpl w:val="441EAD92"/>
    <w:lvl w:ilvl="0" w:tplc="04180003">
      <w:start w:val="1"/>
      <w:numFmt w:val="bullet"/>
      <w:lvlText w:val="o"/>
      <w:lvlJc w:val="left"/>
      <w:pPr>
        <w:ind w:left="2850" w:hanging="360"/>
      </w:pPr>
      <w:rPr>
        <w:rFonts w:ascii="Courier New" w:hAnsi="Courier New" w:cs="Courier New" w:hint="default"/>
      </w:rPr>
    </w:lvl>
    <w:lvl w:ilvl="1" w:tplc="04180003">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40">
    <w:nsid w:val="6C387B02"/>
    <w:multiLevelType w:val="hybridMultilevel"/>
    <w:tmpl w:val="640A4A3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1">
    <w:nsid w:val="6F3056BC"/>
    <w:multiLevelType w:val="hybridMultilevel"/>
    <w:tmpl w:val="45C28238"/>
    <w:lvl w:ilvl="0" w:tplc="11DECE0C">
      <w:start w:val="1"/>
      <w:numFmt w:val="upperRoman"/>
      <w:lvlText w:val="%1."/>
      <w:lvlJc w:val="left"/>
      <w:pPr>
        <w:ind w:left="1080" w:hanging="720"/>
      </w:pPr>
      <w:rPr>
        <w:rFonts w:cs="Times New Roman" w:hint="default"/>
      </w:rPr>
    </w:lvl>
    <w:lvl w:ilvl="1" w:tplc="0A20E8F8">
      <w:numFmt w:val="bullet"/>
      <w:lvlText w:val="-"/>
      <w:lvlJc w:val="left"/>
      <w:pPr>
        <w:tabs>
          <w:tab w:val="num" w:pos="786"/>
        </w:tabs>
        <w:ind w:left="786"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1146525"/>
    <w:multiLevelType w:val="hybridMultilevel"/>
    <w:tmpl w:val="3400324E"/>
    <w:lvl w:ilvl="0" w:tplc="1F10153E">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44">
    <w:nsid w:val="75B57F0D"/>
    <w:multiLevelType w:val="hybridMultilevel"/>
    <w:tmpl w:val="D940F1D8"/>
    <w:lvl w:ilvl="0" w:tplc="C494E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C154A2"/>
    <w:multiLevelType w:val="hybridMultilevel"/>
    <w:tmpl w:val="0EBEDECC"/>
    <w:lvl w:ilvl="0" w:tplc="BA1EA65E">
      <w:start w:val="3"/>
      <w:numFmt w:val="bullet"/>
      <w:lvlText w:val="-"/>
      <w:lvlJc w:val="left"/>
      <w:pPr>
        <w:ind w:left="720" w:hanging="360"/>
      </w:pPr>
      <w:rPr>
        <w:rFonts w:ascii="Calibri" w:eastAsia="Times New Roman"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F424C37"/>
    <w:multiLevelType w:val="hybridMultilevel"/>
    <w:tmpl w:val="C8063182"/>
    <w:lvl w:ilvl="0" w:tplc="3266FB2E">
      <w:start w:val="1"/>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35"/>
  </w:num>
  <w:num w:numId="4">
    <w:abstractNumId w:val="13"/>
  </w:num>
  <w:num w:numId="5">
    <w:abstractNumId w:val="8"/>
  </w:num>
  <w:num w:numId="6">
    <w:abstractNumId w:val="17"/>
  </w:num>
  <w:num w:numId="7">
    <w:abstractNumId w:val="21"/>
  </w:num>
  <w:num w:numId="8">
    <w:abstractNumId w:val="19"/>
  </w:num>
  <w:num w:numId="9">
    <w:abstractNumId w:val="31"/>
  </w:num>
  <w:num w:numId="10">
    <w:abstractNumId w:val="43"/>
  </w:num>
  <w:num w:numId="11">
    <w:abstractNumId w:val="20"/>
  </w:num>
  <w:num w:numId="12">
    <w:abstractNumId w:val="12"/>
  </w:num>
  <w:num w:numId="13">
    <w:abstractNumId w:val="16"/>
  </w:num>
  <w:num w:numId="14">
    <w:abstractNumId w:val="42"/>
  </w:num>
  <w:num w:numId="15">
    <w:abstractNumId w:val="9"/>
  </w:num>
  <w:num w:numId="16">
    <w:abstractNumId w:val="38"/>
  </w:num>
  <w:num w:numId="17">
    <w:abstractNumId w:val="1"/>
  </w:num>
  <w:num w:numId="18">
    <w:abstractNumId w:val="5"/>
  </w:num>
  <w:num w:numId="19">
    <w:abstractNumId w:val="32"/>
  </w:num>
  <w:num w:numId="20">
    <w:abstractNumId w:val="4"/>
  </w:num>
  <w:num w:numId="21">
    <w:abstractNumId w:val="41"/>
  </w:num>
  <w:num w:numId="22">
    <w:abstractNumId w:val="44"/>
  </w:num>
  <w:num w:numId="23">
    <w:abstractNumId w:val="11"/>
  </w:num>
  <w:num w:numId="24">
    <w:abstractNumId w:val="46"/>
  </w:num>
  <w:num w:numId="25">
    <w:abstractNumId w:val="15"/>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0"/>
  </w:num>
  <w:num w:numId="28">
    <w:abstractNumId w:val="22"/>
  </w:num>
  <w:num w:numId="29">
    <w:abstractNumId w:val="14"/>
  </w:num>
  <w:num w:numId="30">
    <w:abstractNumId w:val="24"/>
  </w:num>
  <w:num w:numId="31">
    <w:abstractNumId w:val="25"/>
  </w:num>
  <w:num w:numId="32">
    <w:abstractNumId w:val="45"/>
  </w:num>
  <w:num w:numId="33">
    <w:abstractNumId w:val="28"/>
  </w:num>
  <w:num w:numId="34">
    <w:abstractNumId w:val="7"/>
  </w:num>
  <w:num w:numId="35">
    <w:abstractNumId w:val="10"/>
  </w:num>
  <w:num w:numId="36">
    <w:abstractNumId w:val="27"/>
  </w:num>
  <w:num w:numId="37">
    <w:abstractNumId w:val="23"/>
  </w:num>
  <w:num w:numId="38">
    <w:abstractNumId w:val="3"/>
  </w:num>
  <w:num w:numId="39">
    <w:abstractNumId w:val="26"/>
  </w:num>
  <w:num w:numId="40">
    <w:abstractNumId w:val="40"/>
  </w:num>
  <w:num w:numId="41">
    <w:abstractNumId w:val="36"/>
  </w:num>
  <w:num w:numId="42">
    <w:abstractNumId w:val="39"/>
  </w:num>
  <w:num w:numId="43">
    <w:abstractNumId w:val="2"/>
  </w:num>
  <w:num w:numId="44">
    <w:abstractNumId w:val="29"/>
  </w:num>
  <w:num w:numId="45">
    <w:abstractNumId w:val="33"/>
  </w:num>
  <w:num w:numId="46">
    <w:abstractNumId w:val="37"/>
  </w:num>
  <w:num w:numId="47">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63E"/>
    <w:rsid w:val="00026C98"/>
    <w:rsid w:val="00027552"/>
    <w:rsid w:val="000308B5"/>
    <w:rsid w:val="000312F7"/>
    <w:rsid w:val="000364B9"/>
    <w:rsid w:val="00036C80"/>
    <w:rsid w:val="000373E8"/>
    <w:rsid w:val="00037B6B"/>
    <w:rsid w:val="0004014C"/>
    <w:rsid w:val="000405AD"/>
    <w:rsid w:val="00041C0E"/>
    <w:rsid w:val="000422F2"/>
    <w:rsid w:val="0004646C"/>
    <w:rsid w:val="00046D24"/>
    <w:rsid w:val="00046DB2"/>
    <w:rsid w:val="00046EFF"/>
    <w:rsid w:val="000512CD"/>
    <w:rsid w:val="00053615"/>
    <w:rsid w:val="00053D4A"/>
    <w:rsid w:val="00056A2D"/>
    <w:rsid w:val="0006016D"/>
    <w:rsid w:val="000604FE"/>
    <w:rsid w:val="00064A71"/>
    <w:rsid w:val="00065604"/>
    <w:rsid w:val="00067149"/>
    <w:rsid w:val="00070AC2"/>
    <w:rsid w:val="00072BF1"/>
    <w:rsid w:val="0007565F"/>
    <w:rsid w:val="0007594F"/>
    <w:rsid w:val="0007695B"/>
    <w:rsid w:val="000778EB"/>
    <w:rsid w:val="00077B56"/>
    <w:rsid w:val="00083EFC"/>
    <w:rsid w:val="00087D5B"/>
    <w:rsid w:val="0009053E"/>
    <w:rsid w:val="000905C9"/>
    <w:rsid w:val="000915D4"/>
    <w:rsid w:val="00093BA1"/>
    <w:rsid w:val="00096855"/>
    <w:rsid w:val="000A1A64"/>
    <w:rsid w:val="000A2775"/>
    <w:rsid w:val="000A3DC8"/>
    <w:rsid w:val="000A4FE9"/>
    <w:rsid w:val="000B43A2"/>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25640"/>
    <w:rsid w:val="00127996"/>
    <w:rsid w:val="001339B7"/>
    <w:rsid w:val="00136A4D"/>
    <w:rsid w:val="00141590"/>
    <w:rsid w:val="0014164B"/>
    <w:rsid w:val="00141AEC"/>
    <w:rsid w:val="00141C4E"/>
    <w:rsid w:val="0014331B"/>
    <w:rsid w:val="00146BD3"/>
    <w:rsid w:val="00147D65"/>
    <w:rsid w:val="001502C9"/>
    <w:rsid w:val="00153145"/>
    <w:rsid w:val="0016214A"/>
    <w:rsid w:val="00162F28"/>
    <w:rsid w:val="0016338E"/>
    <w:rsid w:val="0016350F"/>
    <w:rsid w:val="00163B5D"/>
    <w:rsid w:val="0017143B"/>
    <w:rsid w:val="001715AE"/>
    <w:rsid w:val="001718F4"/>
    <w:rsid w:val="0017471E"/>
    <w:rsid w:val="001756DA"/>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DE1"/>
    <w:rsid w:val="001B6F67"/>
    <w:rsid w:val="001C0FAC"/>
    <w:rsid w:val="001C69EC"/>
    <w:rsid w:val="001D3164"/>
    <w:rsid w:val="001D4418"/>
    <w:rsid w:val="001D69BA"/>
    <w:rsid w:val="001D6C92"/>
    <w:rsid w:val="001E005F"/>
    <w:rsid w:val="001E3081"/>
    <w:rsid w:val="001E510C"/>
    <w:rsid w:val="001F1200"/>
    <w:rsid w:val="001F1CC8"/>
    <w:rsid w:val="00201826"/>
    <w:rsid w:val="002026CC"/>
    <w:rsid w:val="0020394A"/>
    <w:rsid w:val="00203D43"/>
    <w:rsid w:val="00204375"/>
    <w:rsid w:val="002070F9"/>
    <w:rsid w:val="00207E12"/>
    <w:rsid w:val="00210A9F"/>
    <w:rsid w:val="00214278"/>
    <w:rsid w:val="0021759F"/>
    <w:rsid w:val="002219E5"/>
    <w:rsid w:val="00225CD8"/>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46C"/>
    <w:rsid w:val="00280555"/>
    <w:rsid w:val="00281558"/>
    <w:rsid w:val="00283411"/>
    <w:rsid w:val="00285CED"/>
    <w:rsid w:val="002921B9"/>
    <w:rsid w:val="00292413"/>
    <w:rsid w:val="00292B44"/>
    <w:rsid w:val="002948A6"/>
    <w:rsid w:val="002A3021"/>
    <w:rsid w:val="002A3D5C"/>
    <w:rsid w:val="002B240F"/>
    <w:rsid w:val="002B34B4"/>
    <w:rsid w:val="002B3CCD"/>
    <w:rsid w:val="002B4E8B"/>
    <w:rsid w:val="002B5741"/>
    <w:rsid w:val="002B5DFC"/>
    <w:rsid w:val="002B604C"/>
    <w:rsid w:val="002B6D5B"/>
    <w:rsid w:val="002C050B"/>
    <w:rsid w:val="002C0662"/>
    <w:rsid w:val="002C35CF"/>
    <w:rsid w:val="002C4DAA"/>
    <w:rsid w:val="002C6CAD"/>
    <w:rsid w:val="002D471E"/>
    <w:rsid w:val="002D4DF7"/>
    <w:rsid w:val="002D561D"/>
    <w:rsid w:val="002D6AB2"/>
    <w:rsid w:val="002E17A6"/>
    <w:rsid w:val="002F0A67"/>
    <w:rsid w:val="002F1C96"/>
    <w:rsid w:val="002F1DF1"/>
    <w:rsid w:val="002F3B03"/>
    <w:rsid w:val="002F4B3C"/>
    <w:rsid w:val="002F4B64"/>
    <w:rsid w:val="002F50DF"/>
    <w:rsid w:val="002F5A49"/>
    <w:rsid w:val="002F6B45"/>
    <w:rsid w:val="002F6B7C"/>
    <w:rsid w:val="002F7856"/>
    <w:rsid w:val="003005C3"/>
    <w:rsid w:val="00300788"/>
    <w:rsid w:val="0030175C"/>
    <w:rsid w:val="003075A8"/>
    <w:rsid w:val="003121EC"/>
    <w:rsid w:val="0031225C"/>
    <w:rsid w:val="003132F0"/>
    <w:rsid w:val="00313E4B"/>
    <w:rsid w:val="003252E7"/>
    <w:rsid w:val="00327776"/>
    <w:rsid w:val="00330181"/>
    <w:rsid w:val="00331ABB"/>
    <w:rsid w:val="00331F3D"/>
    <w:rsid w:val="00333548"/>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642C"/>
    <w:rsid w:val="00366969"/>
    <w:rsid w:val="00370044"/>
    <w:rsid w:val="00372C61"/>
    <w:rsid w:val="00373A6D"/>
    <w:rsid w:val="0037483C"/>
    <w:rsid w:val="00375630"/>
    <w:rsid w:val="00375B51"/>
    <w:rsid w:val="00375EB9"/>
    <w:rsid w:val="00375F2F"/>
    <w:rsid w:val="0037721E"/>
    <w:rsid w:val="00382571"/>
    <w:rsid w:val="003839BB"/>
    <w:rsid w:val="0038454D"/>
    <w:rsid w:val="00391C6A"/>
    <w:rsid w:val="00393A5D"/>
    <w:rsid w:val="00393DA3"/>
    <w:rsid w:val="003A0420"/>
    <w:rsid w:val="003A419C"/>
    <w:rsid w:val="003A6376"/>
    <w:rsid w:val="003A712A"/>
    <w:rsid w:val="003B2BDB"/>
    <w:rsid w:val="003B2DCA"/>
    <w:rsid w:val="003B3205"/>
    <w:rsid w:val="003C0175"/>
    <w:rsid w:val="003C40B1"/>
    <w:rsid w:val="003C49D5"/>
    <w:rsid w:val="003C7BD4"/>
    <w:rsid w:val="003D4050"/>
    <w:rsid w:val="003D4076"/>
    <w:rsid w:val="003D466E"/>
    <w:rsid w:val="003D4C71"/>
    <w:rsid w:val="003D6DD8"/>
    <w:rsid w:val="003E25C3"/>
    <w:rsid w:val="003E399E"/>
    <w:rsid w:val="003E3EAA"/>
    <w:rsid w:val="003E5DD0"/>
    <w:rsid w:val="003E5F76"/>
    <w:rsid w:val="003E7672"/>
    <w:rsid w:val="003F3217"/>
    <w:rsid w:val="003F5CF3"/>
    <w:rsid w:val="003F6913"/>
    <w:rsid w:val="003F692F"/>
    <w:rsid w:val="003F704A"/>
    <w:rsid w:val="003F7806"/>
    <w:rsid w:val="004004D7"/>
    <w:rsid w:val="004045B3"/>
    <w:rsid w:val="00404E7D"/>
    <w:rsid w:val="004072E1"/>
    <w:rsid w:val="0040738B"/>
    <w:rsid w:val="004102D2"/>
    <w:rsid w:val="00410314"/>
    <w:rsid w:val="00414C73"/>
    <w:rsid w:val="00414D55"/>
    <w:rsid w:val="0042013F"/>
    <w:rsid w:val="00424027"/>
    <w:rsid w:val="00425DD6"/>
    <w:rsid w:val="00430AB7"/>
    <w:rsid w:val="00431B1F"/>
    <w:rsid w:val="0043304E"/>
    <w:rsid w:val="004357CC"/>
    <w:rsid w:val="00436BFC"/>
    <w:rsid w:val="00437E61"/>
    <w:rsid w:val="0044065D"/>
    <w:rsid w:val="00443066"/>
    <w:rsid w:val="00445190"/>
    <w:rsid w:val="00447605"/>
    <w:rsid w:val="00450B27"/>
    <w:rsid w:val="004532B1"/>
    <w:rsid w:val="00455975"/>
    <w:rsid w:val="004636D6"/>
    <w:rsid w:val="0046435E"/>
    <w:rsid w:val="004660BE"/>
    <w:rsid w:val="00470DB9"/>
    <w:rsid w:val="00471AD2"/>
    <w:rsid w:val="00474780"/>
    <w:rsid w:val="0047500A"/>
    <w:rsid w:val="00475E4C"/>
    <w:rsid w:val="004806BD"/>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1AD0"/>
    <w:rsid w:val="004E1B6B"/>
    <w:rsid w:val="004E21D4"/>
    <w:rsid w:val="004E4C66"/>
    <w:rsid w:val="004E63C1"/>
    <w:rsid w:val="004E7104"/>
    <w:rsid w:val="004E7DE5"/>
    <w:rsid w:val="004F2C34"/>
    <w:rsid w:val="004F74DD"/>
    <w:rsid w:val="00522FDD"/>
    <w:rsid w:val="00526366"/>
    <w:rsid w:val="0052743F"/>
    <w:rsid w:val="00527658"/>
    <w:rsid w:val="005276CA"/>
    <w:rsid w:val="00530224"/>
    <w:rsid w:val="0053458C"/>
    <w:rsid w:val="00535F29"/>
    <w:rsid w:val="00537D97"/>
    <w:rsid w:val="005426ED"/>
    <w:rsid w:val="00542735"/>
    <w:rsid w:val="00547D02"/>
    <w:rsid w:val="00560FB1"/>
    <w:rsid w:val="0056372E"/>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73B"/>
    <w:rsid w:val="005A44BB"/>
    <w:rsid w:val="005A678D"/>
    <w:rsid w:val="005A71F8"/>
    <w:rsid w:val="005B562B"/>
    <w:rsid w:val="005C27E6"/>
    <w:rsid w:val="005C4E0C"/>
    <w:rsid w:val="005C5C30"/>
    <w:rsid w:val="005C74B0"/>
    <w:rsid w:val="005D2BEC"/>
    <w:rsid w:val="005D44C6"/>
    <w:rsid w:val="005D5296"/>
    <w:rsid w:val="005D5459"/>
    <w:rsid w:val="005D5570"/>
    <w:rsid w:val="005D62BC"/>
    <w:rsid w:val="005E107F"/>
    <w:rsid w:val="005E54F1"/>
    <w:rsid w:val="005E57AA"/>
    <w:rsid w:val="005E774B"/>
    <w:rsid w:val="005F1A84"/>
    <w:rsid w:val="005F3C97"/>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40791"/>
    <w:rsid w:val="00642425"/>
    <w:rsid w:val="00646512"/>
    <w:rsid w:val="0064799D"/>
    <w:rsid w:val="006504B2"/>
    <w:rsid w:val="00650CB8"/>
    <w:rsid w:val="00651788"/>
    <w:rsid w:val="00652E65"/>
    <w:rsid w:val="00653E0C"/>
    <w:rsid w:val="0065442C"/>
    <w:rsid w:val="006554D5"/>
    <w:rsid w:val="00655659"/>
    <w:rsid w:val="006608F7"/>
    <w:rsid w:val="00662374"/>
    <w:rsid w:val="0066384E"/>
    <w:rsid w:val="00664C06"/>
    <w:rsid w:val="0066746C"/>
    <w:rsid w:val="006677A4"/>
    <w:rsid w:val="006760C5"/>
    <w:rsid w:val="00676657"/>
    <w:rsid w:val="0068339A"/>
    <w:rsid w:val="00685ABC"/>
    <w:rsid w:val="00686964"/>
    <w:rsid w:val="00687C72"/>
    <w:rsid w:val="0069058D"/>
    <w:rsid w:val="0069368B"/>
    <w:rsid w:val="006936B8"/>
    <w:rsid w:val="006937D5"/>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209D"/>
    <w:rsid w:val="006F00D5"/>
    <w:rsid w:val="006F2353"/>
    <w:rsid w:val="006F2420"/>
    <w:rsid w:val="006F2723"/>
    <w:rsid w:val="006F2E82"/>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277C6"/>
    <w:rsid w:val="00730F62"/>
    <w:rsid w:val="007346C4"/>
    <w:rsid w:val="00735814"/>
    <w:rsid w:val="00735DE6"/>
    <w:rsid w:val="00745BCC"/>
    <w:rsid w:val="007477E4"/>
    <w:rsid w:val="00751B02"/>
    <w:rsid w:val="007575C9"/>
    <w:rsid w:val="00761189"/>
    <w:rsid w:val="00763846"/>
    <w:rsid w:val="007647E7"/>
    <w:rsid w:val="007656A2"/>
    <w:rsid w:val="007661B6"/>
    <w:rsid w:val="00766714"/>
    <w:rsid w:val="007700E1"/>
    <w:rsid w:val="00777967"/>
    <w:rsid w:val="00780A96"/>
    <w:rsid w:val="007816D2"/>
    <w:rsid w:val="00782940"/>
    <w:rsid w:val="00783946"/>
    <w:rsid w:val="007846B5"/>
    <w:rsid w:val="00785C60"/>
    <w:rsid w:val="007860B8"/>
    <w:rsid w:val="007879A9"/>
    <w:rsid w:val="00787B95"/>
    <w:rsid w:val="0079061D"/>
    <w:rsid w:val="007910B8"/>
    <w:rsid w:val="00791428"/>
    <w:rsid w:val="00795771"/>
    <w:rsid w:val="007976EE"/>
    <w:rsid w:val="007A093A"/>
    <w:rsid w:val="007A5E87"/>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141"/>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330F8"/>
    <w:rsid w:val="00834198"/>
    <w:rsid w:val="0083635A"/>
    <w:rsid w:val="008370BA"/>
    <w:rsid w:val="008375BD"/>
    <w:rsid w:val="00847D7F"/>
    <w:rsid w:val="00847DB2"/>
    <w:rsid w:val="00850FB5"/>
    <w:rsid w:val="00851340"/>
    <w:rsid w:val="00860BBF"/>
    <w:rsid w:val="00861570"/>
    <w:rsid w:val="00865ABF"/>
    <w:rsid w:val="008702FE"/>
    <w:rsid w:val="00871080"/>
    <w:rsid w:val="00873A76"/>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2C9A"/>
    <w:rsid w:val="008931EF"/>
    <w:rsid w:val="00894A20"/>
    <w:rsid w:val="008954F9"/>
    <w:rsid w:val="0089775F"/>
    <w:rsid w:val="00897E77"/>
    <w:rsid w:val="008A1015"/>
    <w:rsid w:val="008A6512"/>
    <w:rsid w:val="008B1FF3"/>
    <w:rsid w:val="008B3B2F"/>
    <w:rsid w:val="008B453F"/>
    <w:rsid w:val="008B72B3"/>
    <w:rsid w:val="008C07A0"/>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108C7"/>
    <w:rsid w:val="00910BD4"/>
    <w:rsid w:val="009121DF"/>
    <w:rsid w:val="009135AD"/>
    <w:rsid w:val="00916685"/>
    <w:rsid w:val="00925587"/>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570E7"/>
    <w:rsid w:val="009609CF"/>
    <w:rsid w:val="0096194B"/>
    <w:rsid w:val="00967D63"/>
    <w:rsid w:val="00974346"/>
    <w:rsid w:val="0098171C"/>
    <w:rsid w:val="00981E2A"/>
    <w:rsid w:val="00987290"/>
    <w:rsid w:val="00987E78"/>
    <w:rsid w:val="0099004F"/>
    <w:rsid w:val="009907F2"/>
    <w:rsid w:val="00992BB9"/>
    <w:rsid w:val="00996115"/>
    <w:rsid w:val="00996543"/>
    <w:rsid w:val="00996B79"/>
    <w:rsid w:val="00997022"/>
    <w:rsid w:val="00997077"/>
    <w:rsid w:val="00997660"/>
    <w:rsid w:val="00997840"/>
    <w:rsid w:val="009A07C1"/>
    <w:rsid w:val="009A100E"/>
    <w:rsid w:val="009A2F5D"/>
    <w:rsid w:val="009A3E94"/>
    <w:rsid w:val="009A5DC2"/>
    <w:rsid w:val="009A6ACF"/>
    <w:rsid w:val="009A7317"/>
    <w:rsid w:val="009B437A"/>
    <w:rsid w:val="009B43CD"/>
    <w:rsid w:val="009C02A9"/>
    <w:rsid w:val="009C210B"/>
    <w:rsid w:val="009C2C41"/>
    <w:rsid w:val="009C799C"/>
    <w:rsid w:val="009D1566"/>
    <w:rsid w:val="009D2EF5"/>
    <w:rsid w:val="009D61D8"/>
    <w:rsid w:val="009D7200"/>
    <w:rsid w:val="009E0DE4"/>
    <w:rsid w:val="009E177A"/>
    <w:rsid w:val="009E620D"/>
    <w:rsid w:val="009F1A2B"/>
    <w:rsid w:val="009F2F00"/>
    <w:rsid w:val="009F3C65"/>
    <w:rsid w:val="009F478D"/>
    <w:rsid w:val="009F4F91"/>
    <w:rsid w:val="009F622D"/>
    <w:rsid w:val="009F69A3"/>
    <w:rsid w:val="009F6EF8"/>
    <w:rsid w:val="00A00163"/>
    <w:rsid w:val="00A00A2A"/>
    <w:rsid w:val="00A0176C"/>
    <w:rsid w:val="00A04913"/>
    <w:rsid w:val="00A107D2"/>
    <w:rsid w:val="00A128D2"/>
    <w:rsid w:val="00A12FAD"/>
    <w:rsid w:val="00A1375D"/>
    <w:rsid w:val="00A16348"/>
    <w:rsid w:val="00A204CE"/>
    <w:rsid w:val="00A339DF"/>
    <w:rsid w:val="00A33E14"/>
    <w:rsid w:val="00A402F5"/>
    <w:rsid w:val="00A43732"/>
    <w:rsid w:val="00A43E5A"/>
    <w:rsid w:val="00A475C1"/>
    <w:rsid w:val="00A47FCC"/>
    <w:rsid w:val="00A524B0"/>
    <w:rsid w:val="00A52D6E"/>
    <w:rsid w:val="00A53C70"/>
    <w:rsid w:val="00A5685A"/>
    <w:rsid w:val="00A61872"/>
    <w:rsid w:val="00A63B0E"/>
    <w:rsid w:val="00A70B20"/>
    <w:rsid w:val="00A711BA"/>
    <w:rsid w:val="00A73123"/>
    <w:rsid w:val="00A764E5"/>
    <w:rsid w:val="00A7701D"/>
    <w:rsid w:val="00A8324D"/>
    <w:rsid w:val="00A83518"/>
    <w:rsid w:val="00A85F34"/>
    <w:rsid w:val="00A87A35"/>
    <w:rsid w:val="00A913CF"/>
    <w:rsid w:val="00A94161"/>
    <w:rsid w:val="00A94C30"/>
    <w:rsid w:val="00A95919"/>
    <w:rsid w:val="00A9666E"/>
    <w:rsid w:val="00A96ABC"/>
    <w:rsid w:val="00A971F3"/>
    <w:rsid w:val="00AA04D1"/>
    <w:rsid w:val="00AA186A"/>
    <w:rsid w:val="00AA3314"/>
    <w:rsid w:val="00AA4679"/>
    <w:rsid w:val="00AA72FE"/>
    <w:rsid w:val="00AB0CC6"/>
    <w:rsid w:val="00AB1409"/>
    <w:rsid w:val="00AB1553"/>
    <w:rsid w:val="00AB23A6"/>
    <w:rsid w:val="00AB386D"/>
    <w:rsid w:val="00AB4A74"/>
    <w:rsid w:val="00AB54C6"/>
    <w:rsid w:val="00AB67F3"/>
    <w:rsid w:val="00AB6EB7"/>
    <w:rsid w:val="00AC1FE0"/>
    <w:rsid w:val="00AC6393"/>
    <w:rsid w:val="00AD2B8C"/>
    <w:rsid w:val="00AD4FAE"/>
    <w:rsid w:val="00AD5AA0"/>
    <w:rsid w:val="00AD7E65"/>
    <w:rsid w:val="00AE23F9"/>
    <w:rsid w:val="00AE45F9"/>
    <w:rsid w:val="00AE57A5"/>
    <w:rsid w:val="00AE7D9F"/>
    <w:rsid w:val="00AF5556"/>
    <w:rsid w:val="00B012ED"/>
    <w:rsid w:val="00B045C2"/>
    <w:rsid w:val="00B06CD2"/>
    <w:rsid w:val="00B11BC8"/>
    <w:rsid w:val="00B20A8D"/>
    <w:rsid w:val="00B21109"/>
    <w:rsid w:val="00B237B0"/>
    <w:rsid w:val="00B33E55"/>
    <w:rsid w:val="00B34EAB"/>
    <w:rsid w:val="00B376DE"/>
    <w:rsid w:val="00B408A3"/>
    <w:rsid w:val="00B44322"/>
    <w:rsid w:val="00B46C89"/>
    <w:rsid w:val="00B47DD9"/>
    <w:rsid w:val="00B52241"/>
    <w:rsid w:val="00B559B5"/>
    <w:rsid w:val="00B57882"/>
    <w:rsid w:val="00B6022D"/>
    <w:rsid w:val="00B653A2"/>
    <w:rsid w:val="00B667C3"/>
    <w:rsid w:val="00B7082B"/>
    <w:rsid w:val="00B71E1C"/>
    <w:rsid w:val="00B72EF8"/>
    <w:rsid w:val="00B73033"/>
    <w:rsid w:val="00B745AD"/>
    <w:rsid w:val="00B7663C"/>
    <w:rsid w:val="00B76DDC"/>
    <w:rsid w:val="00B770DC"/>
    <w:rsid w:val="00B80CE8"/>
    <w:rsid w:val="00B8103E"/>
    <w:rsid w:val="00B81F38"/>
    <w:rsid w:val="00B82CFE"/>
    <w:rsid w:val="00B85E92"/>
    <w:rsid w:val="00B874FB"/>
    <w:rsid w:val="00BA1217"/>
    <w:rsid w:val="00BA18FE"/>
    <w:rsid w:val="00BA1B75"/>
    <w:rsid w:val="00BA29CE"/>
    <w:rsid w:val="00BA3CE6"/>
    <w:rsid w:val="00BB1888"/>
    <w:rsid w:val="00BB1E1C"/>
    <w:rsid w:val="00BB5078"/>
    <w:rsid w:val="00BB6E0A"/>
    <w:rsid w:val="00BC4424"/>
    <w:rsid w:val="00BC53FA"/>
    <w:rsid w:val="00BC553D"/>
    <w:rsid w:val="00BD2F07"/>
    <w:rsid w:val="00BD3178"/>
    <w:rsid w:val="00BD4275"/>
    <w:rsid w:val="00BD45C4"/>
    <w:rsid w:val="00BD6CF5"/>
    <w:rsid w:val="00BE000B"/>
    <w:rsid w:val="00BE0109"/>
    <w:rsid w:val="00BE28EA"/>
    <w:rsid w:val="00BE7420"/>
    <w:rsid w:val="00BE7875"/>
    <w:rsid w:val="00BF0C14"/>
    <w:rsid w:val="00BF0E6D"/>
    <w:rsid w:val="00BF352C"/>
    <w:rsid w:val="00BF52E2"/>
    <w:rsid w:val="00BF6C5E"/>
    <w:rsid w:val="00C016CE"/>
    <w:rsid w:val="00C0330C"/>
    <w:rsid w:val="00C0703C"/>
    <w:rsid w:val="00C10B68"/>
    <w:rsid w:val="00C144EB"/>
    <w:rsid w:val="00C17DD4"/>
    <w:rsid w:val="00C20F84"/>
    <w:rsid w:val="00C24BD1"/>
    <w:rsid w:val="00C261D1"/>
    <w:rsid w:val="00C26634"/>
    <w:rsid w:val="00C3268F"/>
    <w:rsid w:val="00C345A2"/>
    <w:rsid w:val="00C359B2"/>
    <w:rsid w:val="00C37895"/>
    <w:rsid w:val="00C404E1"/>
    <w:rsid w:val="00C4261E"/>
    <w:rsid w:val="00C45514"/>
    <w:rsid w:val="00C45939"/>
    <w:rsid w:val="00C47392"/>
    <w:rsid w:val="00C47527"/>
    <w:rsid w:val="00C477E7"/>
    <w:rsid w:val="00C5016D"/>
    <w:rsid w:val="00C55908"/>
    <w:rsid w:val="00C562E2"/>
    <w:rsid w:val="00C57428"/>
    <w:rsid w:val="00C62A2B"/>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649A"/>
    <w:rsid w:val="00CD7475"/>
    <w:rsid w:val="00CD7808"/>
    <w:rsid w:val="00CE302F"/>
    <w:rsid w:val="00CE448A"/>
    <w:rsid w:val="00CE52B7"/>
    <w:rsid w:val="00CE6364"/>
    <w:rsid w:val="00CE7C49"/>
    <w:rsid w:val="00CF1AE5"/>
    <w:rsid w:val="00CF2BA9"/>
    <w:rsid w:val="00CF3D15"/>
    <w:rsid w:val="00CF5143"/>
    <w:rsid w:val="00CF609D"/>
    <w:rsid w:val="00CF6D6E"/>
    <w:rsid w:val="00D062B0"/>
    <w:rsid w:val="00D069B1"/>
    <w:rsid w:val="00D11BB0"/>
    <w:rsid w:val="00D12F72"/>
    <w:rsid w:val="00D153A6"/>
    <w:rsid w:val="00D17569"/>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1393"/>
    <w:rsid w:val="00D73D95"/>
    <w:rsid w:val="00D779FD"/>
    <w:rsid w:val="00D82DEB"/>
    <w:rsid w:val="00D83BE6"/>
    <w:rsid w:val="00D83EFC"/>
    <w:rsid w:val="00D90266"/>
    <w:rsid w:val="00D94868"/>
    <w:rsid w:val="00D96C91"/>
    <w:rsid w:val="00DA4E8A"/>
    <w:rsid w:val="00DA7AF4"/>
    <w:rsid w:val="00DB22BC"/>
    <w:rsid w:val="00DB4818"/>
    <w:rsid w:val="00DC0464"/>
    <w:rsid w:val="00DD04FF"/>
    <w:rsid w:val="00DD1AED"/>
    <w:rsid w:val="00DD4453"/>
    <w:rsid w:val="00DD555E"/>
    <w:rsid w:val="00DE15C0"/>
    <w:rsid w:val="00DE448F"/>
    <w:rsid w:val="00DE51CA"/>
    <w:rsid w:val="00DE667C"/>
    <w:rsid w:val="00DF0FA8"/>
    <w:rsid w:val="00DF1A6F"/>
    <w:rsid w:val="00DF2CC3"/>
    <w:rsid w:val="00DF47AA"/>
    <w:rsid w:val="00DF6107"/>
    <w:rsid w:val="00DF7BCF"/>
    <w:rsid w:val="00DF7E69"/>
    <w:rsid w:val="00E015FD"/>
    <w:rsid w:val="00E02AE0"/>
    <w:rsid w:val="00E05421"/>
    <w:rsid w:val="00E05768"/>
    <w:rsid w:val="00E06139"/>
    <w:rsid w:val="00E06E2B"/>
    <w:rsid w:val="00E07003"/>
    <w:rsid w:val="00E07EC4"/>
    <w:rsid w:val="00E15ECA"/>
    <w:rsid w:val="00E16CF5"/>
    <w:rsid w:val="00E171C0"/>
    <w:rsid w:val="00E20178"/>
    <w:rsid w:val="00E21FF6"/>
    <w:rsid w:val="00E2247F"/>
    <w:rsid w:val="00E277C0"/>
    <w:rsid w:val="00E278AF"/>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83010"/>
    <w:rsid w:val="00E864A2"/>
    <w:rsid w:val="00E865C0"/>
    <w:rsid w:val="00E90669"/>
    <w:rsid w:val="00E90E08"/>
    <w:rsid w:val="00E94922"/>
    <w:rsid w:val="00E95418"/>
    <w:rsid w:val="00E97E3D"/>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F2A1E"/>
    <w:rsid w:val="00F011FB"/>
    <w:rsid w:val="00F01F06"/>
    <w:rsid w:val="00F0410E"/>
    <w:rsid w:val="00F06E64"/>
    <w:rsid w:val="00F07E73"/>
    <w:rsid w:val="00F12531"/>
    <w:rsid w:val="00F12ED0"/>
    <w:rsid w:val="00F134CD"/>
    <w:rsid w:val="00F13D8D"/>
    <w:rsid w:val="00F1560D"/>
    <w:rsid w:val="00F15C36"/>
    <w:rsid w:val="00F20D80"/>
    <w:rsid w:val="00F3146B"/>
    <w:rsid w:val="00F3276D"/>
    <w:rsid w:val="00F338B7"/>
    <w:rsid w:val="00F37324"/>
    <w:rsid w:val="00F40533"/>
    <w:rsid w:val="00F4198D"/>
    <w:rsid w:val="00F4244B"/>
    <w:rsid w:val="00F428DF"/>
    <w:rsid w:val="00F4634A"/>
    <w:rsid w:val="00F50182"/>
    <w:rsid w:val="00F51471"/>
    <w:rsid w:val="00F51EA9"/>
    <w:rsid w:val="00F553B5"/>
    <w:rsid w:val="00F55E9D"/>
    <w:rsid w:val="00F60A16"/>
    <w:rsid w:val="00F65CDF"/>
    <w:rsid w:val="00F707C9"/>
    <w:rsid w:val="00F74CB4"/>
    <w:rsid w:val="00F7653B"/>
    <w:rsid w:val="00F76719"/>
    <w:rsid w:val="00F809C8"/>
    <w:rsid w:val="00F81C11"/>
    <w:rsid w:val="00F81CD7"/>
    <w:rsid w:val="00F83AC7"/>
    <w:rsid w:val="00F86D6E"/>
    <w:rsid w:val="00F90BED"/>
    <w:rsid w:val="00F91469"/>
    <w:rsid w:val="00F91657"/>
    <w:rsid w:val="00F91C9D"/>
    <w:rsid w:val="00F922D5"/>
    <w:rsid w:val="00F97D84"/>
    <w:rsid w:val="00FA4BFF"/>
    <w:rsid w:val="00FB0531"/>
    <w:rsid w:val="00FB169B"/>
    <w:rsid w:val="00FB1FAC"/>
    <w:rsid w:val="00FB5E38"/>
    <w:rsid w:val="00FB7C2D"/>
    <w:rsid w:val="00FC0E47"/>
    <w:rsid w:val="00FC1F13"/>
    <w:rsid w:val="00FC255A"/>
    <w:rsid w:val="00FC38C2"/>
    <w:rsid w:val="00FC4DC5"/>
    <w:rsid w:val="00FC78D4"/>
    <w:rsid w:val="00FD1ADD"/>
    <w:rsid w:val="00FD4AC8"/>
    <w:rsid w:val="00FD64A8"/>
    <w:rsid w:val="00FE1F73"/>
    <w:rsid w:val="00FE38A8"/>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62ADA-E409-4211-A5C8-7E5E6EF2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6</Pages>
  <Words>2932</Words>
  <Characters>17009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17</cp:revision>
  <cp:lastPrinted>2019-07-03T12:17:00Z</cp:lastPrinted>
  <dcterms:created xsi:type="dcterms:W3CDTF">2019-08-05T06:55:00Z</dcterms:created>
  <dcterms:modified xsi:type="dcterms:W3CDTF">2019-08-06T09:05:00Z</dcterms:modified>
</cp:coreProperties>
</file>