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5" w:rsidRPr="00FC5D05" w:rsidRDefault="009110F1" w:rsidP="00FC5D05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Style w:val="tpa"/>
          <w:rFonts w:ascii="Verdana" w:hAnsi="Verdana"/>
          <w:color w:val="000000"/>
        </w:rPr>
        <w:t xml:space="preserve">A.P.M. DAMBOVITA anunţă publicul interesat asupra luării deciziei etapei de încadrare pentru proiectul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Reabilitare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modernizare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și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dotare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centru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zi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pentru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personae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adulte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cu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dizabilități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comuna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Petrești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județul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Dâmbovița</w:t>
      </w:r>
      <w:proofErr w:type="spellEnd"/>
      <w:r w:rsidR="00FC5D05" w:rsidRPr="00FC5D05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,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>propus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 xml:space="preserve"> a fi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>amplasat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>Petrești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>Ionești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 xml:space="preserve">, 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fr-FR"/>
        </w:rPr>
        <w:t>județul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>Dâmbovița</w:t>
      </w:r>
      <w:proofErr w:type="spellEnd"/>
      <w:r w:rsidR="00FC5D05" w:rsidRPr="00FC5D05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:rsidR="009110F1" w:rsidRPr="009110F1" w:rsidRDefault="009110F1" w:rsidP="002E1497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9110F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,</w:t>
      </w:r>
    </w:p>
    <w:p w:rsidR="009110F1" w:rsidRDefault="009110F1" w:rsidP="009110F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2E1497">
        <w:rPr>
          <w:rStyle w:val="tpt"/>
          <w:rFonts w:ascii="Verdana" w:hAnsi="Verdana"/>
          <w:color w:val="000000"/>
        </w:rPr>
        <w:t xml:space="preserve">Dâmbovița  </w:t>
      </w:r>
      <w:r>
        <w:rPr>
          <w:rStyle w:val="tpt"/>
          <w:rFonts w:ascii="Verdana" w:hAnsi="Verdana"/>
          <w:color w:val="000000"/>
        </w:rPr>
        <w:t xml:space="preserve">din </w:t>
      </w:r>
      <w:r w:rsidR="002E1497">
        <w:rPr>
          <w:rStyle w:val="tpt"/>
          <w:rFonts w:ascii="Verdana" w:hAnsi="Verdana"/>
          <w:color w:val="000000"/>
        </w:rPr>
        <w:t>Târgovite, calea ialomitei, nr. 1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2E1497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2E1497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F5A70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2" w:name="do|ax5^J|pt1|pa1"/>
      <w:bookmarkEnd w:id="2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9110F1" w:rsidRDefault="009110F1" w:rsidP="009110F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do|ax5^J|pt2"/>
      <w:bookmarkEnd w:id="3"/>
    </w:p>
    <w:p w:rsidR="00D84AC0" w:rsidRDefault="00FC5D05">
      <w:r>
        <w:t>2</w:t>
      </w:r>
      <w:bookmarkStart w:id="4" w:name="_GoBack"/>
      <w:bookmarkEnd w:id="4"/>
      <w:r w:rsidR="00EF2A0A">
        <w:t>5</w:t>
      </w:r>
      <w:r w:rsidR="00DF5A70">
        <w:t>.07.2019</w:t>
      </w:r>
    </w:p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CC"/>
    <w:rsid w:val="00004A42"/>
    <w:rsid w:val="000468CC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77E8D"/>
    <w:rsid w:val="00281B57"/>
    <w:rsid w:val="00281D68"/>
    <w:rsid w:val="002E1497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10F1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04BFE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F5A70"/>
    <w:rsid w:val="00E176F6"/>
    <w:rsid w:val="00E242ED"/>
    <w:rsid w:val="00E42746"/>
    <w:rsid w:val="00E56777"/>
    <w:rsid w:val="00EB31CF"/>
    <w:rsid w:val="00EB6CAF"/>
    <w:rsid w:val="00EC55E6"/>
    <w:rsid w:val="00ED5866"/>
    <w:rsid w:val="00EF2A0A"/>
    <w:rsid w:val="00F301C5"/>
    <w:rsid w:val="00F339A4"/>
    <w:rsid w:val="00F524A0"/>
    <w:rsid w:val="00FA3A2A"/>
    <w:rsid w:val="00FB26C3"/>
    <w:rsid w:val="00FC5D05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  <w:style w:type="character" w:customStyle="1" w:styleId="tpa1">
    <w:name w:val="tpa1"/>
    <w:rsid w:val="0027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F1"/>
    <w:pPr>
      <w:spacing w:after="200" w:line="276" w:lineRule="auto"/>
    </w:pPr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eastAsia="Times New Roman" w:hAnsi="Arial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">
    <w:name w:val="tpa"/>
    <w:basedOn w:val="DefaultParagraphFont"/>
    <w:rsid w:val="009110F1"/>
  </w:style>
  <w:style w:type="character" w:customStyle="1" w:styleId="pt">
    <w:name w:val="pt"/>
    <w:basedOn w:val="DefaultParagraphFont"/>
    <w:rsid w:val="009110F1"/>
  </w:style>
  <w:style w:type="character" w:customStyle="1" w:styleId="tpt">
    <w:name w:val="tpt"/>
    <w:basedOn w:val="DefaultParagraphFont"/>
    <w:rsid w:val="009110F1"/>
  </w:style>
  <w:style w:type="character" w:customStyle="1" w:styleId="tpa1">
    <w:name w:val="tpa1"/>
    <w:rsid w:val="0027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Amalia Dida</cp:lastModifiedBy>
  <cp:revision>5</cp:revision>
  <dcterms:created xsi:type="dcterms:W3CDTF">2019-07-04T10:38:00Z</dcterms:created>
  <dcterms:modified xsi:type="dcterms:W3CDTF">2019-08-06T09:07:00Z</dcterms:modified>
</cp:coreProperties>
</file>