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F4089F"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26069956"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26778A">
        <w:rPr>
          <w:rFonts w:ascii="Times New Roman" w:hAnsi="Times New Roman"/>
          <w:sz w:val="24"/>
          <w:szCs w:val="24"/>
          <w:lang w:val="ro-RO" w:eastAsia="ro-RO"/>
        </w:rPr>
        <w:t>7872</w:t>
      </w:r>
      <w:r w:rsidR="0074097F">
        <w:rPr>
          <w:rFonts w:ascii="Times New Roman" w:hAnsi="Times New Roman"/>
          <w:sz w:val="24"/>
          <w:szCs w:val="24"/>
          <w:lang w:val="ro-RO" w:eastAsia="ro-RO"/>
        </w:rPr>
        <w:t>/</w:t>
      </w:r>
      <w:r w:rsidR="0026778A">
        <w:rPr>
          <w:rFonts w:ascii="Times New Roman" w:hAnsi="Times New Roman"/>
          <w:sz w:val="24"/>
          <w:szCs w:val="24"/>
          <w:lang w:val="ro-RO" w:eastAsia="ro-RO"/>
        </w:rPr>
        <w:t>4619</w:t>
      </w:r>
      <w:r w:rsidR="0074097F">
        <w:rPr>
          <w:rFonts w:ascii="Times New Roman" w:hAnsi="Times New Roman"/>
          <w:sz w:val="24"/>
          <w:szCs w:val="24"/>
          <w:lang w:val="ro-RO" w:eastAsia="ro-RO"/>
        </w:rPr>
        <w:t>/</w:t>
      </w:r>
      <w:r w:rsidR="00061CAF">
        <w:rPr>
          <w:rFonts w:ascii="Times New Roman" w:hAnsi="Times New Roman"/>
          <w:sz w:val="24"/>
          <w:szCs w:val="24"/>
          <w:lang w:val="ro-RO" w:eastAsia="ro-RO"/>
        </w:rPr>
        <w:t>19</w:t>
      </w:r>
      <w:r w:rsidR="00091998">
        <w:rPr>
          <w:rFonts w:ascii="Times New Roman" w:hAnsi="Times New Roman"/>
          <w:sz w:val="24"/>
          <w:szCs w:val="24"/>
          <w:lang w:val="ro-RO" w:eastAsia="ro-RO"/>
        </w:rPr>
        <w:t>.07</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061CAF" w:rsidP="00CD7475">
      <w:pPr>
        <w:suppressAutoHyphens/>
        <w:spacing w:after="0" w:line="240" w:lineRule="auto"/>
        <w:jc w:val="center"/>
        <w:rPr>
          <w:rFonts w:ascii="Times New Roman" w:hAnsi="Times New Roman"/>
          <w:b/>
          <w:sz w:val="24"/>
          <w:szCs w:val="24"/>
          <w:lang w:val="ro-RO" w:eastAsia="ro-RO"/>
        </w:rPr>
      </w:pPr>
      <w:proofErr w:type="gramStart"/>
      <w:r>
        <w:t xml:space="preserve">PROIECT </w:t>
      </w:r>
      <w:r w:rsidR="00CA5BC9">
        <w:t xml:space="preserve"> </w:t>
      </w:r>
      <w:proofErr w:type="gramEnd"/>
      <w:r w:rsidR="00F4089F">
        <w:fldChar w:fldCharType="begin"/>
      </w:r>
      <w:r w:rsidR="00F4089F">
        <w:instrText xml:space="preserve"> HYPERLINK "file:///C:\\Documents%20and%20Settings\\Administrator\\Sintact%202.0\\cache\\Legislatie\\temp\\00131181.HTM" \l "#" </w:instrText>
      </w:r>
      <w:r w:rsidR="00F4089F">
        <w:fldChar w:fldCharType="separate"/>
      </w:r>
      <w:r w:rsidR="00F4089F">
        <w:fldChar w:fldCharType="end"/>
      </w:r>
      <w:r w:rsidR="00CD7475" w:rsidRPr="00CD7475">
        <w:rPr>
          <w:rFonts w:ascii="Times New Roman" w:hAnsi="Times New Roman"/>
          <w:b/>
          <w:sz w:val="24"/>
          <w:szCs w:val="24"/>
          <w:lang w:val="ro-RO" w:eastAsia="ro-RO"/>
        </w:rPr>
        <w:t>DECIZIA ETAPEI DE ÎNCADRARE</w:t>
      </w:r>
    </w:p>
    <w:p w:rsidR="00CD7475" w:rsidRDefault="00091998"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061CAF">
        <w:rPr>
          <w:rFonts w:ascii="Times New Roman" w:hAnsi="Times New Roman"/>
          <w:b/>
          <w:sz w:val="24"/>
          <w:szCs w:val="24"/>
          <w:lang w:val="ro-RO" w:eastAsia="ro-RO"/>
        </w:rPr>
        <w:t>19.</w:t>
      </w:r>
      <w:r>
        <w:rPr>
          <w:rFonts w:ascii="Times New Roman" w:hAnsi="Times New Roman"/>
          <w:b/>
          <w:sz w:val="24"/>
          <w:szCs w:val="24"/>
          <w:lang w:val="ro-RO" w:eastAsia="ro-RO"/>
        </w:rPr>
        <w:t>07</w:t>
      </w:r>
      <w:r w:rsidR="00CD7475" w:rsidRPr="00CD7475">
        <w:rPr>
          <w:rFonts w:ascii="Times New Roman" w:hAnsi="Times New Roman"/>
          <w:b/>
          <w:sz w:val="24"/>
          <w:szCs w:val="24"/>
          <w:lang w:val="ro-RO" w:eastAsia="ro-RO"/>
        </w:rPr>
        <w:t>.2019</w:t>
      </w:r>
    </w:p>
    <w:p w:rsidR="00D35C84" w:rsidRPr="00CD7475" w:rsidRDefault="00D35C84" w:rsidP="00CD7475">
      <w:pPr>
        <w:suppressAutoHyphens/>
        <w:spacing w:after="0" w:line="240" w:lineRule="auto"/>
        <w:jc w:val="center"/>
        <w:rPr>
          <w:rFonts w:ascii="Times New Roman" w:hAnsi="Times New Roman"/>
          <w:b/>
          <w:sz w:val="24"/>
          <w:szCs w:val="24"/>
          <w:lang w:val="ro-RO" w:eastAsia="ro-RO"/>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466E">
        <w:rPr>
          <w:rFonts w:ascii="Times New Roman" w:hAnsi="Times New Roman"/>
          <w:b/>
          <w:sz w:val="24"/>
          <w:szCs w:val="24"/>
          <w:lang w:val="ro-RO" w:eastAsia="ro-RO"/>
        </w:rPr>
        <w:t xml:space="preserve">COMUNA </w:t>
      </w:r>
      <w:r w:rsidR="000B51B1">
        <w:rPr>
          <w:rFonts w:ascii="Times New Roman" w:hAnsi="Times New Roman"/>
          <w:b/>
          <w:sz w:val="24"/>
          <w:szCs w:val="24"/>
          <w:lang w:val="ro-RO" w:eastAsia="ro-RO"/>
        </w:rPr>
        <w:t>VÂRFURI</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0B51B1">
        <w:rPr>
          <w:rFonts w:ascii="Times New Roman" w:hAnsi="Times New Roman"/>
          <w:sz w:val="24"/>
          <w:szCs w:val="24"/>
          <w:lang w:val="fr-FR"/>
        </w:rPr>
        <w:t>comuna</w:t>
      </w:r>
      <w:proofErr w:type="spellEnd"/>
      <w:r w:rsidR="000B51B1">
        <w:rPr>
          <w:rFonts w:ascii="Times New Roman" w:hAnsi="Times New Roman"/>
          <w:sz w:val="24"/>
          <w:szCs w:val="24"/>
          <w:lang w:val="fr-FR"/>
        </w:rPr>
        <w:t xml:space="preserve"> </w:t>
      </w:r>
      <w:proofErr w:type="spellStart"/>
      <w:r w:rsidR="000B51B1">
        <w:rPr>
          <w:rFonts w:ascii="Times New Roman" w:hAnsi="Times New Roman"/>
          <w:sz w:val="24"/>
          <w:szCs w:val="24"/>
          <w:lang w:val="fr-FR"/>
        </w:rPr>
        <w:t>Vârfuri</w:t>
      </w:r>
      <w:proofErr w:type="spellEnd"/>
      <w:r w:rsidR="000B51B1">
        <w:rPr>
          <w:rFonts w:ascii="Times New Roman" w:hAnsi="Times New Roman"/>
          <w:sz w:val="24"/>
          <w:szCs w:val="24"/>
          <w:lang w:val="fr-FR"/>
        </w:rPr>
        <w:t xml:space="preserve">, </w:t>
      </w:r>
      <w:proofErr w:type="spellStart"/>
      <w:r w:rsidR="000B51B1">
        <w:rPr>
          <w:rFonts w:ascii="Times New Roman" w:hAnsi="Times New Roman"/>
          <w:sz w:val="24"/>
          <w:szCs w:val="24"/>
          <w:lang w:val="fr-FR"/>
        </w:rPr>
        <w:t>satul</w:t>
      </w:r>
      <w:proofErr w:type="spellEnd"/>
      <w:r w:rsidR="000B51B1">
        <w:rPr>
          <w:rFonts w:ascii="Times New Roman" w:hAnsi="Times New Roman"/>
          <w:sz w:val="24"/>
          <w:szCs w:val="24"/>
          <w:lang w:val="fr-FR"/>
        </w:rPr>
        <w:t xml:space="preserve"> </w:t>
      </w:r>
      <w:proofErr w:type="spellStart"/>
      <w:r w:rsidR="000B51B1">
        <w:rPr>
          <w:rFonts w:ascii="Times New Roman" w:hAnsi="Times New Roman"/>
          <w:sz w:val="24"/>
          <w:szCs w:val="24"/>
          <w:lang w:val="fr-FR"/>
        </w:rPr>
        <w:t>Șuvița</w:t>
      </w:r>
      <w:proofErr w:type="spellEnd"/>
      <w:r w:rsidR="000B51B1">
        <w:rPr>
          <w:rFonts w:ascii="Times New Roman" w:hAnsi="Times New Roman"/>
          <w:sz w:val="24"/>
          <w:szCs w:val="24"/>
          <w:lang w:val="fr-FR"/>
        </w:rPr>
        <w:t xml:space="preserve">, </w:t>
      </w:r>
      <w:proofErr w:type="spellStart"/>
      <w:r w:rsidR="000B51B1">
        <w:rPr>
          <w:rFonts w:ascii="Times New Roman" w:hAnsi="Times New Roman"/>
          <w:sz w:val="24"/>
          <w:szCs w:val="24"/>
          <w:lang w:val="fr-FR"/>
        </w:rPr>
        <w:t>str</w:t>
      </w:r>
      <w:proofErr w:type="spellEnd"/>
      <w:r w:rsidR="000B51B1">
        <w:rPr>
          <w:rFonts w:ascii="Times New Roman" w:hAnsi="Times New Roman"/>
          <w:sz w:val="24"/>
          <w:szCs w:val="24"/>
          <w:lang w:val="fr-FR"/>
        </w:rPr>
        <w:t xml:space="preserve">. </w:t>
      </w:r>
      <w:proofErr w:type="spellStart"/>
      <w:r w:rsidR="000B51B1">
        <w:rPr>
          <w:rFonts w:ascii="Times New Roman" w:hAnsi="Times New Roman"/>
          <w:sz w:val="24"/>
          <w:szCs w:val="24"/>
          <w:lang w:val="fr-FR"/>
        </w:rPr>
        <w:t>Principală</w:t>
      </w:r>
      <w:proofErr w:type="spellEnd"/>
      <w:r w:rsidR="000B51B1">
        <w:rPr>
          <w:rFonts w:ascii="Times New Roman" w:hAnsi="Times New Roman"/>
          <w:sz w:val="24"/>
          <w:szCs w:val="24"/>
          <w:lang w:val="fr-FR"/>
        </w:rPr>
        <w:t>, nr. 137</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0B51B1">
        <w:rPr>
          <w:rFonts w:ascii="Times New Roman" w:hAnsi="Times New Roman"/>
          <w:sz w:val="24"/>
          <w:szCs w:val="24"/>
        </w:rPr>
        <w:t>7872</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0B51B1">
        <w:rPr>
          <w:rFonts w:ascii="Times New Roman" w:hAnsi="Times New Roman"/>
          <w:sz w:val="24"/>
          <w:szCs w:val="24"/>
        </w:rPr>
        <w:t>20.05</w:t>
      </w:r>
      <w:r w:rsidR="00102645">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bookmarkStart w:id="0" w:name="_GoBack"/>
      <w:bookmarkEnd w:id="0"/>
    </w:p>
    <w:p w:rsidR="00737D09" w:rsidRDefault="008867EA" w:rsidP="001F59EF">
      <w:pPr>
        <w:jc w:val="both"/>
        <w:rPr>
          <w:rStyle w:val="tpa1"/>
          <w:rFonts w:ascii="Times New Roman" w:hAnsi="Times New Roman"/>
          <w:b/>
          <w:i/>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263110">
        <w:rPr>
          <w:rFonts w:ascii="Times New Roman" w:hAnsi="Times New Roman"/>
          <w:b/>
          <w:i/>
          <w:sz w:val="24"/>
          <w:szCs w:val="24"/>
        </w:rPr>
        <w:t>04.07</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992915">
        <w:rPr>
          <w:rFonts w:ascii="Times New Roman" w:eastAsia="Calibri" w:hAnsi="Times New Roman"/>
          <w:b/>
          <w:i/>
          <w:sz w:val="24"/>
          <w:szCs w:val="24"/>
        </w:rPr>
        <w:t>Modernizare</w:t>
      </w:r>
      <w:proofErr w:type="spellEnd"/>
      <w:r w:rsidR="00992915">
        <w:rPr>
          <w:rFonts w:ascii="Times New Roman" w:eastAsia="Calibri" w:hAnsi="Times New Roman"/>
          <w:b/>
          <w:i/>
          <w:sz w:val="24"/>
          <w:szCs w:val="24"/>
        </w:rPr>
        <w:t xml:space="preserve"> </w:t>
      </w:r>
      <w:r w:rsidR="00263110">
        <w:rPr>
          <w:rFonts w:ascii="Times New Roman" w:eastAsia="Calibri" w:hAnsi="Times New Roman"/>
          <w:b/>
          <w:i/>
          <w:sz w:val="24"/>
          <w:szCs w:val="24"/>
        </w:rPr>
        <w:t xml:space="preserve">drum vicinal ( </w:t>
      </w:r>
      <w:proofErr w:type="spellStart"/>
      <w:r w:rsidR="00263110">
        <w:rPr>
          <w:rFonts w:ascii="Times New Roman" w:eastAsia="Calibri" w:hAnsi="Times New Roman"/>
          <w:b/>
          <w:i/>
          <w:sz w:val="24"/>
          <w:szCs w:val="24"/>
        </w:rPr>
        <w:t>pământ</w:t>
      </w:r>
      <w:proofErr w:type="spellEnd"/>
      <w:r w:rsidR="00263110">
        <w:rPr>
          <w:rFonts w:ascii="Times New Roman" w:eastAsia="Calibri" w:hAnsi="Times New Roman"/>
          <w:b/>
          <w:i/>
          <w:sz w:val="24"/>
          <w:szCs w:val="24"/>
        </w:rPr>
        <w:t xml:space="preserve">) sat </w:t>
      </w:r>
      <w:proofErr w:type="spellStart"/>
      <w:r w:rsidR="00263110">
        <w:rPr>
          <w:rFonts w:ascii="Times New Roman" w:eastAsia="Calibri" w:hAnsi="Times New Roman"/>
          <w:b/>
          <w:i/>
          <w:sz w:val="24"/>
          <w:szCs w:val="24"/>
        </w:rPr>
        <w:t>Cârlănești</w:t>
      </w:r>
      <w:proofErr w:type="spellEnd"/>
      <w:r w:rsidR="00263110">
        <w:rPr>
          <w:rFonts w:ascii="Times New Roman" w:eastAsia="Calibri" w:hAnsi="Times New Roman"/>
          <w:b/>
          <w:i/>
          <w:sz w:val="24"/>
          <w:szCs w:val="24"/>
        </w:rPr>
        <w:t xml:space="preserve"> ( </w:t>
      </w:r>
      <w:proofErr w:type="spellStart"/>
      <w:r w:rsidR="00263110">
        <w:rPr>
          <w:rFonts w:ascii="Times New Roman" w:eastAsia="Calibri" w:hAnsi="Times New Roman"/>
          <w:b/>
          <w:i/>
          <w:sz w:val="24"/>
          <w:szCs w:val="24"/>
        </w:rPr>
        <w:t>Pietre</w:t>
      </w:r>
      <w:proofErr w:type="spellEnd"/>
      <w:r w:rsidR="00263110">
        <w:rPr>
          <w:rFonts w:ascii="Times New Roman" w:eastAsia="Calibri" w:hAnsi="Times New Roman"/>
          <w:b/>
          <w:i/>
          <w:sz w:val="24"/>
          <w:szCs w:val="24"/>
        </w:rPr>
        <w:t xml:space="preserve"> – </w:t>
      </w:r>
      <w:proofErr w:type="spellStart"/>
      <w:r w:rsidR="00263110">
        <w:rPr>
          <w:rFonts w:ascii="Times New Roman" w:eastAsia="Calibri" w:hAnsi="Times New Roman"/>
          <w:b/>
          <w:i/>
          <w:sz w:val="24"/>
          <w:szCs w:val="24"/>
        </w:rPr>
        <w:t>Dragomirescu</w:t>
      </w:r>
      <w:proofErr w:type="spellEnd"/>
      <w:r w:rsidR="00263110">
        <w:rPr>
          <w:rFonts w:ascii="Times New Roman" w:eastAsia="Calibri" w:hAnsi="Times New Roman"/>
          <w:b/>
          <w:i/>
          <w:sz w:val="24"/>
          <w:szCs w:val="24"/>
        </w:rPr>
        <w:t xml:space="preserve"> – </w:t>
      </w:r>
      <w:proofErr w:type="spellStart"/>
      <w:r w:rsidR="00263110">
        <w:rPr>
          <w:rFonts w:ascii="Times New Roman" w:eastAsia="Calibri" w:hAnsi="Times New Roman"/>
          <w:b/>
          <w:i/>
          <w:sz w:val="24"/>
          <w:szCs w:val="24"/>
        </w:rPr>
        <w:t>Pompiliu</w:t>
      </w:r>
      <w:proofErr w:type="spellEnd"/>
      <w:r w:rsidR="00263110">
        <w:rPr>
          <w:rFonts w:ascii="Times New Roman" w:eastAsia="Calibri" w:hAnsi="Times New Roman"/>
          <w:b/>
          <w:i/>
          <w:sz w:val="24"/>
          <w:szCs w:val="24"/>
        </w:rPr>
        <w:t xml:space="preserve">), </w:t>
      </w:r>
      <w:proofErr w:type="spellStart"/>
      <w:r w:rsidR="00263110">
        <w:rPr>
          <w:rFonts w:ascii="Times New Roman" w:eastAsia="Calibri" w:hAnsi="Times New Roman"/>
          <w:b/>
          <w:i/>
          <w:sz w:val="24"/>
          <w:szCs w:val="24"/>
        </w:rPr>
        <w:t>comuna</w:t>
      </w:r>
      <w:proofErr w:type="spellEnd"/>
      <w:r w:rsidR="00263110">
        <w:rPr>
          <w:rFonts w:ascii="Times New Roman" w:eastAsia="Calibri" w:hAnsi="Times New Roman"/>
          <w:b/>
          <w:i/>
          <w:sz w:val="24"/>
          <w:szCs w:val="24"/>
        </w:rPr>
        <w:t xml:space="preserve"> </w:t>
      </w:r>
      <w:proofErr w:type="spellStart"/>
      <w:r w:rsidR="00263110">
        <w:rPr>
          <w:rFonts w:ascii="Times New Roman" w:eastAsia="Calibri" w:hAnsi="Times New Roman"/>
          <w:b/>
          <w:i/>
          <w:sz w:val="24"/>
          <w:szCs w:val="24"/>
        </w:rPr>
        <w:t>Vârfuri</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județul</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Dâmbovița</w:t>
      </w:r>
      <w:proofErr w:type="spellEnd"/>
      <w:r w:rsidR="00593150" w:rsidRPr="00593150">
        <w:rPr>
          <w:rFonts w:ascii="Times New Roman" w:eastAsia="Calibri" w:hAnsi="Times New Roman"/>
          <w:b/>
          <w:i/>
          <w:sz w:val="24"/>
          <w:szCs w:val="24"/>
        </w:rPr>
        <w:t xml:space="preserve">, </w:t>
      </w:r>
      <w:r w:rsidR="00593150" w:rsidRPr="00593150">
        <w:rPr>
          <w:rFonts w:ascii="Times New Roman" w:eastAsia="Calibri" w:hAnsi="Times New Roman"/>
          <w:sz w:val="24"/>
          <w:szCs w:val="24"/>
          <w:lang w:val="ro-RO"/>
        </w:rPr>
        <w:t xml:space="preserve">propus a fi realizat în </w:t>
      </w:r>
      <w:proofErr w:type="spellStart"/>
      <w:r w:rsidR="00593150" w:rsidRPr="00593150">
        <w:rPr>
          <w:rFonts w:ascii="Times New Roman" w:eastAsia="Calibri" w:hAnsi="Times New Roman"/>
          <w:sz w:val="24"/>
          <w:szCs w:val="24"/>
        </w:rPr>
        <w:t>comuna</w:t>
      </w:r>
      <w:proofErr w:type="spellEnd"/>
      <w:r w:rsidR="00593150" w:rsidRPr="00593150">
        <w:rPr>
          <w:rFonts w:ascii="Times New Roman" w:eastAsia="Calibri" w:hAnsi="Times New Roman"/>
          <w:sz w:val="24"/>
          <w:szCs w:val="24"/>
        </w:rPr>
        <w:t xml:space="preserve"> </w:t>
      </w:r>
      <w:proofErr w:type="spellStart"/>
      <w:r w:rsidR="00263110">
        <w:rPr>
          <w:rFonts w:ascii="Times New Roman" w:eastAsia="Calibri" w:hAnsi="Times New Roman"/>
          <w:sz w:val="24"/>
          <w:szCs w:val="24"/>
        </w:rPr>
        <w:t>Vârfuri</w:t>
      </w:r>
      <w:proofErr w:type="spellEnd"/>
      <w:r w:rsidR="00263110">
        <w:rPr>
          <w:rFonts w:ascii="Times New Roman" w:eastAsia="Calibri" w:hAnsi="Times New Roman"/>
          <w:sz w:val="24"/>
          <w:szCs w:val="24"/>
        </w:rPr>
        <w:t xml:space="preserve">, sat </w:t>
      </w:r>
      <w:proofErr w:type="spellStart"/>
      <w:r w:rsidR="00263110">
        <w:rPr>
          <w:rFonts w:ascii="Times New Roman" w:eastAsia="Calibri" w:hAnsi="Times New Roman"/>
          <w:sz w:val="24"/>
          <w:szCs w:val="24"/>
        </w:rPr>
        <w:t>Cârlănești</w:t>
      </w:r>
      <w:proofErr w:type="spellEnd"/>
      <w:r w:rsidR="00716442">
        <w:rPr>
          <w:rFonts w:ascii="Times New Roman" w:eastAsia="Calibri" w:hAnsi="Times New Roman"/>
          <w:sz w:val="24"/>
          <w:szCs w:val="24"/>
        </w:rPr>
        <w:t>,</w:t>
      </w:r>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județul</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Dambovita</w:t>
      </w:r>
      <w:proofErr w:type="spellEnd"/>
      <w:r w:rsidR="005A71F8" w:rsidRPr="0014164B">
        <w:rPr>
          <w:rStyle w:val="tpa1"/>
          <w:rFonts w:ascii="Times New Roman" w:hAnsi="Times New Roman"/>
          <w:b/>
          <w:i/>
          <w:sz w:val="24"/>
          <w:szCs w:val="24"/>
        </w:rPr>
        <w:t xml:space="preserve">, </w:t>
      </w:r>
    </w:p>
    <w:p w:rsidR="004E21D4" w:rsidRPr="00737D09" w:rsidRDefault="006504B2" w:rsidP="00F4089F">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F4089F">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593150">
        <w:rPr>
          <w:rStyle w:val="tpa1"/>
          <w:lang w:val="pt-BR"/>
        </w:rPr>
        <w:t>3</w:t>
      </w:r>
      <w:r w:rsidR="00E90669" w:rsidRPr="0014164B">
        <w:rPr>
          <w:rStyle w:val="tpa1"/>
          <w:lang w:val="pt-BR"/>
        </w:rPr>
        <w:t xml:space="preserve">,  lit. </w:t>
      </w:r>
      <w:r w:rsidR="00B20EA5" w:rsidRPr="00B20EA5">
        <w:rPr>
          <w:lang w:val="ro-RO"/>
        </w:rPr>
        <w:t xml:space="preserve">a </w:t>
      </w:r>
      <w:r w:rsidR="00B20EA5" w:rsidRPr="00B20EA5">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484ECA">
        <w:rPr>
          <w:b/>
        </w:rPr>
        <w:t>04.07</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F4089F">
      <w:pPr>
        <w:numPr>
          <w:ilvl w:val="0"/>
          <w:numId w:val="12"/>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716442" w:rsidRPr="00593150">
        <w:rPr>
          <w:rFonts w:ascii="Times New Roman" w:eastAsia="Calibri" w:hAnsi="Times New Roman"/>
          <w:sz w:val="24"/>
          <w:szCs w:val="24"/>
        </w:rPr>
        <w:t>comuna</w:t>
      </w:r>
      <w:proofErr w:type="spellEnd"/>
      <w:r w:rsidR="00716442" w:rsidRPr="00593150">
        <w:rPr>
          <w:rFonts w:ascii="Times New Roman" w:eastAsia="Calibri" w:hAnsi="Times New Roman"/>
          <w:sz w:val="24"/>
          <w:szCs w:val="24"/>
        </w:rPr>
        <w:t xml:space="preserve"> </w:t>
      </w:r>
      <w:proofErr w:type="spellStart"/>
      <w:r w:rsidR="002A1CE6">
        <w:rPr>
          <w:rFonts w:ascii="Times New Roman" w:eastAsia="Calibri" w:hAnsi="Times New Roman"/>
          <w:sz w:val="24"/>
          <w:szCs w:val="24"/>
        </w:rPr>
        <w:t>Vârfuri</w:t>
      </w:r>
      <w:proofErr w:type="spellEnd"/>
      <w:r w:rsidR="002A1CE6">
        <w:rPr>
          <w:rFonts w:ascii="Times New Roman" w:eastAsia="Calibri" w:hAnsi="Times New Roman"/>
          <w:sz w:val="24"/>
          <w:szCs w:val="24"/>
        </w:rPr>
        <w:t xml:space="preserve">, sat </w:t>
      </w:r>
      <w:proofErr w:type="spellStart"/>
      <w:r w:rsidR="002A1CE6">
        <w:rPr>
          <w:rFonts w:ascii="Times New Roman" w:eastAsia="Calibri" w:hAnsi="Times New Roman"/>
          <w:sz w:val="24"/>
          <w:szCs w:val="24"/>
        </w:rPr>
        <w:t>Cârlănești</w:t>
      </w:r>
      <w:proofErr w:type="spellEnd"/>
      <w:r w:rsidR="00716442">
        <w:rPr>
          <w:rFonts w:ascii="Times New Roman" w:eastAsia="Calibri" w:hAnsi="Times New Roman"/>
          <w:sz w:val="24"/>
          <w:szCs w:val="24"/>
        </w:rPr>
        <w:t>,</w:t>
      </w:r>
      <w:r w:rsidR="00716442" w:rsidRPr="00593150">
        <w:rPr>
          <w:rFonts w:ascii="Times New Roman" w:eastAsia="Calibri" w:hAnsi="Times New Roman"/>
          <w:sz w:val="24"/>
          <w:szCs w:val="24"/>
        </w:rPr>
        <w:t xml:space="preserve">  </w:t>
      </w:r>
      <w:proofErr w:type="spellStart"/>
      <w:r w:rsidR="00716442" w:rsidRPr="00593150">
        <w:rPr>
          <w:rFonts w:ascii="Times New Roman" w:eastAsia="Calibri" w:hAnsi="Times New Roman"/>
          <w:sz w:val="24"/>
          <w:szCs w:val="24"/>
        </w:rPr>
        <w:t>județul</w:t>
      </w:r>
      <w:proofErr w:type="spellEnd"/>
      <w:r w:rsidR="00716442" w:rsidRPr="00593150">
        <w:rPr>
          <w:rFonts w:ascii="Times New Roman" w:eastAsia="Calibri" w:hAnsi="Times New Roman"/>
          <w:sz w:val="24"/>
          <w:szCs w:val="24"/>
        </w:rPr>
        <w:t xml:space="preserve"> </w:t>
      </w:r>
      <w:proofErr w:type="spellStart"/>
      <w:r w:rsidR="00716442" w:rsidRPr="00593150">
        <w:rPr>
          <w:rFonts w:ascii="Times New Roman" w:eastAsia="Calibri" w:hAnsi="Times New Roman"/>
          <w:sz w:val="24"/>
          <w:szCs w:val="24"/>
        </w:rPr>
        <w:t>Dambovita</w:t>
      </w:r>
      <w:proofErr w:type="spellEnd"/>
      <w:r w:rsidRPr="0014164B">
        <w:rPr>
          <w:rFonts w:ascii="Times New Roman" w:hAnsi="Times New Roman"/>
          <w:sz w:val="24"/>
          <w:szCs w:val="24"/>
          <w:lang w:val="it-IT"/>
        </w:rPr>
        <w:t>,  nu este amplasat intr-o arie naturala protejat</w:t>
      </w:r>
      <w:r w:rsidR="002C34FC">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5163F7" w:rsidRDefault="0014164B" w:rsidP="00F4089F">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5163F7" w:rsidRDefault="005163F7" w:rsidP="005163F7">
      <w:pPr>
        <w:suppressAutoHyphens/>
        <w:spacing w:after="0" w:line="240" w:lineRule="auto"/>
        <w:jc w:val="both"/>
        <w:rPr>
          <w:rStyle w:val="tpa1"/>
          <w:rFonts w:ascii="Times New Roman" w:hAnsi="Times New Roman"/>
          <w:sz w:val="24"/>
          <w:szCs w:val="24"/>
        </w:rPr>
      </w:pPr>
    </w:p>
    <w:p w:rsidR="005163F7" w:rsidRPr="005163F7" w:rsidRDefault="005163F7" w:rsidP="005163F7">
      <w:pPr>
        <w:spacing w:after="0" w:line="240" w:lineRule="auto"/>
        <w:ind w:firstLine="708"/>
        <w:jc w:val="center"/>
        <w:rPr>
          <w:rFonts w:ascii="Times New Roman" w:hAnsi="Times New Roman"/>
          <w:sz w:val="28"/>
          <w:szCs w:val="28"/>
          <w:lang w:eastAsia="ro-RO"/>
        </w:rPr>
      </w:pPr>
    </w:p>
    <w:p w:rsidR="005163F7" w:rsidRPr="005163F7" w:rsidRDefault="005163F7" w:rsidP="005163F7">
      <w:pPr>
        <w:tabs>
          <w:tab w:val="center" w:pos="4320"/>
          <w:tab w:val="right" w:pos="8640"/>
        </w:tabs>
        <w:spacing w:after="0" w:line="240" w:lineRule="auto"/>
        <w:jc w:val="center"/>
        <w:rPr>
          <w:rFonts w:ascii="Times New Roman" w:hAnsi="Times New Roman"/>
          <w:b/>
          <w:sz w:val="28"/>
          <w:szCs w:val="28"/>
          <w:lang w:val="ro-RO" w:eastAsia="ro-RO"/>
        </w:rPr>
      </w:pPr>
      <w:r w:rsidRPr="005163F7">
        <w:rPr>
          <w:rFonts w:ascii="Garamond" w:hAnsi="Garamond"/>
          <w:noProof/>
          <w:sz w:val="20"/>
          <w:szCs w:val="20"/>
          <w:lang w:eastAsia="ro-RO"/>
        </w:rPr>
        <w:pict>
          <v:shape id="_x0000_s1030" type="#_x0000_t75" style="position:absolute;left:0;text-align:left;margin-left:-42.35pt;margin-top:9pt;width:41.9pt;height:34.45pt;z-index:-251657216">
            <v:imagedata r:id="rId12" o:title=""/>
          </v:shape>
          <o:OLEObject Type="Embed" ProgID="CorelDRAW.Graphic.13" ShapeID="_x0000_s1030" DrawAspect="Content" ObjectID="_1626069957" r:id="rId13"/>
        </w:pict>
      </w:r>
      <w:r>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4"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3DB5" w:rsidP="00F4089F">
      <w:pPr>
        <w:pStyle w:val="BodyTextIndent"/>
        <w:numPr>
          <w:ilvl w:val="0"/>
          <w:numId w:val="13"/>
        </w:numPr>
        <w:spacing w:line="276" w:lineRule="auto"/>
        <w:rPr>
          <w:sz w:val="24"/>
          <w:szCs w:val="24"/>
        </w:rPr>
      </w:pPr>
      <w:proofErr w:type="spellStart"/>
      <w:r>
        <w:rPr>
          <w:sz w:val="24"/>
          <w:szCs w:val="24"/>
        </w:rPr>
        <w:t>Adresă</w:t>
      </w:r>
      <w:proofErr w:type="spellEnd"/>
      <w:r>
        <w:rPr>
          <w:sz w:val="24"/>
          <w:szCs w:val="24"/>
        </w:rPr>
        <w:t xml:space="preserve"> </w:t>
      </w:r>
      <w:proofErr w:type="spellStart"/>
      <w:r>
        <w:rPr>
          <w:sz w:val="24"/>
          <w:szCs w:val="24"/>
        </w:rPr>
        <w:t>Administrația</w:t>
      </w:r>
      <w:proofErr w:type="spellEnd"/>
      <w:r>
        <w:rPr>
          <w:sz w:val="24"/>
          <w:szCs w:val="24"/>
        </w:rPr>
        <w:t xml:space="preserve"> </w:t>
      </w:r>
      <w:proofErr w:type="spellStart"/>
      <w:r>
        <w:rPr>
          <w:sz w:val="24"/>
          <w:szCs w:val="24"/>
        </w:rPr>
        <w:t>Bazinală</w:t>
      </w:r>
      <w:proofErr w:type="spellEnd"/>
      <w:r>
        <w:rPr>
          <w:sz w:val="24"/>
          <w:szCs w:val="24"/>
        </w:rPr>
        <w:t xml:space="preserve"> de </w:t>
      </w:r>
      <w:proofErr w:type="spellStart"/>
      <w:r>
        <w:rPr>
          <w:sz w:val="24"/>
          <w:szCs w:val="24"/>
        </w:rPr>
        <w:t>Apă</w:t>
      </w:r>
      <w:proofErr w:type="spellEnd"/>
      <w:r>
        <w:rPr>
          <w:sz w:val="24"/>
          <w:szCs w:val="24"/>
        </w:rPr>
        <w:t xml:space="preserve"> </w:t>
      </w:r>
      <w:proofErr w:type="spellStart"/>
      <w:r>
        <w:rPr>
          <w:sz w:val="24"/>
          <w:szCs w:val="24"/>
        </w:rPr>
        <w:t>Buzău</w:t>
      </w:r>
      <w:proofErr w:type="spellEnd"/>
      <w:r>
        <w:rPr>
          <w:sz w:val="24"/>
          <w:szCs w:val="24"/>
        </w:rPr>
        <w:t xml:space="preserve"> </w:t>
      </w:r>
      <w:proofErr w:type="spellStart"/>
      <w:r>
        <w:rPr>
          <w:sz w:val="24"/>
          <w:szCs w:val="24"/>
        </w:rPr>
        <w:t>Ialomița</w:t>
      </w:r>
      <w:proofErr w:type="spellEnd"/>
      <w:r>
        <w:rPr>
          <w:sz w:val="24"/>
          <w:szCs w:val="24"/>
        </w:rPr>
        <w:t xml:space="preserve"> – </w:t>
      </w:r>
      <w:proofErr w:type="spellStart"/>
      <w:r>
        <w:rPr>
          <w:sz w:val="24"/>
          <w:szCs w:val="24"/>
        </w:rPr>
        <w:t>Sistemul</w:t>
      </w:r>
      <w:proofErr w:type="spellEnd"/>
      <w:r>
        <w:rPr>
          <w:sz w:val="24"/>
          <w:szCs w:val="24"/>
        </w:rPr>
        <w:t xml:space="preserve"> de </w:t>
      </w:r>
      <w:proofErr w:type="spellStart"/>
      <w:r>
        <w:rPr>
          <w:sz w:val="24"/>
          <w:szCs w:val="24"/>
        </w:rPr>
        <w:t>Gospodărire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Dâmbovița</w:t>
      </w:r>
      <w:proofErr w:type="spellEnd"/>
      <w:r w:rsidR="007354F8">
        <w:rPr>
          <w:sz w:val="24"/>
          <w:szCs w:val="24"/>
        </w:rPr>
        <w:t xml:space="preserve"> nr. 2397/03.07.2019, </w:t>
      </w:r>
      <w:proofErr w:type="spellStart"/>
      <w:r w:rsidR="007354F8">
        <w:rPr>
          <w:sz w:val="24"/>
          <w:szCs w:val="24"/>
        </w:rPr>
        <w:t>inregistrată</w:t>
      </w:r>
      <w:proofErr w:type="spellEnd"/>
      <w:r w:rsidR="007354F8">
        <w:rPr>
          <w:sz w:val="24"/>
          <w:szCs w:val="24"/>
        </w:rPr>
        <w:t xml:space="preserve"> la A.P.M. </w:t>
      </w:r>
      <w:proofErr w:type="spellStart"/>
      <w:r w:rsidR="007354F8">
        <w:rPr>
          <w:sz w:val="24"/>
          <w:szCs w:val="24"/>
        </w:rPr>
        <w:t>Dâmbovița</w:t>
      </w:r>
      <w:proofErr w:type="spellEnd"/>
      <w:r w:rsidR="007354F8">
        <w:rPr>
          <w:sz w:val="24"/>
          <w:szCs w:val="24"/>
        </w:rPr>
        <w:t xml:space="preserve"> cu nr</w:t>
      </w:r>
      <w:r w:rsidR="001035A4">
        <w:rPr>
          <w:sz w:val="24"/>
          <w:szCs w:val="24"/>
        </w:rPr>
        <w:t>.</w:t>
      </w:r>
      <w:r w:rsidR="007354F8">
        <w:rPr>
          <w:sz w:val="24"/>
          <w:szCs w:val="24"/>
        </w:rPr>
        <w:t xml:space="preserve"> 10663 din </w:t>
      </w:r>
      <w:proofErr w:type="gramStart"/>
      <w:r w:rsidR="007354F8">
        <w:rPr>
          <w:sz w:val="24"/>
          <w:szCs w:val="24"/>
        </w:rPr>
        <w:t>03.07.2019</w:t>
      </w:r>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C04E19" w:rsidRPr="00C04E19" w:rsidRDefault="00C04E19" w:rsidP="00C04E19">
      <w:pPr>
        <w:spacing w:after="0" w:line="240" w:lineRule="auto"/>
        <w:ind w:firstLine="720"/>
        <w:jc w:val="both"/>
        <w:rPr>
          <w:rFonts w:ascii="Times New Roman" w:hAnsi="Times New Roman"/>
          <w:bCs/>
          <w:spacing w:val="-3"/>
          <w:kern w:val="22"/>
          <w:sz w:val="24"/>
          <w:szCs w:val="24"/>
        </w:rPr>
      </w:pPr>
      <w:proofErr w:type="spellStart"/>
      <w:r w:rsidRPr="00C04E19">
        <w:rPr>
          <w:rFonts w:ascii="Times New Roman" w:hAnsi="Times New Roman"/>
          <w:spacing w:val="-3"/>
          <w:kern w:val="22"/>
          <w:sz w:val="24"/>
          <w:szCs w:val="24"/>
        </w:rPr>
        <w:t>Str</w:t>
      </w:r>
      <w:r w:rsidR="006F0F03">
        <w:rPr>
          <w:rFonts w:ascii="Times New Roman" w:hAnsi="Times New Roman"/>
          <w:spacing w:val="-3"/>
          <w:kern w:val="22"/>
          <w:sz w:val="24"/>
          <w:szCs w:val="24"/>
        </w:rPr>
        <w:t>ă</w:t>
      </w:r>
      <w:r w:rsidRPr="00C04E19">
        <w:rPr>
          <w:rFonts w:ascii="Times New Roman" w:hAnsi="Times New Roman"/>
          <w:spacing w:val="-3"/>
          <w:kern w:val="22"/>
          <w:sz w:val="24"/>
          <w:szCs w:val="24"/>
        </w:rPr>
        <w:t>zile</w:t>
      </w:r>
      <w:proofErr w:type="spellEnd"/>
      <w:r w:rsidRPr="00C04E19">
        <w:rPr>
          <w:rFonts w:ascii="Times New Roman" w:hAnsi="Times New Roman"/>
          <w:spacing w:val="-3"/>
          <w:kern w:val="22"/>
          <w:sz w:val="24"/>
          <w:szCs w:val="24"/>
        </w:rPr>
        <w:t xml:space="preserve"> din </w:t>
      </w:r>
      <w:proofErr w:type="spellStart"/>
      <w:r w:rsidRPr="00C04E19">
        <w:rPr>
          <w:rFonts w:ascii="Times New Roman" w:hAnsi="Times New Roman"/>
          <w:spacing w:val="-3"/>
          <w:kern w:val="22"/>
          <w:sz w:val="24"/>
          <w:szCs w:val="24"/>
        </w:rPr>
        <w:t>cadrul</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proiectului</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sunt</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drumuri</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publice</w:t>
      </w:r>
      <w:proofErr w:type="spellEnd"/>
      <w:r w:rsidRPr="00C04E19">
        <w:rPr>
          <w:rFonts w:ascii="Times New Roman" w:hAnsi="Times New Roman"/>
          <w:spacing w:val="-3"/>
          <w:kern w:val="22"/>
          <w:sz w:val="24"/>
          <w:szCs w:val="24"/>
        </w:rPr>
        <w:t xml:space="preserve"> de </w:t>
      </w:r>
      <w:proofErr w:type="spellStart"/>
      <w:r w:rsidRPr="00C04E19">
        <w:rPr>
          <w:rFonts w:ascii="Times New Roman" w:hAnsi="Times New Roman"/>
          <w:spacing w:val="-3"/>
          <w:kern w:val="22"/>
          <w:sz w:val="24"/>
          <w:szCs w:val="24"/>
        </w:rPr>
        <w:t>interes</w:t>
      </w:r>
      <w:proofErr w:type="spellEnd"/>
      <w:r w:rsidRPr="00C04E19">
        <w:rPr>
          <w:rFonts w:ascii="Times New Roman" w:hAnsi="Times New Roman"/>
          <w:spacing w:val="-3"/>
          <w:kern w:val="22"/>
          <w:sz w:val="24"/>
          <w:szCs w:val="24"/>
        </w:rPr>
        <w:t xml:space="preserve"> local – </w:t>
      </w:r>
      <w:proofErr w:type="spellStart"/>
      <w:r w:rsidRPr="00C04E19">
        <w:rPr>
          <w:rFonts w:ascii="Times New Roman" w:hAnsi="Times New Roman"/>
          <w:spacing w:val="-3"/>
          <w:kern w:val="22"/>
          <w:sz w:val="24"/>
          <w:szCs w:val="24"/>
        </w:rPr>
        <w:t>str</w:t>
      </w:r>
      <w:r w:rsidR="006F0F03">
        <w:rPr>
          <w:rFonts w:ascii="Times New Roman" w:hAnsi="Times New Roman"/>
          <w:spacing w:val="-3"/>
          <w:kern w:val="22"/>
          <w:sz w:val="24"/>
          <w:szCs w:val="24"/>
        </w:rPr>
        <w:t>ă</w:t>
      </w:r>
      <w:r w:rsidRPr="00C04E19">
        <w:rPr>
          <w:rFonts w:ascii="Times New Roman" w:hAnsi="Times New Roman"/>
          <w:spacing w:val="-3"/>
          <w:kern w:val="22"/>
          <w:sz w:val="24"/>
          <w:szCs w:val="24"/>
        </w:rPr>
        <w:t>zi</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secundare</w:t>
      </w:r>
      <w:proofErr w:type="spellEnd"/>
      <w:r w:rsidRPr="00C04E19">
        <w:rPr>
          <w:rFonts w:ascii="Times New Roman" w:hAnsi="Times New Roman"/>
          <w:spacing w:val="-3"/>
          <w:kern w:val="22"/>
          <w:sz w:val="24"/>
          <w:szCs w:val="24"/>
        </w:rPr>
        <w:t xml:space="preserve"> in </w:t>
      </w:r>
      <w:proofErr w:type="spellStart"/>
      <w:r w:rsidRPr="00C04E19">
        <w:rPr>
          <w:rFonts w:ascii="Times New Roman" w:hAnsi="Times New Roman"/>
          <w:spacing w:val="-3"/>
          <w:kern w:val="22"/>
          <w:sz w:val="24"/>
          <w:szCs w:val="24"/>
        </w:rPr>
        <w:t>localit</w:t>
      </w:r>
      <w:r w:rsidR="006F0F03">
        <w:rPr>
          <w:rFonts w:ascii="Times New Roman" w:hAnsi="Times New Roman"/>
          <w:spacing w:val="-3"/>
          <w:kern w:val="22"/>
          <w:sz w:val="24"/>
          <w:szCs w:val="24"/>
        </w:rPr>
        <w:t>ăț</w:t>
      </w:r>
      <w:r w:rsidRPr="00C04E19">
        <w:rPr>
          <w:rFonts w:ascii="Times New Roman" w:hAnsi="Times New Roman"/>
          <w:spacing w:val="-3"/>
          <w:kern w:val="22"/>
          <w:sz w:val="24"/>
          <w:szCs w:val="24"/>
        </w:rPr>
        <w:t>i</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rurale</w:t>
      </w:r>
      <w:proofErr w:type="spellEnd"/>
      <w:r w:rsidRPr="00C04E19">
        <w:rPr>
          <w:rFonts w:ascii="Times New Roman" w:hAnsi="Times New Roman"/>
          <w:spacing w:val="-3"/>
          <w:kern w:val="22"/>
          <w:sz w:val="24"/>
          <w:szCs w:val="24"/>
        </w:rPr>
        <w:t>,</w:t>
      </w:r>
      <w:r w:rsidRPr="00C04E19">
        <w:rPr>
          <w:rFonts w:ascii="Times New Roman" w:hAnsi="Times New Roman"/>
          <w:bCs/>
          <w:spacing w:val="-3"/>
          <w:kern w:val="22"/>
          <w:sz w:val="24"/>
          <w:szCs w:val="24"/>
        </w:rPr>
        <w:t xml:space="preserve"> </w:t>
      </w:r>
      <w:proofErr w:type="spellStart"/>
      <w:r w:rsidRPr="00C04E19">
        <w:rPr>
          <w:rFonts w:ascii="Times New Roman" w:hAnsi="Times New Roman"/>
          <w:bCs/>
          <w:spacing w:val="-3"/>
          <w:kern w:val="22"/>
          <w:sz w:val="24"/>
          <w:szCs w:val="24"/>
        </w:rPr>
        <w:t>aflate</w:t>
      </w:r>
      <w:proofErr w:type="spellEnd"/>
      <w:r w:rsidRPr="00C04E19">
        <w:rPr>
          <w:rFonts w:ascii="Times New Roman" w:hAnsi="Times New Roman"/>
          <w:bCs/>
          <w:spacing w:val="-3"/>
          <w:kern w:val="22"/>
          <w:sz w:val="24"/>
          <w:szCs w:val="24"/>
        </w:rPr>
        <w:t xml:space="preserve"> in </w:t>
      </w:r>
      <w:proofErr w:type="spellStart"/>
      <w:r w:rsidRPr="00C04E19">
        <w:rPr>
          <w:rFonts w:ascii="Times New Roman" w:hAnsi="Times New Roman"/>
          <w:bCs/>
          <w:spacing w:val="-3"/>
          <w:kern w:val="22"/>
          <w:sz w:val="24"/>
          <w:szCs w:val="24"/>
        </w:rPr>
        <w:t>administrarea</w:t>
      </w:r>
      <w:proofErr w:type="spellEnd"/>
      <w:r w:rsidRPr="00C04E19">
        <w:rPr>
          <w:rFonts w:ascii="Times New Roman" w:hAnsi="Times New Roman"/>
          <w:bCs/>
          <w:spacing w:val="-3"/>
          <w:kern w:val="22"/>
          <w:sz w:val="24"/>
          <w:szCs w:val="24"/>
        </w:rPr>
        <w:t xml:space="preserve"> </w:t>
      </w:r>
      <w:proofErr w:type="spellStart"/>
      <w:r w:rsidRPr="00C04E19">
        <w:rPr>
          <w:rFonts w:ascii="Times New Roman" w:hAnsi="Times New Roman"/>
          <w:bCs/>
          <w:spacing w:val="-3"/>
          <w:kern w:val="22"/>
          <w:sz w:val="24"/>
          <w:szCs w:val="24"/>
        </w:rPr>
        <w:t>Prim</w:t>
      </w:r>
      <w:r w:rsidR="006F0F03">
        <w:rPr>
          <w:rFonts w:ascii="Times New Roman" w:hAnsi="Times New Roman"/>
          <w:bCs/>
          <w:spacing w:val="-3"/>
          <w:kern w:val="22"/>
          <w:sz w:val="24"/>
          <w:szCs w:val="24"/>
        </w:rPr>
        <w:t>ă</w:t>
      </w:r>
      <w:r w:rsidRPr="00C04E19">
        <w:rPr>
          <w:rFonts w:ascii="Times New Roman" w:hAnsi="Times New Roman"/>
          <w:bCs/>
          <w:spacing w:val="-3"/>
          <w:kern w:val="22"/>
          <w:sz w:val="24"/>
          <w:szCs w:val="24"/>
        </w:rPr>
        <w:t>riei</w:t>
      </w:r>
      <w:proofErr w:type="spellEnd"/>
      <w:r w:rsidRPr="00C04E19">
        <w:rPr>
          <w:rFonts w:ascii="Times New Roman" w:hAnsi="Times New Roman"/>
          <w:bCs/>
          <w:spacing w:val="-3"/>
          <w:kern w:val="22"/>
          <w:sz w:val="24"/>
          <w:szCs w:val="24"/>
        </w:rPr>
        <w:t xml:space="preserve"> </w:t>
      </w:r>
      <w:proofErr w:type="spellStart"/>
      <w:r w:rsidRPr="00C04E19">
        <w:rPr>
          <w:rFonts w:ascii="Times New Roman" w:hAnsi="Times New Roman"/>
          <w:bCs/>
          <w:spacing w:val="-3"/>
          <w:kern w:val="22"/>
          <w:sz w:val="24"/>
          <w:szCs w:val="24"/>
        </w:rPr>
        <w:t>comunei</w:t>
      </w:r>
      <w:proofErr w:type="spellEnd"/>
      <w:r w:rsidRPr="00C04E19">
        <w:rPr>
          <w:rFonts w:ascii="Times New Roman" w:hAnsi="Times New Roman"/>
          <w:bCs/>
          <w:spacing w:val="-3"/>
          <w:kern w:val="22"/>
          <w:sz w:val="24"/>
          <w:szCs w:val="24"/>
        </w:rPr>
        <w:t xml:space="preserve"> </w:t>
      </w:r>
      <w:proofErr w:type="spellStart"/>
      <w:r w:rsidRPr="00C04E19">
        <w:rPr>
          <w:rFonts w:ascii="Times New Roman" w:hAnsi="Times New Roman"/>
          <w:bCs/>
          <w:spacing w:val="-3"/>
          <w:kern w:val="22"/>
          <w:sz w:val="24"/>
          <w:szCs w:val="24"/>
        </w:rPr>
        <w:t>V</w:t>
      </w:r>
      <w:r w:rsidR="006F0F03">
        <w:rPr>
          <w:rFonts w:ascii="Times New Roman" w:hAnsi="Times New Roman"/>
          <w:bCs/>
          <w:spacing w:val="-3"/>
          <w:kern w:val="22"/>
          <w:sz w:val="24"/>
          <w:szCs w:val="24"/>
        </w:rPr>
        <w:t>â</w:t>
      </w:r>
      <w:r w:rsidRPr="00C04E19">
        <w:rPr>
          <w:rFonts w:ascii="Times New Roman" w:hAnsi="Times New Roman"/>
          <w:bCs/>
          <w:spacing w:val="-3"/>
          <w:kern w:val="22"/>
          <w:sz w:val="24"/>
          <w:szCs w:val="24"/>
        </w:rPr>
        <w:t>rfuri</w:t>
      </w:r>
      <w:proofErr w:type="spellEnd"/>
      <w:r w:rsidRPr="00C04E19">
        <w:rPr>
          <w:rFonts w:ascii="Times New Roman" w:hAnsi="Times New Roman"/>
          <w:bCs/>
          <w:spacing w:val="-3"/>
          <w:kern w:val="22"/>
          <w:sz w:val="24"/>
          <w:szCs w:val="24"/>
        </w:rPr>
        <w:t xml:space="preserve">, cu o </w:t>
      </w:r>
      <w:proofErr w:type="spellStart"/>
      <w:r w:rsidRPr="00C04E19">
        <w:rPr>
          <w:rFonts w:ascii="Times New Roman" w:hAnsi="Times New Roman"/>
          <w:bCs/>
          <w:spacing w:val="-3"/>
          <w:kern w:val="22"/>
          <w:sz w:val="24"/>
          <w:szCs w:val="24"/>
        </w:rPr>
        <w:t>b</w:t>
      </w:r>
      <w:r w:rsidR="006F0F03">
        <w:rPr>
          <w:rFonts w:ascii="Times New Roman" w:hAnsi="Times New Roman"/>
          <w:bCs/>
          <w:spacing w:val="-3"/>
          <w:kern w:val="22"/>
          <w:sz w:val="24"/>
          <w:szCs w:val="24"/>
        </w:rPr>
        <w:t>a</w:t>
      </w:r>
      <w:r w:rsidRPr="00C04E19">
        <w:rPr>
          <w:rFonts w:ascii="Times New Roman" w:hAnsi="Times New Roman"/>
          <w:bCs/>
          <w:spacing w:val="-3"/>
          <w:kern w:val="22"/>
          <w:sz w:val="24"/>
          <w:szCs w:val="24"/>
        </w:rPr>
        <w:t>nd</w:t>
      </w:r>
      <w:r w:rsidR="006F0F03">
        <w:rPr>
          <w:rFonts w:ascii="Times New Roman" w:hAnsi="Times New Roman"/>
          <w:bCs/>
          <w:spacing w:val="-3"/>
          <w:kern w:val="22"/>
          <w:sz w:val="24"/>
          <w:szCs w:val="24"/>
        </w:rPr>
        <w:t>ă</w:t>
      </w:r>
      <w:proofErr w:type="spellEnd"/>
      <w:r w:rsidRPr="00C04E19">
        <w:rPr>
          <w:rFonts w:ascii="Times New Roman" w:hAnsi="Times New Roman"/>
          <w:bCs/>
          <w:spacing w:val="-3"/>
          <w:kern w:val="22"/>
          <w:sz w:val="24"/>
          <w:szCs w:val="24"/>
        </w:rPr>
        <w:t xml:space="preserve"> de </w:t>
      </w:r>
      <w:proofErr w:type="spellStart"/>
      <w:r w:rsidRPr="00C04E19">
        <w:rPr>
          <w:rFonts w:ascii="Times New Roman" w:hAnsi="Times New Roman"/>
          <w:bCs/>
          <w:spacing w:val="-3"/>
          <w:kern w:val="22"/>
          <w:sz w:val="24"/>
          <w:szCs w:val="24"/>
        </w:rPr>
        <w:t>circula</w:t>
      </w:r>
      <w:r w:rsidR="006F0F03">
        <w:rPr>
          <w:rFonts w:ascii="Times New Roman" w:hAnsi="Times New Roman"/>
          <w:bCs/>
          <w:spacing w:val="-3"/>
          <w:kern w:val="22"/>
          <w:sz w:val="24"/>
          <w:szCs w:val="24"/>
        </w:rPr>
        <w:t>ț</w:t>
      </w:r>
      <w:r w:rsidRPr="00C04E19">
        <w:rPr>
          <w:rFonts w:ascii="Times New Roman" w:hAnsi="Times New Roman"/>
          <w:bCs/>
          <w:spacing w:val="-3"/>
          <w:kern w:val="22"/>
          <w:sz w:val="24"/>
          <w:szCs w:val="24"/>
        </w:rPr>
        <w:t>ie</w:t>
      </w:r>
      <w:proofErr w:type="spellEnd"/>
      <w:r w:rsidRPr="00C04E19">
        <w:rPr>
          <w:rFonts w:ascii="Times New Roman" w:hAnsi="Times New Roman"/>
          <w:bCs/>
          <w:spacing w:val="-3"/>
          <w:kern w:val="22"/>
          <w:sz w:val="24"/>
          <w:szCs w:val="24"/>
        </w:rPr>
        <w:t xml:space="preserve"> </w:t>
      </w:r>
      <w:proofErr w:type="spellStart"/>
      <w:r w:rsidR="006F0F03">
        <w:rPr>
          <w:rFonts w:ascii="Times New Roman" w:hAnsi="Times New Roman"/>
          <w:bCs/>
          <w:spacing w:val="-3"/>
          <w:kern w:val="22"/>
          <w:sz w:val="24"/>
          <w:szCs w:val="24"/>
        </w:rPr>
        <w:t>ș</w:t>
      </w:r>
      <w:r w:rsidRPr="00C04E19">
        <w:rPr>
          <w:rFonts w:ascii="Times New Roman" w:hAnsi="Times New Roman"/>
          <w:bCs/>
          <w:spacing w:val="-3"/>
          <w:kern w:val="22"/>
          <w:sz w:val="24"/>
          <w:szCs w:val="24"/>
        </w:rPr>
        <w:t>i</w:t>
      </w:r>
      <w:proofErr w:type="spellEnd"/>
      <w:r w:rsidRPr="00C04E19">
        <w:rPr>
          <w:rFonts w:ascii="Times New Roman" w:hAnsi="Times New Roman"/>
          <w:bCs/>
          <w:spacing w:val="-3"/>
          <w:kern w:val="22"/>
          <w:sz w:val="24"/>
          <w:szCs w:val="24"/>
        </w:rPr>
        <w:t xml:space="preserve"> </w:t>
      </w:r>
      <w:proofErr w:type="spellStart"/>
      <w:r w:rsidRPr="00C04E19">
        <w:rPr>
          <w:rFonts w:ascii="Times New Roman" w:hAnsi="Times New Roman"/>
          <w:bCs/>
          <w:spacing w:val="-3"/>
          <w:kern w:val="22"/>
          <w:sz w:val="24"/>
          <w:szCs w:val="24"/>
        </w:rPr>
        <w:t>tra</w:t>
      </w:r>
      <w:r w:rsidR="006F0F03">
        <w:rPr>
          <w:rFonts w:ascii="Times New Roman" w:hAnsi="Times New Roman"/>
          <w:bCs/>
          <w:spacing w:val="-3"/>
          <w:kern w:val="22"/>
          <w:sz w:val="24"/>
          <w:szCs w:val="24"/>
        </w:rPr>
        <w:t>fic</w:t>
      </w:r>
      <w:proofErr w:type="spellEnd"/>
      <w:r w:rsidR="006F0F03">
        <w:rPr>
          <w:rFonts w:ascii="Times New Roman" w:hAnsi="Times New Roman"/>
          <w:bCs/>
          <w:spacing w:val="-3"/>
          <w:kern w:val="22"/>
          <w:sz w:val="24"/>
          <w:szCs w:val="24"/>
        </w:rPr>
        <w:t xml:space="preserve"> de </w:t>
      </w:r>
      <w:proofErr w:type="spellStart"/>
      <w:r w:rsidR="006F0F03">
        <w:rPr>
          <w:rFonts w:ascii="Times New Roman" w:hAnsi="Times New Roman"/>
          <w:bCs/>
          <w:spacing w:val="-3"/>
          <w:kern w:val="22"/>
          <w:sz w:val="24"/>
          <w:szCs w:val="24"/>
        </w:rPr>
        <w:t>intensitate</w:t>
      </w:r>
      <w:proofErr w:type="spellEnd"/>
      <w:r w:rsidR="006F0F03">
        <w:rPr>
          <w:rFonts w:ascii="Times New Roman" w:hAnsi="Times New Roman"/>
          <w:bCs/>
          <w:spacing w:val="-3"/>
          <w:kern w:val="22"/>
          <w:sz w:val="24"/>
          <w:szCs w:val="24"/>
        </w:rPr>
        <w:t xml:space="preserve"> </w:t>
      </w:r>
      <w:proofErr w:type="spellStart"/>
      <w:r w:rsidR="006F0F03">
        <w:rPr>
          <w:rFonts w:ascii="Times New Roman" w:hAnsi="Times New Roman"/>
          <w:bCs/>
          <w:spacing w:val="-3"/>
          <w:kern w:val="22"/>
          <w:sz w:val="24"/>
          <w:szCs w:val="24"/>
        </w:rPr>
        <w:t>foarte</w:t>
      </w:r>
      <w:proofErr w:type="spellEnd"/>
      <w:r w:rsidR="006F0F03">
        <w:rPr>
          <w:rFonts w:ascii="Times New Roman" w:hAnsi="Times New Roman"/>
          <w:bCs/>
          <w:spacing w:val="-3"/>
          <w:kern w:val="22"/>
          <w:sz w:val="24"/>
          <w:szCs w:val="24"/>
        </w:rPr>
        <w:t xml:space="preserve"> </w:t>
      </w:r>
      <w:proofErr w:type="spellStart"/>
      <w:r w:rsidR="006F0F03">
        <w:rPr>
          <w:rFonts w:ascii="Times New Roman" w:hAnsi="Times New Roman"/>
          <w:bCs/>
          <w:spacing w:val="-3"/>
          <w:kern w:val="22"/>
          <w:sz w:val="24"/>
          <w:szCs w:val="24"/>
        </w:rPr>
        <w:t>redusă</w:t>
      </w:r>
      <w:proofErr w:type="spellEnd"/>
      <w:r w:rsidRPr="00C04E19">
        <w:rPr>
          <w:rFonts w:ascii="Times New Roman" w:hAnsi="Times New Roman"/>
          <w:bCs/>
          <w:spacing w:val="-3"/>
          <w:kern w:val="22"/>
          <w:sz w:val="24"/>
          <w:szCs w:val="24"/>
        </w:rPr>
        <w:t xml:space="preserve">. </w:t>
      </w:r>
    </w:p>
    <w:p w:rsidR="00C04E19" w:rsidRPr="00C04E19" w:rsidRDefault="00C04E19" w:rsidP="00C04E19">
      <w:pPr>
        <w:spacing w:after="0" w:line="240" w:lineRule="auto"/>
        <w:ind w:firstLine="720"/>
        <w:jc w:val="both"/>
        <w:rPr>
          <w:rFonts w:ascii="Times New Roman" w:hAnsi="Times New Roman"/>
          <w:spacing w:val="-3"/>
          <w:kern w:val="22"/>
          <w:sz w:val="24"/>
          <w:szCs w:val="24"/>
        </w:rPr>
      </w:pPr>
      <w:proofErr w:type="spellStart"/>
      <w:r w:rsidRPr="00C04E19">
        <w:rPr>
          <w:rFonts w:ascii="Times New Roman" w:hAnsi="Times New Roman"/>
          <w:spacing w:val="-3"/>
          <w:kern w:val="22"/>
          <w:sz w:val="24"/>
          <w:szCs w:val="24"/>
        </w:rPr>
        <w:t>Strada</w:t>
      </w:r>
      <w:proofErr w:type="spellEnd"/>
      <w:r w:rsidRPr="00C04E19">
        <w:rPr>
          <w:rFonts w:ascii="Times New Roman" w:hAnsi="Times New Roman"/>
          <w:spacing w:val="-3"/>
          <w:kern w:val="22"/>
          <w:sz w:val="24"/>
          <w:szCs w:val="24"/>
        </w:rPr>
        <w:t xml:space="preserve"> are </w:t>
      </w:r>
      <w:proofErr w:type="spellStart"/>
      <w:r w:rsidRPr="00C04E19">
        <w:rPr>
          <w:rFonts w:ascii="Times New Roman" w:hAnsi="Times New Roman"/>
          <w:spacing w:val="-3"/>
          <w:kern w:val="22"/>
          <w:sz w:val="24"/>
          <w:szCs w:val="24"/>
        </w:rPr>
        <w:t>lungimea</w:t>
      </w:r>
      <w:proofErr w:type="spellEnd"/>
      <w:r w:rsidR="00AE12E2">
        <w:rPr>
          <w:rFonts w:ascii="Times New Roman" w:hAnsi="Times New Roman"/>
          <w:spacing w:val="-3"/>
          <w:kern w:val="22"/>
          <w:sz w:val="24"/>
          <w:szCs w:val="24"/>
        </w:rPr>
        <w:t xml:space="preserve"> de 1033.42 m, </w:t>
      </w:r>
      <w:proofErr w:type="spellStart"/>
      <w:r w:rsidR="00AE12E2">
        <w:rPr>
          <w:rFonts w:ascii="Times New Roman" w:hAnsi="Times New Roman"/>
          <w:spacing w:val="-3"/>
          <w:kern w:val="22"/>
          <w:sz w:val="24"/>
          <w:szCs w:val="24"/>
        </w:rPr>
        <w:t>traseul</w:t>
      </w:r>
      <w:proofErr w:type="spellEnd"/>
      <w:r w:rsidR="00AE12E2">
        <w:rPr>
          <w:rFonts w:ascii="Times New Roman" w:hAnsi="Times New Roman"/>
          <w:spacing w:val="-3"/>
          <w:kern w:val="22"/>
          <w:sz w:val="24"/>
          <w:szCs w:val="24"/>
        </w:rPr>
        <w:t xml:space="preserve"> </w:t>
      </w:r>
      <w:proofErr w:type="spellStart"/>
      <w:proofErr w:type="gramStart"/>
      <w:r w:rsidR="00AE12E2">
        <w:rPr>
          <w:rFonts w:ascii="Times New Roman" w:hAnsi="Times New Roman"/>
          <w:spacing w:val="-3"/>
          <w:kern w:val="22"/>
          <w:sz w:val="24"/>
          <w:szCs w:val="24"/>
        </w:rPr>
        <w:t>este</w:t>
      </w:r>
      <w:proofErr w:type="spellEnd"/>
      <w:proofErr w:type="gramEnd"/>
      <w:r w:rsidR="00AE12E2">
        <w:rPr>
          <w:rFonts w:ascii="Times New Roman" w:hAnsi="Times New Roman"/>
          <w:spacing w:val="-3"/>
          <w:kern w:val="22"/>
          <w:sz w:val="24"/>
          <w:szCs w:val="24"/>
        </w:rPr>
        <w:t xml:space="preserve"> </w:t>
      </w:r>
      <w:proofErr w:type="spellStart"/>
      <w:r w:rsidR="00AE12E2">
        <w:rPr>
          <w:rFonts w:ascii="Times New Roman" w:hAnsi="Times New Roman"/>
          <w:spacing w:val="-3"/>
          <w:kern w:val="22"/>
          <w:sz w:val="24"/>
          <w:szCs w:val="24"/>
        </w:rPr>
        <w:t>alcă</w:t>
      </w:r>
      <w:r w:rsidRPr="00C04E19">
        <w:rPr>
          <w:rFonts w:ascii="Times New Roman" w:hAnsi="Times New Roman"/>
          <w:spacing w:val="-3"/>
          <w:kern w:val="22"/>
          <w:sz w:val="24"/>
          <w:szCs w:val="24"/>
        </w:rPr>
        <w:t>tuit</w:t>
      </w:r>
      <w:proofErr w:type="spellEnd"/>
      <w:r w:rsidRPr="00C04E19">
        <w:rPr>
          <w:rFonts w:ascii="Times New Roman" w:hAnsi="Times New Roman"/>
          <w:spacing w:val="-3"/>
          <w:kern w:val="22"/>
          <w:sz w:val="24"/>
          <w:szCs w:val="24"/>
        </w:rPr>
        <w:t xml:space="preserve"> din </w:t>
      </w:r>
      <w:proofErr w:type="spellStart"/>
      <w:r w:rsidRPr="00C04E19">
        <w:rPr>
          <w:rFonts w:ascii="Times New Roman" w:hAnsi="Times New Roman"/>
          <w:spacing w:val="-3"/>
          <w:kern w:val="22"/>
          <w:sz w:val="24"/>
          <w:szCs w:val="24"/>
        </w:rPr>
        <w:t>aliniamente</w:t>
      </w:r>
      <w:proofErr w:type="spellEnd"/>
      <w:r w:rsidRPr="00C04E19">
        <w:rPr>
          <w:rFonts w:ascii="Times New Roman" w:hAnsi="Times New Roman"/>
          <w:spacing w:val="-3"/>
          <w:kern w:val="22"/>
          <w:sz w:val="24"/>
          <w:szCs w:val="24"/>
        </w:rPr>
        <w:t xml:space="preserve"> </w:t>
      </w:r>
      <w:proofErr w:type="spellStart"/>
      <w:r w:rsidR="00AE12E2">
        <w:rPr>
          <w:rFonts w:ascii="Times New Roman" w:hAnsi="Times New Roman"/>
          <w:spacing w:val="-3"/>
          <w:kern w:val="22"/>
          <w:sz w:val="24"/>
          <w:szCs w:val="24"/>
        </w:rPr>
        <w:t>ș</w:t>
      </w:r>
      <w:r w:rsidRPr="00C04E19">
        <w:rPr>
          <w:rFonts w:ascii="Times New Roman" w:hAnsi="Times New Roman"/>
          <w:spacing w:val="-3"/>
          <w:kern w:val="22"/>
          <w:sz w:val="24"/>
          <w:szCs w:val="24"/>
        </w:rPr>
        <w:t>i</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curbe</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asigur</w:t>
      </w:r>
      <w:r w:rsidR="00AE12E2">
        <w:rPr>
          <w:rFonts w:ascii="Times New Roman" w:hAnsi="Times New Roman"/>
          <w:spacing w:val="-3"/>
          <w:kern w:val="22"/>
          <w:sz w:val="24"/>
          <w:szCs w:val="24"/>
        </w:rPr>
        <w:t>â</w:t>
      </w:r>
      <w:r w:rsidRPr="00C04E19">
        <w:rPr>
          <w:rFonts w:ascii="Times New Roman" w:hAnsi="Times New Roman"/>
          <w:spacing w:val="-3"/>
          <w:kern w:val="22"/>
          <w:sz w:val="24"/>
          <w:szCs w:val="24"/>
        </w:rPr>
        <w:t>nd</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accesul</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riveranilor</w:t>
      </w:r>
      <w:proofErr w:type="spellEnd"/>
      <w:r w:rsidRPr="00C04E19">
        <w:rPr>
          <w:rFonts w:ascii="Times New Roman" w:hAnsi="Times New Roman"/>
          <w:spacing w:val="-3"/>
          <w:kern w:val="22"/>
          <w:sz w:val="24"/>
          <w:szCs w:val="24"/>
        </w:rPr>
        <w:t xml:space="preserve"> la </w:t>
      </w:r>
      <w:proofErr w:type="spellStart"/>
      <w:r w:rsidRPr="00C04E19">
        <w:rPr>
          <w:rFonts w:ascii="Times New Roman" w:hAnsi="Times New Roman"/>
          <w:spacing w:val="-3"/>
          <w:kern w:val="22"/>
          <w:sz w:val="24"/>
          <w:szCs w:val="24"/>
        </w:rPr>
        <w:t>drumul</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jude</w:t>
      </w:r>
      <w:r w:rsidR="00AE12E2">
        <w:rPr>
          <w:rFonts w:ascii="Times New Roman" w:hAnsi="Times New Roman"/>
          <w:spacing w:val="-3"/>
          <w:kern w:val="22"/>
          <w:sz w:val="24"/>
          <w:szCs w:val="24"/>
        </w:rPr>
        <w:t>ț</w:t>
      </w:r>
      <w:r w:rsidRPr="00C04E19">
        <w:rPr>
          <w:rFonts w:ascii="Times New Roman" w:hAnsi="Times New Roman"/>
          <w:spacing w:val="-3"/>
          <w:kern w:val="22"/>
          <w:sz w:val="24"/>
          <w:szCs w:val="24"/>
        </w:rPr>
        <w:t>ean</w:t>
      </w:r>
      <w:proofErr w:type="spellEnd"/>
      <w:r w:rsidRPr="00C04E19">
        <w:rPr>
          <w:rFonts w:ascii="Times New Roman" w:hAnsi="Times New Roman"/>
          <w:spacing w:val="-3"/>
          <w:kern w:val="22"/>
          <w:sz w:val="24"/>
          <w:szCs w:val="24"/>
        </w:rPr>
        <w:t xml:space="preserve"> DJ710A. </w:t>
      </w:r>
    </w:p>
    <w:p w:rsidR="00C04E19" w:rsidRPr="00C04E19" w:rsidRDefault="00C04E19" w:rsidP="00C04E19">
      <w:pPr>
        <w:spacing w:after="0" w:line="240" w:lineRule="auto"/>
        <w:ind w:firstLine="720"/>
        <w:jc w:val="both"/>
        <w:rPr>
          <w:rFonts w:ascii="Times New Roman" w:hAnsi="Times New Roman"/>
          <w:spacing w:val="-3"/>
          <w:kern w:val="22"/>
          <w:sz w:val="24"/>
          <w:szCs w:val="24"/>
        </w:rPr>
      </w:pPr>
      <w:proofErr w:type="spellStart"/>
      <w:r w:rsidRPr="00C04E19">
        <w:rPr>
          <w:rFonts w:ascii="Times New Roman" w:hAnsi="Times New Roman"/>
          <w:spacing w:val="-3"/>
          <w:kern w:val="22"/>
          <w:sz w:val="24"/>
          <w:szCs w:val="24"/>
        </w:rPr>
        <w:t>Profil</w:t>
      </w:r>
      <w:proofErr w:type="spellEnd"/>
      <w:r w:rsidRPr="00C04E19">
        <w:rPr>
          <w:rFonts w:ascii="Times New Roman" w:hAnsi="Times New Roman"/>
          <w:spacing w:val="-3"/>
          <w:kern w:val="22"/>
          <w:sz w:val="24"/>
          <w:szCs w:val="24"/>
        </w:rPr>
        <w:t xml:space="preserve"> longitudinal: </w:t>
      </w:r>
      <w:proofErr w:type="spellStart"/>
      <w:r w:rsidRPr="00C04E19">
        <w:rPr>
          <w:rFonts w:ascii="Times New Roman" w:hAnsi="Times New Roman"/>
          <w:spacing w:val="-3"/>
          <w:kern w:val="22"/>
          <w:sz w:val="24"/>
          <w:szCs w:val="24"/>
        </w:rPr>
        <w:t>declivitate</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cuprins</w:t>
      </w:r>
      <w:r w:rsidR="00AE12E2">
        <w:rPr>
          <w:rFonts w:ascii="Times New Roman" w:hAnsi="Times New Roman"/>
          <w:spacing w:val="-3"/>
          <w:kern w:val="22"/>
          <w:sz w:val="24"/>
          <w:szCs w:val="24"/>
        </w:rPr>
        <w:t>ă</w:t>
      </w:r>
      <w:proofErr w:type="spellEnd"/>
      <w:r w:rsidRPr="00C04E19">
        <w:rPr>
          <w:rFonts w:ascii="Times New Roman" w:hAnsi="Times New Roman"/>
          <w:spacing w:val="-3"/>
          <w:kern w:val="22"/>
          <w:sz w:val="24"/>
          <w:szCs w:val="24"/>
        </w:rPr>
        <w:t xml:space="preserve"> </w:t>
      </w:r>
      <w:proofErr w:type="spellStart"/>
      <w:r w:rsidR="00AE12E2">
        <w:rPr>
          <w:rFonts w:ascii="Times New Roman" w:hAnsi="Times New Roman"/>
          <w:spacing w:val="-3"/>
          <w:kern w:val="22"/>
          <w:sz w:val="24"/>
          <w:szCs w:val="24"/>
        </w:rPr>
        <w:t>î</w:t>
      </w:r>
      <w:r w:rsidRPr="00C04E19">
        <w:rPr>
          <w:rFonts w:ascii="Times New Roman" w:hAnsi="Times New Roman"/>
          <w:spacing w:val="-3"/>
          <w:kern w:val="22"/>
          <w:sz w:val="24"/>
          <w:szCs w:val="24"/>
        </w:rPr>
        <w:t>ntre</w:t>
      </w:r>
      <w:proofErr w:type="spellEnd"/>
      <w:r w:rsidRPr="00C04E19">
        <w:rPr>
          <w:rFonts w:ascii="Times New Roman" w:hAnsi="Times New Roman"/>
          <w:spacing w:val="-3"/>
          <w:kern w:val="22"/>
          <w:sz w:val="24"/>
          <w:szCs w:val="24"/>
        </w:rPr>
        <w:t xml:space="preserve"> 0.13% - 20%.</w:t>
      </w:r>
    </w:p>
    <w:p w:rsidR="00C04E19" w:rsidRPr="00C04E19" w:rsidRDefault="00C04E19" w:rsidP="00C04E19">
      <w:pPr>
        <w:spacing w:after="0" w:line="240" w:lineRule="auto"/>
        <w:ind w:firstLine="720"/>
        <w:jc w:val="both"/>
        <w:rPr>
          <w:rFonts w:ascii="Times New Roman" w:hAnsi="Times New Roman"/>
          <w:spacing w:val="-3"/>
          <w:kern w:val="22"/>
          <w:sz w:val="24"/>
          <w:szCs w:val="24"/>
        </w:rPr>
      </w:pPr>
      <w:proofErr w:type="spellStart"/>
      <w:r w:rsidRPr="00C04E19">
        <w:rPr>
          <w:rFonts w:ascii="Times New Roman" w:hAnsi="Times New Roman"/>
          <w:spacing w:val="-3"/>
          <w:kern w:val="22"/>
          <w:sz w:val="24"/>
          <w:szCs w:val="24"/>
        </w:rPr>
        <w:t>Profil</w:t>
      </w:r>
      <w:proofErr w:type="spellEnd"/>
      <w:r w:rsidRPr="00C04E19">
        <w:rPr>
          <w:rFonts w:ascii="Times New Roman" w:hAnsi="Times New Roman"/>
          <w:spacing w:val="-3"/>
          <w:kern w:val="22"/>
          <w:sz w:val="24"/>
          <w:szCs w:val="24"/>
        </w:rPr>
        <w:t xml:space="preserve"> transversal: parte </w:t>
      </w:r>
      <w:proofErr w:type="spellStart"/>
      <w:r w:rsidRPr="00C04E19">
        <w:rPr>
          <w:rFonts w:ascii="Times New Roman" w:hAnsi="Times New Roman"/>
          <w:spacing w:val="-3"/>
          <w:kern w:val="22"/>
          <w:sz w:val="24"/>
          <w:szCs w:val="24"/>
        </w:rPr>
        <w:t>carosabil</w:t>
      </w:r>
      <w:r w:rsidR="00AE12E2">
        <w:rPr>
          <w:rFonts w:ascii="Times New Roman" w:hAnsi="Times New Roman"/>
          <w:spacing w:val="-3"/>
          <w:kern w:val="22"/>
          <w:sz w:val="24"/>
          <w:szCs w:val="24"/>
        </w:rPr>
        <w:t>ă</w:t>
      </w:r>
      <w:proofErr w:type="spellEnd"/>
      <w:r w:rsidRPr="00C04E19">
        <w:rPr>
          <w:rFonts w:ascii="Times New Roman" w:hAnsi="Times New Roman"/>
          <w:spacing w:val="-3"/>
          <w:kern w:val="22"/>
          <w:sz w:val="24"/>
          <w:szCs w:val="24"/>
        </w:rPr>
        <w:t xml:space="preserve"> cu o </w:t>
      </w:r>
      <w:proofErr w:type="spellStart"/>
      <w:r w:rsidRPr="00C04E19">
        <w:rPr>
          <w:rFonts w:ascii="Times New Roman" w:hAnsi="Times New Roman"/>
          <w:spacing w:val="-3"/>
          <w:kern w:val="22"/>
          <w:sz w:val="24"/>
          <w:szCs w:val="24"/>
        </w:rPr>
        <w:t>band</w:t>
      </w:r>
      <w:r w:rsidR="00AE12E2">
        <w:rPr>
          <w:rFonts w:ascii="Times New Roman" w:hAnsi="Times New Roman"/>
          <w:spacing w:val="-3"/>
          <w:kern w:val="22"/>
          <w:sz w:val="24"/>
          <w:szCs w:val="24"/>
        </w:rPr>
        <w:t>ă</w:t>
      </w:r>
      <w:proofErr w:type="spellEnd"/>
      <w:r w:rsidRPr="00C04E19">
        <w:rPr>
          <w:rFonts w:ascii="Times New Roman" w:hAnsi="Times New Roman"/>
          <w:spacing w:val="-3"/>
          <w:kern w:val="22"/>
          <w:sz w:val="24"/>
          <w:szCs w:val="24"/>
        </w:rPr>
        <w:t xml:space="preserve"> de </w:t>
      </w:r>
      <w:proofErr w:type="spellStart"/>
      <w:r w:rsidRPr="00C04E19">
        <w:rPr>
          <w:rFonts w:ascii="Times New Roman" w:hAnsi="Times New Roman"/>
          <w:spacing w:val="-3"/>
          <w:kern w:val="22"/>
          <w:sz w:val="24"/>
          <w:szCs w:val="24"/>
        </w:rPr>
        <w:t>circula</w:t>
      </w:r>
      <w:r w:rsidR="00AE12E2">
        <w:rPr>
          <w:rFonts w:ascii="Times New Roman" w:hAnsi="Times New Roman"/>
          <w:spacing w:val="-3"/>
          <w:kern w:val="22"/>
          <w:sz w:val="24"/>
          <w:szCs w:val="24"/>
        </w:rPr>
        <w:t>ț</w:t>
      </w:r>
      <w:r w:rsidRPr="00C04E19">
        <w:rPr>
          <w:rFonts w:ascii="Times New Roman" w:hAnsi="Times New Roman"/>
          <w:spacing w:val="-3"/>
          <w:kern w:val="22"/>
          <w:sz w:val="24"/>
          <w:szCs w:val="24"/>
        </w:rPr>
        <w:t>ie</w:t>
      </w:r>
      <w:proofErr w:type="spellEnd"/>
      <w:r w:rsidRPr="00C04E19">
        <w:rPr>
          <w:rFonts w:ascii="Times New Roman" w:hAnsi="Times New Roman"/>
          <w:spacing w:val="-3"/>
          <w:kern w:val="22"/>
          <w:sz w:val="24"/>
          <w:szCs w:val="24"/>
        </w:rPr>
        <w:t xml:space="preserve"> - </w:t>
      </w:r>
      <w:proofErr w:type="spellStart"/>
      <w:r w:rsidRPr="00C04E19">
        <w:rPr>
          <w:rFonts w:ascii="Times New Roman" w:hAnsi="Times New Roman"/>
          <w:spacing w:val="-3"/>
          <w:kern w:val="22"/>
          <w:sz w:val="24"/>
          <w:szCs w:val="24"/>
        </w:rPr>
        <w:t>l</w:t>
      </w:r>
      <w:r w:rsidR="00AE12E2">
        <w:rPr>
          <w:rFonts w:ascii="Times New Roman" w:hAnsi="Times New Roman"/>
          <w:spacing w:val="-3"/>
          <w:kern w:val="22"/>
          <w:sz w:val="24"/>
          <w:szCs w:val="24"/>
        </w:rPr>
        <w:t>ăț</w:t>
      </w:r>
      <w:r w:rsidRPr="00C04E19">
        <w:rPr>
          <w:rFonts w:ascii="Times New Roman" w:hAnsi="Times New Roman"/>
          <w:spacing w:val="-3"/>
          <w:kern w:val="22"/>
          <w:sz w:val="24"/>
          <w:szCs w:val="24"/>
        </w:rPr>
        <w:t>imea</w:t>
      </w:r>
      <w:proofErr w:type="spellEnd"/>
      <w:r w:rsidRPr="00C04E19">
        <w:rPr>
          <w:rFonts w:ascii="Times New Roman" w:hAnsi="Times New Roman"/>
          <w:spacing w:val="-3"/>
          <w:kern w:val="22"/>
          <w:sz w:val="24"/>
          <w:szCs w:val="24"/>
        </w:rPr>
        <w:t xml:space="preserve"> 3.50m </w:t>
      </w:r>
      <w:proofErr w:type="spellStart"/>
      <w:r w:rsidR="00AE12E2">
        <w:rPr>
          <w:rFonts w:ascii="Times New Roman" w:hAnsi="Times New Roman"/>
          <w:spacing w:val="-3"/>
          <w:kern w:val="22"/>
          <w:sz w:val="24"/>
          <w:szCs w:val="24"/>
        </w:rPr>
        <w:t>ș</w:t>
      </w:r>
      <w:r w:rsidRPr="00C04E19">
        <w:rPr>
          <w:rFonts w:ascii="Times New Roman" w:hAnsi="Times New Roman"/>
          <w:spacing w:val="-3"/>
          <w:kern w:val="22"/>
          <w:sz w:val="24"/>
          <w:szCs w:val="24"/>
        </w:rPr>
        <w:t>i</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rigola</w:t>
      </w:r>
      <w:proofErr w:type="spellEnd"/>
      <w:r w:rsidRPr="00C04E19">
        <w:rPr>
          <w:rFonts w:ascii="Times New Roman" w:hAnsi="Times New Roman"/>
          <w:spacing w:val="-3"/>
          <w:kern w:val="22"/>
          <w:sz w:val="24"/>
          <w:szCs w:val="24"/>
        </w:rPr>
        <w:t xml:space="preserve"> de </w:t>
      </w:r>
      <w:proofErr w:type="spellStart"/>
      <w:r w:rsidRPr="00C04E19">
        <w:rPr>
          <w:rFonts w:ascii="Times New Roman" w:hAnsi="Times New Roman"/>
          <w:spacing w:val="-3"/>
          <w:kern w:val="22"/>
          <w:sz w:val="24"/>
          <w:szCs w:val="24"/>
        </w:rPr>
        <w:t>acostament</w:t>
      </w:r>
      <w:proofErr w:type="spellEnd"/>
      <w:r w:rsidRPr="00C04E19">
        <w:rPr>
          <w:rFonts w:ascii="Times New Roman" w:hAnsi="Times New Roman"/>
          <w:spacing w:val="-3"/>
          <w:kern w:val="22"/>
          <w:sz w:val="24"/>
          <w:szCs w:val="24"/>
        </w:rPr>
        <w:t xml:space="preserve"> 0.50m </w:t>
      </w:r>
      <w:proofErr w:type="spellStart"/>
      <w:r w:rsidRPr="00C04E19">
        <w:rPr>
          <w:rFonts w:ascii="Times New Roman" w:hAnsi="Times New Roman"/>
          <w:spacing w:val="-3"/>
          <w:kern w:val="22"/>
          <w:sz w:val="24"/>
          <w:szCs w:val="24"/>
        </w:rPr>
        <w:t>dreapt</w:t>
      </w:r>
      <w:r w:rsidR="00AE12E2">
        <w:rPr>
          <w:rFonts w:ascii="Times New Roman" w:hAnsi="Times New Roman"/>
          <w:spacing w:val="-3"/>
          <w:kern w:val="22"/>
          <w:sz w:val="24"/>
          <w:szCs w:val="24"/>
        </w:rPr>
        <w:t>ă</w:t>
      </w:r>
      <w:proofErr w:type="spellEnd"/>
      <w:r w:rsidRPr="00C04E19">
        <w:rPr>
          <w:rFonts w:ascii="Times New Roman" w:hAnsi="Times New Roman"/>
          <w:spacing w:val="-3"/>
          <w:kern w:val="22"/>
          <w:sz w:val="24"/>
          <w:szCs w:val="24"/>
        </w:rPr>
        <w:t>.</w:t>
      </w:r>
    </w:p>
    <w:p w:rsidR="00C04E19" w:rsidRPr="00C04E19" w:rsidRDefault="00C04E19" w:rsidP="00AE12E2">
      <w:pPr>
        <w:keepNext/>
        <w:spacing w:after="0" w:line="240" w:lineRule="auto"/>
        <w:ind w:firstLine="720"/>
        <w:outlineLvl w:val="3"/>
        <w:rPr>
          <w:rFonts w:ascii="Times New Roman" w:eastAsia="Arial" w:hAnsi="Times New Roman"/>
          <w:b/>
          <w:bCs/>
          <w:i/>
          <w:iCs/>
          <w:sz w:val="24"/>
          <w:szCs w:val="24"/>
        </w:rPr>
      </w:pPr>
      <w:proofErr w:type="spellStart"/>
      <w:r w:rsidRPr="00C04E19">
        <w:rPr>
          <w:rFonts w:ascii="Times New Roman" w:eastAsia="Arial" w:hAnsi="Times New Roman"/>
          <w:b/>
          <w:bCs/>
          <w:i/>
          <w:iCs/>
          <w:sz w:val="24"/>
          <w:szCs w:val="24"/>
        </w:rPr>
        <w:t>Structura</w:t>
      </w:r>
      <w:proofErr w:type="spellEnd"/>
      <w:r w:rsidRPr="00C04E19">
        <w:rPr>
          <w:rFonts w:ascii="Times New Roman" w:eastAsia="Arial" w:hAnsi="Times New Roman"/>
          <w:b/>
          <w:bCs/>
          <w:i/>
          <w:iCs/>
          <w:sz w:val="24"/>
          <w:szCs w:val="24"/>
        </w:rPr>
        <w:t xml:space="preserve"> </w:t>
      </w:r>
      <w:proofErr w:type="spellStart"/>
      <w:r w:rsidRPr="00C04E19">
        <w:rPr>
          <w:rFonts w:ascii="Times New Roman" w:eastAsia="Arial" w:hAnsi="Times New Roman"/>
          <w:b/>
          <w:bCs/>
          <w:i/>
          <w:iCs/>
          <w:sz w:val="24"/>
          <w:szCs w:val="24"/>
        </w:rPr>
        <w:t>rutier</w:t>
      </w:r>
      <w:r w:rsidR="00AE12E2">
        <w:rPr>
          <w:rFonts w:ascii="Times New Roman" w:eastAsia="Arial" w:hAnsi="Times New Roman"/>
          <w:b/>
          <w:bCs/>
          <w:i/>
          <w:iCs/>
          <w:sz w:val="24"/>
          <w:szCs w:val="24"/>
        </w:rPr>
        <w:t>ă</w:t>
      </w:r>
      <w:proofErr w:type="spellEnd"/>
    </w:p>
    <w:p w:rsidR="00C04E19" w:rsidRPr="00C04E19" w:rsidRDefault="00C04E19" w:rsidP="00C04E19">
      <w:pPr>
        <w:spacing w:after="0" w:line="240" w:lineRule="auto"/>
        <w:ind w:firstLine="720"/>
        <w:jc w:val="both"/>
        <w:rPr>
          <w:rFonts w:ascii="Times New Roman" w:eastAsia="Arial" w:hAnsi="Times New Roman"/>
          <w:sz w:val="24"/>
          <w:szCs w:val="24"/>
        </w:rPr>
      </w:pPr>
      <w:r w:rsidRPr="00C04E19">
        <w:rPr>
          <w:rFonts w:ascii="Times New Roman" w:eastAsia="Arial" w:hAnsi="Times New Roman"/>
          <w:sz w:val="24"/>
          <w:szCs w:val="24"/>
        </w:rPr>
        <w:t xml:space="preserve">Se </w:t>
      </w:r>
      <w:proofErr w:type="spellStart"/>
      <w:proofErr w:type="gramStart"/>
      <w:r w:rsidRPr="00C04E19">
        <w:rPr>
          <w:rFonts w:ascii="Times New Roman" w:eastAsia="Arial" w:hAnsi="Times New Roman"/>
          <w:sz w:val="24"/>
          <w:szCs w:val="24"/>
        </w:rPr>
        <w:t>va</w:t>
      </w:r>
      <w:proofErr w:type="spellEnd"/>
      <w:proofErr w:type="gram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aplica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aceea</w:t>
      </w:r>
      <w:r w:rsidR="00AE12E2">
        <w:rPr>
          <w:rFonts w:ascii="Times New Roman" w:eastAsia="Arial" w:hAnsi="Times New Roman"/>
          <w:sz w:val="24"/>
          <w:szCs w:val="24"/>
        </w:rPr>
        <w:t>ș</w:t>
      </w:r>
      <w:r w:rsidRPr="00C04E19">
        <w:rPr>
          <w:rFonts w:ascii="Times New Roman" w:eastAsia="Arial" w:hAnsi="Times New Roman"/>
          <w:sz w:val="24"/>
          <w:szCs w:val="24"/>
        </w:rPr>
        <w:t>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structur</w:t>
      </w:r>
      <w:r w:rsidR="00683919">
        <w:rPr>
          <w:rFonts w:ascii="Times New Roman" w:eastAsia="Arial" w:hAnsi="Times New Roman"/>
          <w:sz w:val="24"/>
          <w:szCs w:val="24"/>
        </w:rPr>
        <w:t>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w:t>
      </w:r>
      <w:r w:rsidR="00225CC8">
        <w:rPr>
          <w:rFonts w:ascii="Times New Roman" w:eastAsia="Arial" w:hAnsi="Times New Roman"/>
          <w:sz w:val="24"/>
          <w:szCs w:val="24"/>
        </w:rPr>
        <w:t>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fiecare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strad</w:t>
      </w:r>
      <w:r w:rsidR="00225CC8">
        <w:rPr>
          <w:rFonts w:ascii="Times New Roman" w:eastAsia="Arial" w:hAnsi="Times New Roman"/>
          <w:sz w:val="24"/>
          <w:szCs w:val="24"/>
        </w:rPr>
        <w:t>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studiat</w:t>
      </w:r>
      <w:r w:rsidR="00683919">
        <w:rPr>
          <w:rFonts w:ascii="Times New Roman" w:eastAsia="Arial" w:hAnsi="Times New Roman"/>
          <w:sz w:val="24"/>
          <w:szCs w:val="24"/>
        </w:rPr>
        <w:t>ă</w:t>
      </w:r>
      <w:proofErr w:type="spellEnd"/>
      <w:r w:rsidR="00683919">
        <w:rPr>
          <w:rFonts w:ascii="Times New Roman" w:eastAsia="Arial" w:hAnsi="Times New Roman"/>
          <w:sz w:val="24"/>
          <w:szCs w:val="24"/>
        </w:rPr>
        <w:t xml:space="preserve"> </w:t>
      </w:r>
      <w:proofErr w:type="spellStart"/>
      <w:r w:rsidR="00683919">
        <w:rPr>
          <w:rFonts w:ascii="Times New Roman" w:eastAsia="Arial" w:hAnsi="Times New Roman"/>
          <w:sz w:val="24"/>
          <w:szCs w:val="24"/>
        </w:rPr>
        <w:t>î</w:t>
      </w:r>
      <w:r w:rsidRPr="00C04E19">
        <w:rPr>
          <w:rFonts w:ascii="Times New Roman" w:eastAsia="Arial" w:hAnsi="Times New Roman"/>
          <w:sz w:val="24"/>
          <w:szCs w:val="24"/>
        </w:rPr>
        <w:t>n</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cadrul</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proiectului</w:t>
      </w:r>
      <w:proofErr w:type="spellEnd"/>
      <w:r w:rsidRPr="00C04E19">
        <w:rPr>
          <w:rFonts w:ascii="Times New Roman" w:eastAsia="Arial" w:hAnsi="Times New Roman"/>
          <w:sz w:val="24"/>
          <w:szCs w:val="24"/>
        </w:rPr>
        <w:t xml:space="preserve">. </w:t>
      </w:r>
    </w:p>
    <w:p w:rsidR="00C04E19" w:rsidRPr="00C04E19" w:rsidRDefault="00C04E19" w:rsidP="00C04E19">
      <w:pPr>
        <w:spacing w:after="0" w:line="240" w:lineRule="auto"/>
        <w:jc w:val="both"/>
        <w:rPr>
          <w:rFonts w:ascii="Times New Roman" w:eastAsia="Arial" w:hAnsi="Times New Roman"/>
          <w:sz w:val="24"/>
          <w:szCs w:val="24"/>
        </w:rPr>
      </w:pPr>
      <w:proofErr w:type="spellStart"/>
      <w:r w:rsidRPr="00C04E19">
        <w:rPr>
          <w:rFonts w:ascii="Times New Roman" w:eastAsia="Arial" w:hAnsi="Times New Roman"/>
          <w:sz w:val="24"/>
          <w:szCs w:val="24"/>
        </w:rPr>
        <w:t>Structura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w:t>
      </w:r>
      <w:r w:rsidR="00683919">
        <w:rPr>
          <w:rFonts w:ascii="Times New Roman" w:eastAsia="Arial" w:hAnsi="Times New Roman"/>
          <w:sz w:val="24"/>
          <w:szCs w:val="24"/>
        </w:rPr>
        <w:t>ă</w:t>
      </w:r>
      <w:proofErr w:type="spellEnd"/>
      <w:r w:rsidRPr="00C04E19">
        <w:rPr>
          <w:rFonts w:ascii="Times New Roman" w:eastAsia="Arial" w:hAnsi="Times New Roman"/>
          <w:sz w:val="24"/>
          <w:szCs w:val="24"/>
        </w:rPr>
        <w:t xml:space="preserve"> are </w:t>
      </w:r>
      <w:proofErr w:type="spellStart"/>
      <w:r w:rsidRPr="00C04E19">
        <w:rPr>
          <w:rFonts w:ascii="Times New Roman" w:eastAsia="Arial" w:hAnsi="Times New Roman"/>
          <w:sz w:val="24"/>
          <w:szCs w:val="24"/>
        </w:rPr>
        <w:t>urmatoarea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alc</w:t>
      </w:r>
      <w:r w:rsidR="00683919">
        <w:rPr>
          <w:rFonts w:ascii="Times New Roman" w:eastAsia="Arial" w:hAnsi="Times New Roman"/>
          <w:sz w:val="24"/>
          <w:szCs w:val="24"/>
        </w:rPr>
        <w:t>ă</w:t>
      </w:r>
      <w:r w:rsidRPr="00C04E19">
        <w:rPr>
          <w:rFonts w:ascii="Times New Roman" w:eastAsia="Arial" w:hAnsi="Times New Roman"/>
          <w:sz w:val="24"/>
          <w:szCs w:val="24"/>
        </w:rPr>
        <w:t>tuire</w:t>
      </w:r>
      <w:proofErr w:type="spellEnd"/>
      <w:r w:rsidRPr="00C04E19">
        <w:rPr>
          <w:rFonts w:ascii="Times New Roman" w:eastAsia="Arial" w:hAnsi="Times New Roman"/>
          <w:sz w:val="24"/>
          <w:szCs w:val="24"/>
        </w:rPr>
        <w:t>:</w:t>
      </w:r>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Strat</w:t>
      </w:r>
      <w:proofErr w:type="spellEnd"/>
      <w:r w:rsidRPr="00C04E19">
        <w:rPr>
          <w:rFonts w:ascii="Times New Roman" w:eastAsia="Arial" w:hAnsi="Times New Roman"/>
          <w:sz w:val="24"/>
          <w:szCs w:val="24"/>
        </w:rPr>
        <w:t xml:space="preserve"> de </w:t>
      </w:r>
      <w:proofErr w:type="spellStart"/>
      <w:r w:rsidRPr="00C04E19">
        <w:rPr>
          <w:rFonts w:ascii="Times New Roman" w:eastAsia="Arial" w:hAnsi="Times New Roman"/>
          <w:sz w:val="24"/>
          <w:szCs w:val="24"/>
        </w:rPr>
        <w:t>uzur</w:t>
      </w:r>
      <w:r w:rsidR="00683919">
        <w:rPr>
          <w:rFonts w:ascii="Times New Roman" w:eastAsia="Arial" w:hAnsi="Times New Roman"/>
          <w:sz w:val="24"/>
          <w:szCs w:val="24"/>
        </w:rPr>
        <w:t>ă</w:t>
      </w:r>
      <w:proofErr w:type="spellEnd"/>
      <w:r w:rsidRPr="00C04E19">
        <w:rPr>
          <w:rFonts w:ascii="Times New Roman" w:eastAsia="Arial" w:hAnsi="Times New Roman"/>
          <w:sz w:val="24"/>
          <w:szCs w:val="24"/>
        </w:rPr>
        <w:t xml:space="preserve"> BAR16m </w:t>
      </w:r>
      <w:proofErr w:type="spellStart"/>
      <w:r w:rsidRPr="00C04E19">
        <w:rPr>
          <w:rFonts w:ascii="Times New Roman" w:eastAsia="Arial" w:hAnsi="Times New Roman"/>
          <w:sz w:val="24"/>
          <w:szCs w:val="24"/>
        </w:rPr>
        <w:t>rul</w:t>
      </w:r>
      <w:proofErr w:type="spellEnd"/>
      <w:r w:rsidRPr="00C04E19">
        <w:rPr>
          <w:rFonts w:ascii="Times New Roman" w:eastAsia="Arial" w:hAnsi="Times New Roman"/>
          <w:sz w:val="24"/>
          <w:szCs w:val="24"/>
        </w:rPr>
        <w:t xml:space="preserve"> 50/70 – 6 cm (cu </w:t>
      </w:r>
      <w:proofErr w:type="spellStart"/>
      <w:r w:rsidRPr="00C04E19">
        <w:rPr>
          <w:rFonts w:ascii="Times New Roman" w:eastAsia="Arial" w:hAnsi="Times New Roman"/>
          <w:sz w:val="24"/>
          <w:szCs w:val="24"/>
        </w:rPr>
        <w:t>pana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ranfort</w:t>
      </w:r>
      <w:proofErr w:type="spellEnd"/>
      <w:r w:rsidRPr="00C04E19">
        <w:rPr>
          <w:rFonts w:ascii="Times New Roman" w:eastAsia="Arial" w:hAnsi="Times New Roman"/>
          <w:sz w:val="24"/>
          <w:szCs w:val="24"/>
        </w:rPr>
        <w:t xml:space="preserve"> – </w:t>
      </w:r>
      <w:proofErr w:type="spellStart"/>
      <w:r w:rsidRPr="00C04E19">
        <w:rPr>
          <w:rFonts w:ascii="Times New Roman" w:eastAsia="Arial" w:hAnsi="Times New Roman"/>
          <w:sz w:val="24"/>
          <w:szCs w:val="24"/>
        </w:rPr>
        <w:t>stanga</w:t>
      </w:r>
      <w:proofErr w:type="spellEnd"/>
      <w:r w:rsidRPr="00C04E19">
        <w:rPr>
          <w:rFonts w:ascii="Times New Roman" w:eastAsia="Arial" w:hAnsi="Times New Roman"/>
          <w:sz w:val="24"/>
          <w:szCs w:val="24"/>
        </w:rPr>
        <w:t xml:space="preserve"> / </w:t>
      </w:r>
      <w:proofErr w:type="spellStart"/>
      <w:r w:rsidRPr="00C04E19">
        <w:rPr>
          <w:rFonts w:ascii="Times New Roman" w:eastAsia="Arial" w:hAnsi="Times New Roman"/>
          <w:sz w:val="24"/>
          <w:szCs w:val="24"/>
        </w:rPr>
        <w:t>dreapta</w:t>
      </w:r>
      <w:proofErr w:type="spellEnd"/>
      <w:r w:rsidRPr="00C04E19">
        <w:rPr>
          <w:rFonts w:ascii="Times New Roman" w:eastAsia="Arial" w:hAnsi="Times New Roman"/>
          <w:sz w:val="24"/>
          <w:szCs w:val="24"/>
        </w:rPr>
        <w:t>);</w:t>
      </w:r>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Piatr</w:t>
      </w:r>
      <w:r w:rsidR="00BF2AF3">
        <w:rPr>
          <w:rFonts w:ascii="Times New Roman" w:eastAsia="Arial" w:hAnsi="Times New Roman"/>
          <w:sz w:val="24"/>
          <w:szCs w:val="24"/>
        </w:rPr>
        <w:t>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spart</w:t>
      </w:r>
      <w:r w:rsidR="00BF2AF3">
        <w:rPr>
          <w:rFonts w:ascii="Times New Roman" w:eastAsia="Arial" w:hAnsi="Times New Roman"/>
          <w:sz w:val="24"/>
          <w:szCs w:val="24"/>
        </w:rPr>
        <w:t>ă</w:t>
      </w:r>
      <w:proofErr w:type="spellEnd"/>
      <w:r w:rsidRPr="00C04E19">
        <w:rPr>
          <w:rFonts w:ascii="Times New Roman" w:eastAsia="Arial" w:hAnsi="Times New Roman"/>
          <w:sz w:val="24"/>
          <w:szCs w:val="24"/>
        </w:rPr>
        <w:t xml:space="preserve"> – 15 cm;</w:t>
      </w:r>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Strat</w:t>
      </w:r>
      <w:proofErr w:type="spellEnd"/>
      <w:r w:rsidRPr="00C04E19">
        <w:rPr>
          <w:rFonts w:ascii="Times New Roman" w:eastAsia="Arial" w:hAnsi="Times New Roman"/>
          <w:sz w:val="24"/>
          <w:szCs w:val="24"/>
        </w:rPr>
        <w:t xml:space="preserve"> de </w:t>
      </w:r>
      <w:proofErr w:type="spellStart"/>
      <w:r w:rsidRPr="00C04E19">
        <w:rPr>
          <w:rFonts w:ascii="Times New Roman" w:eastAsia="Arial" w:hAnsi="Times New Roman"/>
          <w:sz w:val="24"/>
          <w:szCs w:val="24"/>
        </w:rPr>
        <w:t>funda</w:t>
      </w:r>
      <w:r w:rsidR="00BF2AF3">
        <w:rPr>
          <w:rFonts w:ascii="Times New Roman" w:eastAsia="Arial" w:hAnsi="Times New Roman"/>
          <w:sz w:val="24"/>
          <w:szCs w:val="24"/>
        </w:rPr>
        <w:t>ț</w:t>
      </w:r>
      <w:r w:rsidRPr="00C04E19">
        <w:rPr>
          <w:rFonts w:ascii="Times New Roman" w:eastAsia="Arial" w:hAnsi="Times New Roman"/>
          <w:sz w:val="24"/>
          <w:szCs w:val="24"/>
        </w:rPr>
        <w:t>ie</w:t>
      </w:r>
      <w:proofErr w:type="spellEnd"/>
      <w:r w:rsidRPr="00C04E19">
        <w:rPr>
          <w:rFonts w:ascii="Times New Roman" w:eastAsia="Arial" w:hAnsi="Times New Roman"/>
          <w:sz w:val="24"/>
          <w:szCs w:val="24"/>
        </w:rPr>
        <w:t xml:space="preserve"> din </w:t>
      </w:r>
      <w:proofErr w:type="spellStart"/>
      <w:r w:rsidRPr="00C04E19">
        <w:rPr>
          <w:rFonts w:ascii="Times New Roman" w:eastAsia="Arial" w:hAnsi="Times New Roman"/>
          <w:sz w:val="24"/>
          <w:szCs w:val="24"/>
        </w:rPr>
        <w:t>balast</w:t>
      </w:r>
      <w:proofErr w:type="spellEnd"/>
      <w:r w:rsidRPr="00C04E19">
        <w:rPr>
          <w:rFonts w:ascii="Times New Roman" w:eastAsia="Arial" w:hAnsi="Times New Roman"/>
          <w:sz w:val="24"/>
          <w:szCs w:val="24"/>
        </w:rPr>
        <w:t xml:space="preserve"> – 20 cm;</w:t>
      </w:r>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Strat</w:t>
      </w:r>
      <w:proofErr w:type="spellEnd"/>
      <w:r w:rsidRPr="00C04E19">
        <w:rPr>
          <w:rFonts w:ascii="Times New Roman" w:eastAsia="Arial" w:hAnsi="Times New Roman"/>
          <w:sz w:val="24"/>
          <w:szCs w:val="24"/>
        </w:rPr>
        <w:t xml:space="preserve"> de </w:t>
      </w:r>
      <w:proofErr w:type="spellStart"/>
      <w:r w:rsidRPr="00C04E19">
        <w:rPr>
          <w:rFonts w:ascii="Times New Roman" w:eastAsia="Arial" w:hAnsi="Times New Roman"/>
          <w:sz w:val="24"/>
          <w:szCs w:val="24"/>
        </w:rPr>
        <w:t>form</w:t>
      </w:r>
      <w:r w:rsidR="00BF2AF3">
        <w:rPr>
          <w:rFonts w:ascii="Times New Roman" w:eastAsia="Arial" w:hAnsi="Times New Roman"/>
          <w:sz w:val="24"/>
          <w:szCs w:val="24"/>
        </w:rPr>
        <w:t>ă</w:t>
      </w:r>
      <w:proofErr w:type="spellEnd"/>
      <w:r w:rsidRPr="00C04E19">
        <w:rPr>
          <w:rFonts w:ascii="Times New Roman" w:eastAsia="Arial" w:hAnsi="Times New Roman"/>
          <w:sz w:val="24"/>
          <w:szCs w:val="24"/>
        </w:rPr>
        <w:t xml:space="preserve"> din </w:t>
      </w:r>
      <w:proofErr w:type="spellStart"/>
      <w:r w:rsidRPr="00C04E19">
        <w:rPr>
          <w:rFonts w:ascii="Times New Roman" w:eastAsia="Arial" w:hAnsi="Times New Roman"/>
          <w:sz w:val="24"/>
          <w:szCs w:val="24"/>
        </w:rPr>
        <w:t>p</w:t>
      </w:r>
      <w:r w:rsidR="00BF2AF3">
        <w:rPr>
          <w:rFonts w:ascii="Times New Roman" w:eastAsia="Arial" w:hAnsi="Times New Roman"/>
          <w:sz w:val="24"/>
          <w:szCs w:val="24"/>
        </w:rPr>
        <w:t>ă</w:t>
      </w:r>
      <w:r w:rsidRPr="00C04E19">
        <w:rPr>
          <w:rFonts w:ascii="Times New Roman" w:eastAsia="Arial" w:hAnsi="Times New Roman"/>
          <w:sz w:val="24"/>
          <w:szCs w:val="24"/>
        </w:rPr>
        <w:t>m</w:t>
      </w:r>
      <w:r w:rsidR="00BF2AF3">
        <w:rPr>
          <w:rFonts w:ascii="Times New Roman" w:eastAsia="Arial" w:hAnsi="Times New Roman"/>
          <w:sz w:val="24"/>
          <w:szCs w:val="24"/>
        </w:rPr>
        <w:t>â</w:t>
      </w:r>
      <w:r w:rsidRPr="00C04E19">
        <w:rPr>
          <w:rFonts w:ascii="Times New Roman" w:eastAsia="Arial" w:hAnsi="Times New Roman"/>
          <w:sz w:val="24"/>
          <w:szCs w:val="24"/>
        </w:rPr>
        <w:t>nt</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stabilizat</w:t>
      </w:r>
      <w:proofErr w:type="spellEnd"/>
      <w:r w:rsidRPr="00C04E19">
        <w:rPr>
          <w:rFonts w:ascii="Times New Roman" w:eastAsia="Arial" w:hAnsi="Times New Roman"/>
          <w:sz w:val="24"/>
          <w:szCs w:val="24"/>
        </w:rPr>
        <w:t xml:space="preserve"> cu </w:t>
      </w:r>
      <w:proofErr w:type="spellStart"/>
      <w:r w:rsidRPr="00C04E19">
        <w:rPr>
          <w:rFonts w:ascii="Times New Roman" w:eastAsia="Arial" w:hAnsi="Times New Roman"/>
          <w:sz w:val="24"/>
          <w:szCs w:val="24"/>
        </w:rPr>
        <w:t>lian</w:t>
      </w:r>
      <w:r w:rsidR="00BF2AF3">
        <w:rPr>
          <w:rFonts w:ascii="Times New Roman" w:eastAsia="Arial" w:hAnsi="Times New Roman"/>
          <w:sz w:val="24"/>
          <w:szCs w:val="24"/>
        </w:rPr>
        <w:t>ț</w:t>
      </w:r>
      <w:r w:rsidRPr="00C04E19">
        <w:rPr>
          <w:rFonts w:ascii="Times New Roman" w:eastAsia="Arial" w:hAnsi="Times New Roman"/>
          <w:sz w:val="24"/>
          <w:szCs w:val="24"/>
        </w:rPr>
        <w:t>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hidraulici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rutieri</w:t>
      </w:r>
      <w:proofErr w:type="spellEnd"/>
      <w:r w:rsidRPr="00C04E19">
        <w:rPr>
          <w:rFonts w:ascii="Times New Roman" w:eastAsia="Arial" w:hAnsi="Times New Roman"/>
          <w:sz w:val="24"/>
          <w:szCs w:val="24"/>
        </w:rPr>
        <w:t xml:space="preserve"> – 20 cm.</w:t>
      </w:r>
    </w:p>
    <w:p w:rsidR="00C04E19" w:rsidRPr="00C04E19" w:rsidRDefault="00C04E19" w:rsidP="00C04E19">
      <w:pPr>
        <w:spacing w:after="0" w:line="240" w:lineRule="auto"/>
        <w:jc w:val="both"/>
        <w:rPr>
          <w:rFonts w:ascii="Times New Roman" w:eastAsia="Arial" w:hAnsi="Times New Roman"/>
          <w:sz w:val="24"/>
          <w:szCs w:val="24"/>
        </w:rPr>
      </w:pPr>
      <w:r w:rsidRPr="00C04E19">
        <w:rPr>
          <w:rFonts w:ascii="Times New Roman" w:eastAsia="Arial" w:hAnsi="Times New Roman"/>
          <w:sz w:val="24"/>
          <w:szCs w:val="24"/>
        </w:rPr>
        <w:t xml:space="preserve">Km 0+000 – 0+380 </w:t>
      </w:r>
      <w:proofErr w:type="spellStart"/>
      <w:r w:rsidRPr="00C04E19">
        <w:rPr>
          <w:rFonts w:ascii="Times New Roman" w:eastAsia="Arial" w:hAnsi="Times New Roman"/>
          <w:sz w:val="24"/>
          <w:szCs w:val="24"/>
        </w:rPr>
        <w:t>pe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zona</w:t>
      </w:r>
      <w:proofErr w:type="spellEnd"/>
      <w:r w:rsidRPr="00C04E19">
        <w:rPr>
          <w:rFonts w:ascii="Times New Roman" w:eastAsia="Arial" w:hAnsi="Times New Roman"/>
          <w:sz w:val="24"/>
          <w:szCs w:val="24"/>
        </w:rPr>
        <w:t xml:space="preserve"> cu </w:t>
      </w:r>
      <w:proofErr w:type="spellStart"/>
      <w:r w:rsidRPr="00C04E19">
        <w:rPr>
          <w:rFonts w:ascii="Times New Roman" w:eastAsia="Arial" w:hAnsi="Times New Roman"/>
          <w:sz w:val="24"/>
          <w:szCs w:val="24"/>
        </w:rPr>
        <w:t>pante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mai</w:t>
      </w:r>
      <w:proofErr w:type="spellEnd"/>
      <w:r w:rsidRPr="00C04E19">
        <w:rPr>
          <w:rFonts w:ascii="Times New Roman" w:eastAsia="Arial" w:hAnsi="Times New Roman"/>
          <w:sz w:val="24"/>
          <w:szCs w:val="24"/>
        </w:rPr>
        <w:t xml:space="preserve"> </w:t>
      </w:r>
      <w:proofErr w:type="spellStart"/>
      <w:proofErr w:type="gramStart"/>
      <w:r w:rsidRPr="00C04E19">
        <w:rPr>
          <w:rFonts w:ascii="Times New Roman" w:eastAsia="Arial" w:hAnsi="Times New Roman"/>
          <w:sz w:val="24"/>
          <w:szCs w:val="24"/>
        </w:rPr>
        <w:t>mari</w:t>
      </w:r>
      <w:proofErr w:type="spellEnd"/>
      <w:proofErr w:type="gramEnd"/>
      <w:r w:rsidRPr="00C04E19">
        <w:rPr>
          <w:rFonts w:ascii="Times New Roman" w:eastAsia="Arial" w:hAnsi="Times New Roman"/>
          <w:sz w:val="24"/>
          <w:szCs w:val="24"/>
        </w:rPr>
        <w:t xml:space="preserve"> de 15% a </w:t>
      </w:r>
      <w:proofErr w:type="spellStart"/>
      <w:r w:rsidRPr="00C04E19">
        <w:rPr>
          <w:rFonts w:ascii="Times New Roman" w:eastAsia="Arial" w:hAnsi="Times New Roman"/>
          <w:sz w:val="24"/>
          <w:szCs w:val="24"/>
        </w:rPr>
        <w:t>fost</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adoptat</w:t>
      </w:r>
      <w:r w:rsidR="004525EB">
        <w:rPr>
          <w:rFonts w:ascii="Times New Roman" w:eastAsia="Arial" w:hAnsi="Times New Roman"/>
          <w:sz w:val="24"/>
          <w:szCs w:val="24"/>
        </w:rPr>
        <w:t>ă</w:t>
      </w:r>
      <w:proofErr w:type="spellEnd"/>
      <w:r w:rsidRPr="00C04E19">
        <w:rPr>
          <w:rFonts w:ascii="Times New Roman" w:eastAsia="Arial" w:hAnsi="Times New Roman"/>
          <w:sz w:val="24"/>
          <w:szCs w:val="24"/>
        </w:rPr>
        <w:t xml:space="preserve"> o </w:t>
      </w:r>
      <w:proofErr w:type="spellStart"/>
      <w:r w:rsidRPr="00C04E19">
        <w:rPr>
          <w:rFonts w:ascii="Times New Roman" w:eastAsia="Arial" w:hAnsi="Times New Roman"/>
          <w:sz w:val="24"/>
          <w:szCs w:val="24"/>
        </w:rPr>
        <w:t>structur</w:t>
      </w:r>
      <w:r w:rsidR="004525EB">
        <w:rPr>
          <w:rFonts w:ascii="Times New Roman" w:eastAsia="Arial" w:hAnsi="Times New Roman"/>
          <w:sz w:val="24"/>
          <w:szCs w:val="24"/>
        </w:rPr>
        <w:t>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w:t>
      </w:r>
      <w:r w:rsidR="004525EB">
        <w:rPr>
          <w:rFonts w:ascii="Times New Roman" w:eastAsia="Arial" w:hAnsi="Times New Roman"/>
          <w:sz w:val="24"/>
          <w:szCs w:val="24"/>
        </w:rPr>
        <w:t>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rigid</w:t>
      </w:r>
      <w:r w:rsidR="004525EB">
        <w:rPr>
          <w:rFonts w:ascii="Times New Roman" w:eastAsia="Arial" w:hAnsi="Times New Roman"/>
          <w:sz w:val="24"/>
          <w:szCs w:val="24"/>
        </w:rPr>
        <w:t>ă</w:t>
      </w:r>
      <w:proofErr w:type="spellEnd"/>
      <w:r w:rsidRPr="00C04E19">
        <w:rPr>
          <w:rFonts w:ascii="Times New Roman" w:eastAsia="Arial" w:hAnsi="Times New Roman"/>
          <w:sz w:val="24"/>
          <w:szCs w:val="24"/>
        </w:rPr>
        <w:t xml:space="preserve"> cu </w:t>
      </w:r>
      <w:proofErr w:type="spellStart"/>
      <w:r w:rsidRPr="00C04E19">
        <w:rPr>
          <w:rFonts w:ascii="Times New Roman" w:eastAsia="Arial" w:hAnsi="Times New Roman"/>
          <w:sz w:val="24"/>
          <w:szCs w:val="24"/>
        </w:rPr>
        <w:t>urmatoarea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alc</w:t>
      </w:r>
      <w:r w:rsidR="004525EB">
        <w:rPr>
          <w:rFonts w:ascii="Times New Roman" w:eastAsia="Arial" w:hAnsi="Times New Roman"/>
          <w:sz w:val="24"/>
          <w:szCs w:val="24"/>
        </w:rPr>
        <w:t>ă</w:t>
      </w:r>
      <w:r w:rsidRPr="00C04E19">
        <w:rPr>
          <w:rFonts w:ascii="Times New Roman" w:eastAsia="Arial" w:hAnsi="Times New Roman"/>
          <w:sz w:val="24"/>
          <w:szCs w:val="24"/>
        </w:rPr>
        <w:t>tuire</w:t>
      </w:r>
      <w:proofErr w:type="spellEnd"/>
      <w:r w:rsidRPr="00C04E19">
        <w:rPr>
          <w:rFonts w:ascii="Times New Roman" w:eastAsia="Arial" w:hAnsi="Times New Roman"/>
          <w:sz w:val="24"/>
          <w:szCs w:val="24"/>
        </w:rPr>
        <w:t>:</w:t>
      </w:r>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Beton</w:t>
      </w:r>
      <w:proofErr w:type="spellEnd"/>
      <w:r w:rsidRPr="00C04E19">
        <w:rPr>
          <w:rFonts w:ascii="Times New Roman" w:eastAsia="Arial" w:hAnsi="Times New Roman"/>
          <w:sz w:val="24"/>
          <w:szCs w:val="24"/>
        </w:rPr>
        <w:t xml:space="preserve"> de </w:t>
      </w:r>
      <w:proofErr w:type="spellStart"/>
      <w:r w:rsidRPr="00C04E19">
        <w:rPr>
          <w:rFonts w:ascii="Times New Roman" w:eastAsia="Arial" w:hAnsi="Times New Roman"/>
          <w:sz w:val="24"/>
          <w:szCs w:val="24"/>
        </w:rPr>
        <w:t>ciment</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w:t>
      </w:r>
      <w:proofErr w:type="spellEnd"/>
      <w:r w:rsidRPr="00C04E19">
        <w:rPr>
          <w:rFonts w:ascii="Times New Roman" w:eastAsia="Arial" w:hAnsi="Times New Roman"/>
          <w:sz w:val="24"/>
          <w:szCs w:val="24"/>
        </w:rPr>
        <w:t xml:space="preserve"> BcR4.0 – 20cm</w:t>
      </w:r>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H</w:t>
      </w:r>
      <w:r w:rsidR="004525EB">
        <w:rPr>
          <w:rFonts w:ascii="Times New Roman" w:eastAsia="Arial" w:hAnsi="Times New Roman"/>
          <w:sz w:val="24"/>
          <w:szCs w:val="24"/>
        </w:rPr>
        <w:t>â</w:t>
      </w:r>
      <w:r w:rsidRPr="00C04E19">
        <w:rPr>
          <w:rFonts w:ascii="Times New Roman" w:eastAsia="Arial" w:hAnsi="Times New Roman"/>
          <w:sz w:val="24"/>
          <w:szCs w:val="24"/>
        </w:rPr>
        <w:t>rtie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kraft</w:t>
      </w:r>
      <w:proofErr w:type="spellEnd"/>
      <w:r w:rsidRPr="00C04E19">
        <w:rPr>
          <w:rFonts w:ascii="Times New Roman" w:eastAsia="Arial" w:hAnsi="Times New Roman"/>
          <w:sz w:val="24"/>
          <w:szCs w:val="24"/>
        </w:rPr>
        <w:t>/</w:t>
      </w:r>
      <w:proofErr w:type="spellStart"/>
      <w:r w:rsidRPr="00C04E19">
        <w:rPr>
          <w:rFonts w:ascii="Times New Roman" w:eastAsia="Arial" w:hAnsi="Times New Roman"/>
          <w:sz w:val="24"/>
          <w:szCs w:val="24"/>
        </w:rPr>
        <w:t>folie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polietilena</w:t>
      </w:r>
      <w:proofErr w:type="spellEnd"/>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Nisip</w:t>
      </w:r>
      <w:proofErr w:type="spellEnd"/>
      <w:r w:rsidRPr="00C04E19">
        <w:rPr>
          <w:rFonts w:ascii="Times New Roman" w:eastAsia="Arial" w:hAnsi="Times New Roman"/>
          <w:sz w:val="24"/>
          <w:szCs w:val="24"/>
        </w:rPr>
        <w:t xml:space="preserve"> 2cm</w:t>
      </w:r>
    </w:p>
    <w:p w:rsidR="00C04E19" w:rsidRPr="00C04E19" w:rsidRDefault="004525EB" w:rsidP="00F4089F">
      <w:pPr>
        <w:numPr>
          <w:ilvl w:val="0"/>
          <w:numId w:val="14"/>
        </w:numPr>
        <w:spacing w:after="0" w:line="240" w:lineRule="auto"/>
        <w:ind w:left="0"/>
        <w:jc w:val="both"/>
        <w:rPr>
          <w:rFonts w:ascii="Times New Roman" w:eastAsia="Arial" w:hAnsi="Times New Roman"/>
          <w:sz w:val="24"/>
          <w:szCs w:val="24"/>
        </w:rPr>
      </w:pPr>
      <w:proofErr w:type="spellStart"/>
      <w:r>
        <w:rPr>
          <w:rFonts w:ascii="Times New Roman" w:eastAsia="Arial" w:hAnsi="Times New Roman"/>
          <w:sz w:val="24"/>
          <w:szCs w:val="24"/>
        </w:rPr>
        <w:t>Strat</w:t>
      </w:r>
      <w:proofErr w:type="spellEnd"/>
      <w:r>
        <w:rPr>
          <w:rFonts w:ascii="Times New Roman" w:eastAsia="Arial" w:hAnsi="Times New Roman"/>
          <w:sz w:val="24"/>
          <w:szCs w:val="24"/>
        </w:rPr>
        <w:t xml:space="preserve"> de </w:t>
      </w:r>
      <w:proofErr w:type="spellStart"/>
      <w:r>
        <w:rPr>
          <w:rFonts w:ascii="Times New Roman" w:eastAsia="Arial" w:hAnsi="Times New Roman"/>
          <w:sz w:val="24"/>
          <w:szCs w:val="24"/>
        </w:rPr>
        <w:t>fundaț</w:t>
      </w:r>
      <w:r w:rsidR="00C04E19" w:rsidRPr="00C04E19">
        <w:rPr>
          <w:rFonts w:ascii="Times New Roman" w:eastAsia="Arial" w:hAnsi="Times New Roman"/>
          <w:sz w:val="24"/>
          <w:szCs w:val="24"/>
        </w:rPr>
        <w:t>ie</w:t>
      </w:r>
      <w:proofErr w:type="spellEnd"/>
      <w:r w:rsidR="00C04E19" w:rsidRPr="00C04E19">
        <w:rPr>
          <w:rFonts w:ascii="Times New Roman" w:eastAsia="Arial" w:hAnsi="Times New Roman"/>
          <w:sz w:val="24"/>
          <w:szCs w:val="24"/>
        </w:rPr>
        <w:t xml:space="preserve"> din </w:t>
      </w:r>
      <w:proofErr w:type="spellStart"/>
      <w:r w:rsidR="00C04E19" w:rsidRPr="00C04E19">
        <w:rPr>
          <w:rFonts w:ascii="Times New Roman" w:eastAsia="Arial" w:hAnsi="Times New Roman"/>
          <w:sz w:val="24"/>
          <w:szCs w:val="24"/>
        </w:rPr>
        <w:t>balast</w:t>
      </w:r>
      <w:proofErr w:type="spellEnd"/>
      <w:r w:rsidR="00C04E19" w:rsidRPr="00C04E19">
        <w:rPr>
          <w:rFonts w:ascii="Times New Roman" w:eastAsia="Arial" w:hAnsi="Times New Roman"/>
          <w:sz w:val="24"/>
          <w:szCs w:val="24"/>
        </w:rPr>
        <w:t xml:space="preserve"> – 20 cm;</w:t>
      </w:r>
    </w:p>
    <w:p w:rsidR="00C04E19" w:rsidRPr="00C04E19" w:rsidRDefault="00C04E19" w:rsidP="00F4089F">
      <w:pPr>
        <w:numPr>
          <w:ilvl w:val="0"/>
          <w:numId w:val="14"/>
        </w:numPr>
        <w:spacing w:after="0" w:line="240" w:lineRule="auto"/>
        <w:ind w:left="0"/>
        <w:jc w:val="both"/>
        <w:rPr>
          <w:rFonts w:ascii="Times New Roman" w:eastAsia="Arial" w:hAnsi="Times New Roman"/>
          <w:sz w:val="24"/>
          <w:szCs w:val="24"/>
        </w:rPr>
      </w:pPr>
      <w:proofErr w:type="spellStart"/>
      <w:r w:rsidRPr="00C04E19">
        <w:rPr>
          <w:rFonts w:ascii="Times New Roman" w:eastAsia="Arial" w:hAnsi="Times New Roman"/>
          <w:sz w:val="24"/>
          <w:szCs w:val="24"/>
        </w:rPr>
        <w:t>Strat</w:t>
      </w:r>
      <w:proofErr w:type="spellEnd"/>
      <w:r w:rsidRPr="00C04E19">
        <w:rPr>
          <w:rFonts w:ascii="Times New Roman" w:eastAsia="Arial" w:hAnsi="Times New Roman"/>
          <w:sz w:val="24"/>
          <w:szCs w:val="24"/>
        </w:rPr>
        <w:t xml:space="preserve"> de form</w:t>
      </w:r>
      <w:r w:rsidR="004525EB">
        <w:rPr>
          <w:rFonts w:ascii="Times New Roman" w:eastAsia="Arial" w:hAnsi="Times New Roman"/>
          <w:sz w:val="24"/>
          <w:szCs w:val="24"/>
        </w:rPr>
        <w:t xml:space="preserve">a din </w:t>
      </w:r>
      <w:proofErr w:type="spellStart"/>
      <w:r w:rsidR="004525EB">
        <w:rPr>
          <w:rFonts w:ascii="Times New Roman" w:eastAsia="Arial" w:hAnsi="Times New Roman"/>
          <w:sz w:val="24"/>
          <w:szCs w:val="24"/>
        </w:rPr>
        <w:t>pamant</w:t>
      </w:r>
      <w:proofErr w:type="spellEnd"/>
      <w:r w:rsidR="004525EB">
        <w:rPr>
          <w:rFonts w:ascii="Times New Roman" w:eastAsia="Arial" w:hAnsi="Times New Roman"/>
          <w:sz w:val="24"/>
          <w:szCs w:val="24"/>
        </w:rPr>
        <w:t xml:space="preserve"> </w:t>
      </w:r>
      <w:proofErr w:type="spellStart"/>
      <w:r w:rsidR="004525EB">
        <w:rPr>
          <w:rFonts w:ascii="Times New Roman" w:eastAsia="Arial" w:hAnsi="Times New Roman"/>
          <w:sz w:val="24"/>
          <w:szCs w:val="24"/>
        </w:rPr>
        <w:t>stabilizat</w:t>
      </w:r>
      <w:proofErr w:type="spellEnd"/>
      <w:r w:rsidR="004525EB">
        <w:rPr>
          <w:rFonts w:ascii="Times New Roman" w:eastAsia="Arial" w:hAnsi="Times New Roman"/>
          <w:sz w:val="24"/>
          <w:szCs w:val="24"/>
        </w:rPr>
        <w:t xml:space="preserve"> cu </w:t>
      </w:r>
      <w:proofErr w:type="spellStart"/>
      <w:r w:rsidR="004525EB">
        <w:rPr>
          <w:rFonts w:ascii="Times New Roman" w:eastAsia="Arial" w:hAnsi="Times New Roman"/>
          <w:sz w:val="24"/>
          <w:szCs w:val="24"/>
        </w:rPr>
        <w:t>lianț</w:t>
      </w:r>
      <w:r w:rsidRPr="00C04E19">
        <w:rPr>
          <w:rFonts w:ascii="Times New Roman" w:eastAsia="Arial" w:hAnsi="Times New Roman"/>
          <w:sz w:val="24"/>
          <w:szCs w:val="24"/>
        </w:rPr>
        <w:t>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hidraulici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rutieri</w:t>
      </w:r>
      <w:proofErr w:type="spellEnd"/>
      <w:r w:rsidRPr="00C04E19">
        <w:rPr>
          <w:rFonts w:ascii="Times New Roman" w:eastAsia="Arial" w:hAnsi="Times New Roman"/>
          <w:sz w:val="24"/>
          <w:szCs w:val="24"/>
        </w:rPr>
        <w:t xml:space="preserve"> – 20 cm.</w:t>
      </w:r>
    </w:p>
    <w:p w:rsidR="00C04E19" w:rsidRPr="00C04E19" w:rsidRDefault="00C04E19" w:rsidP="004525EB">
      <w:pPr>
        <w:keepNext/>
        <w:spacing w:after="0" w:line="240" w:lineRule="auto"/>
        <w:outlineLvl w:val="3"/>
        <w:rPr>
          <w:rFonts w:ascii="Times New Roman" w:eastAsia="Arial" w:hAnsi="Times New Roman"/>
          <w:b/>
          <w:bCs/>
          <w:i/>
          <w:iCs/>
          <w:sz w:val="24"/>
          <w:szCs w:val="24"/>
        </w:rPr>
      </w:pPr>
      <w:proofErr w:type="spellStart"/>
      <w:r w:rsidRPr="00C04E19">
        <w:rPr>
          <w:rFonts w:ascii="Times New Roman" w:eastAsia="Arial" w:hAnsi="Times New Roman"/>
          <w:b/>
          <w:bCs/>
          <w:i/>
          <w:iCs/>
          <w:sz w:val="24"/>
          <w:szCs w:val="24"/>
        </w:rPr>
        <w:t>Dispozitive</w:t>
      </w:r>
      <w:proofErr w:type="spellEnd"/>
      <w:r w:rsidRPr="00C04E19">
        <w:rPr>
          <w:rFonts w:ascii="Times New Roman" w:eastAsia="Arial" w:hAnsi="Times New Roman"/>
          <w:b/>
          <w:bCs/>
          <w:i/>
          <w:iCs/>
          <w:sz w:val="24"/>
          <w:szCs w:val="24"/>
        </w:rPr>
        <w:t xml:space="preserve"> de </w:t>
      </w:r>
      <w:proofErr w:type="spellStart"/>
      <w:r w:rsidRPr="00C04E19">
        <w:rPr>
          <w:rFonts w:ascii="Times New Roman" w:eastAsia="Arial" w:hAnsi="Times New Roman"/>
          <w:b/>
          <w:bCs/>
          <w:i/>
          <w:iCs/>
          <w:sz w:val="24"/>
          <w:szCs w:val="24"/>
        </w:rPr>
        <w:t>preluare</w:t>
      </w:r>
      <w:proofErr w:type="spellEnd"/>
      <w:r w:rsidRPr="00C04E19">
        <w:rPr>
          <w:rFonts w:ascii="Times New Roman" w:eastAsia="Arial" w:hAnsi="Times New Roman"/>
          <w:b/>
          <w:bCs/>
          <w:i/>
          <w:iCs/>
          <w:sz w:val="24"/>
          <w:szCs w:val="24"/>
        </w:rPr>
        <w:t xml:space="preserve"> </w:t>
      </w:r>
      <w:proofErr w:type="spellStart"/>
      <w:r w:rsidR="004525EB" w:rsidRPr="004525EB">
        <w:rPr>
          <w:rFonts w:ascii="Times New Roman" w:eastAsia="Arial" w:hAnsi="Times New Roman"/>
          <w:b/>
          <w:bCs/>
          <w:i/>
          <w:iCs/>
          <w:sz w:val="24"/>
          <w:szCs w:val="24"/>
        </w:rPr>
        <w:t>ș</w:t>
      </w:r>
      <w:r w:rsidRPr="00C04E19">
        <w:rPr>
          <w:rFonts w:ascii="Times New Roman" w:eastAsia="Arial" w:hAnsi="Times New Roman"/>
          <w:b/>
          <w:bCs/>
          <w:i/>
          <w:iCs/>
          <w:sz w:val="24"/>
          <w:szCs w:val="24"/>
        </w:rPr>
        <w:t>i</w:t>
      </w:r>
      <w:proofErr w:type="spellEnd"/>
      <w:r w:rsidRPr="00C04E19">
        <w:rPr>
          <w:rFonts w:ascii="Times New Roman" w:eastAsia="Arial" w:hAnsi="Times New Roman"/>
          <w:b/>
          <w:bCs/>
          <w:i/>
          <w:iCs/>
          <w:sz w:val="24"/>
          <w:szCs w:val="24"/>
        </w:rPr>
        <w:t xml:space="preserve"> </w:t>
      </w:r>
      <w:proofErr w:type="spellStart"/>
      <w:r w:rsidRPr="00C04E19">
        <w:rPr>
          <w:rFonts w:ascii="Times New Roman" w:eastAsia="Arial" w:hAnsi="Times New Roman"/>
          <w:b/>
          <w:bCs/>
          <w:i/>
          <w:iCs/>
          <w:sz w:val="24"/>
          <w:szCs w:val="24"/>
        </w:rPr>
        <w:t>scurgere</w:t>
      </w:r>
      <w:proofErr w:type="spellEnd"/>
      <w:r w:rsidRPr="00C04E19">
        <w:rPr>
          <w:rFonts w:ascii="Times New Roman" w:eastAsia="Arial" w:hAnsi="Times New Roman"/>
          <w:b/>
          <w:bCs/>
          <w:i/>
          <w:iCs/>
          <w:sz w:val="24"/>
          <w:szCs w:val="24"/>
        </w:rPr>
        <w:t xml:space="preserve"> </w:t>
      </w:r>
      <w:proofErr w:type="gramStart"/>
      <w:r w:rsidRPr="00C04E19">
        <w:rPr>
          <w:rFonts w:ascii="Times New Roman" w:eastAsia="Arial" w:hAnsi="Times New Roman"/>
          <w:b/>
          <w:bCs/>
          <w:i/>
          <w:iCs/>
          <w:sz w:val="24"/>
          <w:szCs w:val="24"/>
        </w:rPr>
        <w:t>a</w:t>
      </w:r>
      <w:proofErr w:type="gramEnd"/>
      <w:r w:rsidRPr="00C04E19">
        <w:rPr>
          <w:rFonts w:ascii="Times New Roman" w:eastAsia="Arial" w:hAnsi="Times New Roman"/>
          <w:b/>
          <w:bCs/>
          <w:i/>
          <w:iCs/>
          <w:sz w:val="24"/>
          <w:szCs w:val="24"/>
        </w:rPr>
        <w:t xml:space="preserve"> </w:t>
      </w:r>
      <w:proofErr w:type="spellStart"/>
      <w:r w:rsidRPr="00C04E19">
        <w:rPr>
          <w:rFonts w:ascii="Times New Roman" w:eastAsia="Arial" w:hAnsi="Times New Roman"/>
          <w:b/>
          <w:bCs/>
          <w:i/>
          <w:iCs/>
          <w:sz w:val="24"/>
          <w:szCs w:val="24"/>
        </w:rPr>
        <w:t>apelor</w:t>
      </w:r>
      <w:proofErr w:type="spellEnd"/>
    </w:p>
    <w:p w:rsidR="00C04E19" w:rsidRPr="00C04E19" w:rsidRDefault="00C04E19" w:rsidP="00742CF7">
      <w:pPr>
        <w:spacing w:after="0" w:line="240" w:lineRule="auto"/>
        <w:ind w:firstLine="180"/>
        <w:jc w:val="both"/>
        <w:rPr>
          <w:rFonts w:ascii="Times New Roman" w:hAnsi="Times New Roman"/>
          <w:sz w:val="24"/>
          <w:szCs w:val="24"/>
        </w:rPr>
      </w:pPr>
      <w:proofErr w:type="spellStart"/>
      <w:proofErr w:type="gramStart"/>
      <w:r w:rsidRPr="00C04E19">
        <w:rPr>
          <w:rFonts w:ascii="Times New Roman" w:hAnsi="Times New Roman"/>
          <w:sz w:val="24"/>
          <w:szCs w:val="24"/>
        </w:rPr>
        <w:t>Scurgerea</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apelor</w:t>
      </w:r>
      <w:proofErr w:type="spellEnd"/>
      <w:r w:rsidRPr="00C04E19">
        <w:rPr>
          <w:rFonts w:ascii="Times New Roman" w:hAnsi="Times New Roman"/>
          <w:sz w:val="24"/>
          <w:szCs w:val="24"/>
        </w:rPr>
        <w:t xml:space="preserve"> se </w:t>
      </w:r>
      <w:proofErr w:type="spellStart"/>
      <w:r w:rsidRPr="00C04E19">
        <w:rPr>
          <w:rFonts w:ascii="Times New Roman" w:hAnsi="Times New Roman"/>
          <w:sz w:val="24"/>
          <w:szCs w:val="24"/>
        </w:rPr>
        <w:t>realizeaz</w:t>
      </w:r>
      <w:r w:rsidR="00742CF7">
        <w:rPr>
          <w:rFonts w:ascii="Times New Roman" w:hAnsi="Times New Roman"/>
          <w:sz w:val="24"/>
          <w:szCs w:val="24"/>
        </w:rPr>
        <w:t>ă</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prin</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rigole</w:t>
      </w:r>
      <w:proofErr w:type="spellEnd"/>
      <w:r w:rsidRPr="00C04E19">
        <w:rPr>
          <w:rFonts w:ascii="Times New Roman" w:hAnsi="Times New Roman"/>
          <w:sz w:val="24"/>
          <w:szCs w:val="24"/>
        </w:rPr>
        <w:t xml:space="preserve"> de </w:t>
      </w:r>
      <w:proofErr w:type="spellStart"/>
      <w:r w:rsidRPr="00C04E19">
        <w:rPr>
          <w:rFonts w:ascii="Times New Roman" w:hAnsi="Times New Roman"/>
          <w:sz w:val="24"/>
          <w:szCs w:val="24"/>
        </w:rPr>
        <w:t>acostament</w:t>
      </w:r>
      <w:proofErr w:type="spellEnd"/>
      <w:r w:rsidRPr="00C04E19">
        <w:rPr>
          <w:rFonts w:ascii="Times New Roman" w:hAnsi="Times New Roman"/>
          <w:sz w:val="24"/>
          <w:szCs w:val="24"/>
        </w:rPr>
        <w:t>.</w:t>
      </w:r>
      <w:proofErr w:type="gramEnd"/>
      <w:r w:rsidRPr="00C04E19">
        <w:rPr>
          <w:rFonts w:ascii="Times New Roman" w:hAnsi="Times New Roman"/>
          <w:sz w:val="24"/>
          <w:szCs w:val="24"/>
        </w:rPr>
        <w:t xml:space="preserve"> </w:t>
      </w:r>
    </w:p>
    <w:p w:rsidR="00C04E19" w:rsidRPr="00C04E19" w:rsidRDefault="00C04E19" w:rsidP="00742CF7">
      <w:pPr>
        <w:spacing w:after="0" w:line="240" w:lineRule="auto"/>
        <w:ind w:firstLine="180"/>
        <w:jc w:val="both"/>
        <w:rPr>
          <w:rFonts w:ascii="Times New Roman" w:hAnsi="Times New Roman"/>
          <w:sz w:val="24"/>
          <w:szCs w:val="24"/>
        </w:rPr>
      </w:pPr>
      <w:r w:rsidRPr="00C04E19">
        <w:rPr>
          <w:rFonts w:ascii="Times New Roman" w:hAnsi="Times New Roman"/>
          <w:sz w:val="24"/>
          <w:szCs w:val="24"/>
        </w:rPr>
        <w:t xml:space="preserve">Se </w:t>
      </w:r>
      <w:proofErr w:type="spellStart"/>
      <w:r w:rsidRPr="00C04E19">
        <w:rPr>
          <w:rFonts w:ascii="Times New Roman" w:hAnsi="Times New Roman"/>
          <w:sz w:val="24"/>
          <w:szCs w:val="24"/>
        </w:rPr>
        <w:t>realizeaza</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rigole</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ranforsate</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acolo</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unde</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linia</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ro</w:t>
      </w:r>
      <w:r w:rsidR="00742CF7">
        <w:rPr>
          <w:rFonts w:ascii="Times New Roman" w:hAnsi="Times New Roman"/>
          <w:sz w:val="24"/>
          <w:szCs w:val="24"/>
        </w:rPr>
        <w:t>ș</w:t>
      </w:r>
      <w:r w:rsidRPr="00C04E19">
        <w:rPr>
          <w:rFonts w:ascii="Times New Roman" w:hAnsi="Times New Roman"/>
          <w:sz w:val="24"/>
          <w:szCs w:val="24"/>
        </w:rPr>
        <w:t>ie</w:t>
      </w:r>
      <w:proofErr w:type="spellEnd"/>
      <w:r w:rsidRPr="00C04E19">
        <w:rPr>
          <w:rFonts w:ascii="Times New Roman" w:hAnsi="Times New Roman"/>
          <w:sz w:val="24"/>
          <w:szCs w:val="24"/>
        </w:rPr>
        <w:t xml:space="preserve"> a </w:t>
      </w:r>
      <w:proofErr w:type="spellStart"/>
      <w:r w:rsidRPr="00C04E19">
        <w:rPr>
          <w:rFonts w:ascii="Times New Roman" w:hAnsi="Times New Roman"/>
          <w:sz w:val="24"/>
          <w:szCs w:val="24"/>
        </w:rPr>
        <w:t>drumului</w:t>
      </w:r>
      <w:proofErr w:type="spellEnd"/>
      <w:r w:rsidRPr="00C04E19">
        <w:rPr>
          <w:rFonts w:ascii="Times New Roman" w:hAnsi="Times New Roman"/>
          <w:sz w:val="24"/>
          <w:szCs w:val="24"/>
        </w:rPr>
        <w:t xml:space="preserve"> </w:t>
      </w:r>
      <w:proofErr w:type="spellStart"/>
      <w:proofErr w:type="gramStart"/>
      <w:r w:rsidRPr="00C04E19">
        <w:rPr>
          <w:rFonts w:ascii="Times New Roman" w:hAnsi="Times New Roman"/>
          <w:sz w:val="24"/>
          <w:szCs w:val="24"/>
        </w:rPr>
        <w:t>este</w:t>
      </w:r>
      <w:proofErr w:type="spellEnd"/>
      <w:proofErr w:type="gramEnd"/>
      <w:r w:rsidRPr="00C04E19">
        <w:rPr>
          <w:rFonts w:ascii="Times New Roman" w:hAnsi="Times New Roman"/>
          <w:sz w:val="24"/>
          <w:szCs w:val="24"/>
        </w:rPr>
        <w:t xml:space="preserve"> in </w:t>
      </w:r>
      <w:proofErr w:type="spellStart"/>
      <w:r w:rsidRPr="00C04E19">
        <w:rPr>
          <w:rFonts w:ascii="Times New Roman" w:hAnsi="Times New Roman"/>
          <w:sz w:val="24"/>
          <w:szCs w:val="24"/>
        </w:rPr>
        <w:t>debleu</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pentru</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limitarea</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amprizei</w:t>
      </w:r>
      <w:proofErr w:type="spellEnd"/>
      <w:r w:rsidRPr="00C04E19">
        <w:rPr>
          <w:rFonts w:ascii="Times New Roman" w:hAnsi="Times New Roman"/>
          <w:sz w:val="24"/>
          <w:szCs w:val="24"/>
        </w:rPr>
        <w:t xml:space="preserve"> </w:t>
      </w:r>
      <w:proofErr w:type="spellStart"/>
      <w:r w:rsidRPr="00C04E19">
        <w:rPr>
          <w:rFonts w:ascii="Times New Roman" w:hAnsi="Times New Roman"/>
          <w:sz w:val="24"/>
          <w:szCs w:val="24"/>
        </w:rPr>
        <w:t>drumului</w:t>
      </w:r>
      <w:proofErr w:type="spellEnd"/>
      <w:r w:rsidRPr="00C04E19">
        <w:rPr>
          <w:rFonts w:ascii="Times New Roman" w:hAnsi="Times New Roman"/>
          <w:sz w:val="24"/>
          <w:szCs w:val="24"/>
        </w:rPr>
        <w:t>.</w:t>
      </w:r>
    </w:p>
    <w:p w:rsidR="00C04E19" w:rsidRPr="00C04E19" w:rsidRDefault="00742CF7" w:rsidP="00C04E19">
      <w:pPr>
        <w:spacing w:after="0" w:line="240" w:lineRule="auto"/>
        <w:ind w:firstLine="180"/>
        <w:jc w:val="both"/>
        <w:rPr>
          <w:rFonts w:ascii="Times New Roman" w:hAnsi="Times New Roman"/>
          <w:b/>
          <w:i/>
          <w:spacing w:val="-3"/>
          <w:kern w:val="22"/>
          <w:sz w:val="24"/>
          <w:szCs w:val="24"/>
        </w:rPr>
      </w:pPr>
      <w:proofErr w:type="spellStart"/>
      <w:r w:rsidRPr="00742CF7">
        <w:rPr>
          <w:rFonts w:ascii="Times New Roman" w:hAnsi="Times New Roman"/>
          <w:b/>
          <w:i/>
          <w:spacing w:val="-3"/>
          <w:kern w:val="22"/>
          <w:sz w:val="24"/>
          <w:szCs w:val="24"/>
        </w:rPr>
        <w:t>Podeț</w:t>
      </w:r>
      <w:r w:rsidR="00C04E19" w:rsidRPr="00C04E19">
        <w:rPr>
          <w:rFonts w:ascii="Times New Roman" w:hAnsi="Times New Roman"/>
          <w:b/>
          <w:i/>
          <w:spacing w:val="-3"/>
          <w:kern w:val="22"/>
          <w:sz w:val="24"/>
          <w:szCs w:val="24"/>
        </w:rPr>
        <w:t>e</w:t>
      </w:r>
      <w:proofErr w:type="spellEnd"/>
    </w:p>
    <w:p w:rsidR="00C04E19" w:rsidRPr="00C04E19" w:rsidRDefault="00C04E19" w:rsidP="00C04E19">
      <w:pPr>
        <w:spacing w:after="0" w:line="240" w:lineRule="auto"/>
        <w:ind w:firstLine="180"/>
        <w:jc w:val="both"/>
        <w:rPr>
          <w:rFonts w:ascii="Times New Roman" w:hAnsi="Times New Roman"/>
          <w:spacing w:val="-3"/>
          <w:kern w:val="22"/>
          <w:sz w:val="24"/>
          <w:szCs w:val="24"/>
        </w:rPr>
      </w:pPr>
      <w:proofErr w:type="spellStart"/>
      <w:proofErr w:type="gramStart"/>
      <w:r w:rsidRPr="00C04E19">
        <w:rPr>
          <w:rFonts w:ascii="Times New Roman" w:hAnsi="Times New Roman"/>
          <w:spacing w:val="-3"/>
          <w:kern w:val="22"/>
          <w:sz w:val="24"/>
          <w:szCs w:val="24"/>
        </w:rPr>
        <w:t>Pentru</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evac</w:t>
      </w:r>
      <w:r w:rsidR="00742CF7">
        <w:rPr>
          <w:rFonts w:ascii="Times New Roman" w:hAnsi="Times New Roman"/>
          <w:spacing w:val="-3"/>
          <w:kern w:val="22"/>
          <w:sz w:val="24"/>
          <w:szCs w:val="24"/>
        </w:rPr>
        <w:t>uarea</w:t>
      </w:r>
      <w:proofErr w:type="spellEnd"/>
      <w:r w:rsidR="00742CF7">
        <w:rPr>
          <w:rFonts w:ascii="Times New Roman" w:hAnsi="Times New Roman"/>
          <w:spacing w:val="-3"/>
          <w:kern w:val="22"/>
          <w:sz w:val="24"/>
          <w:szCs w:val="24"/>
        </w:rPr>
        <w:t xml:space="preserve"> </w:t>
      </w:r>
      <w:proofErr w:type="spellStart"/>
      <w:r w:rsidR="00742CF7">
        <w:rPr>
          <w:rFonts w:ascii="Times New Roman" w:hAnsi="Times New Roman"/>
          <w:spacing w:val="-3"/>
          <w:kern w:val="22"/>
          <w:sz w:val="24"/>
          <w:szCs w:val="24"/>
        </w:rPr>
        <w:t>apelor</w:t>
      </w:r>
      <w:proofErr w:type="spellEnd"/>
      <w:r w:rsidR="00742CF7">
        <w:rPr>
          <w:rFonts w:ascii="Times New Roman" w:hAnsi="Times New Roman"/>
          <w:spacing w:val="-3"/>
          <w:kern w:val="22"/>
          <w:sz w:val="24"/>
          <w:szCs w:val="24"/>
        </w:rPr>
        <w:t xml:space="preserve"> </w:t>
      </w:r>
      <w:proofErr w:type="spellStart"/>
      <w:r w:rsidR="00742CF7">
        <w:rPr>
          <w:rFonts w:ascii="Times New Roman" w:hAnsi="Times New Roman"/>
          <w:spacing w:val="-3"/>
          <w:kern w:val="22"/>
          <w:sz w:val="24"/>
          <w:szCs w:val="24"/>
        </w:rPr>
        <w:t>pluviale</w:t>
      </w:r>
      <w:proofErr w:type="spellEnd"/>
      <w:r w:rsidR="00742CF7">
        <w:rPr>
          <w:rFonts w:ascii="Times New Roman" w:hAnsi="Times New Roman"/>
          <w:spacing w:val="-3"/>
          <w:kern w:val="22"/>
          <w:sz w:val="24"/>
          <w:szCs w:val="24"/>
        </w:rPr>
        <w:t xml:space="preserve"> s-au </w:t>
      </w:r>
      <w:proofErr w:type="spellStart"/>
      <w:r w:rsidR="00742CF7">
        <w:rPr>
          <w:rFonts w:ascii="Times New Roman" w:hAnsi="Times New Roman"/>
          <w:spacing w:val="-3"/>
          <w:kern w:val="22"/>
          <w:sz w:val="24"/>
          <w:szCs w:val="24"/>
        </w:rPr>
        <w:t>prevă</w:t>
      </w:r>
      <w:r w:rsidRPr="00C04E19">
        <w:rPr>
          <w:rFonts w:ascii="Times New Roman" w:hAnsi="Times New Roman"/>
          <w:spacing w:val="-3"/>
          <w:kern w:val="22"/>
          <w:sz w:val="24"/>
          <w:szCs w:val="24"/>
        </w:rPr>
        <w:t>zut</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pode</w:t>
      </w:r>
      <w:r w:rsidR="00742CF7">
        <w:rPr>
          <w:rFonts w:ascii="Times New Roman" w:hAnsi="Times New Roman"/>
          <w:spacing w:val="-3"/>
          <w:kern w:val="22"/>
          <w:sz w:val="24"/>
          <w:szCs w:val="24"/>
        </w:rPr>
        <w:t>ț</w:t>
      </w:r>
      <w:r w:rsidRPr="00C04E19">
        <w:rPr>
          <w:rFonts w:ascii="Times New Roman" w:hAnsi="Times New Roman"/>
          <w:spacing w:val="-3"/>
          <w:kern w:val="22"/>
          <w:sz w:val="24"/>
          <w:szCs w:val="24"/>
        </w:rPr>
        <w:t>e</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transversale</w:t>
      </w:r>
      <w:proofErr w:type="spell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tubulare</w:t>
      </w:r>
      <w:proofErr w:type="spellEnd"/>
      <w:r w:rsidRPr="00C04E19">
        <w:rPr>
          <w:rFonts w:ascii="Times New Roman" w:hAnsi="Times New Roman"/>
          <w:spacing w:val="-3"/>
          <w:kern w:val="22"/>
          <w:sz w:val="24"/>
          <w:szCs w:val="24"/>
        </w:rPr>
        <w:t>.</w:t>
      </w:r>
      <w:proofErr w:type="gramEnd"/>
    </w:p>
    <w:p w:rsidR="00C04E19" w:rsidRPr="00C04E19" w:rsidRDefault="00C04E19" w:rsidP="00C04E19">
      <w:pPr>
        <w:spacing w:after="0" w:line="240" w:lineRule="auto"/>
        <w:ind w:firstLine="180"/>
        <w:jc w:val="both"/>
        <w:rPr>
          <w:rFonts w:ascii="Times New Roman" w:hAnsi="Times New Roman"/>
          <w:spacing w:val="-3"/>
          <w:kern w:val="22"/>
          <w:sz w:val="24"/>
          <w:szCs w:val="24"/>
        </w:rPr>
      </w:pPr>
      <w:r w:rsidRPr="00C04E19">
        <w:rPr>
          <w:rFonts w:ascii="Times New Roman" w:hAnsi="Times New Roman"/>
          <w:spacing w:val="-3"/>
          <w:kern w:val="22"/>
          <w:sz w:val="24"/>
          <w:szCs w:val="24"/>
        </w:rPr>
        <w:t xml:space="preserve">Este </w:t>
      </w:r>
      <w:proofErr w:type="spellStart"/>
      <w:r w:rsidRPr="00C04E19">
        <w:rPr>
          <w:rFonts w:ascii="Times New Roman" w:hAnsi="Times New Roman"/>
          <w:spacing w:val="-3"/>
          <w:kern w:val="22"/>
          <w:sz w:val="24"/>
          <w:szCs w:val="24"/>
        </w:rPr>
        <w:t>prev</w:t>
      </w:r>
      <w:r w:rsidR="00742CF7">
        <w:rPr>
          <w:rFonts w:ascii="Times New Roman" w:hAnsi="Times New Roman"/>
          <w:spacing w:val="-3"/>
          <w:kern w:val="22"/>
          <w:sz w:val="24"/>
          <w:szCs w:val="24"/>
        </w:rPr>
        <w:t>ă</w:t>
      </w:r>
      <w:r w:rsidRPr="00C04E19">
        <w:rPr>
          <w:rFonts w:ascii="Times New Roman" w:hAnsi="Times New Roman"/>
          <w:spacing w:val="-3"/>
          <w:kern w:val="22"/>
          <w:sz w:val="24"/>
          <w:szCs w:val="24"/>
        </w:rPr>
        <w:t>zut</w:t>
      </w:r>
      <w:proofErr w:type="spellEnd"/>
      <w:r w:rsidRPr="00C04E19">
        <w:rPr>
          <w:rFonts w:ascii="Times New Roman" w:hAnsi="Times New Roman"/>
          <w:spacing w:val="-3"/>
          <w:kern w:val="22"/>
          <w:sz w:val="24"/>
          <w:szCs w:val="24"/>
        </w:rPr>
        <w:t xml:space="preserve"> </w:t>
      </w:r>
      <w:proofErr w:type="gramStart"/>
      <w:r w:rsidRPr="00C04E19">
        <w:rPr>
          <w:rFonts w:ascii="Times New Roman" w:hAnsi="Times New Roman"/>
          <w:spacing w:val="-3"/>
          <w:kern w:val="22"/>
          <w:sz w:val="24"/>
          <w:szCs w:val="24"/>
        </w:rPr>
        <w:t>un</w:t>
      </w:r>
      <w:proofErr w:type="gramEnd"/>
      <w:r w:rsidRPr="00C04E19">
        <w:rPr>
          <w:rFonts w:ascii="Times New Roman" w:hAnsi="Times New Roman"/>
          <w:spacing w:val="-3"/>
          <w:kern w:val="22"/>
          <w:sz w:val="24"/>
          <w:szCs w:val="24"/>
        </w:rPr>
        <w:t xml:space="preserve"> </w:t>
      </w:r>
      <w:proofErr w:type="spellStart"/>
      <w:r w:rsidRPr="00C04E19">
        <w:rPr>
          <w:rFonts w:ascii="Times New Roman" w:hAnsi="Times New Roman"/>
          <w:spacing w:val="-3"/>
          <w:kern w:val="22"/>
          <w:sz w:val="24"/>
          <w:szCs w:val="24"/>
        </w:rPr>
        <w:t>pode</w:t>
      </w:r>
      <w:r w:rsidR="00742CF7">
        <w:rPr>
          <w:rFonts w:ascii="Times New Roman" w:hAnsi="Times New Roman"/>
          <w:spacing w:val="-3"/>
          <w:kern w:val="22"/>
          <w:sz w:val="24"/>
          <w:szCs w:val="24"/>
        </w:rPr>
        <w:t>ț</w:t>
      </w:r>
      <w:proofErr w:type="spellEnd"/>
      <w:r w:rsidRPr="00C04E19">
        <w:rPr>
          <w:rFonts w:ascii="Times New Roman" w:hAnsi="Times New Roman"/>
          <w:spacing w:val="-3"/>
          <w:kern w:val="22"/>
          <w:sz w:val="24"/>
          <w:szCs w:val="24"/>
        </w:rPr>
        <w:t xml:space="preserve"> tubular Ø500 la km 0+395.</w:t>
      </w:r>
    </w:p>
    <w:p w:rsidR="00C04E19" w:rsidRPr="00C04E19" w:rsidRDefault="00C04E19" w:rsidP="00F45345">
      <w:pPr>
        <w:keepNext/>
        <w:spacing w:after="0" w:line="240" w:lineRule="auto"/>
        <w:ind w:firstLine="180"/>
        <w:outlineLvl w:val="3"/>
        <w:rPr>
          <w:rFonts w:ascii="Times New Roman" w:eastAsia="Arial" w:hAnsi="Times New Roman"/>
          <w:b/>
          <w:sz w:val="24"/>
          <w:szCs w:val="24"/>
        </w:rPr>
      </w:pPr>
      <w:proofErr w:type="spellStart"/>
      <w:r w:rsidRPr="00C04E19">
        <w:rPr>
          <w:rFonts w:ascii="Times New Roman" w:eastAsia="Arial" w:hAnsi="Times New Roman"/>
          <w:b/>
          <w:bCs/>
          <w:i/>
          <w:iCs/>
          <w:sz w:val="24"/>
          <w:szCs w:val="24"/>
        </w:rPr>
        <w:t>Lucr</w:t>
      </w:r>
      <w:r w:rsidR="00E02E8B">
        <w:rPr>
          <w:rFonts w:ascii="Times New Roman" w:eastAsia="Arial" w:hAnsi="Times New Roman"/>
          <w:b/>
          <w:bCs/>
          <w:i/>
          <w:iCs/>
          <w:sz w:val="24"/>
          <w:szCs w:val="24"/>
        </w:rPr>
        <w:t>ă</w:t>
      </w:r>
      <w:r w:rsidRPr="00C04E19">
        <w:rPr>
          <w:rFonts w:ascii="Times New Roman" w:eastAsia="Arial" w:hAnsi="Times New Roman"/>
          <w:b/>
          <w:bCs/>
          <w:i/>
          <w:iCs/>
          <w:sz w:val="24"/>
          <w:szCs w:val="24"/>
        </w:rPr>
        <w:t>ri</w:t>
      </w:r>
      <w:proofErr w:type="spellEnd"/>
      <w:r w:rsidRPr="00C04E19">
        <w:rPr>
          <w:rFonts w:ascii="Times New Roman" w:eastAsia="Arial" w:hAnsi="Times New Roman"/>
          <w:b/>
          <w:bCs/>
          <w:i/>
          <w:iCs/>
          <w:sz w:val="24"/>
          <w:szCs w:val="24"/>
        </w:rPr>
        <w:t xml:space="preserve"> </w:t>
      </w:r>
      <w:proofErr w:type="spellStart"/>
      <w:proofErr w:type="gramStart"/>
      <w:r w:rsidRPr="00C04E19">
        <w:rPr>
          <w:rFonts w:ascii="Times New Roman" w:eastAsia="Arial" w:hAnsi="Times New Roman"/>
          <w:b/>
          <w:bCs/>
          <w:i/>
          <w:iCs/>
          <w:sz w:val="24"/>
          <w:szCs w:val="24"/>
        </w:rPr>
        <w:t>auxiliare</w:t>
      </w:r>
      <w:proofErr w:type="spellEnd"/>
      <w:r w:rsidR="00E02E8B" w:rsidRPr="00E02E8B">
        <w:rPr>
          <w:rFonts w:ascii="Times New Roman" w:eastAsia="Arial" w:hAnsi="Times New Roman"/>
          <w:b/>
          <w:bCs/>
          <w:i/>
          <w:iCs/>
          <w:sz w:val="24"/>
          <w:szCs w:val="24"/>
        </w:rPr>
        <w:t xml:space="preserve">  -</w:t>
      </w:r>
      <w:proofErr w:type="gramEnd"/>
      <w:r w:rsidR="00E02E8B" w:rsidRPr="00E02E8B">
        <w:rPr>
          <w:rFonts w:ascii="Times New Roman" w:eastAsia="Arial" w:hAnsi="Times New Roman"/>
          <w:b/>
          <w:bCs/>
          <w:i/>
          <w:iCs/>
          <w:sz w:val="24"/>
          <w:szCs w:val="24"/>
        </w:rPr>
        <w:t xml:space="preserve"> </w:t>
      </w:r>
      <w:proofErr w:type="spellStart"/>
      <w:r w:rsidRPr="00C04E19">
        <w:rPr>
          <w:rFonts w:ascii="Times New Roman" w:eastAsia="Arial" w:hAnsi="Times New Roman"/>
          <w:b/>
          <w:i/>
          <w:sz w:val="24"/>
          <w:szCs w:val="24"/>
        </w:rPr>
        <w:t>Accese</w:t>
      </w:r>
      <w:proofErr w:type="spellEnd"/>
      <w:r w:rsidRPr="00C04E19">
        <w:rPr>
          <w:rFonts w:ascii="Times New Roman" w:eastAsia="Arial" w:hAnsi="Times New Roman"/>
          <w:b/>
          <w:i/>
          <w:sz w:val="24"/>
          <w:szCs w:val="24"/>
        </w:rPr>
        <w:t xml:space="preserve"> la </w:t>
      </w:r>
      <w:proofErr w:type="spellStart"/>
      <w:r w:rsidRPr="00C04E19">
        <w:rPr>
          <w:rFonts w:ascii="Times New Roman" w:eastAsia="Arial" w:hAnsi="Times New Roman"/>
          <w:b/>
          <w:i/>
          <w:sz w:val="24"/>
          <w:szCs w:val="24"/>
        </w:rPr>
        <w:t>propiet</w:t>
      </w:r>
      <w:r w:rsidR="00E02E8B">
        <w:rPr>
          <w:rFonts w:ascii="Times New Roman" w:eastAsia="Arial" w:hAnsi="Times New Roman"/>
          <w:b/>
          <w:i/>
          <w:sz w:val="24"/>
          <w:szCs w:val="24"/>
        </w:rPr>
        <w:t>ăț</w:t>
      </w:r>
      <w:r w:rsidRPr="00C04E19">
        <w:rPr>
          <w:rFonts w:ascii="Times New Roman" w:eastAsia="Arial" w:hAnsi="Times New Roman"/>
          <w:b/>
          <w:i/>
          <w:sz w:val="24"/>
          <w:szCs w:val="24"/>
        </w:rPr>
        <w:t>i</w:t>
      </w:r>
      <w:proofErr w:type="spellEnd"/>
      <w:r w:rsidRPr="00C04E19">
        <w:rPr>
          <w:rFonts w:ascii="Times New Roman" w:eastAsia="Arial" w:hAnsi="Times New Roman"/>
          <w:b/>
          <w:i/>
          <w:sz w:val="24"/>
          <w:szCs w:val="24"/>
        </w:rPr>
        <w:t xml:space="preserve"> </w:t>
      </w:r>
    </w:p>
    <w:p w:rsidR="00C04E19" w:rsidRPr="00C04E19" w:rsidRDefault="00C04E19" w:rsidP="00C04E19">
      <w:pPr>
        <w:spacing w:after="0" w:line="240" w:lineRule="auto"/>
        <w:jc w:val="both"/>
        <w:rPr>
          <w:rFonts w:ascii="Times New Roman" w:eastAsia="Arial" w:hAnsi="Times New Roman"/>
          <w:sz w:val="24"/>
          <w:szCs w:val="24"/>
        </w:rPr>
      </w:pPr>
      <w:r w:rsidRPr="00C04E19">
        <w:rPr>
          <w:rFonts w:ascii="Times New Roman" w:eastAsia="Arial" w:hAnsi="Times New Roman"/>
          <w:sz w:val="24"/>
          <w:szCs w:val="24"/>
        </w:rPr>
        <w:t xml:space="preserve">Au </w:t>
      </w:r>
      <w:proofErr w:type="spellStart"/>
      <w:r w:rsidRPr="00C04E19">
        <w:rPr>
          <w:rFonts w:ascii="Times New Roman" w:eastAsia="Arial" w:hAnsi="Times New Roman"/>
          <w:sz w:val="24"/>
          <w:szCs w:val="24"/>
        </w:rPr>
        <w:t>fost</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identificate</w:t>
      </w:r>
      <w:proofErr w:type="spellEnd"/>
      <w:r w:rsidRPr="00C04E19">
        <w:rPr>
          <w:rFonts w:ascii="Times New Roman" w:eastAsia="Arial" w:hAnsi="Times New Roman"/>
          <w:sz w:val="24"/>
          <w:szCs w:val="24"/>
        </w:rPr>
        <w:t xml:space="preserve"> </w:t>
      </w:r>
      <w:proofErr w:type="gramStart"/>
      <w:r w:rsidRPr="00C04E19">
        <w:rPr>
          <w:rFonts w:ascii="Times New Roman" w:eastAsia="Arial" w:hAnsi="Times New Roman"/>
          <w:sz w:val="24"/>
          <w:szCs w:val="24"/>
        </w:rPr>
        <w:t>un</w:t>
      </w:r>
      <w:proofErr w:type="gram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numar</w:t>
      </w:r>
      <w:proofErr w:type="spellEnd"/>
      <w:r w:rsidRPr="00C04E19">
        <w:rPr>
          <w:rFonts w:ascii="Times New Roman" w:eastAsia="Arial" w:hAnsi="Times New Roman"/>
          <w:sz w:val="24"/>
          <w:szCs w:val="24"/>
        </w:rPr>
        <w:t xml:space="preserve"> de 19 de </w:t>
      </w:r>
      <w:proofErr w:type="spellStart"/>
      <w:r w:rsidRPr="00C04E19">
        <w:rPr>
          <w:rFonts w:ascii="Times New Roman" w:eastAsia="Arial" w:hAnsi="Times New Roman"/>
          <w:sz w:val="24"/>
          <w:szCs w:val="24"/>
        </w:rPr>
        <w:t>accese</w:t>
      </w:r>
      <w:proofErr w:type="spellEnd"/>
      <w:r w:rsidRPr="00C04E19">
        <w:rPr>
          <w:rFonts w:ascii="Times New Roman" w:eastAsia="Arial" w:hAnsi="Times New Roman"/>
          <w:sz w:val="24"/>
          <w:szCs w:val="24"/>
        </w:rPr>
        <w:t xml:space="preserve"> la </w:t>
      </w:r>
      <w:proofErr w:type="spellStart"/>
      <w:r w:rsidRPr="00C04E19">
        <w:rPr>
          <w:rFonts w:ascii="Times New Roman" w:eastAsia="Arial" w:hAnsi="Times New Roman"/>
          <w:sz w:val="24"/>
          <w:szCs w:val="24"/>
        </w:rPr>
        <w:t>proprietati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ce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vor</w:t>
      </w:r>
      <w:proofErr w:type="spellEnd"/>
      <w:r w:rsidRPr="00C04E19">
        <w:rPr>
          <w:rFonts w:ascii="Times New Roman" w:eastAsia="Arial" w:hAnsi="Times New Roman"/>
          <w:sz w:val="24"/>
          <w:szCs w:val="24"/>
        </w:rPr>
        <w:t xml:space="preserve"> fi </w:t>
      </w:r>
      <w:proofErr w:type="spellStart"/>
      <w:r w:rsidRPr="00C04E19">
        <w:rPr>
          <w:rFonts w:ascii="Times New Roman" w:eastAsia="Arial" w:hAnsi="Times New Roman"/>
          <w:sz w:val="24"/>
          <w:szCs w:val="24"/>
        </w:rPr>
        <w:t>refacute</w:t>
      </w:r>
      <w:proofErr w:type="spellEnd"/>
      <w:r w:rsidRPr="00C04E19">
        <w:rPr>
          <w:rFonts w:ascii="Times New Roman" w:eastAsia="Arial" w:hAnsi="Times New Roman"/>
          <w:sz w:val="24"/>
          <w:szCs w:val="24"/>
        </w:rPr>
        <w:t>.</w:t>
      </w:r>
    </w:p>
    <w:p w:rsidR="00C04E19" w:rsidRPr="00C04E19" w:rsidRDefault="00C04E19" w:rsidP="00C04E19">
      <w:pPr>
        <w:spacing w:after="0" w:line="240" w:lineRule="auto"/>
        <w:jc w:val="both"/>
        <w:rPr>
          <w:rFonts w:ascii="Times New Roman" w:eastAsia="Arial" w:hAnsi="Times New Roman"/>
          <w:sz w:val="24"/>
          <w:szCs w:val="24"/>
        </w:rPr>
      </w:pPr>
      <w:proofErr w:type="spellStart"/>
      <w:r w:rsidRPr="00C04E19">
        <w:rPr>
          <w:rFonts w:ascii="Times New Roman" w:eastAsia="Arial" w:hAnsi="Times New Roman"/>
          <w:sz w:val="24"/>
          <w:szCs w:val="24"/>
        </w:rPr>
        <w:t>Structura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acces</w:t>
      </w:r>
      <w:proofErr w:type="spellEnd"/>
      <w:r w:rsidRPr="00C04E19">
        <w:rPr>
          <w:rFonts w:ascii="Times New Roman" w:eastAsia="Arial" w:hAnsi="Times New Roman"/>
          <w:sz w:val="24"/>
          <w:szCs w:val="24"/>
        </w:rPr>
        <w:t xml:space="preserve"> – </w:t>
      </w:r>
      <w:proofErr w:type="spellStart"/>
      <w:r w:rsidRPr="00C04E19">
        <w:rPr>
          <w:rFonts w:ascii="Times New Roman" w:eastAsia="Arial" w:hAnsi="Times New Roman"/>
          <w:sz w:val="24"/>
          <w:szCs w:val="24"/>
        </w:rPr>
        <w:t>balast</w:t>
      </w:r>
      <w:proofErr w:type="spellEnd"/>
      <w:r w:rsidRPr="00C04E19">
        <w:rPr>
          <w:rFonts w:ascii="Times New Roman" w:eastAsia="Arial" w:hAnsi="Times New Roman"/>
          <w:sz w:val="24"/>
          <w:szCs w:val="24"/>
        </w:rPr>
        <w:t xml:space="preserve"> 20cm, </w:t>
      </w:r>
      <w:proofErr w:type="spellStart"/>
      <w:r w:rsidRPr="00C04E19">
        <w:rPr>
          <w:rFonts w:ascii="Times New Roman" w:eastAsia="Arial" w:hAnsi="Times New Roman"/>
          <w:sz w:val="24"/>
          <w:szCs w:val="24"/>
        </w:rPr>
        <w:t>beton</w:t>
      </w:r>
      <w:proofErr w:type="spellEnd"/>
      <w:r w:rsidRPr="00C04E19">
        <w:rPr>
          <w:rFonts w:ascii="Times New Roman" w:eastAsia="Arial" w:hAnsi="Times New Roman"/>
          <w:sz w:val="24"/>
          <w:szCs w:val="24"/>
        </w:rPr>
        <w:t xml:space="preserve"> C16/20-10cm, BAR16m </w:t>
      </w:r>
      <w:proofErr w:type="spellStart"/>
      <w:r w:rsidRPr="00C04E19">
        <w:rPr>
          <w:rFonts w:ascii="Times New Roman" w:eastAsia="Arial" w:hAnsi="Times New Roman"/>
          <w:sz w:val="24"/>
          <w:szCs w:val="24"/>
        </w:rPr>
        <w:t>rul</w:t>
      </w:r>
      <w:proofErr w:type="spellEnd"/>
      <w:r w:rsidRPr="00C04E19">
        <w:rPr>
          <w:rFonts w:ascii="Times New Roman" w:eastAsia="Arial" w:hAnsi="Times New Roman"/>
          <w:sz w:val="24"/>
          <w:szCs w:val="24"/>
        </w:rPr>
        <w:t xml:space="preserve"> 50/70 – 6cm.</w:t>
      </w:r>
    </w:p>
    <w:p w:rsidR="00C04E19" w:rsidRPr="00C04E19" w:rsidRDefault="00C04E19" w:rsidP="00F45345">
      <w:pPr>
        <w:spacing w:after="0" w:line="240" w:lineRule="auto"/>
        <w:ind w:firstLine="720"/>
        <w:jc w:val="both"/>
        <w:rPr>
          <w:rFonts w:ascii="Times New Roman" w:eastAsia="Arial" w:hAnsi="Times New Roman"/>
          <w:b/>
          <w:i/>
          <w:sz w:val="24"/>
          <w:szCs w:val="24"/>
        </w:rPr>
      </w:pPr>
      <w:proofErr w:type="spellStart"/>
      <w:r w:rsidRPr="00C04E19">
        <w:rPr>
          <w:rFonts w:ascii="Times New Roman" w:eastAsia="Arial" w:hAnsi="Times New Roman"/>
          <w:b/>
          <w:i/>
          <w:sz w:val="24"/>
          <w:szCs w:val="24"/>
        </w:rPr>
        <w:t>Amenajare</w:t>
      </w:r>
      <w:proofErr w:type="spellEnd"/>
      <w:r w:rsidRPr="00C04E19">
        <w:rPr>
          <w:rFonts w:ascii="Times New Roman" w:eastAsia="Arial" w:hAnsi="Times New Roman"/>
          <w:b/>
          <w:i/>
          <w:sz w:val="24"/>
          <w:szCs w:val="24"/>
        </w:rPr>
        <w:t xml:space="preserve"> </w:t>
      </w:r>
      <w:proofErr w:type="spellStart"/>
      <w:r w:rsidRPr="00C04E19">
        <w:rPr>
          <w:rFonts w:ascii="Times New Roman" w:eastAsia="Arial" w:hAnsi="Times New Roman"/>
          <w:b/>
          <w:i/>
          <w:sz w:val="24"/>
          <w:szCs w:val="24"/>
        </w:rPr>
        <w:t>drumuri</w:t>
      </w:r>
      <w:proofErr w:type="spellEnd"/>
      <w:r w:rsidRPr="00C04E19">
        <w:rPr>
          <w:rFonts w:ascii="Times New Roman" w:eastAsia="Arial" w:hAnsi="Times New Roman"/>
          <w:b/>
          <w:i/>
          <w:sz w:val="24"/>
          <w:szCs w:val="24"/>
        </w:rPr>
        <w:t xml:space="preserve"> </w:t>
      </w:r>
      <w:proofErr w:type="spellStart"/>
      <w:r w:rsidRPr="00C04E19">
        <w:rPr>
          <w:rFonts w:ascii="Times New Roman" w:eastAsia="Arial" w:hAnsi="Times New Roman"/>
          <w:b/>
          <w:i/>
          <w:sz w:val="24"/>
          <w:szCs w:val="24"/>
        </w:rPr>
        <w:t>laterale</w:t>
      </w:r>
      <w:proofErr w:type="spellEnd"/>
    </w:p>
    <w:p w:rsidR="00C04E19" w:rsidRPr="00C04E19" w:rsidRDefault="00C04E19" w:rsidP="00F45345">
      <w:pPr>
        <w:spacing w:after="0" w:line="240" w:lineRule="auto"/>
        <w:ind w:firstLine="720"/>
        <w:jc w:val="both"/>
        <w:rPr>
          <w:rFonts w:ascii="Times New Roman" w:eastAsia="Arial" w:hAnsi="Times New Roman"/>
          <w:sz w:val="24"/>
          <w:szCs w:val="24"/>
        </w:rPr>
      </w:pPr>
      <w:proofErr w:type="spellStart"/>
      <w:proofErr w:type="gramStart"/>
      <w:r w:rsidRPr="00C04E19">
        <w:rPr>
          <w:rFonts w:ascii="Times New Roman" w:eastAsia="Arial" w:hAnsi="Times New Roman"/>
          <w:sz w:val="24"/>
          <w:szCs w:val="24"/>
        </w:rPr>
        <w:t>Drumurile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laterale</w:t>
      </w:r>
      <w:proofErr w:type="spellEnd"/>
      <w:r w:rsidRPr="00C04E19">
        <w:rPr>
          <w:rFonts w:ascii="Times New Roman" w:eastAsia="Arial" w:hAnsi="Times New Roman"/>
          <w:sz w:val="24"/>
          <w:szCs w:val="24"/>
        </w:rPr>
        <w:t xml:space="preserve"> se </w:t>
      </w:r>
      <w:proofErr w:type="spellStart"/>
      <w:r w:rsidRPr="00C04E19">
        <w:rPr>
          <w:rFonts w:ascii="Times New Roman" w:eastAsia="Arial" w:hAnsi="Times New Roman"/>
          <w:sz w:val="24"/>
          <w:szCs w:val="24"/>
        </w:rPr>
        <w:t>vor</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moderniza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pe</w:t>
      </w:r>
      <w:proofErr w:type="spellEnd"/>
      <w:r w:rsidRPr="00C04E19">
        <w:rPr>
          <w:rFonts w:ascii="Times New Roman" w:eastAsia="Arial" w:hAnsi="Times New Roman"/>
          <w:sz w:val="24"/>
          <w:szCs w:val="24"/>
        </w:rPr>
        <w:t xml:space="preserve"> o </w:t>
      </w:r>
      <w:proofErr w:type="spellStart"/>
      <w:r w:rsidRPr="00C04E19">
        <w:rPr>
          <w:rFonts w:ascii="Times New Roman" w:eastAsia="Arial" w:hAnsi="Times New Roman"/>
          <w:sz w:val="24"/>
          <w:szCs w:val="24"/>
        </w:rPr>
        <w:t>lungime</w:t>
      </w:r>
      <w:proofErr w:type="spellEnd"/>
      <w:r w:rsidRPr="00C04E19">
        <w:rPr>
          <w:rFonts w:ascii="Times New Roman" w:eastAsia="Arial" w:hAnsi="Times New Roman"/>
          <w:sz w:val="24"/>
          <w:szCs w:val="24"/>
        </w:rPr>
        <w:t xml:space="preserve"> de 10</w:t>
      </w:r>
      <w:r w:rsidR="00F45345">
        <w:rPr>
          <w:rFonts w:ascii="Times New Roman" w:eastAsia="Arial" w:hAnsi="Times New Roman"/>
          <w:sz w:val="24"/>
          <w:szCs w:val="24"/>
        </w:rPr>
        <w:t xml:space="preserve"> m cu </w:t>
      </w:r>
      <w:proofErr w:type="spellStart"/>
      <w:r w:rsidR="00F45345">
        <w:rPr>
          <w:rFonts w:ascii="Times New Roman" w:eastAsia="Arial" w:hAnsi="Times New Roman"/>
          <w:sz w:val="24"/>
          <w:szCs w:val="24"/>
        </w:rPr>
        <w:t>aceeaș</w:t>
      </w:r>
      <w:r w:rsidR="009700E4">
        <w:rPr>
          <w:rFonts w:ascii="Times New Roman" w:eastAsia="Arial" w:hAnsi="Times New Roman"/>
          <w:sz w:val="24"/>
          <w:szCs w:val="24"/>
        </w:rPr>
        <w:t>i</w:t>
      </w:r>
      <w:proofErr w:type="spellEnd"/>
      <w:r w:rsidR="009700E4">
        <w:rPr>
          <w:rFonts w:ascii="Times New Roman" w:eastAsia="Arial" w:hAnsi="Times New Roman"/>
          <w:sz w:val="24"/>
          <w:szCs w:val="24"/>
        </w:rPr>
        <w:t xml:space="preserve"> </w:t>
      </w:r>
      <w:proofErr w:type="spellStart"/>
      <w:r w:rsidR="009700E4">
        <w:rPr>
          <w:rFonts w:ascii="Times New Roman" w:eastAsia="Arial" w:hAnsi="Times New Roman"/>
          <w:sz w:val="24"/>
          <w:szCs w:val="24"/>
        </w:rPr>
        <w:t>structură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rutier</w:t>
      </w:r>
      <w:r w:rsidR="009700E4">
        <w:rPr>
          <w:rFonts w:ascii="Times New Roman" w:eastAsia="Arial" w:hAnsi="Times New Roman"/>
          <w:sz w:val="24"/>
          <w:szCs w:val="24"/>
        </w:rPr>
        <w:t>ă</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ca</w:t>
      </w:r>
      <w:proofErr w:type="spellEnd"/>
      <w:r w:rsidRPr="00C04E19">
        <w:rPr>
          <w:rFonts w:ascii="Times New Roman" w:eastAsia="Arial" w:hAnsi="Times New Roman"/>
          <w:sz w:val="24"/>
          <w:szCs w:val="24"/>
        </w:rPr>
        <w:t xml:space="preserve"> a </w:t>
      </w:r>
      <w:proofErr w:type="spellStart"/>
      <w:r w:rsidRPr="00C04E19">
        <w:rPr>
          <w:rFonts w:ascii="Times New Roman" w:eastAsia="Arial" w:hAnsi="Times New Roman"/>
          <w:sz w:val="24"/>
          <w:szCs w:val="24"/>
        </w:rPr>
        <w:t>str</w:t>
      </w:r>
      <w:r w:rsidR="009700E4">
        <w:rPr>
          <w:rFonts w:ascii="Times New Roman" w:eastAsia="Arial" w:hAnsi="Times New Roman"/>
          <w:sz w:val="24"/>
          <w:szCs w:val="24"/>
        </w:rPr>
        <w:t>ă</w:t>
      </w:r>
      <w:r w:rsidRPr="00C04E19">
        <w:rPr>
          <w:rFonts w:ascii="Times New Roman" w:eastAsia="Arial" w:hAnsi="Times New Roman"/>
          <w:sz w:val="24"/>
          <w:szCs w:val="24"/>
        </w:rPr>
        <w:t>zii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proiectate</w:t>
      </w:r>
      <w:proofErr w:type="spellEnd"/>
      <w:r w:rsidRPr="00C04E19">
        <w:rPr>
          <w:rFonts w:ascii="Times New Roman" w:eastAsia="Arial" w:hAnsi="Times New Roman"/>
          <w:sz w:val="24"/>
          <w:szCs w:val="24"/>
        </w:rPr>
        <w:t>.</w:t>
      </w:r>
      <w:proofErr w:type="gramEnd"/>
    </w:p>
    <w:p w:rsidR="00C04E19" w:rsidRPr="00C04E19" w:rsidRDefault="00C04E19" w:rsidP="009700E4">
      <w:pPr>
        <w:spacing w:after="0" w:line="240" w:lineRule="auto"/>
        <w:ind w:firstLine="540"/>
        <w:jc w:val="both"/>
        <w:rPr>
          <w:rFonts w:ascii="Times New Roman" w:eastAsia="Arial" w:hAnsi="Times New Roman"/>
          <w:b/>
          <w:i/>
          <w:sz w:val="24"/>
          <w:szCs w:val="24"/>
        </w:rPr>
      </w:pPr>
      <w:proofErr w:type="spellStart"/>
      <w:r w:rsidRPr="00C04E19">
        <w:rPr>
          <w:rFonts w:ascii="Times New Roman" w:eastAsia="Arial" w:hAnsi="Times New Roman"/>
          <w:b/>
          <w:i/>
          <w:sz w:val="24"/>
          <w:szCs w:val="24"/>
        </w:rPr>
        <w:t>Semnalizare</w:t>
      </w:r>
      <w:proofErr w:type="spellEnd"/>
      <w:r w:rsidRPr="00C04E19">
        <w:rPr>
          <w:rFonts w:ascii="Times New Roman" w:eastAsia="Arial" w:hAnsi="Times New Roman"/>
          <w:b/>
          <w:i/>
          <w:sz w:val="24"/>
          <w:szCs w:val="24"/>
        </w:rPr>
        <w:t xml:space="preserve"> </w:t>
      </w:r>
      <w:proofErr w:type="spellStart"/>
      <w:r w:rsidRPr="00C04E19">
        <w:rPr>
          <w:rFonts w:ascii="Times New Roman" w:eastAsia="Arial" w:hAnsi="Times New Roman"/>
          <w:b/>
          <w:i/>
          <w:sz w:val="24"/>
          <w:szCs w:val="24"/>
        </w:rPr>
        <w:t>rutier</w:t>
      </w:r>
      <w:r w:rsidR="009700E4">
        <w:rPr>
          <w:rFonts w:ascii="Times New Roman" w:eastAsia="Arial" w:hAnsi="Times New Roman"/>
          <w:b/>
          <w:i/>
          <w:sz w:val="24"/>
          <w:szCs w:val="24"/>
        </w:rPr>
        <w:t>ă</w:t>
      </w:r>
      <w:proofErr w:type="spellEnd"/>
    </w:p>
    <w:p w:rsidR="00C04E19" w:rsidRPr="00C04E19" w:rsidRDefault="00C04E19" w:rsidP="00C04E19">
      <w:pPr>
        <w:spacing w:after="0" w:line="240" w:lineRule="auto"/>
        <w:ind w:firstLine="540"/>
        <w:jc w:val="both"/>
        <w:rPr>
          <w:rFonts w:ascii="Times New Roman" w:eastAsia="Arial" w:hAnsi="Times New Roman"/>
          <w:sz w:val="24"/>
          <w:szCs w:val="24"/>
        </w:rPr>
      </w:pPr>
      <w:proofErr w:type="spellStart"/>
      <w:proofErr w:type="gramStart"/>
      <w:r w:rsidRPr="00C04E19">
        <w:rPr>
          <w:rFonts w:ascii="Times New Roman" w:eastAsia="Arial" w:hAnsi="Times New Roman"/>
          <w:sz w:val="24"/>
          <w:szCs w:val="24"/>
        </w:rPr>
        <w:t>Pentru</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asigurare</w:t>
      </w:r>
      <w:r w:rsidR="009700E4">
        <w:rPr>
          <w:rFonts w:ascii="Times New Roman" w:eastAsia="Arial" w:hAnsi="Times New Roman"/>
          <w:sz w:val="24"/>
          <w:szCs w:val="24"/>
        </w:rPr>
        <w:t>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fluen</w:t>
      </w:r>
      <w:r w:rsidR="009700E4">
        <w:rPr>
          <w:rFonts w:ascii="Times New Roman" w:eastAsia="Arial" w:hAnsi="Times New Roman"/>
          <w:sz w:val="24"/>
          <w:szCs w:val="24"/>
        </w:rPr>
        <w:t>ț</w:t>
      </w:r>
      <w:r w:rsidRPr="00C04E19">
        <w:rPr>
          <w:rFonts w:ascii="Times New Roman" w:eastAsia="Arial" w:hAnsi="Times New Roman"/>
          <w:sz w:val="24"/>
          <w:szCs w:val="24"/>
        </w:rPr>
        <w:t>ei</w:t>
      </w:r>
      <w:proofErr w:type="spellEnd"/>
      <w:r w:rsidRPr="00C04E19">
        <w:rPr>
          <w:rFonts w:ascii="Times New Roman" w:eastAsia="Arial" w:hAnsi="Times New Roman"/>
          <w:sz w:val="24"/>
          <w:szCs w:val="24"/>
        </w:rPr>
        <w:t xml:space="preserve"> </w:t>
      </w:r>
      <w:proofErr w:type="spellStart"/>
      <w:r w:rsidR="009700E4">
        <w:rPr>
          <w:rFonts w:ascii="Times New Roman" w:eastAsia="Arial" w:hAnsi="Times New Roman"/>
          <w:sz w:val="24"/>
          <w:szCs w:val="24"/>
        </w:rPr>
        <w:t>ș</w:t>
      </w:r>
      <w:r w:rsidRPr="00C04E19">
        <w:rPr>
          <w:rFonts w:ascii="Times New Roman" w:eastAsia="Arial" w:hAnsi="Times New Roman"/>
          <w:sz w:val="24"/>
          <w:szCs w:val="24"/>
        </w:rPr>
        <w:t>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siguran</w:t>
      </w:r>
      <w:r w:rsidR="009700E4">
        <w:rPr>
          <w:rFonts w:ascii="Times New Roman" w:eastAsia="Arial" w:hAnsi="Times New Roman"/>
          <w:sz w:val="24"/>
          <w:szCs w:val="24"/>
        </w:rPr>
        <w:t>ței</w:t>
      </w:r>
      <w:proofErr w:type="spellEnd"/>
      <w:r w:rsidR="009700E4">
        <w:rPr>
          <w:rFonts w:ascii="Times New Roman" w:eastAsia="Arial" w:hAnsi="Times New Roman"/>
          <w:sz w:val="24"/>
          <w:szCs w:val="24"/>
        </w:rPr>
        <w:t xml:space="preserve"> </w:t>
      </w:r>
      <w:proofErr w:type="spellStart"/>
      <w:r w:rsidR="009700E4">
        <w:rPr>
          <w:rFonts w:ascii="Times New Roman" w:eastAsia="Arial" w:hAnsi="Times New Roman"/>
          <w:sz w:val="24"/>
          <w:szCs w:val="24"/>
        </w:rPr>
        <w:t>circulaț</w:t>
      </w:r>
      <w:r w:rsidRPr="00C04E19">
        <w:rPr>
          <w:rFonts w:ascii="Times New Roman" w:eastAsia="Arial" w:hAnsi="Times New Roman"/>
          <w:sz w:val="24"/>
          <w:szCs w:val="24"/>
        </w:rPr>
        <w:t>iei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timpul</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executiei</w:t>
      </w:r>
      <w:proofErr w:type="spellEnd"/>
      <w:r w:rsidRPr="00C04E19">
        <w:rPr>
          <w:rFonts w:ascii="Times New Roman" w:eastAsia="Arial" w:hAnsi="Times New Roman"/>
          <w:sz w:val="24"/>
          <w:szCs w:val="24"/>
        </w:rPr>
        <w:t xml:space="preserve"> se </w:t>
      </w:r>
      <w:proofErr w:type="spellStart"/>
      <w:r w:rsidRPr="00C04E19">
        <w:rPr>
          <w:rFonts w:ascii="Times New Roman" w:eastAsia="Arial" w:hAnsi="Times New Roman"/>
          <w:sz w:val="24"/>
          <w:szCs w:val="24"/>
        </w:rPr>
        <w:t>vor</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realiza</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marcaje</w:t>
      </w:r>
      <w:proofErr w:type="spellEnd"/>
      <w:r w:rsidRPr="00C04E19">
        <w:rPr>
          <w:rFonts w:ascii="Times New Roman" w:eastAsia="Arial" w:hAnsi="Times New Roman"/>
          <w:sz w:val="24"/>
          <w:szCs w:val="24"/>
        </w:rPr>
        <w:t xml:space="preserve"> cu </w:t>
      </w:r>
      <w:proofErr w:type="spellStart"/>
      <w:r w:rsidRPr="00C04E19">
        <w:rPr>
          <w:rFonts w:ascii="Times New Roman" w:eastAsia="Arial" w:hAnsi="Times New Roman"/>
          <w:sz w:val="24"/>
          <w:szCs w:val="24"/>
        </w:rPr>
        <w:t>caracter</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provizoriu</w:t>
      </w:r>
      <w:proofErr w:type="spellEnd"/>
      <w:r w:rsidRPr="00C04E19">
        <w:rPr>
          <w:rFonts w:ascii="Times New Roman" w:eastAsia="Arial" w:hAnsi="Times New Roman"/>
          <w:sz w:val="24"/>
          <w:szCs w:val="24"/>
        </w:rPr>
        <w:t xml:space="preserve"> </w:t>
      </w:r>
      <w:proofErr w:type="spellStart"/>
      <w:r w:rsidR="009700E4">
        <w:rPr>
          <w:rFonts w:ascii="Times New Roman" w:eastAsia="Arial" w:hAnsi="Times New Roman"/>
          <w:sz w:val="24"/>
          <w:szCs w:val="24"/>
        </w:rPr>
        <w:t>ș</w:t>
      </w:r>
      <w:r w:rsidRPr="00C04E19">
        <w:rPr>
          <w:rFonts w:ascii="Times New Roman" w:eastAsia="Arial" w:hAnsi="Times New Roman"/>
          <w:sz w:val="24"/>
          <w:szCs w:val="24"/>
        </w:rPr>
        <w:t>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semnalizarea</w:t>
      </w:r>
      <w:proofErr w:type="spellEnd"/>
      <w:r w:rsidRPr="00C04E19">
        <w:rPr>
          <w:rFonts w:ascii="Times New Roman" w:eastAsia="Arial" w:hAnsi="Times New Roman"/>
          <w:sz w:val="24"/>
          <w:szCs w:val="24"/>
        </w:rPr>
        <w:t xml:space="preserve"> cu </w:t>
      </w:r>
      <w:proofErr w:type="spellStart"/>
      <w:r w:rsidRPr="00C04E19">
        <w:rPr>
          <w:rFonts w:ascii="Times New Roman" w:eastAsia="Arial" w:hAnsi="Times New Roman"/>
          <w:sz w:val="24"/>
          <w:szCs w:val="24"/>
        </w:rPr>
        <w:t>indicatoare</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speciale</w:t>
      </w:r>
      <w:proofErr w:type="spellEnd"/>
      <w:r w:rsidRPr="00C04E19">
        <w:rPr>
          <w:rFonts w:ascii="Times New Roman" w:eastAsia="Arial" w:hAnsi="Times New Roman"/>
          <w:sz w:val="24"/>
          <w:szCs w:val="24"/>
        </w:rPr>
        <w:t xml:space="preserve"> </w:t>
      </w:r>
      <w:proofErr w:type="spellStart"/>
      <w:r w:rsidR="009700E4">
        <w:rPr>
          <w:rFonts w:ascii="Times New Roman" w:eastAsia="Arial" w:hAnsi="Times New Roman"/>
          <w:sz w:val="24"/>
          <w:szCs w:val="24"/>
        </w:rPr>
        <w:t>ș</w:t>
      </w:r>
      <w:r w:rsidRPr="00C04E19">
        <w:rPr>
          <w:rFonts w:ascii="Times New Roman" w:eastAsia="Arial" w:hAnsi="Times New Roman"/>
          <w:sz w:val="24"/>
          <w:szCs w:val="24"/>
        </w:rPr>
        <w:t>i</w:t>
      </w:r>
      <w:proofErr w:type="spellEnd"/>
      <w:r w:rsidRPr="00C04E19">
        <w:rPr>
          <w:rFonts w:ascii="Times New Roman" w:eastAsia="Arial" w:hAnsi="Times New Roman"/>
          <w:sz w:val="24"/>
          <w:szCs w:val="24"/>
        </w:rPr>
        <w:t xml:space="preserve"> </w:t>
      </w:r>
      <w:proofErr w:type="spellStart"/>
      <w:r w:rsidRPr="00C04E19">
        <w:rPr>
          <w:rFonts w:ascii="Times New Roman" w:eastAsia="Arial" w:hAnsi="Times New Roman"/>
          <w:sz w:val="24"/>
          <w:szCs w:val="24"/>
        </w:rPr>
        <w:t>piloti</w:t>
      </w:r>
      <w:proofErr w:type="spellEnd"/>
      <w:r w:rsidRPr="00C04E19">
        <w:rPr>
          <w:rFonts w:ascii="Times New Roman" w:eastAsia="Arial" w:hAnsi="Times New Roman"/>
          <w:sz w:val="24"/>
          <w:szCs w:val="24"/>
        </w:rPr>
        <w:t xml:space="preserve"> de </w:t>
      </w:r>
      <w:proofErr w:type="spellStart"/>
      <w:r w:rsidRPr="00C04E19">
        <w:rPr>
          <w:rFonts w:ascii="Times New Roman" w:eastAsia="Arial" w:hAnsi="Times New Roman"/>
          <w:sz w:val="24"/>
          <w:szCs w:val="24"/>
        </w:rPr>
        <w:t>dirijare</w:t>
      </w:r>
      <w:proofErr w:type="spellEnd"/>
      <w:r w:rsidRPr="00C04E19">
        <w:rPr>
          <w:rFonts w:ascii="Times New Roman" w:eastAsia="Arial" w:hAnsi="Times New Roman"/>
          <w:sz w:val="24"/>
          <w:szCs w:val="24"/>
        </w:rPr>
        <w:t xml:space="preserve"> a </w:t>
      </w:r>
      <w:proofErr w:type="spellStart"/>
      <w:r w:rsidRPr="00C04E19">
        <w:rPr>
          <w:rFonts w:ascii="Times New Roman" w:eastAsia="Arial" w:hAnsi="Times New Roman"/>
          <w:sz w:val="24"/>
          <w:szCs w:val="24"/>
        </w:rPr>
        <w:t>circula</w:t>
      </w:r>
      <w:r w:rsidR="00AF5F34">
        <w:rPr>
          <w:rFonts w:ascii="Times New Roman" w:eastAsia="Arial" w:hAnsi="Times New Roman"/>
          <w:sz w:val="24"/>
          <w:szCs w:val="24"/>
        </w:rPr>
        <w:t>ț</w:t>
      </w:r>
      <w:r w:rsidRPr="00C04E19">
        <w:rPr>
          <w:rFonts w:ascii="Times New Roman" w:eastAsia="Arial" w:hAnsi="Times New Roman"/>
          <w:sz w:val="24"/>
          <w:szCs w:val="24"/>
        </w:rPr>
        <w:t>iei</w:t>
      </w:r>
      <w:proofErr w:type="spellEnd"/>
      <w:r w:rsidRPr="00C04E19">
        <w:rPr>
          <w:rFonts w:ascii="Times New Roman" w:eastAsia="Arial" w:hAnsi="Times New Roman"/>
          <w:sz w:val="24"/>
          <w:szCs w:val="24"/>
        </w:rPr>
        <w:t>.</w:t>
      </w:r>
      <w:proofErr w:type="gramEnd"/>
    </w:p>
    <w:p w:rsidR="006613FF" w:rsidRPr="00F0311C" w:rsidRDefault="006613FF" w:rsidP="00F0311C">
      <w:pPr>
        <w:spacing w:after="0" w:line="240" w:lineRule="auto"/>
        <w:ind w:firstLine="540"/>
        <w:jc w:val="both"/>
        <w:rPr>
          <w:rFonts w:ascii="Times New Roman" w:eastAsia="Arial" w:hAnsi="Times New Roman"/>
          <w:b/>
          <w:i/>
          <w:sz w:val="24"/>
          <w:szCs w:val="24"/>
        </w:rPr>
      </w:pPr>
      <w:proofErr w:type="spellStart"/>
      <w:r w:rsidRPr="00F0311C">
        <w:rPr>
          <w:rFonts w:ascii="Times New Roman" w:eastAsia="Arial" w:hAnsi="Times New Roman"/>
          <w:b/>
          <w:i/>
          <w:sz w:val="24"/>
          <w:szCs w:val="24"/>
        </w:rPr>
        <w:t>Semnalizare</w:t>
      </w:r>
      <w:proofErr w:type="spellEnd"/>
      <w:r w:rsidRPr="00F0311C">
        <w:rPr>
          <w:rFonts w:ascii="Times New Roman" w:eastAsia="Arial" w:hAnsi="Times New Roman"/>
          <w:b/>
          <w:i/>
          <w:sz w:val="24"/>
          <w:szCs w:val="24"/>
        </w:rPr>
        <w:t xml:space="preserve"> </w:t>
      </w:r>
      <w:proofErr w:type="spellStart"/>
      <w:r w:rsidRPr="00F0311C">
        <w:rPr>
          <w:rFonts w:ascii="Times New Roman" w:eastAsia="Arial" w:hAnsi="Times New Roman"/>
          <w:b/>
          <w:i/>
          <w:sz w:val="24"/>
          <w:szCs w:val="24"/>
        </w:rPr>
        <w:t>pe</w:t>
      </w:r>
      <w:proofErr w:type="spellEnd"/>
      <w:r w:rsidRPr="00F0311C">
        <w:rPr>
          <w:rFonts w:ascii="Times New Roman" w:eastAsia="Arial" w:hAnsi="Times New Roman"/>
          <w:b/>
          <w:i/>
          <w:sz w:val="24"/>
          <w:szCs w:val="24"/>
        </w:rPr>
        <w:t xml:space="preserve"> </w:t>
      </w:r>
      <w:proofErr w:type="spellStart"/>
      <w:r w:rsidRPr="00F0311C">
        <w:rPr>
          <w:rFonts w:ascii="Times New Roman" w:eastAsia="Arial" w:hAnsi="Times New Roman"/>
          <w:b/>
          <w:i/>
          <w:sz w:val="24"/>
          <w:szCs w:val="24"/>
        </w:rPr>
        <w:t>timpul</w:t>
      </w:r>
      <w:proofErr w:type="spellEnd"/>
      <w:r w:rsidRPr="00F0311C">
        <w:rPr>
          <w:rFonts w:ascii="Times New Roman" w:eastAsia="Arial" w:hAnsi="Times New Roman"/>
          <w:b/>
          <w:i/>
          <w:sz w:val="24"/>
          <w:szCs w:val="24"/>
        </w:rPr>
        <w:t xml:space="preserve"> </w:t>
      </w:r>
      <w:proofErr w:type="spellStart"/>
      <w:r w:rsidRPr="00F0311C">
        <w:rPr>
          <w:rFonts w:ascii="Times New Roman" w:eastAsia="Arial" w:hAnsi="Times New Roman"/>
          <w:b/>
          <w:i/>
          <w:sz w:val="24"/>
          <w:szCs w:val="24"/>
        </w:rPr>
        <w:t>execu</w:t>
      </w:r>
      <w:r w:rsidR="00F0311C" w:rsidRPr="00F0311C">
        <w:rPr>
          <w:rFonts w:ascii="Times New Roman" w:eastAsia="Arial" w:hAnsi="Times New Roman"/>
          <w:b/>
          <w:i/>
          <w:sz w:val="24"/>
          <w:szCs w:val="24"/>
        </w:rPr>
        <w:t>ț</w:t>
      </w:r>
      <w:r w:rsidRPr="00F0311C">
        <w:rPr>
          <w:rFonts w:ascii="Times New Roman" w:eastAsia="Arial" w:hAnsi="Times New Roman"/>
          <w:b/>
          <w:i/>
          <w:sz w:val="24"/>
          <w:szCs w:val="24"/>
        </w:rPr>
        <w:t>iei</w:t>
      </w:r>
      <w:proofErr w:type="spellEnd"/>
      <w:r w:rsidRPr="00F0311C">
        <w:rPr>
          <w:rFonts w:ascii="Times New Roman" w:eastAsia="Arial" w:hAnsi="Times New Roman"/>
          <w:b/>
          <w:i/>
          <w:sz w:val="24"/>
          <w:szCs w:val="24"/>
        </w:rPr>
        <w:t> </w:t>
      </w:r>
    </w:p>
    <w:p w:rsidR="006613FF" w:rsidRPr="006613FF" w:rsidRDefault="006613FF" w:rsidP="00F4089F">
      <w:pPr>
        <w:numPr>
          <w:ilvl w:val="0"/>
          <w:numId w:val="15"/>
        </w:numPr>
        <w:spacing w:after="0" w:line="240" w:lineRule="auto"/>
        <w:ind w:left="-3261" w:firstLine="284"/>
        <w:jc w:val="both"/>
        <w:rPr>
          <w:rFonts w:ascii="Times New Roman" w:eastAsia="Arial" w:hAnsi="Times New Roman"/>
          <w:sz w:val="24"/>
          <w:szCs w:val="24"/>
        </w:rPr>
      </w:pPr>
      <w:proofErr w:type="spellStart"/>
      <w:r w:rsidRPr="006613FF">
        <w:rPr>
          <w:rFonts w:ascii="Times New Roman" w:eastAsia="Arial" w:hAnsi="Times New Roman"/>
          <w:sz w:val="24"/>
          <w:szCs w:val="24"/>
        </w:rPr>
        <w:t>Semnalizarea</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definitiv</w:t>
      </w:r>
      <w:r w:rsidR="00F0311C">
        <w:rPr>
          <w:rFonts w:ascii="Times New Roman" w:eastAsia="Arial" w:hAnsi="Times New Roman"/>
          <w:sz w:val="24"/>
          <w:szCs w:val="24"/>
        </w:rPr>
        <w:t>ă</w:t>
      </w:r>
      <w:proofErr w:type="spellEnd"/>
      <w:r w:rsidRPr="006613FF">
        <w:rPr>
          <w:rFonts w:ascii="Times New Roman" w:eastAsia="Arial" w:hAnsi="Times New Roman"/>
          <w:sz w:val="24"/>
          <w:szCs w:val="24"/>
        </w:rPr>
        <w:t xml:space="preserve"> ( </w:t>
      </w:r>
      <w:proofErr w:type="spellStart"/>
      <w:r w:rsidRPr="006613FF">
        <w:rPr>
          <w:rFonts w:ascii="Times New Roman" w:eastAsia="Arial" w:hAnsi="Times New Roman"/>
          <w:sz w:val="24"/>
          <w:szCs w:val="24"/>
        </w:rPr>
        <w:t>pe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perioada</w:t>
      </w:r>
      <w:proofErr w:type="spellEnd"/>
      <w:r w:rsidRPr="006613FF">
        <w:rPr>
          <w:rFonts w:ascii="Times New Roman" w:eastAsia="Arial" w:hAnsi="Times New Roman"/>
          <w:sz w:val="24"/>
          <w:szCs w:val="24"/>
        </w:rPr>
        <w:t xml:space="preserve"> de </w:t>
      </w:r>
      <w:proofErr w:type="spellStart"/>
      <w:r w:rsidRPr="006613FF">
        <w:rPr>
          <w:rFonts w:ascii="Times New Roman" w:eastAsia="Arial" w:hAnsi="Times New Roman"/>
          <w:sz w:val="24"/>
          <w:szCs w:val="24"/>
        </w:rPr>
        <w:t>exploatare</w:t>
      </w:r>
      <w:proofErr w:type="spellEnd"/>
      <w:r w:rsidRPr="006613FF">
        <w:rPr>
          <w:rFonts w:ascii="Times New Roman" w:eastAsia="Arial" w:hAnsi="Times New Roman"/>
          <w:sz w:val="24"/>
          <w:szCs w:val="24"/>
        </w:rPr>
        <w:t>)</w:t>
      </w:r>
    </w:p>
    <w:p w:rsidR="006613FF" w:rsidRPr="006613FF" w:rsidRDefault="006613FF" w:rsidP="006613FF">
      <w:pPr>
        <w:spacing w:after="0" w:line="240" w:lineRule="auto"/>
        <w:jc w:val="both"/>
        <w:rPr>
          <w:rFonts w:ascii="Times New Roman" w:eastAsia="Arial" w:hAnsi="Times New Roman"/>
          <w:sz w:val="24"/>
          <w:szCs w:val="24"/>
        </w:rPr>
      </w:pPr>
      <w:proofErr w:type="spellStart"/>
      <w:r w:rsidRPr="006613FF">
        <w:rPr>
          <w:rFonts w:ascii="Times New Roman" w:eastAsia="Arial" w:hAnsi="Times New Roman"/>
          <w:sz w:val="24"/>
          <w:szCs w:val="24"/>
        </w:rPr>
        <w:t>Aceasta</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va</w:t>
      </w:r>
      <w:proofErr w:type="spellEnd"/>
      <w:r w:rsidRPr="006613FF">
        <w:rPr>
          <w:rFonts w:ascii="Times New Roman" w:eastAsia="Arial" w:hAnsi="Times New Roman"/>
          <w:sz w:val="24"/>
          <w:szCs w:val="24"/>
        </w:rPr>
        <w:t xml:space="preserve"> fi </w:t>
      </w:r>
      <w:proofErr w:type="spellStart"/>
      <w:r w:rsidRPr="006613FF">
        <w:rPr>
          <w:rFonts w:ascii="Times New Roman" w:eastAsia="Arial" w:hAnsi="Times New Roman"/>
          <w:sz w:val="24"/>
          <w:szCs w:val="24"/>
        </w:rPr>
        <w:t>compus</w:t>
      </w:r>
      <w:r w:rsidR="00F0311C">
        <w:rPr>
          <w:rFonts w:ascii="Times New Roman" w:eastAsia="Arial" w:hAnsi="Times New Roman"/>
          <w:sz w:val="24"/>
          <w:szCs w:val="24"/>
        </w:rPr>
        <w:t>ă</w:t>
      </w:r>
      <w:proofErr w:type="spellEnd"/>
      <w:r w:rsidRPr="006613FF">
        <w:rPr>
          <w:rFonts w:ascii="Times New Roman" w:eastAsia="Arial" w:hAnsi="Times New Roman"/>
          <w:sz w:val="24"/>
          <w:szCs w:val="24"/>
        </w:rPr>
        <w:t xml:space="preserve"> </w:t>
      </w:r>
      <w:proofErr w:type="gramStart"/>
      <w:r w:rsidRPr="006613FF">
        <w:rPr>
          <w:rFonts w:ascii="Times New Roman" w:eastAsia="Arial" w:hAnsi="Times New Roman"/>
          <w:sz w:val="24"/>
          <w:szCs w:val="24"/>
        </w:rPr>
        <w:t>din :</w:t>
      </w:r>
      <w:proofErr w:type="gramEnd"/>
    </w:p>
    <w:p w:rsidR="006613FF" w:rsidRPr="006613FF" w:rsidRDefault="006613FF" w:rsidP="00F4089F">
      <w:pPr>
        <w:numPr>
          <w:ilvl w:val="0"/>
          <w:numId w:val="16"/>
        </w:numPr>
        <w:spacing w:after="0" w:line="240" w:lineRule="auto"/>
        <w:ind w:left="1276" w:hanging="567"/>
        <w:jc w:val="both"/>
        <w:rPr>
          <w:rFonts w:ascii="Times New Roman" w:eastAsia="Arial" w:hAnsi="Times New Roman"/>
          <w:sz w:val="24"/>
          <w:szCs w:val="24"/>
        </w:rPr>
      </w:pPr>
      <w:proofErr w:type="spellStart"/>
      <w:r w:rsidRPr="006613FF">
        <w:rPr>
          <w:rFonts w:ascii="Times New Roman" w:eastAsia="Arial" w:hAnsi="Times New Roman"/>
          <w:sz w:val="24"/>
          <w:szCs w:val="24"/>
        </w:rPr>
        <w:t>marcaje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orizontale</w:t>
      </w:r>
      <w:proofErr w:type="spellEnd"/>
      <w:r w:rsidRPr="006613FF">
        <w:rPr>
          <w:rFonts w:ascii="Times New Roman" w:eastAsia="Arial" w:hAnsi="Times New Roman"/>
          <w:sz w:val="24"/>
          <w:szCs w:val="24"/>
        </w:rPr>
        <w:t> :</w:t>
      </w:r>
    </w:p>
    <w:p w:rsidR="006613FF" w:rsidRPr="006613FF" w:rsidRDefault="006613FF" w:rsidP="00F4089F">
      <w:pPr>
        <w:numPr>
          <w:ilvl w:val="0"/>
          <w:numId w:val="16"/>
        </w:numPr>
        <w:spacing w:after="0" w:line="240" w:lineRule="auto"/>
        <w:ind w:left="1276" w:hanging="567"/>
        <w:jc w:val="both"/>
        <w:rPr>
          <w:rFonts w:ascii="Times New Roman" w:eastAsia="Arial" w:hAnsi="Times New Roman"/>
          <w:sz w:val="24"/>
          <w:szCs w:val="24"/>
        </w:rPr>
      </w:pPr>
      <w:proofErr w:type="spellStart"/>
      <w:proofErr w:type="gramStart"/>
      <w:r w:rsidRPr="006613FF">
        <w:rPr>
          <w:rFonts w:ascii="Times New Roman" w:eastAsia="Arial" w:hAnsi="Times New Roman"/>
          <w:sz w:val="24"/>
          <w:szCs w:val="24"/>
        </w:rPr>
        <w:t>axul</w:t>
      </w:r>
      <w:proofErr w:type="spellEnd"/>
      <w:proofErr w:type="gram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drumului</w:t>
      </w:r>
      <w:proofErr w:type="spellEnd"/>
      <w:r w:rsidRPr="006613FF">
        <w:rPr>
          <w:rFonts w:ascii="Times New Roman" w:eastAsia="Arial" w:hAnsi="Times New Roman"/>
          <w:sz w:val="24"/>
          <w:szCs w:val="24"/>
        </w:rPr>
        <w:t xml:space="preserve"> – cu </w:t>
      </w:r>
      <w:proofErr w:type="spellStart"/>
      <w:r w:rsidRPr="006613FF">
        <w:rPr>
          <w:rFonts w:ascii="Times New Roman" w:eastAsia="Arial" w:hAnsi="Times New Roman"/>
          <w:sz w:val="24"/>
          <w:szCs w:val="24"/>
        </w:rPr>
        <w:t>linie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continu</w:t>
      </w:r>
      <w:r w:rsidR="005263BA">
        <w:rPr>
          <w:rFonts w:ascii="Times New Roman" w:eastAsia="Arial" w:hAnsi="Times New Roman"/>
          <w:sz w:val="24"/>
          <w:szCs w:val="24"/>
        </w:rPr>
        <w:t>ă</w:t>
      </w:r>
      <w:proofErr w:type="spellEnd"/>
      <w:r w:rsidRPr="006613FF">
        <w:rPr>
          <w:rFonts w:ascii="Times New Roman" w:eastAsia="Arial" w:hAnsi="Times New Roman"/>
          <w:sz w:val="24"/>
          <w:szCs w:val="24"/>
        </w:rPr>
        <w:t xml:space="preserve"> in </w:t>
      </w:r>
      <w:proofErr w:type="spellStart"/>
      <w:r w:rsidRPr="006613FF">
        <w:rPr>
          <w:rFonts w:ascii="Times New Roman" w:eastAsia="Arial" w:hAnsi="Times New Roman"/>
          <w:sz w:val="24"/>
          <w:szCs w:val="24"/>
        </w:rPr>
        <w:t>toate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zonele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unde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dep</w:t>
      </w:r>
      <w:r w:rsidR="005263BA">
        <w:rPr>
          <w:rFonts w:ascii="Times New Roman" w:eastAsia="Arial" w:hAnsi="Times New Roman"/>
          <w:sz w:val="24"/>
          <w:szCs w:val="24"/>
        </w:rPr>
        <w:t>ăș</w:t>
      </w:r>
      <w:r w:rsidRPr="006613FF">
        <w:rPr>
          <w:rFonts w:ascii="Times New Roman" w:eastAsia="Arial" w:hAnsi="Times New Roman"/>
          <w:sz w:val="24"/>
          <w:szCs w:val="24"/>
        </w:rPr>
        <w:t>irea</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este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interzis</w:t>
      </w:r>
      <w:r w:rsidR="005263BA">
        <w:rPr>
          <w:rFonts w:ascii="Times New Roman" w:eastAsia="Arial" w:hAnsi="Times New Roman"/>
          <w:sz w:val="24"/>
          <w:szCs w:val="24"/>
        </w:rPr>
        <w:t>ă</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curbe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periculoase</w:t>
      </w:r>
      <w:proofErr w:type="spellEnd"/>
      <w:r w:rsidRPr="006613FF">
        <w:rPr>
          <w:rFonts w:ascii="Times New Roman" w:eastAsia="Arial" w:hAnsi="Times New Roman"/>
          <w:sz w:val="24"/>
          <w:szCs w:val="24"/>
        </w:rPr>
        <w:t xml:space="preserve">, zone </w:t>
      </w:r>
      <w:proofErr w:type="spellStart"/>
      <w:r w:rsidRPr="006613FF">
        <w:rPr>
          <w:rFonts w:ascii="Times New Roman" w:eastAsia="Arial" w:hAnsi="Times New Roman"/>
          <w:sz w:val="24"/>
          <w:szCs w:val="24"/>
        </w:rPr>
        <w:t>f</w:t>
      </w:r>
      <w:r w:rsidR="005263BA">
        <w:rPr>
          <w:rFonts w:ascii="Times New Roman" w:eastAsia="Arial" w:hAnsi="Times New Roman"/>
          <w:sz w:val="24"/>
          <w:szCs w:val="24"/>
        </w:rPr>
        <w:t>ă</w:t>
      </w:r>
      <w:r w:rsidRPr="006613FF">
        <w:rPr>
          <w:rFonts w:ascii="Times New Roman" w:eastAsia="Arial" w:hAnsi="Times New Roman"/>
          <w:sz w:val="24"/>
          <w:szCs w:val="24"/>
        </w:rPr>
        <w:t>r</w:t>
      </w:r>
      <w:r w:rsidR="005263BA">
        <w:rPr>
          <w:rFonts w:ascii="Times New Roman" w:eastAsia="Arial" w:hAnsi="Times New Roman"/>
          <w:sz w:val="24"/>
          <w:szCs w:val="24"/>
        </w:rPr>
        <w:t>ă</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vizibilitate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intersec</w:t>
      </w:r>
      <w:r w:rsidR="005263BA">
        <w:rPr>
          <w:rFonts w:ascii="Times New Roman" w:eastAsia="Arial" w:hAnsi="Times New Roman"/>
          <w:sz w:val="24"/>
          <w:szCs w:val="24"/>
        </w:rPr>
        <w:t>ț</w:t>
      </w:r>
      <w:r w:rsidRPr="006613FF">
        <w:rPr>
          <w:rFonts w:ascii="Times New Roman" w:eastAsia="Arial" w:hAnsi="Times New Roman"/>
          <w:sz w:val="24"/>
          <w:szCs w:val="24"/>
        </w:rPr>
        <w:t>ii</w:t>
      </w:r>
      <w:proofErr w:type="spellEnd"/>
      <w:r w:rsidRPr="006613FF">
        <w:rPr>
          <w:rFonts w:ascii="Times New Roman" w:eastAsia="Arial" w:hAnsi="Times New Roman"/>
          <w:sz w:val="24"/>
          <w:szCs w:val="24"/>
        </w:rPr>
        <w:t>)</w:t>
      </w:r>
      <w:r w:rsidR="005263BA">
        <w:rPr>
          <w:rFonts w:ascii="Times New Roman" w:eastAsia="Arial" w:hAnsi="Times New Roman"/>
          <w:sz w:val="24"/>
          <w:szCs w:val="24"/>
        </w:rPr>
        <w:t>.</w:t>
      </w:r>
    </w:p>
    <w:p w:rsidR="006613FF" w:rsidRPr="006613FF" w:rsidRDefault="006613FF" w:rsidP="00F4089F">
      <w:pPr>
        <w:numPr>
          <w:ilvl w:val="0"/>
          <w:numId w:val="16"/>
        </w:numPr>
        <w:spacing w:after="0" w:line="240" w:lineRule="auto"/>
        <w:ind w:left="1276" w:hanging="567"/>
        <w:jc w:val="both"/>
        <w:rPr>
          <w:rFonts w:ascii="Times New Roman" w:eastAsia="Arial" w:hAnsi="Times New Roman"/>
          <w:sz w:val="24"/>
          <w:szCs w:val="24"/>
        </w:rPr>
      </w:pPr>
      <w:proofErr w:type="spellStart"/>
      <w:r w:rsidRPr="006613FF">
        <w:rPr>
          <w:rFonts w:ascii="Times New Roman" w:eastAsia="Arial" w:hAnsi="Times New Roman"/>
          <w:sz w:val="24"/>
          <w:szCs w:val="24"/>
        </w:rPr>
        <w:t>axul</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drumului</w:t>
      </w:r>
      <w:proofErr w:type="spellEnd"/>
      <w:r w:rsidRPr="006613FF">
        <w:rPr>
          <w:rFonts w:ascii="Times New Roman" w:eastAsia="Arial" w:hAnsi="Times New Roman"/>
          <w:sz w:val="24"/>
          <w:szCs w:val="24"/>
        </w:rPr>
        <w:t xml:space="preserve"> – cu </w:t>
      </w:r>
      <w:proofErr w:type="spellStart"/>
      <w:r w:rsidRPr="006613FF">
        <w:rPr>
          <w:rFonts w:ascii="Times New Roman" w:eastAsia="Arial" w:hAnsi="Times New Roman"/>
          <w:sz w:val="24"/>
          <w:szCs w:val="24"/>
        </w:rPr>
        <w:t>linie</w:t>
      </w:r>
      <w:proofErr w:type="spellEnd"/>
      <w:r w:rsidRPr="006613FF">
        <w:rPr>
          <w:rFonts w:ascii="Times New Roman" w:eastAsia="Arial" w:hAnsi="Times New Roman"/>
          <w:sz w:val="24"/>
          <w:szCs w:val="24"/>
        </w:rPr>
        <w:t xml:space="preserve"> </w:t>
      </w:r>
      <w:proofErr w:type="spellStart"/>
      <w:r w:rsidR="005263BA">
        <w:rPr>
          <w:rFonts w:ascii="Times New Roman" w:eastAsia="Arial" w:hAnsi="Times New Roman"/>
          <w:sz w:val="24"/>
          <w:szCs w:val="24"/>
        </w:rPr>
        <w:t>î</w:t>
      </w:r>
      <w:r w:rsidRPr="006613FF">
        <w:rPr>
          <w:rFonts w:ascii="Times New Roman" w:eastAsia="Arial" w:hAnsi="Times New Roman"/>
          <w:sz w:val="24"/>
          <w:szCs w:val="24"/>
        </w:rPr>
        <w:t>ntrerupt</w:t>
      </w:r>
      <w:r w:rsidR="005263BA">
        <w:rPr>
          <w:rFonts w:ascii="Times New Roman" w:eastAsia="Arial" w:hAnsi="Times New Roman"/>
          <w:sz w:val="24"/>
          <w:szCs w:val="24"/>
        </w:rPr>
        <w:t>ă</w:t>
      </w:r>
      <w:proofErr w:type="spellEnd"/>
      <w:r w:rsidRPr="006613FF">
        <w:rPr>
          <w:rFonts w:ascii="Times New Roman" w:eastAsia="Arial" w:hAnsi="Times New Roman"/>
          <w:sz w:val="24"/>
          <w:szCs w:val="24"/>
        </w:rPr>
        <w:t xml:space="preserve">  in </w:t>
      </w:r>
      <w:proofErr w:type="spellStart"/>
      <w:r w:rsidRPr="006613FF">
        <w:rPr>
          <w:rFonts w:ascii="Times New Roman" w:eastAsia="Arial" w:hAnsi="Times New Roman"/>
          <w:sz w:val="24"/>
          <w:szCs w:val="24"/>
        </w:rPr>
        <w:t>toate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zonele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unde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dep</w:t>
      </w:r>
      <w:r w:rsidR="005263BA">
        <w:rPr>
          <w:rFonts w:ascii="Times New Roman" w:eastAsia="Arial" w:hAnsi="Times New Roman"/>
          <w:sz w:val="24"/>
          <w:szCs w:val="24"/>
        </w:rPr>
        <w:t>ăș</w:t>
      </w:r>
      <w:r w:rsidRPr="006613FF">
        <w:rPr>
          <w:rFonts w:ascii="Times New Roman" w:eastAsia="Arial" w:hAnsi="Times New Roman"/>
          <w:sz w:val="24"/>
          <w:szCs w:val="24"/>
        </w:rPr>
        <w:t>irea</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este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permis</w:t>
      </w:r>
      <w:r w:rsidR="005263BA">
        <w:rPr>
          <w:rFonts w:ascii="Times New Roman" w:eastAsia="Arial" w:hAnsi="Times New Roman"/>
          <w:sz w:val="24"/>
          <w:szCs w:val="24"/>
        </w:rPr>
        <w:t>ă</w:t>
      </w:r>
      <w:proofErr w:type="spellEnd"/>
      <w:r w:rsidR="005263BA">
        <w:rPr>
          <w:rFonts w:ascii="Times New Roman" w:eastAsia="Arial" w:hAnsi="Times New Roman"/>
          <w:sz w:val="24"/>
          <w:szCs w:val="24"/>
        </w:rPr>
        <w:t>;</w:t>
      </w:r>
    </w:p>
    <w:p w:rsidR="006613FF" w:rsidRPr="005263BA" w:rsidRDefault="006613FF" w:rsidP="00F4089F">
      <w:pPr>
        <w:numPr>
          <w:ilvl w:val="0"/>
          <w:numId w:val="16"/>
        </w:numPr>
        <w:spacing w:after="0" w:line="240" w:lineRule="auto"/>
        <w:ind w:left="1276" w:hanging="567"/>
        <w:jc w:val="both"/>
        <w:rPr>
          <w:rFonts w:ascii="Times New Roman" w:eastAsia="Arial" w:hAnsi="Times New Roman"/>
          <w:sz w:val="24"/>
          <w:szCs w:val="24"/>
        </w:rPr>
      </w:pPr>
      <w:proofErr w:type="spellStart"/>
      <w:r w:rsidRPr="005263BA">
        <w:rPr>
          <w:rFonts w:ascii="Times New Roman" w:eastAsia="Arial" w:hAnsi="Times New Roman"/>
          <w:sz w:val="24"/>
          <w:szCs w:val="24"/>
        </w:rPr>
        <w:lastRenderedPageBreak/>
        <w:t>panouri</w:t>
      </w:r>
      <w:proofErr w:type="spellEnd"/>
      <w:r w:rsidRPr="005263BA">
        <w:rPr>
          <w:rFonts w:ascii="Times New Roman" w:eastAsia="Arial" w:hAnsi="Times New Roman"/>
          <w:sz w:val="24"/>
          <w:szCs w:val="24"/>
        </w:rPr>
        <w:t xml:space="preserve"> </w:t>
      </w:r>
      <w:proofErr w:type="spellStart"/>
      <w:r w:rsidRPr="005263BA">
        <w:rPr>
          <w:rFonts w:ascii="Times New Roman" w:eastAsia="Arial" w:hAnsi="Times New Roman"/>
          <w:sz w:val="24"/>
          <w:szCs w:val="24"/>
        </w:rPr>
        <w:t>indicatoare</w:t>
      </w:r>
      <w:proofErr w:type="spellEnd"/>
      <w:r w:rsidRPr="005263BA">
        <w:rPr>
          <w:rFonts w:ascii="Times New Roman" w:eastAsia="Arial" w:hAnsi="Times New Roman"/>
          <w:sz w:val="24"/>
          <w:szCs w:val="24"/>
        </w:rPr>
        <w:t xml:space="preserve"> </w:t>
      </w:r>
      <w:proofErr w:type="spellStart"/>
      <w:r w:rsidRPr="005263BA">
        <w:rPr>
          <w:rFonts w:ascii="Times New Roman" w:eastAsia="Arial" w:hAnsi="Times New Roman"/>
          <w:sz w:val="24"/>
          <w:szCs w:val="24"/>
        </w:rPr>
        <w:t>pentru</w:t>
      </w:r>
      <w:proofErr w:type="spellEnd"/>
      <w:r w:rsidR="005263BA" w:rsidRPr="005263BA">
        <w:rPr>
          <w:rFonts w:ascii="Times New Roman" w:eastAsia="Arial" w:hAnsi="Times New Roman"/>
          <w:sz w:val="24"/>
          <w:szCs w:val="24"/>
        </w:rPr>
        <w:t xml:space="preserve"> </w:t>
      </w:r>
      <w:proofErr w:type="spellStart"/>
      <w:r w:rsidRPr="005263BA">
        <w:rPr>
          <w:rFonts w:ascii="Times New Roman" w:eastAsia="Arial" w:hAnsi="Times New Roman"/>
          <w:sz w:val="24"/>
          <w:szCs w:val="24"/>
        </w:rPr>
        <w:t>curbe</w:t>
      </w:r>
      <w:proofErr w:type="spellEnd"/>
    </w:p>
    <w:p w:rsidR="006613FF" w:rsidRPr="006613FF" w:rsidRDefault="006613FF" w:rsidP="00F4089F">
      <w:pPr>
        <w:numPr>
          <w:ilvl w:val="0"/>
          <w:numId w:val="16"/>
        </w:numPr>
        <w:spacing w:after="0" w:line="240" w:lineRule="auto"/>
        <w:ind w:left="1276" w:hanging="567"/>
        <w:jc w:val="both"/>
        <w:rPr>
          <w:rFonts w:ascii="Times New Roman" w:eastAsia="Arial" w:hAnsi="Times New Roman"/>
          <w:sz w:val="24"/>
          <w:szCs w:val="24"/>
        </w:rPr>
      </w:pPr>
      <w:proofErr w:type="spellStart"/>
      <w:r w:rsidRPr="006613FF">
        <w:rPr>
          <w:rFonts w:ascii="Times New Roman" w:eastAsia="Arial" w:hAnsi="Times New Roman"/>
          <w:sz w:val="24"/>
          <w:szCs w:val="24"/>
        </w:rPr>
        <w:t>curbe</w:t>
      </w:r>
      <w:proofErr w:type="spellEnd"/>
      <w:r w:rsidRPr="006613FF">
        <w:rPr>
          <w:rFonts w:ascii="Times New Roman" w:eastAsia="Arial" w:hAnsi="Times New Roman"/>
          <w:sz w:val="24"/>
          <w:szCs w:val="24"/>
        </w:rPr>
        <w:t xml:space="preserve"> </w:t>
      </w:r>
      <w:proofErr w:type="spellStart"/>
      <w:r w:rsidRPr="006613FF">
        <w:rPr>
          <w:rFonts w:ascii="Times New Roman" w:eastAsia="Arial" w:hAnsi="Times New Roman"/>
          <w:sz w:val="24"/>
          <w:szCs w:val="24"/>
        </w:rPr>
        <w:t>periculoase</w:t>
      </w:r>
      <w:proofErr w:type="spellEnd"/>
    </w:p>
    <w:p w:rsidR="006613FF" w:rsidRPr="006613FF" w:rsidRDefault="006613FF" w:rsidP="00F4089F">
      <w:pPr>
        <w:numPr>
          <w:ilvl w:val="0"/>
          <w:numId w:val="16"/>
        </w:numPr>
        <w:spacing w:after="0" w:line="240" w:lineRule="auto"/>
        <w:ind w:left="1276" w:hanging="567"/>
        <w:jc w:val="both"/>
        <w:rPr>
          <w:rFonts w:ascii="Times New Roman" w:eastAsia="Arial" w:hAnsi="Times New Roman"/>
          <w:sz w:val="24"/>
          <w:szCs w:val="24"/>
        </w:rPr>
      </w:pPr>
      <w:proofErr w:type="spellStart"/>
      <w:r w:rsidRPr="006613FF">
        <w:rPr>
          <w:rFonts w:ascii="Times New Roman" w:eastAsia="Arial" w:hAnsi="Times New Roman"/>
          <w:sz w:val="24"/>
          <w:szCs w:val="24"/>
        </w:rPr>
        <w:t>limitare</w:t>
      </w:r>
      <w:proofErr w:type="spellEnd"/>
      <w:r w:rsidRPr="006613FF">
        <w:rPr>
          <w:rFonts w:ascii="Times New Roman" w:eastAsia="Arial" w:hAnsi="Times New Roman"/>
          <w:sz w:val="24"/>
          <w:szCs w:val="24"/>
        </w:rPr>
        <w:t xml:space="preserve"> de </w:t>
      </w:r>
      <w:proofErr w:type="spellStart"/>
      <w:r w:rsidRPr="006613FF">
        <w:rPr>
          <w:rFonts w:ascii="Times New Roman" w:eastAsia="Arial" w:hAnsi="Times New Roman"/>
          <w:sz w:val="24"/>
          <w:szCs w:val="24"/>
        </w:rPr>
        <w:t>vitez</w:t>
      </w:r>
      <w:r w:rsidR="00AC2D42">
        <w:rPr>
          <w:rFonts w:ascii="Times New Roman" w:eastAsia="Arial" w:hAnsi="Times New Roman"/>
          <w:sz w:val="24"/>
          <w:szCs w:val="24"/>
        </w:rPr>
        <w:t>ă</w:t>
      </w:r>
      <w:proofErr w:type="spellEnd"/>
    </w:p>
    <w:p w:rsidR="006613FF" w:rsidRPr="006613FF" w:rsidRDefault="00AC2D42" w:rsidP="00F4089F">
      <w:pPr>
        <w:numPr>
          <w:ilvl w:val="0"/>
          <w:numId w:val="16"/>
        </w:numPr>
        <w:spacing w:after="0" w:line="240" w:lineRule="auto"/>
        <w:ind w:left="1276" w:hanging="567"/>
        <w:jc w:val="both"/>
        <w:rPr>
          <w:rFonts w:ascii="Times New Roman" w:eastAsia="Arial" w:hAnsi="Times New Roman"/>
          <w:sz w:val="24"/>
          <w:szCs w:val="24"/>
        </w:rPr>
      </w:pPr>
      <w:proofErr w:type="spellStart"/>
      <w:r>
        <w:rPr>
          <w:rFonts w:ascii="Times New Roman" w:eastAsia="Arial" w:hAnsi="Times New Roman"/>
          <w:sz w:val="24"/>
          <w:szCs w:val="24"/>
        </w:rPr>
        <w:t>prioritate</w:t>
      </w:r>
      <w:proofErr w:type="spellEnd"/>
      <w:r>
        <w:rPr>
          <w:rFonts w:ascii="Times New Roman" w:eastAsia="Arial" w:hAnsi="Times New Roman"/>
          <w:sz w:val="24"/>
          <w:szCs w:val="24"/>
        </w:rPr>
        <w:t xml:space="preserve"> de </w:t>
      </w:r>
      <w:proofErr w:type="spellStart"/>
      <w:r>
        <w:rPr>
          <w:rFonts w:ascii="Times New Roman" w:eastAsia="Arial" w:hAnsi="Times New Roman"/>
          <w:sz w:val="24"/>
          <w:szCs w:val="24"/>
        </w:rPr>
        <w:t>circulaț</w:t>
      </w:r>
      <w:r w:rsidR="006613FF" w:rsidRPr="006613FF">
        <w:rPr>
          <w:rFonts w:ascii="Times New Roman" w:eastAsia="Arial" w:hAnsi="Times New Roman"/>
          <w:sz w:val="24"/>
          <w:szCs w:val="24"/>
        </w:rPr>
        <w:t>ie</w:t>
      </w:r>
      <w:proofErr w:type="spellEnd"/>
    </w:p>
    <w:p w:rsidR="006613FF" w:rsidRPr="006613FF" w:rsidRDefault="006613FF" w:rsidP="00F4089F">
      <w:pPr>
        <w:numPr>
          <w:ilvl w:val="0"/>
          <w:numId w:val="16"/>
        </w:numPr>
        <w:spacing w:after="0" w:line="240" w:lineRule="auto"/>
        <w:ind w:left="1276" w:hanging="567"/>
        <w:jc w:val="both"/>
        <w:rPr>
          <w:rFonts w:ascii="Times New Roman" w:eastAsia="Arial" w:hAnsi="Times New Roman"/>
          <w:sz w:val="24"/>
          <w:szCs w:val="24"/>
        </w:rPr>
      </w:pPr>
      <w:proofErr w:type="spellStart"/>
      <w:r w:rsidRPr="006613FF">
        <w:rPr>
          <w:rFonts w:ascii="Times New Roman" w:eastAsia="Arial" w:hAnsi="Times New Roman"/>
          <w:sz w:val="24"/>
          <w:szCs w:val="24"/>
        </w:rPr>
        <w:t>direc</w:t>
      </w:r>
      <w:r w:rsidR="00AC2D42">
        <w:rPr>
          <w:rFonts w:ascii="Times New Roman" w:eastAsia="Arial" w:hAnsi="Times New Roman"/>
          <w:sz w:val="24"/>
          <w:szCs w:val="24"/>
        </w:rPr>
        <w:t>ț</w:t>
      </w:r>
      <w:r w:rsidRPr="006613FF">
        <w:rPr>
          <w:rFonts w:ascii="Times New Roman" w:eastAsia="Arial" w:hAnsi="Times New Roman"/>
          <w:sz w:val="24"/>
          <w:szCs w:val="24"/>
        </w:rPr>
        <w:t>ii</w:t>
      </w:r>
      <w:proofErr w:type="spellEnd"/>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2A69E7" w:rsidRDefault="00726E0E" w:rsidP="002A69E7">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2A69E7" w:rsidRPr="00593150">
        <w:rPr>
          <w:rFonts w:ascii="Times New Roman" w:eastAsia="Calibri" w:hAnsi="Times New Roman"/>
          <w:sz w:val="24"/>
          <w:szCs w:val="24"/>
        </w:rPr>
        <w:t>comuna</w:t>
      </w:r>
      <w:proofErr w:type="spellEnd"/>
      <w:r w:rsidR="002A69E7" w:rsidRPr="00593150">
        <w:rPr>
          <w:rFonts w:ascii="Times New Roman" w:eastAsia="Calibri" w:hAnsi="Times New Roman"/>
          <w:sz w:val="24"/>
          <w:szCs w:val="24"/>
        </w:rPr>
        <w:t xml:space="preserve"> </w:t>
      </w:r>
      <w:proofErr w:type="spellStart"/>
      <w:r w:rsidR="00B25200">
        <w:rPr>
          <w:rFonts w:ascii="Times New Roman" w:eastAsia="Calibri" w:hAnsi="Times New Roman"/>
          <w:sz w:val="24"/>
          <w:szCs w:val="24"/>
        </w:rPr>
        <w:t>Vârfuri</w:t>
      </w:r>
      <w:proofErr w:type="spellEnd"/>
      <w:r w:rsidR="00B25200">
        <w:rPr>
          <w:rFonts w:ascii="Times New Roman" w:eastAsia="Calibri" w:hAnsi="Times New Roman"/>
          <w:sz w:val="24"/>
          <w:szCs w:val="24"/>
        </w:rPr>
        <w:t xml:space="preserve">, </w:t>
      </w:r>
      <w:proofErr w:type="spellStart"/>
      <w:r w:rsidR="00B25200">
        <w:rPr>
          <w:rFonts w:ascii="Times New Roman" w:eastAsia="Calibri" w:hAnsi="Times New Roman"/>
          <w:sz w:val="24"/>
          <w:szCs w:val="24"/>
        </w:rPr>
        <w:t>satul</w:t>
      </w:r>
      <w:proofErr w:type="spellEnd"/>
      <w:r w:rsidR="00B25200">
        <w:rPr>
          <w:rFonts w:ascii="Times New Roman" w:eastAsia="Calibri" w:hAnsi="Times New Roman"/>
          <w:sz w:val="24"/>
          <w:szCs w:val="24"/>
        </w:rPr>
        <w:t xml:space="preserve"> </w:t>
      </w:r>
      <w:proofErr w:type="spellStart"/>
      <w:r w:rsidR="00B25200">
        <w:rPr>
          <w:rFonts w:ascii="Times New Roman" w:eastAsia="Calibri" w:hAnsi="Times New Roman"/>
          <w:sz w:val="24"/>
          <w:szCs w:val="24"/>
        </w:rPr>
        <w:t>Cârlă</w:t>
      </w:r>
      <w:r w:rsidR="000638C1">
        <w:rPr>
          <w:rFonts w:ascii="Times New Roman" w:eastAsia="Calibri" w:hAnsi="Times New Roman"/>
          <w:sz w:val="24"/>
          <w:szCs w:val="24"/>
        </w:rPr>
        <w:t>nești</w:t>
      </w:r>
      <w:proofErr w:type="spellEnd"/>
      <w:r w:rsidR="009C1BD4">
        <w:rPr>
          <w:rFonts w:ascii="Times New Roman" w:eastAsia="Calibri" w:hAnsi="Times New Roman"/>
          <w:sz w:val="24"/>
          <w:szCs w:val="24"/>
        </w:rPr>
        <w:t>,</w:t>
      </w:r>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județul</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D</w:t>
      </w:r>
      <w:r w:rsidR="000638C1">
        <w:rPr>
          <w:rFonts w:ascii="Times New Roman" w:eastAsia="Calibri" w:hAnsi="Times New Roman"/>
          <w:sz w:val="24"/>
          <w:szCs w:val="24"/>
        </w:rPr>
        <w:t>â</w:t>
      </w:r>
      <w:r w:rsidR="002A69E7" w:rsidRPr="00593150">
        <w:rPr>
          <w:rFonts w:ascii="Times New Roman" w:eastAsia="Calibri" w:hAnsi="Times New Roman"/>
          <w:sz w:val="24"/>
          <w:szCs w:val="24"/>
        </w:rPr>
        <w:t>mbovi</w:t>
      </w:r>
      <w:r w:rsidR="000638C1">
        <w:rPr>
          <w:rFonts w:ascii="Times New Roman" w:eastAsia="Calibri" w:hAnsi="Times New Roman"/>
          <w:sz w:val="24"/>
          <w:szCs w:val="24"/>
        </w:rPr>
        <w:t>ț</w:t>
      </w:r>
      <w:r w:rsidR="002A69E7" w:rsidRPr="00593150">
        <w:rPr>
          <w:rFonts w:ascii="Times New Roman" w:eastAsia="Calibri" w:hAnsi="Times New Roman"/>
          <w:sz w:val="24"/>
          <w:szCs w:val="24"/>
        </w:rPr>
        <w:t>a</w:t>
      </w:r>
      <w:proofErr w:type="spellEnd"/>
      <w:r w:rsidR="002A69E7" w:rsidRPr="0014164B">
        <w:rPr>
          <w:rFonts w:ascii="Times New Roman" w:hAnsi="Times New Roman"/>
          <w:sz w:val="24"/>
          <w:szCs w:val="24"/>
        </w:rPr>
        <w:t xml:space="preserve"> </w:t>
      </w:r>
    </w:p>
    <w:p w:rsidR="00726E0E" w:rsidRPr="0014164B" w:rsidRDefault="00726E0E" w:rsidP="002A69E7">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9450C1" w:rsidRDefault="00726E0E" w:rsidP="009450C1">
      <w:pPr>
        <w:autoSpaceDE w:val="0"/>
        <w:autoSpaceDN w:val="0"/>
        <w:adjustRightInd w:val="0"/>
        <w:spacing w:after="0" w:line="240" w:lineRule="auto"/>
        <w:jc w:val="both"/>
        <w:rPr>
          <w:rFonts w:ascii="Times New Roman" w:hAnsi="Times New Roman"/>
          <w:b/>
          <w:bCs/>
          <w:i/>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p>
    <w:p w:rsidR="009450C1" w:rsidRDefault="009450C1" w:rsidP="009450C1">
      <w:pPr>
        <w:autoSpaceDE w:val="0"/>
        <w:autoSpaceDN w:val="0"/>
        <w:adjustRightInd w:val="0"/>
        <w:spacing w:after="0" w:line="240" w:lineRule="auto"/>
        <w:jc w:val="both"/>
        <w:rPr>
          <w:rFonts w:ascii="Times New Roman" w:hAnsi="Times New Roman"/>
          <w:b/>
          <w:bCs/>
          <w:i/>
          <w:sz w:val="24"/>
          <w:szCs w:val="24"/>
          <w:lang w:val="ro-RO"/>
        </w:rPr>
      </w:pPr>
    </w:p>
    <w:p w:rsidR="00573EC0" w:rsidRPr="009450C1" w:rsidRDefault="004E63C1"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F4089F">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lastRenderedPageBreak/>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305F1F" w:rsidRDefault="00305F1F" w:rsidP="001D2F6E">
            <w:pPr>
              <w:spacing w:after="0" w:line="240" w:lineRule="auto"/>
              <w:rPr>
                <w:rFonts w:ascii="Garamond" w:eastAsia="Calibri" w:hAnsi="Times New Roman"/>
                <w:b/>
                <w:sz w:val="28"/>
                <w:szCs w:val="28"/>
              </w:rPr>
            </w:pPr>
          </w:p>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w:t>
            </w:r>
            <w:proofErr w:type="spellStart"/>
            <w:r w:rsidRPr="001D2F6E">
              <w:rPr>
                <w:rFonts w:ascii="Garamond" w:eastAsia="Calibri" w:hAnsi="Garamond" w:cs="Aparajita"/>
                <w:sz w:val="28"/>
                <w:szCs w:val="28"/>
              </w:rPr>
              <w:t>Amalia</w:t>
            </w:r>
            <w:proofErr w:type="spellEnd"/>
            <w:r w:rsidRPr="001D2F6E">
              <w:rPr>
                <w:rFonts w:ascii="Garamond" w:eastAsia="Calibri" w:hAnsi="Garamond" w:cs="Aparajita"/>
                <w:sz w:val="28"/>
                <w:szCs w:val="28"/>
              </w:rPr>
              <w:t xml:space="preserve">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r w:rsidR="00305F1F">
              <w:rPr>
                <w:rFonts w:ascii="Garamond" w:eastAsia="Calibri" w:hAnsi="Garamond"/>
                <w:sz w:val="28"/>
                <w:szCs w:val="28"/>
              </w:rPr>
              <w:t xml:space="preserve">Cornelia </w:t>
            </w:r>
            <w:proofErr w:type="spellStart"/>
            <w:r w:rsidR="00305F1F">
              <w:rPr>
                <w:rFonts w:ascii="Garamond" w:eastAsia="Calibri" w:hAnsi="Garamond"/>
                <w:sz w:val="28"/>
                <w:szCs w:val="28"/>
              </w:rPr>
              <w:t>Vlaicu</w:t>
            </w:r>
            <w:proofErr w:type="spellEnd"/>
          </w:p>
          <w:p w:rsidR="001D2F6E" w:rsidRPr="001D2F6E" w:rsidRDefault="001D2F6E" w:rsidP="001D2F6E">
            <w:pPr>
              <w:spacing w:after="0" w:line="240" w:lineRule="auto"/>
              <w:jc w:val="right"/>
              <w:rPr>
                <w:rFonts w:ascii="Garamond" w:eastAsia="Calibri" w:hAnsi="Times New Roman"/>
                <w:b/>
                <w:sz w:val="28"/>
                <w:szCs w:val="28"/>
              </w:rPr>
            </w:pP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9F" w:rsidRDefault="00F4089F">
      <w:pPr>
        <w:spacing w:after="0" w:line="240" w:lineRule="auto"/>
      </w:pPr>
      <w:r>
        <w:separator/>
      </w:r>
    </w:p>
  </w:endnote>
  <w:endnote w:type="continuationSeparator" w:id="0">
    <w:p w:rsidR="00F4089F" w:rsidRDefault="00F4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061CAF">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9F" w:rsidRDefault="00F4089F">
      <w:pPr>
        <w:spacing w:after="0" w:line="240" w:lineRule="auto"/>
      </w:pPr>
      <w:r>
        <w:separator/>
      </w:r>
    </w:p>
  </w:footnote>
  <w:footnote w:type="continuationSeparator" w:id="0">
    <w:p w:rsidR="00F4089F" w:rsidRDefault="00F40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6">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4"/>
  </w:num>
  <w:num w:numId="5">
    <w:abstractNumId w:val="2"/>
  </w:num>
  <w:num w:numId="6">
    <w:abstractNumId w:val="6"/>
  </w:num>
  <w:num w:numId="7">
    <w:abstractNumId w:val="8"/>
  </w:num>
  <w:num w:numId="8">
    <w:abstractNumId w:val="7"/>
  </w:num>
  <w:num w:numId="9">
    <w:abstractNumId w:val="12"/>
  </w:num>
  <w:num w:numId="10">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3"/>
  </w:num>
  <w:num w:numId="15">
    <w:abstractNumId w:val="1"/>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1CAF"/>
    <w:rsid w:val="000638C1"/>
    <w:rsid w:val="00064A71"/>
    <w:rsid w:val="00065604"/>
    <w:rsid w:val="00067149"/>
    <w:rsid w:val="0007565F"/>
    <w:rsid w:val="0007594F"/>
    <w:rsid w:val="0007695B"/>
    <w:rsid w:val="000778EB"/>
    <w:rsid w:val="00077B56"/>
    <w:rsid w:val="00077F71"/>
    <w:rsid w:val="00083EFC"/>
    <w:rsid w:val="00087D5B"/>
    <w:rsid w:val="0009053E"/>
    <w:rsid w:val="000905C9"/>
    <w:rsid w:val="000915D4"/>
    <w:rsid w:val="00091998"/>
    <w:rsid w:val="00093BA1"/>
    <w:rsid w:val="000A1A64"/>
    <w:rsid w:val="000A2775"/>
    <w:rsid w:val="000A3DC8"/>
    <w:rsid w:val="000A4FE9"/>
    <w:rsid w:val="000B43A2"/>
    <w:rsid w:val="000B51B1"/>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2645"/>
    <w:rsid w:val="001035A4"/>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9BA"/>
    <w:rsid w:val="001D6C92"/>
    <w:rsid w:val="001E005F"/>
    <w:rsid w:val="001E3081"/>
    <w:rsid w:val="001E323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25CC8"/>
    <w:rsid w:val="00235A6A"/>
    <w:rsid w:val="00236160"/>
    <w:rsid w:val="00236E28"/>
    <w:rsid w:val="00240CD2"/>
    <w:rsid w:val="00241C7F"/>
    <w:rsid w:val="00241E77"/>
    <w:rsid w:val="00250898"/>
    <w:rsid w:val="00256F06"/>
    <w:rsid w:val="00261437"/>
    <w:rsid w:val="00261B48"/>
    <w:rsid w:val="00261DF2"/>
    <w:rsid w:val="00263110"/>
    <w:rsid w:val="002636B0"/>
    <w:rsid w:val="00263EC1"/>
    <w:rsid w:val="00265222"/>
    <w:rsid w:val="0026665A"/>
    <w:rsid w:val="00266928"/>
    <w:rsid w:val="0026778A"/>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0CB9"/>
    <w:rsid w:val="002A1CE6"/>
    <w:rsid w:val="002A3021"/>
    <w:rsid w:val="002A3D5C"/>
    <w:rsid w:val="002A69E7"/>
    <w:rsid w:val="002B240F"/>
    <w:rsid w:val="002B34B4"/>
    <w:rsid w:val="002B3CCD"/>
    <w:rsid w:val="002B4E8B"/>
    <w:rsid w:val="002B5741"/>
    <w:rsid w:val="002B5DFC"/>
    <w:rsid w:val="002B604C"/>
    <w:rsid w:val="002B6D5B"/>
    <w:rsid w:val="002C050B"/>
    <w:rsid w:val="002C0662"/>
    <w:rsid w:val="002C07E1"/>
    <w:rsid w:val="002C34FC"/>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5F1F"/>
    <w:rsid w:val="003075A8"/>
    <w:rsid w:val="003121EC"/>
    <w:rsid w:val="0031225C"/>
    <w:rsid w:val="003132F0"/>
    <w:rsid w:val="00313E4B"/>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25EB"/>
    <w:rsid w:val="00455975"/>
    <w:rsid w:val="004636D6"/>
    <w:rsid w:val="0046435E"/>
    <w:rsid w:val="00467C07"/>
    <w:rsid w:val="00470DB9"/>
    <w:rsid w:val="00471AD2"/>
    <w:rsid w:val="00474780"/>
    <w:rsid w:val="0047500A"/>
    <w:rsid w:val="00475E4C"/>
    <w:rsid w:val="004806BD"/>
    <w:rsid w:val="00482421"/>
    <w:rsid w:val="00484ECA"/>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163F7"/>
    <w:rsid w:val="00522FDD"/>
    <w:rsid w:val="00526366"/>
    <w:rsid w:val="005263BA"/>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150"/>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13FF"/>
    <w:rsid w:val="00662374"/>
    <w:rsid w:val="0066384E"/>
    <w:rsid w:val="00664C06"/>
    <w:rsid w:val="0066746C"/>
    <w:rsid w:val="006677A4"/>
    <w:rsid w:val="00674A0B"/>
    <w:rsid w:val="00676657"/>
    <w:rsid w:val="0068339A"/>
    <w:rsid w:val="00683919"/>
    <w:rsid w:val="00683DB5"/>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442"/>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77E4"/>
    <w:rsid w:val="00751B02"/>
    <w:rsid w:val="007575C9"/>
    <w:rsid w:val="00761189"/>
    <w:rsid w:val="0076148A"/>
    <w:rsid w:val="00763846"/>
    <w:rsid w:val="007647E7"/>
    <w:rsid w:val="007656A2"/>
    <w:rsid w:val="007661B6"/>
    <w:rsid w:val="00766714"/>
    <w:rsid w:val="007700E1"/>
    <w:rsid w:val="00777967"/>
    <w:rsid w:val="007805DB"/>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0790"/>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1C3A"/>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4AA"/>
    <w:rsid w:val="00953386"/>
    <w:rsid w:val="009609CF"/>
    <w:rsid w:val="0096194B"/>
    <w:rsid w:val="00967D63"/>
    <w:rsid w:val="009700E4"/>
    <w:rsid w:val="00974346"/>
    <w:rsid w:val="0098171C"/>
    <w:rsid w:val="00981DB1"/>
    <w:rsid w:val="00981E2A"/>
    <w:rsid w:val="00987290"/>
    <w:rsid w:val="0099004F"/>
    <w:rsid w:val="009907F2"/>
    <w:rsid w:val="00992915"/>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1BD4"/>
    <w:rsid w:val="009C210B"/>
    <w:rsid w:val="009C2C41"/>
    <w:rsid w:val="009C799C"/>
    <w:rsid w:val="009D06BD"/>
    <w:rsid w:val="009D1566"/>
    <w:rsid w:val="009D7200"/>
    <w:rsid w:val="009E0DE4"/>
    <w:rsid w:val="009E177A"/>
    <w:rsid w:val="009E620D"/>
    <w:rsid w:val="009F1A2B"/>
    <w:rsid w:val="009F2F00"/>
    <w:rsid w:val="009F478D"/>
    <w:rsid w:val="009F4F91"/>
    <w:rsid w:val="009F5087"/>
    <w:rsid w:val="009F622D"/>
    <w:rsid w:val="009F69A3"/>
    <w:rsid w:val="009F6EF8"/>
    <w:rsid w:val="00A00163"/>
    <w:rsid w:val="00A00A2A"/>
    <w:rsid w:val="00A0176C"/>
    <w:rsid w:val="00A01DF7"/>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B7A7A"/>
    <w:rsid w:val="00AC1FE0"/>
    <w:rsid w:val="00AC2D42"/>
    <w:rsid w:val="00AC6393"/>
    <w:rsid w:val="00AD2B8C"/>
    <w:rsid w:val="00AD7E65"/>
    <w:rsid w:val="00AE12E2"/>
    <w:rsid w:val="00AE23F9"/>
    <w:rsid w:val="00AE45F9"/>
    <w:rsid w:val="00AE57A5"/>
    <w:rsid w:val="00AE7D9F"/>
    <w:rsid w:val="00AF5556"/>
    <w:rsid w:val="00AF5F34"/>
    <w:rsid w:val="00B012ED"/>
    <w:rsid w:val="00B045C2"/>
    <w:rsid w:val="00B06CD2"/>
    <w:rsid w:val="00B11BC8"/>
    <w:rsid w:val="00B20A8D"/>
    <w:rsid w:val="00B20EA5"/>
    <w:rsid w:val="00B21109"/>
    <w:rsid w:val="00B237B0"/>
    <w:rsid w:val="00B24B7A"/>
    <w:rsid w:val="00B25200"/>
    <w:rsid w:val="00B33E55"/>
    <w:rsid w:val="00B34EAB"/>
    <w:rsid w:val="00B376DE"/>
    <w:rsid w:val="00B408A3"/>
    <w:rsid w:val="00B44322"/>
    <w:rsid w:val="00B46C89"/>
    <w:rsid w:val="00B47DD9"/>
    <w:rsid w:val="00B52241"/>
    <w:rsid w:val="00B53C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16CE"/>
    <w:rsid w:val="00C04E19"/>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1CB7"/>
    <w:rsid w:val="00CE302F"/>
    <w:rsid w:val="00CE448A"/>
    <w:rsid w:val="00CE52B7"/>
    <w:rsid w:val="00CE6364"/>
    <w:rsid w:val="00CE7C49"/>
    <w:rsid w:val="00CF1AE5"/>
    <w:rsid w:val="00CF2BA9"/>
    <w:rsid w:val="00CF3D15"/>
    <w:rsid w:val="00CF5143"/>
    <w:rsid w:val="00CF609D"/>
    <w:rsid w:val="00CF6D6E"/>
    <w:rsid w:val="00D069B1"/>
    <w:rsid w:val="00D11BB0"/>
    <w:rsid w:val="00D12A46"/>
    <w:rsid w:val="00D12F72"/>
    <w:rsid w:val="00D1463C"/>
    <w:rsid w:val="00D153A6"/>
    <w:rsid w:val="00D22A1A"/>
    <w:rsid w:val="00D27FB4"/>
    <w:rsid w:val="00D3065D"/>
    <w:rsid w:val="00D310B1"/>
    <w:rsid w:val="00D3277A"/>
    <w:rsid w:val="00D35C84"/>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5516"/>
    <w:rsid w:val="00E46AD4"/>
    <w:rsid w:val="00E4747E"/>
    <w:rsid w:val="00E4763C"/>
    <w:rsid w:val="00E47F51"/>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3D0B"/>
    <w:rsid w:val="00EE4FE0"/>
    <w:rsid w:val="00EF2A1E"/>
    <w:rsid w:val="00F011FB"/>
    <w:rsid w:val="00F01F06"/>
    <w:rsid w:val="00F0311C"/>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089F"/>
    <w:rsid w:val="00F4198D"/>
    <w:rsid w:val="00F4244B"/>
    <w:rsid w:val="00F428DF"/>
    <w:rsid w:val="00F45345"/>
    <w:rsid w:val="00F50182"/>
    <w:rsid w:val="00F51471"/>
    <w:rsid w:val="00F51EA9"/>
    <w:rsid w:val="00F55E9D"/>
    <w:rsid w:val="00F60A16"/>
    <w:rsid w:val="00F65CDF"/>
    <w:rsid w:val="00F707C9"/>
    <w:rsid w:val="00F74CB4"/>
    <w:rsid w:val="00F75F1F"/>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7DB-660C-44A3-971B-3BCD4A2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3113</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2015-09-14T13:08:00Z</cp:lastPrinted>
  <dcterms:created xsi:type="dcterms:W3CDTF">2019-07-31T06:18:00Z</dcterms:created>
  <dcterms:modified xsi:type="dcterms:W3CDTF">2019-07-31T06:19:00Z</dcterms:modified>
</cp:coreProperties>
</file>