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937B12"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3740317"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133552">
        <w:rPr>
          <w:rFonts w:ascii="Times New Roman" w:hAnsi="Times New Roman" w:cs="Times New Roman"/>
        </w:rPr>
        <w:t>Nr. 4630/2559</w:t>
      </w:r>
      <w:r w:rsidR="00E4775B">
        <w:rPr>
          <w:rFonts w:ascii="Times New Roman" w:hAnsi="Times New Roman" w:cs="Times New Roman"/>
        </w:rPr>
        <w:t>/</w:t>
      </w:r>
      <w:r w:rsidR="00BF3602">
        <w:rPr>
          <w:rFonts w:ascii="Times New Roman" w:hAnsi="Times New Roman" w:cs="Times New Roman"/>
        </w:rPr>
        <w:t xml:space="preserve"> </w:t>
      </w:r>
      <w:r w:rsidR="00AA6016">
        <w:rPr>
          <w:rFonts w:ascii="Times New Roman" w:hAnsi="Times New Roman" w:cs="Times New Roman"/>
        </w:rPr>
        <w:t>04</w:t>
      </w:r>
      <w:r w:rsidR="00BF3602">
        <w:rPr>
          <w:rFonts w:ascii="Times New Roman" w:hAnsi="Times New Roman" w:cs="Times New Roman"/>
        </w:rPr>
        <w:t xml:space="preserve"> </w:t>
      </w:r>
      <w:r w:rsidR="00133552">
        <w:rPr>
          <w:rFonts w:ascii="Times New Roman" w:hAnsi="Times New Roman" w:cs="Times New Roman"/>
        </w:rPr>
        <w:t>.07</w:t>
      </w:r>
      <w:r w:rsidR="00AA6016">
        <w:rPr>
          <w:rFonts w:ascii="Times New Roman" w:hAnsi="Times New Roman" w:cs="Times New Roman"/>
        </w:rPr>
        <w:t xml:space="preserve">. </w:t>
      </w:r>
      <w:r w:rsidRPr="004800FC">
        <w:rPr>
          <w:rFonts w:ascii="Times New Roman" w:hAnsi="Times New Roman" w:cs="Times New Roman"/>
        </w:rPr>
        <w:t>2019</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051258" w:rsidRPr="00AA6016" w:rsidRDefault="004F1432" w:rsidP="004800FC">
      <w:pPr>
        <w:suppressAutoHyphens/>
        <w:spacing w:after="0" w:line="240" w:lineRule="auto"/>
        <w:rPr>
          <w:rFonts w:ascii="Times New Roman" w:eastAsia="Times New Roman" w:hAnsi="Times New Roman" w:cs="Times New Roman"/>
          <w:b/>
          <w:sz w:val="28"/>
          <w:szCs w:val="28"/>
          <w:lang w:eastAsia="ro-RO"/>
        </w:rPr>
      </w:pPr>
      <w:r w:rsidRPr="00AA6016">
        <w:rPr>
          <w:b/>
        </w:rPr>
        <w:t xml:space="preserve">                                                         </w:t>
      </w:r>
      <w:r w:rsidR="00AA6016" w:rsidRPr="00AA6016">
        <w:rPr>
          <w:rFonts w:ascii="Times New Roman" w:hAnsi="Times New Roman" w:cs="Times New Roman"/>
          <w:b/>
          <w:sz w:val="28"/>
          <w:szCs w:val="28"/>
        </w:rPr>
        <w:t>PROIECT</w:t>
      </w:r>
      <w:r w:rsidR="00AA6016" w:rsidRPr="00AA6016">
        <w:rPr>
          <w:rFonts w:ascii="Times New Roman" w:hAnsi="Times New Roman" w:cs="Times New Roman"/>
          <w:sz w:val="28"/>
          <w:szCs w:val="28"/>
        </w:rPr>
        <w:t xml:space="preserve"> </w:t>
      </w:r>
      <w:r>
        <w:t xml:space="preserve">  </w:t>
      </w:r>
      <w:hyperlink r:id="rId11" w:anchor="#" w:history="1"/>
      <w:r w:rsidR="00051258" w:rsidRPr="00AA6016">
        <w:rPr>
          <w:rFonts w:ascii="Times New Roman" w:eastAsia="Times New Roman" w:hAnsi="Times New Roman" w:cs="Times New Roman"/>
          <w:b/>
          <w:sz w:val="28"/>
          <w:szCs w:val="28"/>
          <w:lang w:eastAsia="ro-RO"/>
        </w:rPr>
        <w:t>DECIZIA ETAP</w:t>
      </w:r>
      <w:r w:rsidR="004800FC" w:rsidRPr="00AA6016">
        <w:rPr>
          <w:rFonts w:ascii="Times New Roman" w:eastAsia="Times New Roman" w:hAnsi="Times New Roman" w:cs="Times New Roman"/>
          <w:b/>
          <w:sz w:val="28"/>
          <w:szCs w:val="28"/>
          <w:lang w:eastAsia="ro-RO"/>
        </w:rPr>
        <w:t>EI</w:t>
      </w:r>
      <w:r w:rsidR="00051258" w:rsidRPr="00AA6016">
        <w:rPr>
          <w:rFonts w:ascii="Times New Roman" w:eastAsia="Times New Roman" w:hAnsi="Times New Roman" w:cs="Times New Roman"/>
          <w:b/>
          <w:sz w:val="28"/>
          <w:szCs w:val="28"/>
          <w:lang w:eastAsia="ro-RO"/>
        </w:rPr>
        <w:t xml:space="preserve"> DE ÎNCADRARE</w:t>
      </w:r>
    </w:p>
    <w:p w:rsidR="00C61E10" w:rsidRPr="00AA6016" w:rsidRDefault="00BF3602" w:rsidP="00A6505B">
      <w:pPr>
        <w:suppressAutoHyphens/>
        <w:spacing w:after="0" w:line="240" w:lineRule="auto"/>
        <w:jc w:val="center"/>
        <w:rPr>
          <w:rFonts w:ascii="Times New Roman" w:eastAsia="Times New Roman" w:hAnsi="Times New Roman" w:cs="Times New Roman"/>
          <w:b/>
          <w:sz w:val="28"/>
          <w:szCs w:val="28"/>
          <w:lang w:eastAsia="ro-RO"/>
        </w:rPr>
      </w:pPr>
      <w:r w:rsidRPr="00AA6016">
        <w:rPr>
          <w:rFonts w:ascii="Times New Roman" w:eastAsia="Times New Roman" w:hAnsi="Times New Roman" w:cs="Times New Roman"/>
          <w:b/>
          <w:sz w:val="28"/>
          <w:szCs w:val="28"/>
          <w:lang w:eastAsia="ro-RO"/>
        </w:rPr>
        <w:t xml:space="preserve">Nr.  </w:t>
      </w:r>
      <w:r w:rsidR="00E4775B" w:rsidRPr="00AA6016">
        <w:rPr>
          <w:rFonts w:ascii="Times New Roman" w:eastAsia="Times New Roman" w:hAnsi="Times New Roman" w:cs="Times New Roman"/>
          <w:b/>
          <w:sz w:val="28"/>
          <w:szCs w:val="28"/>
          <w:lang w:eastAsia="ro-RO"/>
        </w:rPr>
        <w:t xml:space="preserve">din </w:t>
      </w:r>
      <w:r w:rsidR="00AA6016" w:rsidRPr="00AA6016">
        <w:rPr>
          <w:rFonts w:ascii="Times New Roman" w:eastAsia="Times New Roman" w:hAnsi="Times New Roman" w:cs="Times New Roman"/>
          <w:b/>
          <w:sz w:val="28"/>
          <w:szCs w:val="28"/>
          <w:lang w:eastAsia="ro-RO"/>
        </w:rPr>
        <w:t>04</w:t>
      </w:r>
      <w:r w:rsidR="004800FC" w:rsidRPr="00AA6016">
        <w:rPr>
          <w:rFonts w:ascii="Times New Roman" w:eastAsia="Times New Roman" w:hAnsi="Times New Roman" w:cs="Times New Roman"/>
          <w:b/>
          <w:sz w:val="28"/>
          <w:szCs w:val="28"/>
          <w:lang w:eastAsia="ro-RO"/>
        </w:rPr>
        <w:t>.0</w:t>
      </w:r>
      <w:r w:rsidR="00AA6016" w:rsidRPr="00AA6016">
        <w:rPr>
          <w:rFonts w:ascii="Times New Roman" w:eastAsia="Times New Roman" w:hAnsi="Times New Roman" w:cs="Times New Roman"/>
          <w:b/>
          <w:sz w:val="28"/>
          <w:szCs w:val="28"/>
          <w:lang w:eastAsia="ro-RO"/>
        </w:rPr>
        <w:t>7</w:t>
      </w:r>
      <w:r w:rsidR="006A13D6" w:rsidRPr="00AA6016">
        <w:rPr>
          <w:rFonts w:ascii="Times New Roman" w:eastAsia="Times New Roman" w:hAnsi="Times New Roman" w:cs="Times New Roman"/>
          <w:b/>
          <w:sz w:val="28"/>
          <w:szCs w:val="28"/>
          <w:lang w:eastAsia="ro-RO"/>
        </w:rPr>
        <w:t>.2019</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B074DA">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Ca urmare a solicitării de emitere a acordului de mediu adresate de</w:t>
      </w:r>
      <w:r w:rsidR="00561594">
        <w:rPr>
          <w:rStyle w:val="tpa"/>
          <w:rFonts w:ascii="Times New Roman" w:hAnsi="Times New Roman" w:cs="Times New Roman"/>
          <w:color w:val="000000"/>
          <w:sz w:val="24"/>
          <w:szCs w:val="24"/>
        </w:rPr>
        <w:t xml:space="preserve"> </w:t>
      </w:r>
      <w:r w:rsidR="00561594" w:rsidRPr="00561594">
        <w:rPr>
          <w:rStyle w:val="tpa"/>
          <w:rFonts w:ascii="Times New Roman" w:hAnsi="Times New Roman" w:cs="Times New Roman"/>
          <w:b/>
          <w:color w:val="000000"/>
          <w:sz w:val="24"/>
          <w:szCs w:val="24"/>
        </w:rPr>
        <w:t>MERRY BERRY</w:t>
      </w:r>
      <w:r w:rsidR="00561594">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 xml:space="preserve"> </w:t>
      </w:r>
      <w:r w:rsidR="00BF3602">
        <w:rPr>
          <w:rStyle w:val="tpa"/>
          <w:rFonts w:ascii="Times New Roman" w:hAnsi="Times New Roman" w:cs="Times New Roman"/>
          <w:color w:val="000000"/>
          <w:sz w:val="24"/>
          <w:szCs w:val="24"/>
        </w:rPr>
        <w:t xml:space="preserve"> </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 </w:t>
      </w:r>
      <w:r w:rsidR="004E79A9">
        <w:rPr>
          <w:rStyle w:val="tpa1"/>
          <w:rFonts w:ascii="Times New Roman" w:hAnsi="Times New Roman" w:cs="Times New Roman"/>
          <w:sz w:val="24"/>
          <w:szCs w:val="24"/>
        </w:rPr>
        <w:t>comuna I.L. Caragiale</w:t>
      </w:r>
      <w:r w:rsidR="00A50857">
        <w:rPr>
          <w:rStyle w:val="tpa1"/>
          <w:rFonts w:ascii="Times New Roman" w:hAnsi="Times New Roman" w:cs="Times New Roman"/>
          <w:sz w:val="24"/>
          <w:szCs w:val="24"/>
        </w:rPr>
        <w:t xml:space="preserve">, sat Mija, pct.Ferma,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A50857">
        <w:rPr>
          <w:rStyle w:val="tpa1"/>
          <w:rFonts w:ascii="Times New Roman" w:hAnsi="Times New Roman" w:cs="Times New Roman"/>
          <w:sz w:val="24"/>
          <w:szCs w:val="24"/>
        </w:rPr>
        <w:t>4630 din 21.03</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561594">
        <w:rPr>
          <w:rStyle w:val="tpa"/>
          <w:rFonts w:ascii="Times New Roman" w:hAnsi="Times New Roman" w:cs="Times New Roman"/>
          <w:color w:val="000000"/>
          <w:sz w:val="24"/>
          <w:szCs w:val="24"/>
        </w:rPr>
        <w:t>naliză tehnică din data de 20</w:t>
      </w:r>
      <w:r w:rsidR="00A50857">
        <w:rPr>
          <w:rStyle w:val="tpa"/>
          <w:rFonts w:ascii="Times New Roman" w:hAnsi="Times New Roman" w:cs="Times New Roman"/>
          <w:color w:val="000000"/>
          <w:sz w:val="24"/>
          <w:szCs w:val="24"/>
        </w:rPr>
        <w:t>.0</w:t>
      </w:r>
      <w:r w:rsidR="00561594">
        <w:rPr>
          <w:rStyle w:val="tpa"/>
          <w:rFonts w:ascii="Times New Roman" w:hAnsi="Times New Roman" w:cs="Times New Roman"/>
          <w:color w:val="000000"/>
          <w:sz w:val="24"/>
          <w:szCs w:val="24"/>
        </w:rPr>
        <w:t>6</w:t>
      </w:r>
      <w:r>
        <w:rPr>
          <w:rStyle w:val="tpa"/>
          <w:rFonts w:ascii="Times New Roman" w:hAnsi="Times New Roman" w:cs="Times New Roman"/>
          <w:color w:val="000000"/>
          <w:sz w:val="24"/>
          <w:szCs w:val="24"/>
        </w:rPr>
        <w:t xml:space="preserve">.2019 că </w:t>
      </w:r>
      <w:bookmarkStart w:id="4" w:name="_Hlk2541910"/>
      <w:r>
        <w:rPr>
          <w:rStyle w:val="tpa"/>
          <w:rFonts w:ascii="Times New Roman" w:hAnsi="Times New Roman" w:cs="Times New Roman"/>
          <w:color w:val="000000"/>
          <w:sz w:val="24"/>
          <w:szCs w:val="24"/>
        </w:rPr>
        <w:t>proiectul</w:t>
      </w:r>
      <w:bookmarkStart w:id="5" w:name="do|ax5^I|pa10"/>
      <w:bookmarkEnd w:id="5"/>
      <w:r w:rsidR="00E4069B">
        <w:rPr>
          <w:rStyle w:val="tpa"/>
          <w:rFonts w:ascii="Times New Roman" w:hAnsi="Times New Roman" w:cs="Times New Roman"/>
          <w:color w:val="000000"/>
          <w:sz w:val="24"/>
          <w:szCs w:val="24"/>
        </w:rPr>
        <w:t xml:space="preserve"> </w:t>
      </w:r>
      <w:r w:rsidR="00E4069B" w:rsidRPr="00E4069B">
        <w:rPr>
          <w:rStyle w:val="tpa"/>
          <w:rFonts w:ascii="Times New Roman" w:hAnsi="Times New Roman" w:cs="Times New Roman"/>
          <w:b/>
          <w:i/>
          <w:color w:val="000000"/>
          <w:sz w:val="24"/>
          <w:szCs w:val="24"/>
        </w:rPr>
        <w:t>Amplasare rezervor motorină</w:t>
      </w:r>
      <w:r w:rsidR="00561594">
        <w:rPr>
          <w:rStyle w:val="tpa"/>
          <w:rFonts w:ascii="Times New Roman" w:hAnsi="Times New Roman" w:cs="Times New Roman"/>
          <w:color w:val="000000"/>
          <w:sz w:val="24"/>
          <w:szCs w:val="24"/>
        </w:rPr>
        <w:t xml:space="preserve"> </w:t>
      </w:r>
      <w:r w:rsidR="003521C0">
        <w:rPr>
          <w:rFonts w:ascii="Times New Roman" w:hAnsi="Times New Roman" w:cs="Times New Roman"/>
          <w:b/>
          <w:i/>
          <w:sz w:val="24"/>
          <w:szCs w:val="24"/>
        </w:rPr>
        <w:t>,</w:t>
      </w:r>
      <w:r w:rsidR="00EF473F">
        <w:rPr>
          <w:rFonts w:ascii="Times New Roman" w:hAnsi="Times New Roman" w:cs="Times New Roman"/>
          <w:b/>
          <w:i/>
          <w:sz w:val="24"/>
          <w:szCs w:val="24"/>
        </w:rPr>
        <w:t xml:space="preserve"> propus a fi amplasat în comuna I.L. Caragiale</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EF473F" w:rsidRPr="00EF473F">
        <w:rPr>
          <w:rStyle w:val="tpa1"/>
          <w:rFonts w:ascii="Times New Roman" w:hAnsi="Times New Roman" w:cs="Times New Roman"/>
          <w:sz w:val="24"/>
          <w:szCs w:val="24"/>
        </w:rPr>
        <w:t xml:space="preserve"> </w:t>
      </w:r>
      <w:r w:rsidR="00EF473F">
        <w:rPr>
          <w:rStyle w:val="tpa1"/>
          <w:rFonts w:ascii="Times New Roman" w:hAnsi="Times New Roman" w:cs="Times New Roman"/>
          <w:sz w:val="24"/>
          <w:szCs w:val="24"/>
        </w:rPr>
        <w:t>comuna I.L. Caragiale, sat Mija, pct.Ferma</w:t>
      </w:r>
      <w:r w:rsidR="003521C0">
        <w:rPr>
          <w:rStyle w:val="tpa1"/>
          <w:rFonts w:ascii="Times New Roman" w:hAnsi="Times New Roman" w:cs="Times New Roman"/>
          <w:sz w:val="24"/>
          <w:szCs w:val="24"/>
        </w:rPr>
        <w:t>,</w:t>
      </w:r>
      <w:r>
        <w:rPr>
          <w:rStyle w:val="tpa1"/>
          <w:rFonts w:ascii="Times New Roman" w:hAnsi="Times New Roman" w:cs="Times New Roman"/>
          <w:sz w:val="24"/>
          <w:szCs w:val="24"/>
        </w:rPr>
        <w:t>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E7145E">
        <w:rPr>
          <w:rStyle w:val="tpa"/>
          <w:rFonts w:ascii="Times New Roman" w:hAnsi="Times New Roman" w:cs="Times New Roman"/>
          <w:b/>
          <w:color w:val="000000"/>
          <w:sz w:val="24"/>
          <w:szCs w:val="24"/>
        </w:rPr>
        <w:t>6</w:t>
      </w:r>
      <w:r w:rsidR="00BB2BD0" w:rsidRPr="003521C0">
        <w:rPr>
          <w:rStyle w:val="tpa"/>
          <w:rFonts w:ascii="Times New Roman" w:hAnsi="Times New Roman" w:cs="Times New Roman"/>
          <w:b/>
          <w:color w:val="000000"/>
          <w:sz w:val="24"/>
          <w:szCs w:val="24"/>
        </w:rPr>
        <w:t xml:space="preserve">, lit. </w:t>
      </w:r>
      <w:r w:rsidR="00E7145E">
        <w:rPr>
          <w:rStyle w:val="tpa"/>
          <w:rFonts w:ascii="Times New Roman" w:hAnsi="Times New Roman" w:cs="Times New Roman"/>
          <w:b/>
          <w:color w:val="000000"/>
          <w:sz w:val="24"/>
          <w:szCs w:val="24"/>
        </w:rPr>
        <w:t>c</w:t>
      </w:r>
      <w:r w:rsidR="00EA46C4">
        <w:rPr>
          <w:rStyle w:val="tpa"/>
          <w:rFonts w:ascii="Times New Roman" w:hAnsi="Times New Roman" w:cs="Times New Roman"/>
          <w:b/>
          <w:color w:val="000000"/>
          <w:sz w:val="24"/>
          <w:szCs w:val="24"/>
        </w:rPr>
        <w:t>- depozitare produse petroliere</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466F2" w:rsidRDefault="007466F2" w:rsidP="00C61E10">
      <w:pPr>
        <w:spacing w:after="0" w:line="240" w:lineRule="auto"/>
        <w:jc w:val="both"/>
        <w:rPr>
          <w:rFonts w:ascii="Times New Roman" w:eastAsia="Calibri" w:hAnsi="Times New Roman" w:cs="Times New Roman"/>
          <w:b/>
          <w:i/>
          <w:sz w:val="24"/>
          <w:szCs w:val="24"/>
          <w:u w:val="single"/>
        </w:rPr>
      </w:pPr>
    </w:p>
    <w:p w:rsidR="007466F2" w:rsidRPr="007466F2" w:rsidRDefault="007466F2" w:rsidP="007466F2">
      <w:pPr>
        <w:pStyle w:val="Normal0"/>
        <w:suppressLineNumbers/>
        <w:tabs>
          <w:tab w:val="left" w:pos="4320"/>
        </w:tabs>
        <w:spacing w:line="276" w:lineRule="auto"/>
        <w:jc w:val="both"/>
        <w:rPr>
          <w:sz w:val="24"/>
          <w:szCs w:val="24"/>
        </w:rPr>
      </w:pPr>
      <w:bookmarkStart w:id="13" w:name="_Hlk485037796"/>
      <w:r>
        <w:rPr>
          <w:sz w:val="24"/>
          <w:szCs w:val="24"/>
        </w:rPr>
        <w:t xml:space="preserve">      </w:t>
      </w:r>
      <w:r w:rsidRPr="007466F2">
        <w:rPr>
          <w:sz w:val="24"/>
          <w:szCs w:val="24"/>
        </w:rPr>
        <w:t>Se va amplasa pe teren un rezervor de motorina de capacitate 5mc , achizitionat de la un produ</w:t>
      </w:r>
      <w:r>
        <w:rPr>
          <w:sz w:val="24"/>
          <w:szCs w:val="24"/>
        </w:rPr>
        <w:t>că</w:t>
      </w:r>
      <w:r w:rsidRPr="007466F2">
        <w:rPr>
          <w:sz w:val="24"/>
          <w:szCs w:val="24"/>
        </w:rPr>
        <w:t>tor sp</w:t>
      </w:r>
      <w:r>
        <w:rPr>
          <w:sz w:val="24"/>
          <w:szCs w:val="24"/>
        </w:rPr>
        <w:t>ecializat, cu accesorii necesar</w:t>
      </w:r>
      <w:r w:rsidR="00D8384B">
        <w:rPr>
          <w:sz w:val="24"/>
          <w:szCs w:val="24"/>
        </w:rPr>
        <w:t>e folosirii î</w:t>
      </w:r>
      <w:r w:rsidRPr="007466F2">
        <w:rPr>
          <w:sz w:val="24"/>
          <w:szCs w:val="24"/>
        </w:rPr>
        <w:t xml:space="preserve">n exploatare. Este format dintr-un rezervor metalic cu acces la partea superioara cu capac, lateral contoar si pompe cu furtun. Rezervorul este asezat intr-o cuva speciala metalica pentru a preveni orice tip de scurgere din el .Dimensiunea rezervorului cu cuva metalica este de aprox. 2.00 x 5.00m .  Este gandit ca un echipament pentru folosinta la exterior in aer liber si nu necesita alte protectii speciale, pentru intemperii sau loviri mecanice. Acesta este folosit pentru alimentarea autovehiculelor din incinta. Montajul si punerea in functiune se face de un producator specializat confom fisei tehnice . </w:t>
      </w:r>
      <w:bookmarkEnd w:id="13"/>
    </w:p>
    <w:p w:rsidR="007466F2" w:rsidRDefault="007466F2" w:rsidP="007466F2">
      <w:pPr>
        <w:pStyle w:val="Normal0"/>
        <w:suppressLineNumbers/>
        <w:tabs>
          <w:tab w:val="left" w:pos="4320"/>
        </w:tabs>
        <w:spacing w:line="28" w:lineRule="atLeast"/>
        <w:jc w:val="both"/>
        <w:rPr>
          <w:b/>
          <w:sz w:val="24"/>
          <w:szCs w:val="24"/>
          <w:u w:val="single"/>
          <w:lang/>
        </w:rPr>
      </w:pPr>
      <w:bookmarkStart w:id="14" w:name="_GoBack"/>
      <w:bookmarkEnd w:id="14"/>
    </w:p>
    <w:p w:rsidR="007466F2" w:rsidRDefault="007466F2" w:rsidP="007466F2">
      <w:pPr>
        <w:pStyle w:val="Normal0"/>
        <w:suppressLineNumbers/>
        <w:tabs>
          <w:tab w:val="left" w:pos="4320"/>
        </w:tabs>
        <w:spacing w:line="28" w:lineRule="atLeast"/>
        <w:jc w:val="both"/>
        <w:rPr>
          <w:b/>
          <w:sz w:val="24"/>
          <w:szCs w:val="24"/>
          <w:u w:val="single"/>
          <w:lang/>
        </w:rPr>
      </w:pPr>
    </w:p>
    <w:p w:rsidR="007466F2" w:rsidRPr="007466F2" w:rsidRDefault="007466F2" w:rsidP="007466F2">
      <w:pPr>
        <w:pStyle w:val="Normal0"/>
        <w:suppressLineNumbers/>
        <w:tabs>
          <w:tab w:val="left" w:pos="4320"/>
        </w:tabs>
        <w:spacing w:line="28" w:lineRule="atLeast"/>
        <w:jc w:val="both"/>
        <w:rPr>
          <w:b/>
          <w:sz w:val="24"/>
          <w:szCs w:val="24"/>
          <w:u w:val="single"/>
          <w:lang/>
        </w:rPr>
      </w:pPr>
    </w:p>
    <w:p w:rsidR="007466F2" w:rsidRPr="00397EBE" w:rsidRDefault="007466F2" w:rsidP="00397EBE">
      <w:pPr>
        <w:pStyle w:val="Normal0"/>
        <w:suppressLineNumbers/>
        <w:tabs>
          <w:tab w:val="left" w:pos="4320"/>
        </w:tabs>
        <w:jc w:val="both"/>
        <w:rPr>
          <w:sz w:val="24"/>
          <w:szCs w:val="24"/>
          <w:u w:val="single"/>
          <w:lang w:val="en-US"/>
        </w:rPr>
      </w:pPr>
      <w:r w:rsidRPr="00397EBE">
        <w:rPr>
          <w:sz w:val="24"/>
          <w:szCs w:val="24"/>
          <w:u w:val="single"/>
          <w:lang/>
        </w:rPr>
        <w:t>Zonificare Funcţională Propusã</w:t>
      </w:r>
    </w:p>
    <w:p w:rsidR="007466F2" w:rsidRPr="00397EBE" w:rsidRDefault="007466F2" w:rsidP="00397EBE">
      <w:pPr>
        <w:pStyle w:val="Normal0"/>
        <w:numPr>
          <w:ilvl w:val="8"/>
          <w:numId w:val="31"/>
        </w:numPr>
        <w:suppressLineNumbers/>
        <w:tabs>
          <w:tab w:val="left" w:pos="0"/>
        </w:tabs>
        <w:spacing w:before="120"/>
        <w:jc w:val="both"/>
        <w:rPr>
          <w:color w:val="000000"/>
          <w:sz w:val="24"/>
          <w:szCs w:val="24"/>
          <w:lang w:val="es-ES"/>
        </w:rPr>
      </w:pPr>
      <w:r w:rsidRPr="00397EBE">
        <w:rPr>
          <w:sz w:val="24"/>
          <w:szCs w:val="24"/>
          <w:u w:val="single"/>
          <w:lang w:val="es-ES"/>
        </w:rPr>
        <w:t>PARTER</w:t>
      </w:r>
      <w:r w:rsidRPr="00397EBE">
        <w:rPr>
          <w:sz w:val="24"/>
          <w:szCs w:val="24"/>
          <w:lang w:val="es-ES"/>
        </w:rPr>
        <w:t xml:space="preserve">- ul (cota 0.00)- (cota teren amenjat - 0.15m) – Sp total =  10.00mp şi va cuprinde: </w:t>
      </w:r>
    </w:p>
    <w:p w:rsidR="007466F2" w:rsidRPr="00397EBE" w:rsidRDefault="007466F2" w:rsidP="00397EBE">
      <w:pPr>
        <w:widowControl w:val="0"/>
        <w:numPr>
          <w:ilvl w:val="8"/>
          <w:numId w:val="32"/>
        </w:numPr>
        <w:tabs>
          <w:tab w:val="left" w:pos="0"/>
        </w:tabs>
        <w:suppressAutoHyphens/>
        <w:spacing w:after="0" w:line="240" w:lineRule="auto"/>
        <w:jc w:val="both"/>
        <w:rPr>
          <w:rFonts w:ascii="Times New Roman" w:hAnsi="Times New Roman" w:cs="Times New Roman"/>
          <w:color w:val="000000"/>
          <w:sz w:val="24"/>
          <w:szCs w:val="24"/>
          <w:lang/>
        </w:rPr>
      </w:pPr>
      <w:r w:rsidRPr="00397EBE">
        <w:rPr>
          <w:rFonts w:ascii="Times New Roman" w:hAnsi="Times New Roman" w:cs="Times New Roman"/>
          <w:color w:val="000000"/>
          <w:sz w:val="24"/>
          <w:szCs w:val="24"/>
          <w:lang/>
        </w:rPr>
        <w:t>P.01 /  rezervor – 2.00x5.00 m</w:t>
      </w:r>
      <w:r w:rsidRPr="00397EBE">
        <w:rPr>
          <w:rFonts w:ascii="Times New Roman" w:hAnsi="Times New Roman" w:cs="Times New Roman"/>
          <w:color w:val="000000"/>
          <w:sz w:val="24"/>
          <w:szCs w:val="24"/>
          <w:lang/>
        </w:rPr>
        <w:tab/>
      </w:r>
    </w:p>
    <w:p w:rsidR="007466F2" w:rsidRPr="00397EBE" w:rsidRDefault="007466F2" w:rsidP="00397EBE">
      <w:pPr>
        <w:pStyle w:val="NormalWeb"/>
        <w:spacing w:before="115" w:after="0" w:afterAutospacing="0"/>
        <w:rPr>
          <w:lang w:val="en-AU"/>
        </w:rPr>
      </w:pPr>
      <w:r w:rsidRPr="00397EBE">
        <w:rPr>
          <w:u w:val="single"/>
          <w:lang w:val="en-AU"/>
        </w:rPr>
        <w:t xml:space="preserve"> Sistem Constructiv</w:t>
      </w:r>
    </w:p>
    <w:p w:rsidR="007466F2" w:rsidRPr="00397EBE" w:rsidRDefault="007466F2" w:rsidP="00397EBE">
      <w:pPr>
        <w:spacing w:after="0" w:line="240" w:lineRule="auto"/>
        <w:jc w:val="both"/>
        <w:rPr>
          <w:rFonts w:ascii="Times New Roman" w:hAnsi="Times New Roman" w:cs="Times New Roman"/>
          <w:sz w:val="24"/>
          <w:szCs w:val="24"/>
          <w:lang w:val="en-AU"/>
        </w:rPr>
      </w:pPr>
      <w:r w:rsidRPr="00397EBE">
        <w:rPr>
          <w:rFonts w:ascii="Times New Roman" w:hAnsi="Times New Roman" w:cs="Times New Roman"/>
          <w:bCs/>
          <w:sz w:val="24"/>
          <w:szCs w:val="24"/>
        </w:rPr>
        <w:t xml:space="preserve">  </w:t>
      </w:r>
      <w:r w:rsidR="007C5FA3">
        <w:rPr>
          <w:rFonts w:ascii="Times New Roman" w:hAnsi="Times New Roman" w:cs="Times New Roman"/>
          <w:bCs/>
          <w:sz w:val="24"/>
          <w:szCs w:val="24"/>
        </w:rPr>
        <w:t xml:space="preserve">  </w:t>
      </w:r>
      <w:r w:rsidRPr="00397EBE">
        <w:rPr>
          <w:rFonts w:ascii="Times New Roman" w:hAnsi="Times New Roman" w:cs="Times New Roman"/>
          <w:bCs/>
          <w:sz w:val="24"/>
          <w:szCs w:val="24"/>
        </w:rPr>
        <w:t xml:space="preserve"> </w:t>
      </w:r>
      <w:r w:rsidRPr="00397EBE">
        <w:rPr>
          <w:rFonts w:ascii="Times New Roman" w:hAnsi="Times New Roman" w:cs="Times New Roman"/>
          <w:sz w:val="24"/>
          <w:szCs w:val="24"/>
          <w:lang w:val="en-AU"/>
        </w:rPr>
        <w:t xml:space="preserve">Echipamentul este de tip kit si adus si montat de catre o firma specializata. Rezervorul este metalic iar sub el se afla o cuva metalica . Echipamentul este asezat pe picioare metalica pe o platforma de beton. </w:t>
      </w:r>
    </w:p>
    <w:p w:rsidR="007466F2" w:rsidRPr="007C5FA3" w:rsidRDefault="007466F2" w:rsidP="007C5FA3">
      <w:pPr>
        <w:spacing w:after="0" w:line="240" w:lineRule="auto"/>
        <w:jc w:val="both"/>
        <w:rPr>
          <w:rFonts w:ascii="Times New Roman" w:hAnsi="Times New Roman" w:cs="Times New Roman"/>
          <w:sz w:val="24"/>
          <w:szCs w:val="24"/>
          <w:lang w:val="en-AU"/>
        </w:rPr>
      </w:pPr>
      <w:r w:rsidRPr="00397EBE">
        <w:rPr>
          <w:rFonts w:ascii="Times New Roman" w:hAnsi="Times New Roman" w:cs="Times New Roman"/>
          <w:bCs/>
          <w:sz w:val="24"/>
          <w:szCs w:val="24"/>
          <w:u w:val="single"/>
          <w:lang w:val="es-ES"/>
        </w:rPr>
        <w:t xml:space="preserve"> Finisaje</w:t>
      </w:r>
    </w:p>
    <w:p w:rsidR="00261675" w:rsidRPr="00397EBE" w:rsidRDefault="007466F2" w:rsidP="00397EBE">
      <w:pPr>
        <w:spacing w:after="0" w:line="240" w:lineRule="auto"/>
        <w:jc w:val="both"/>
        <w:rPr>
          <w:rFonts w:ascii="Times New Roman" w:hAnsi="Times New Roman" w:cs="Times New Roman"/>
          <w:sz w:val="24"/>
          <w:szCs w:val="24"/>
          <w:lang w:val="en-AU"/>
        </w:rPr>
      </w:pPr>
      <w:r w:rsidRPr="00397EBE">
        <w:rPr>
          <w:rFonts w:ascii="Times New Roman" w:hAnsi="Times New Roman" w:cs="Times New Roman"/>
          <w:sz w:val="24"/>
          <w:szCs w:val="24"/>
          <w:lang w:val="es-ES"/>
        </w:rPr>
        <w:t xml:space="preserve">       </w:t>
      </w:r>
      <w:r w:rsidRPr="00397EBE">
        <w:rPr>
          <w:rFonts w:ascii="Times New Roman" w:hAnsi="Times New Roman" w:cs="Times New Roman"/>
          <w:sz w:val="24"/>
          <w:szCs w:val="24"/>
          <w:lang w:val="en-AU"/>
        </w:rPr>
        <w:t xml:space="preserve">Intregul echipament este vopsit pentru protectia la intemperii in culoare verde. </w:t>
      </w:r>
    </w:p>
    <w:p w:rsidR="008E05A5" w:rsidRPr="00397EBE" w:rsidRDefault="008E05A5" w:rsidP="00397EBE">
      <w:pPr>
        <w:spacing w:after="0" w:line="240" w:lineRule="auto"/>
        <w:jc w:val="both"/>
        <w:rPr>
          <w:rFonts w:ascii="Times New Roman" w:hAnsi="Times New Roman" w:cs="Times New Roman"/>
          <w:sz w:val="24"/>
          <w:szCs w:val="24"/>
          <w:lang w:val="en-AU"/>
        </w:rPr>
      </w:pPr>
    </w:p>
    <w:p w:rsidR="007466F2" w:rsidRPr="00397EBE" w:rsidRDefault="007466F2" w:rsidP="00397EBE">
      <w:pPr>
        <w:spacing w:after="0" w:line="240" w:lineRule="auto"/>
        <w:jc w:val="both"/>
        <w:rPr>
          <w:rFonts w:ascii="Times New Roman" w:hAnsi="Times New Roman" w:cs="Times New Roman"/>
          <w:sz w:val="24"/>
          <w:szCs w:val="24"/>
          <w:lang w:val="en-AU"/>
        </w:rPr>
      </w:pPr>
      <w:r w:rsidRPr="00397EBE">
        <w:rPr>
          <w:rFonts w:ascii="Times New Roman" w:hAnsi="Times New Roman" w:cs="Times New Roman"/>
          <w:sz w:val="24"/>
          <w:szCs w:val="24"/>
          <w:u w:val="single"/>
          <w:lang w:val="es-ES"/>
        </w:rPr>
        <w:t xml:space="preserve">   MODUL DE UTILIZARE A TERENULUI</w:t>
      </w:r>
    </w:p>
    <w:p w:rsidR="007466F2" w:rsidRPr="008E05A5" w:rsidRDefault="007466F2" w:rsidP="00397EBE">
      <w:pPr>
        <w:pStyle w:val="Heading2"/>
        <w:rPr>
          <w:rFonts w:ascii="Times New Roman" w:hAnsi="Times New Roman" w:cs="Times New Roman"/>
          <w:b w:val="0"/>
          <w:i/>
          <w:sz w:val="24"/>
          <w:szCs w:val="24"/>
          <w:u w:val="single"/>
          <w:lang w:val="es-ES"/>
        </w:rPr>
      </w:pPr>
      <w:r w:rsidRPr="008E05A5">
        <w:rPr>
          <w:rFonts w:ascii="Times New Roman" w:hAnsi="Times New Roman" w:cs="Times New Roman"/>
          <w:b w:val="0"/>
          <w:bCs/>
          <w:sz w:val="24"/>
          <w:szCs w:val="24"/>
          <w:lang w:val="es-ES"/>
        </w:rPr>
        <w:t xml:space="preserve">S teren = </w:t>
      </w:r>
      <w:r w:rsidRPr="008E05A5">
        <w:rPr>
          <w:rFonts w:ascii="Times New Roman" w:hAnsi="Times New Roman" w:cs="Times New Roman"/>
          <w:b w:val="0"/>
          <w:sz w:val="24"/>
          <w:szCs w:val="24"/>
          <w:lang w:val="es-ES"/>
        </w:rPr>
        <w:t>4203.00 mp ( conform cadastru )</w:t>
      </w:r>
    </w:p>
    <w:p w:rsidR="007466F2" w:rsidRPr="008E05A5" w:rsidRDefault="007466F2" w:rsidP="00397EBE">
      <w:pPr>
        <w:spacing w:after="0" w:line="240" w:lineRule="auto"/>
        <w:rPr>
          <w:rFonts w:ascii="Times New Roman" w:hAnsi="Times New Roman" w:cs="Times New Roman"/>
          <w:bCs/>
          <w:i/>
          <w:sz w:val="24"/>
          <w:szCs w:val="24"/>
        </w:rPr>
      </w:pPr>
      <w:r w:rsidRPr="008E05A5">
        <w:rPr>
          <w:rFonts w:ascii="Times New Roman" w:hAnsi="Times New Roman" w:cs="Times New Roman"/>
          <w:sz w:val="24"/>
          <w:szCs w:val="24"/>
        </w:rPr>
        <w:t xml:space="preserve">POT  = 0.23  %  ( propus )                         CUT  = 0.002( propus )  </w:t>
      </w:r>
    </w:p>
    <w:p w:rsidR="007466F2" w:rsidRPr="008E05A5" w:rsidRDefault="007466F2" w:rsidP="00397EBE">
      <w:pPr>
        <w:spacing w:after="0" w:line="240" w:lineRule="auto"/>
        <w:rPr>
          <w:rFonts w:ascii="Times New Roman" w:hAnsi="Times New Roman" w:cs="Times New Roman"/>
          <w:bCs/>
          <w:i/>
          <w:sz w:val="24"/>
          <w:szCs w:val="24"/>
        </w:rPr>
      </w:pPr>
    </w:p>
    <w:p w:rsidR="007466F2" w:rsidRPr="007C5FA3" w:rsidRDefault="007466F2" w:rsidP="00397EBE">
      <w:pPr>
        <w:spacing w:after="0" w:line="240" w:lineRule="auto"/>
        <w:rPr>
          <w:rFonts w:ascii="Times New Roman" w:hAnsi="Times New Roman" w:cs="Times New Roman"/>
          <w:b/>
          <w:bCs/>
          <w:i/>
          <w:sz w:val="24"/>
          <w:szCs w:val="24"/>
        </w:rPr>
      </w:pPr>
      <w:r w:rsidRPr="008E05A5">
        <w:rPr>
          <w:rFonts w:ascii="Times New Roman" w:hAnsi="Times New Roman" w:cs="Times New Roman"/>
          <w:bCs/>
          <w:i/>
          <w:sz w:val="24"/>
          <w:szCs w:val="24"/>
        </w:rPr>
        <w:t xml:space="preserve">- </w:t>
      </w:r>
      <w:r w:rsidRPr="007C5FA3">
        <w:rPr>
          <w:rFonts w:ascii="Times New Roman" w:hAnsi="Times New Roman" w:cs="Times New Roman"/>
          <w:b/>
          <w:bCs/>
          <w:i/>
          <w:sz w:val="24"/>
          <w:szCs w:val="24"/>
        </w:rPr>
        <w:t>REZERVOR MOTORINA  propunere     –     10.00 mp</w:t>
      </w:r>
    </w:p>
    <w:p w:rsidR="007466F2" w:rsidRPr="008E05A5" w:rsidRDefault="007466F2" w:rsidP="00397EBE">
      <w:pPr>
        <w:spacing w:after="0" w:line="240" w:lineRule="auto"/>
        <w:rPr>
          <w:rFonts w:ascii="Times New Roman" w:hAnsi="Times New Roman" w:cs="Times New Roman"/>
          <w:bCs/>
          <w:i/>
          <w:sz w:val="24"/>
          <w:szCs w:val="24"/>
        </w:rPr>
      </w:pPr>
      <w:r w:rsidRPr="008E05A5">
        <w:rPr>
          <w:rFonts w:ascii="Times New Roman" w:hAnsi="Times New Roman" w:cs="Times New Roman"/>
          <w:bCs/>
          <w:i/>
          <w:sz w:val="24"/>
          <w:szCs w:val="24"/>
        </w:rPr>
        <w:t xml:space="preserve">-SPATII VERZI                                           – 3292.77 mp   </w:t>
      </w:r>
    </w:p>
    <w:p w:rsidR="007466F2" w:rsidRPr="008E05A5" w:rsidRDefault="007466F2" w:rsidP="00397EBE">
      <w:pPr>
        <w:spacing w:after="0" w:line="240" w:lineRule="auto"/>
        <w:rPr>
          <w:rFonts w:ascii="Times New Roman" w:hAnsi="Times New Roman" w:cs="Times New Roman"/>
          <w:bCs/>
          <w:i/>
          <w:sz w:val="24"/>
          <w:szCs w:val="24"/>
        </w:rPr>
      </w:pPr>
      <w:r w:rsidRPr="008E05A5">
        <w:rPr>
          <w:rFonts w:ascii="Times New Roman" w:hAnsi="Times New Roman" w:cs="Times New Roman"/>
          <w:bCs/>
          <w:i/>
          <w:sz w:val="24"/>
          <w:szCs w:val="24"/>
        </w:rPr>
        <w:t xml:space="preserve">-ALEI INCINTA / PARCARE   </w:t>
      </w:r>
      <w:r w:rsidR="00D8384B" w:rsidRPr="008E05A5">
        <w:rPr>
          <w:rFonts w:ascii="Times New Roman" w:hAnsi="Times New Roman" w:cs="Times New Roman"/>
          <w:bCs/>
          <w:i/>
          <w:sz w:val="24"/>
          <w:szCs w:val="24"/>
        </w:rPr>
        <w:t xml:space="preserve">                  –   900.23 mp</w:t>
      </w:r>
    </w:p>
    <w:p w:rsidR="007466F2" w:rsidRPr="00C61E10" w:rsidRDefault="007466F2" w:rsidP="00C61E10">
      <w:pPr>
        <w:spacing w:after="0" w:line="240" w:lineRule="auto"/>
        <w:jc w:val="both"/>
        <w:rPr>
          <w:rFonts w:ascii="Times New Roman" w:eastAsia="Calibri" w:hAnsi="Times New Roman" w:cs="Times New Roman"/>
          <w:b/>
          <w:i/>
          <w:sz w:val="24"/>
          <w:szCs w:val="24"/>
          <w:u w:val="single"/>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w:t>
      </w:r>
      <w:r w:rsidR="00D8384B">
        <w:rPr>
          <w:rFonts w:ascii="Times New Roman" w:eastAsia="Times New Roman" w:hAnsi="Times New Roman" w:cs="Times New Roman"/>
          <w:sz w:val="24"/>
          <w:szCs w:val="24"/>
          <w:lang w:eastAsia="pl-PL"/>
        </w:rPr>
        <w:t>–</w:t>
      </w:r>
      <w:r w:rsidRPr="00C61E10">
        <w:rPr>
          <w:rFonts w:ascii="Times New Roman" w:eastAsia="Times New Roman" w:hAnsi="Times New Roman" w:cs="Times New Roman"/>
          <w:sz w:val="24"/>
          <w:szCs w:val="24"/>
          <w:lang w:eastAsia="pl-PL"/>
        </w:rPr>
        <w:t xml:space="preserve"> </w:t>
      </w:r>
      <w:r w:rsidR="00D8384B">
        <w:rPr>
          <w:rFonts w:ascii="Times New Roman" w:eastAsia="Times New Roman" w:hAnsi="Times New Roman" w:cs="Times New Roman"/>
          <w:sz w:val="24"/>
          <w:szCs w:val="24"/>
          <w:lang w:eastAsia="pl-PL"/>
        </w:rPr>
        <w:t xml:space="preserve">amplasarea </w:t>
      </w:r>
      <w:r w:rsidRPr="00C61E10">
        <w:rPr>
          <w:rFonts w:ascii="Times New Roman" w:eastAsia="Times New Roman" w:hAnsi="Times New Roman" w:cs="Times New Roman"/>
          <w:sz w:val="24"/>
          <w:szCs w:val="24"/>
          <w:lang w:eastAsia="pl-PL"/>
        </w:rPr>
        <w:t xml:space="preserve"> </w:t>
      </w:r>
      <w:r w:rsidR="00261675">
        <w:rPr>
          <w:rFonts w:ascii="Times New Roman" w:eastAsia="Times New Roman" w:hAnsi="Times New Roman" w:cs="Times New Roman"/>
          <w:sz w:val="24"/>
          <w:szCs w:val="24"/>
          <w:lang w:eastAsia="pl-PL"/>
        </w:rPr>
        <w:t>se va face în incinta fermei MERRY BERRY</w:t>
      </w:r>
      <w:r w:rsidRPr="00C61E10">
        <w:rPr>
          <w:rFonts w:ascii="Times New Roman" w:eastAsia="Times New Roman" w:hAnsi="Times New Roman" w:cs="Times New Roman"/>
          <w:sz w:val="24"/>
          <w:szCs w:val="24"/>
          <w:lang w:eastAsia="pl-PL"/>
        </w:rPr>
        <w:t>;</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2E5001">
        <w:rPr>
          <w:rFonts w:ascii="Times New Roman" w:eastAsia="Times New Roman" w:hAnsi="Times New Roman" w:cs="Times New Roman"/>
          <w:sz w:val="24"/>
          <w:szCs w:val="24"/>
          <w:lang w:eastAsia="pl-PL"/>
        </w:rPr>
        <w:t>39 din 20.03</w:t>
      </w:r>
      <w:r w:rsidR="00E4775B">
        <w:rPr>
          <w:rFonts w:ascii="Times New Roman" w:eastAsia="Times New Roman" w:hAnsi="Times New Roman" w:cs="Times New Roman"/>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w:t>
      </w:r>
      <w:r w:rsidRPr="00FA0BC3">
        <w:rPr>
          <w:rFonts w:ascii="Times New Roman" w:eastAsia="Calibri" w:hAnsi="Times New Roman" w:cs="Times New Roman"/>
          <w:sz w:val="24"/>
          <w:szCs w:val="24"/>
          <w:lang w:eastAsia="ro-RO"/>
        </w:rPr>
        <w:lastRenderedPageBreak/>
        <w:t xml:space="preserve">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B20CB6" w:rsidRDefault="002111A6" w:rsidP="00B20CB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3521C0" w:rsidRPr="003521C0">
        <w:rPr>
          <w:rFonts w:ascii="Times New Roman" w:eastAsia="Times New Roman" w:hAnsi="Times New Roman" w:cs="Times New Roman"/>
          <w:b/>
          <w:i/>
          <w:sz w:val="24"/>
          <w:szCs w:val="24"/>
          <w:lang w:eastAsia="pl-PL"/>
        </w:rPr>
        <w:t>nr.</w:t>
      </w:r>
      <w:r w:rsidR="002E5001">
        <w:rPr>
          <w:rFonts w:ascii="Times New Roman" w:eastAsia="Times New Roman" w:hAnsi="Times New Roman" w:cs="Times New Roman"/>
          <w:b/>
          <w:i/>
          <w:sz w:val="24"/>
          <w:szCs w:val="24"/>
          <w:lang w:eastAsia="pl-PL"/>
        </w:rPr>
        <w:t>39 din 20.03</w:t>
      </w:r>
      <w:r w:rsidR="003521C0" w:rsidRPr="003521C0">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3521C0" w:rsidRDefault="003F1D2D" w:rsidP="003521C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5"/>
      <w:bookmarkEnd w:id="15"/>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6"/>
      <w:bookmarkEnd w:id="1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7"/>
      <w:bookmarkEnd w:id="17"/>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38"/>
      <w:bookmarkEnd w:id="1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9" w:name="do|ax5^I|pa39"/>
      <w:bookmarkEnd w:id="19"/>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0"/>
      <w:bookmarkEnd w:id="20"/>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41"/>
      <w:bookmarkEnd w:id="21"/>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82E41" w:rsidRDefault="00282E41" w:rsidP="003812E1">
      <w:pPr>
        <w:spacing w:after="0" w:line="240" w:lineRule="auto"/>
        <w:rPr>
          <w:rFonts w:ascii="Times New Roman" w:hAnsi="Times New Roman" w:cs="Times New Roman"/>
          <w:b/>
          <w:sz w:val="16"/>
          <w:szCs w:val="16"/>
        </w:rPr>
      </w:pPr>
      <w:bookmarkStart w:id="22" w:name="do|ax5^I|pa42"/>
      <w:bookmarkEnd w:id="22"/>
    </w:p>
    <w:p w:rsidR="00282E41" w:rsidRPr="002752F2" w:rsidRDefault="00282E41"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282E41" w:rsidRPr="00FA0BC3"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B554C8" w:rsidP="00B554C8">
      <w:pPr>
        <w:spacing w:after="0" w:line="240" w:lineRule="auto"/>
        <w:rPr>
          <w:rFonts w:ascii="Times New Roman" w:hAnsi="Times New Roman"/>
          <w:b/>
          <w:sz w:val="24"/>
          <w:szCs w:val="24"/>
        </w:rPr>
      </w:pPr>
      <w:r w:rsidRPr="00B554C8">
        <w:rPr>
          <w:rFonts w:ascii="Times New Roman" w:hAnsi="Times New Roman"/>
          <w:b/>
          <w:sz w:val="24"/>
          <w:szCs w:val="24"/>
        </w:rPr>
        <w:t xml:space="preserve">      Maria Morcoaşe                               </w:t>
      </w:r>
      <w:r>
        <w:rPr>
          <w:rFonts w:ascii="Times New Roman" w:hAnsi="Times New Roman"/>
          <w:b/>
          <w:sz w:val="24"/>
          <w:szCs w:val="24"/>
        </w:rPr>
        <w:t xml:space="preserve">                            </w:t>
      </w:r>
      <w:r w:rsidRPr="00B554C8">
        <w:rPr>
          <w:rFonts w:ascii="Times New Roman" w:hAnsi="Times New Roman"/>
          <w:b/>
          <w:sz w:val="24"/>
          <w:szCs w:val="24"/>
        </w:rPr>
        <w:t xml:space="preserve">    consilier AAA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B554C8" w:rsidP="00B554C8">
      <w:pPr>
        <w:spacing w:after="0" w:line="240" w:lineRule="auto"/>
        <w:rPr>
          <w:rFonts w:ascii="Times New Roman" w:hAnsi="Times New Roman"/>
          <w:b/>
          <w:sz w:val="24"/>
          <w:szCs w:val="24"/>
        </w:rPr>
      </w:pPr>
      <w:r w:rsidRPr="00B554C8">
        <w:rPr>
          <w:rFonts w:ascii="Times New Roman" w:hAnsi="Times New Roman"/>
          <w:b/>
          <w:sz w:val="24"/>
          <w:szCs w:val="24"/>
        </w:rPr>
        <w:t xml:space="preserve">Șef Serviciu C.F.M.,                                                      </w:t>
      </w:r>
      <w:r>
        <w:rPr>
          <w:rFonts w:ascii="Times New Roman" w:hAnsi="Times New Roman"/>
          <w:b/>
          <w:sz w:val="24"/>
          <w:szCs w:val="24"/>
        </w:rPr>
        <w:t xml:space="preserve">       </w:t>
      </w:r>
      <w:r w:rsidRPr="00B554C8">
        <w:rPr>
          <w:rFonts w:ascii="Times New Roman" w:hAnsi="Times New Roman"/>
          <w:b/>
          <w:sz w:val="24"/>
          <w:szCs w:val="24"/>
        </w:rPr>
        <w:t xml:space="preserve">  consilier CFM    </w:t>
      </w:r>
      <w:r>
        <w:rPr>
          <w:rFonts w:ascii="Times New Roman" w:hAnsi="Times New Roman"/>
          <w:b/>
          <w:sz w:val="24"/>
          <w:szCs w:val="24"/>
        </w:rPr>
        <w:t>Coman Raluca</w:t>
      </w:r>
    </w:p>
    <w:p w:rsidR="00B554C8" w:rsidRPr="00B554C8" w:rsidRDefault="00B554C8" w:rsidP="00B554C8">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12" w:rsidRDefault="00937B12" w:rsidP="00EE5AEC">
      <w:pPr>
        <w:spacing w:after="0" w:line="240" w:lineRule="auto"/>
      </w:pPr>
      <w:r>
        <w:separator/>
      </w:r>
    </w:p>
  </w:endnote>
  <w:endnote w:type="continuationSeparator" w:id="0">
    <w:p w:rsidR="00937B12" w:rsidRDefault="00937B1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A46C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12" w:rsidRDefault="00937B12" w:rsidP="00EE5AEC">
      <w:pPr>
        <w:spacing w:after="0" w:line="240" w:lineRule="auto"/>
      </w:pPr>
      <w:r>
        <w:separator/>
      </w:r>
    </w:p>
  </w:footnote>
  <w:footnote w:type="continuationSeparator" w:id="0">
    <w:p w:rsidR="00937B12" w:rsidRDefault="00937B1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none"/>
      <w:suff w:val="nothing"/>
      <w:lvlText w:val=""/>
      <w:lvlJc w:val="left"/>
      <w:pPr>
        <w:tabs>
          <w:tab w:val="num" w:pos="0"/>
        </w:tabs>
        <w:ind w:left="0" w:firstLine="0"/>
      </w:pPr>
      <w:rPr>
        <w:rFonts w:ascii="Arial" w:hAnsi="Arial" w:cs="Arial"/>
        <w:color w:val="000000"/>
        <w:sz w:val="21"/>
        <w:szCs w:val="21"/>
        <w:lang/>
      </w:rPr>
    </w:lvl>
  </w:abstractNum>
  <w:abstractNum w:abstractNumId="2" w15:restartNumberingAfterBreak="0">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none"/>
      <w:suff w:val="nothing"/>
      <w:lvlText w:val=""/>
      <w:lvlJc w:val="left"/>
      <w:pPr>
        <w:tabs>
          <w:tab w:val="num" w:pos="0"/>
        </w:tabs>
        <w:ind w:left="0" w:firstLine="0"/>
      </w:pPr>
      <w:rPr>
        <w:rFonts w:ascii="Arial" w:hAnsi="Arial" w:cs="Arial"/>
        <w:b/>
        <w:sz w:val="24"/>
        <w:szCs w:val="24"/>
        <w:lang/>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6"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5"/>
  </w:num>
  <w:num w:numId="6">
    <w:abstractNumId w:val="8"/>
  </w:num>
  <w:num w:numId="7">
    <w:abstractNumId w:val="13"/>
  </w:num>
  <w:num w:numId="8">
    <w:abstractNumId w:val="19"/>
  </w:num>
  <w:num w:numId="9">
    <w:abstractNumId w:val="18"/>
  </w:num>
  <w:num w:numId="10">
    <w:abstractNumId w:val="3"/>
  </w:num>
  <w:num w:numId="11">
    <w:abstractNumId w:val="12"/>
  </w:num>
  <w:num w:numId="12">
    <w:abstractNumId w:val="6"/>
  </w:num>
  <w:num w:numId="13">
    <w:abstractNumId w:val="5"/>
  </w:num>
  <w:num w:numId="14">
    <w:abstractNumId w:val="17"/>
  </w:num>
  <w:num w:numId="15">
    <w:abstractNumId w:val="28"/>
  </w:num>
  <w:num w:numId="16">
    <w:abstractNumId w:val="15"/>
  </w:num>
  <w:num w:numId="17">
    <w:abstractNumId w:val="16"/>
  </w:num>
  <w:num w:numId="18">
    <w:abstractNumId w:val="24"/>
  </w:num>
  <w:num w:numId="19">
    <w:abstractNumId w:val="31"/>
  </w:num>
  <w:num w:numId="20">
    <w:abstractNumId w:val="23"/>
  </w:num>
  <w:num w:numId="21">
    <w:abstractNumId w:val="14"/>
  </w:num>
  <w:num w:numId="22">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7"/>
  </w:num>
  <w:num w:numId="26">
    <w:abstractNumId w:val="30"/>
  </w:num>
  <w:num w:numId="27">
    <w:abstractNumId w:val="9"/>
  </w:num>
  <w:num w:numId="28">
    <w:abstractNumId w:val="29"/>
  </w:num>
  <w:num w:numId="29">
    <w:abstractNumId w:val="4"/>
  </w:num>
  <w:num w:numId="30">
    <w:abstractNumId w:val="20"/>
  </w:num>
  <w:num w:numId="31">
    <w:abstractNumId w:val="1"/>
  </w:num>
  <w:num w:numId="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4281"/>
    <w:rsid w:val="00095AC6"/>
    <w:rsid w:val="00095BEA"/>
    <w:rsid w:val="000A2E73"/>
    <w:rsid w:val="000A5E74"/>
    <w:rsid w:val="000B6218"/>
    <w:rsid w:val="000C4D53"/>
    <w:rsid w:val="000D35A8"/>
    <w:rsid w:val="000E5E8F"/>
    <w:rsid w:val="000F0C76"/>
    <w:rsid w:val="00102243"/>
    <w:rsid w:val="001057FC"/>
    <w:rsid w:val="001106C8"/>
    <w:rsid w:val="00120FC7"/>
    <w:rsid w:val="00133552"/>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486A"/>
    <w:rsid w:val="001B6376"/>
    <w:rsid w:val="001C476C"/>
    <w:rsid w:val="001D58C8"/>
    <w:rsid w:val="001D5C27"/>
    <w:rsid w:val="001E678F"/>
    <w:rsid w:val="001F3B49"/>
    <w:rsid w:val="001F65BD"/>
    <w:rsid w:val="00201F6C"/>
    <w:rsid w:val="00207D2B"/>
    <w:rsid w:val="002111A6"/>
    <w:rsid w:val="002133C9"/>
    <w:rsid w:val="002176A0"/>
    <w:rsid w:val="00222838"/>
    <w:rsid w:val="00222FFE"/>
    <w:rsid w:val="0024580B"/>
    <w:rsid w:val="00261675"/>
    <w:rsid w:val="0027027A"/>
    <w:rsid w:val="002704B0"/>
    <w:rsid w:val="00273D20"/>
    <w:rsid w:val="002752F2"/>
    <w:rsid w:val="00282E41"/>
    <w:rsid w:val="00283BA7"/>
    <w:rsid w:val="00286603"/>
    <w:rsid w:val="002A40D5"/>
    <w:rsid w:val="002A507E"/>
    <w:rsid w:val="002B39C5"/>
    <w:rsid w:val="002B7699"/>
    <w:rsid w:val="002C64DC"/>
    <w:rsid w:val="002D03E4"/>
    <w:rsid w:val="002E2A19"/>
    <w:rsid w:val="002E2C5D"/>
    <w:rsid w:val="002E5001"/>
    <w:rsid w:val="002F426C"/>
    <w:rsid w:val="003019A2"/>
    <w:rsid w:val="00330752"/>
    <w:rsid w:val="0033251F"/>
    <w:rsid w:val="00340E23"/>
    <w:rsid w:val="00351752"/>
    <w:rsid w:val="003521C0"/>
    <w:rsid w:val="00360E57"/>
    <w:rsid w:val="0036379B"/>
    <w:rsid w:val="003812E1"/>
    <w:rsid w:val="003913AE"/>
    <w:rsid w:val="003970F1"/>
    <w:rsid w:val="00397EBE"/>
    <w:rsid w:val="003A7E0E"/>
    <w:rsid w:val="003B2BF5"/>
    <w:rsid w:val="003B482C"/>
    <w:rsid w:val="003B4D93"/>
    <w:rsid w:val="003F1D2D"/>
    <w:rsid w:val="00402C96"/>
    <w:rsid w:val="0040438F"/>
    <w:rsid w:val="00404666"/>
    <w:rsid w:val="00416695"/>
    <w:rsid w:val="0042202A"/>
    <w:rsid w:val="0042420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B6303"/>
    <w:rsid w:val="004C0511"/>
    <w:rsid w:val="004E79A9"/>
    <w:rsid w:val="004F010B"/>
    <w:rsid w:val="004F1432"/>
    <w:rsid w:val="004F495D"/>
    <w:rsid w:val="005035C2"/>
    <w:rsid w:val="00512E17"/>
    <w:rsid w:val="00521885"/>
    <w:rsid w:val="00524F19"/>
    <w:rsid w:val="0053048D"/>
    <w:rsid w:val="00532311"/>
    <w:rsid w:val="005329F9"/>
    <w:rsid w:val="00552069"/>
    <w:rsid w:val="00561594"/>
    <w:rsid w:val="00561750"/>
    <w:rsid w:val="00570B71"/>
    <w:rsid w:val="00575E5A"/>
    <w:rsid w:val="005815FE"/>
    <w:rsid w:val="005869B5"/>
    <w:rsid w:val="005902E0"/>
    <w:rsid w:val="00590C8D"/>
    <w:rsid w:val="0059197A"/>
    <w:rsid w:val="00591CEB"/>
    <w:rsid w:val="00593D2C"/>
    <w:rsid w:val="005949CA"/>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1041C"/>
    <w:rsid w:val="00711EDB"/>
    <w:rsid w:val="007178C6"/>
    <w:rsid w:val="00722BE2"/>
    <w:rsid w:val="00732AB6"/>
    <w:rsid w:val="007449D7"/>
    <w:rsid w:val="00745281"/>
    <w:rsid w:val="007466F2"/>
    <w:rsid w:val="00750BE3"/>
    <w:rsid w:val="007516E9"/>
    <w:rsid w:val="007626A4"/>
    <w:rsid w:val="00762CBA"/>
    <w:rsid w:val="00764DAC"/>
    <w:rsid w:val="00791330"/>
    <w:rsid w:val="007A2B7A"/>
    <w:rsid w:val="007A304F"/>
    <w:rsid w:val="007A4B5D"/>
    <w:rsid w:val="007A567D"/>
    <w:rsid w:val="007B0BB5"/>
    <w:rsid w:val="007B666C"/>
    <w:rsid w:val="007C3819"/>
    <w:rsid w:val="007C5FA3"/>
    <w:rsid w:val="007D630E"/>
    <w:rsid w:val="007F1F7B"/>
    <w:rsid w:val="0080663A"/>
    <w:rsid w:val="00822846"/>
    <w:rsid w:val="00834097"/>
    <w:rsid w:val="00837B75"/>
    <w:rsid w:val="008510A7"/>
    <w:rsid w:val="00852BE9"/>
    <w:rsid w:val="00864CCB"/>
    <w:rsid w:val="0086539D"/>
    <w:rsid w:val="0087694A"/>
    <w:rsid w:val="008B210D"/>
    <w:rsid w:val="008C47E7"/>
    <w:rsid w:val="008D1FB2"/>
    <w:rsid w:val="008E05A5"/>
    <w:rsid w:val="008F58D6"/>
    <w:rsid w:val="009018D7"/>
    <w:rsid w:val="009106A4"/>
    <w:rsid w:val="00912F44"/>
    <w:rsid w:val="009167CA"/>
    <w:rsid w:val="00917D3C"/>
    <w:rsid w:val="00937B12"/>
    <w:rsid w:val="00937BE6"/>
    <w:rsid w:val="009405A3"/>
    <w:rsid w:val="00971AF8"/>
    <w:rsid w:val="00991388"/>
    <w:rsid w:val="009A0064"/>
    <w:rsid w:val="009A492A"/>
    <w:rsid w:val="009A7CB8"/>
    <w:rsid w:val="009B321F"/>
    <w:rsid w:val="009D30A7"/>
    <w:rsid w:val="009D477B"/>
    <w:rsid w:val="00A10BDF"/>
    <w:rsid w:val="00A25301"/>
    <w:rsid w:val="00A277BC"/>
    <w:rsid w:val="00A450C7"/>
    <w:rsid w:val="00A5085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A6016"/>
    <w:rsid w:val="00AB4990"/>
    <w:rsid w:val="00AC3CF5"/>
    <w:rsid w:val="00AD3843"/>
    <w:rsid w:val="00AD5885"/>
    <w:rsid w:val="00AE1F9C"/>
    <w:rsid w:val="00AF736A"/>
    <w:rsid w:val="00B06824"/>
    <w:rsid w:val="00B074DA"/>
    <w:rsid w:val="00B11231"/>
    <w:rsid w:val="00B169FF"/>
    <w:rsid w:val="00B20CB6"/>
    <w:rsid w:val="00B22ECF"/>
    <w:rsid w:val="00B36897"/>
    <w:rsid w:val="00B3750E"/>
    <w:rsid w:val="00B457DB"/>
    <w:rsid w:val="00B554C8"/>
    <w:rsid w:val="00B77FDD"/>
    <w:rsid w:val="00B96B24"/>
    <w:rsid w:val="00BA1ACE"/>
    <w:rsid w:val="00BB01A7"/>
    <w:rsid w:val="00BB1E01"/>
    <w:rsid w:val="00BB2BD0"/>
    <w:rsid w:val="00BC52AF"/>
    <w:rsid w:val="00BC7333"/>
    <w:rsid w:val="00BD4BFF"/>
    <w:rsid w:val="00BD7C3A"/>
    <w:rsid w:val="00BE068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61E10"/>
    <w:rsid w:val="00C76160"/>
    <w:rsid w:val="00C761CC"/>
    <w:rsid w:val="00C92154"/>
    <w:rsid w:val="00CA0A18"/>
    <w:rsid w:val="00CB165A"/>
    <w:rsid w:val="00CD145B"/>
    <w:rsid w:val="00CD50D4"/>
    <w:rsid w:val="00CE0908"/>
    <w:rsid w:val="00D23EEB"/>
    <w:rsid w:val="00D268EA"/>
    <w:rsid w:val="00D34D4D"/>
    <w:rsid w:val="00D42C36"/>
    <w:rsid w:val="00D52D6D"/>
    <w:rsid w:val="00D55126"/>
    <w:rsid w:val="00D62463"/>
    <w:rsid w:val="00D6555F"/>
    <w:rsid w:val="00D65E7E"/>
    <w:rsid w:val="00D7402F"/>
    <w:rsid w:val="00D7690A"/>
    <w:rsid w:val="00D80391"/>
    <w:rsid w:val="00D8384B"/>
    <w:rsid w:val="00D84F2E"/>
    <w:rsid w:val="00D85488"/>
    <w:rsid w:val="00D96D00"/>
    <w:rsid w:val="00DB26C9"/>
    <w:rsid w:val="00DC6F82"/>
    <w:rsid w:val="00DD5103"/>
    <w:rsid w:val="00DE3A94"/>
    <w:rsid w:val="00DF2AC4"/>
    <w:rsid w:val="00DF3942"/>
    <w:rsid w:val="00E03D06"/>
    <w:rsid w:val="00E14E3B"/>
    <w:rsid w:val="00E2156C"/>
    <w:rsid w:val="00E36E1E"/>
    <w:rsid w:val="00E4069B"/>
    <w:rsid w:val="00E42E66"/>
    <w:rsid w:val="00E45F4C"/>
    <w:rsid w:val="00E4775B"/>
    <w:rsid w:val="00E51181"/>
    <w:rsid w:val="00E51DE7"/>
    <w:rsid w:val="00E53CDC"/>
    <w:rsid w:val="00E623B2"/>
    <w:rsid w:val="00E6529F"/>
    <w:rsid w:val="00E7145E"/>
    <w:rsid w:val="00E75237"/>
    <w:rsid w:val="00E8528B"/>
    <w:rsid w:val="00E91709"/>
    <w:rsid w:val="00E97915"/>
    <w:rsid w:val="00EA46C4"/>
    <w:rsid w:val="00EB089A"/>
    <w:rsid w:val="00EB4F82"/>
    <w:rsid w:val="00EC289A"/>
    <w:rsid w:val="00EE3CE8"/>
    <w:rsid w:val="00EE4AB2"/>
    <w:rsid w:val="00EE5AEC"/>
    <w:rsid w:val="00EE7B66"/>
    <w:rsid w:val="00EF064F"/>
    <w:rsid w:val="00EF473F"/>
    <w:rsid w:val="00F07805"/>
    <w:rsid w:val="00F1267A"/>
    <w:rsid w:val="00F15E42"/>
    <w:rsid w:val="00F17E0F"/>
    <w:rsid w:val="00F2559C"/>
    <w:rsid w:val="00F30FF7"/>
    <w:rsid w:val="00F37811"/>
    <w:rsid w:val="00F44C16"/>
    <w:rsid w:val="00F4782D"/>
    <w:rsid w:val="00F53EFD"/>
    <w:rsid w:val="00F6060B"/>
    <w:rsid w:val="00F64742"/>
    <w:rsid w:val="00F72054"/>
    <w:rsid w:val="00F86065"/>
    <w:rsid w:val="00F86A3F"/>
    <w:rsid w:val="00F978A2"/>
    <w:rsid w:val="00FA0BC3"/>
    <w:rsid w:val="00FA13B3"/>
    <w:rsid w:val="00FA22C5"/>
    <w:rsid w:val="00FA7571"/>
    <w:rsid w:val="00FB05B7"/>
    <w:rsid w:val="00FB35EB"/>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192E"/>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7466F2"/>
    <w:pPr>
      <w:widowControl w:val="0"/>
      <w:suppressAutoHyphens/>
      <w:spacing w:after="0" w:line="240" w:lineRule="auto"/>
    </w:pPr>
    <w:rPr>
      <w:rFonts w:ascii="Times New Roman" w:eastAsia="Times New Roman" w:hAnsi="Times New Roman" w:cs="Times New Roman"/>
      <w:sz w:val="20"/>
      <w:szCs w:val="20"/>
      <w:lang w:val="en-AU" w:eastAsia="ar-SA"/>
    </w:rPr>
  </w:style>
  <w:style w:type="paragraph" w:customStyle="1" w:styleId="Heading2">
    <w:name w:val="Heading 2~~"/>
    <w:basedOn w:val="Normal0"/>
    <w:rsid w:val="007466F2"/>
    <w:pPr>
      <w:jc w:val="both"/>
    </w:pPr>
    <w:rPr>
      <w:rFonts w:ascii="Arial" w:hAnsi="Arial" w:cs="Arial"/>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046B-9FD8-429F-A023-267DC17C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2727</Words>
  <Characters>15547</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5</cp:revision>
  <cp:lastPrinted>2019-06-04T07:28:00Z</cp:lastPrinted>
  <dcterms:created xsi:type="dcterms:W3CDTF">2019-07-04T06:47:00Z</dcterms:created>
  <dcterms:modified xsi:type="dcterms:W3CDTF">2019-07-04T07:12:00Z</dcterms:modified>
</cp:coreProperties>
</file>