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66C" w:rsidRPr="00932190" w:rsidRDefault="003913C8" w:rsidP="007B666C">
      <w:pPr>
        <w:pStyle w:val="Header"/>
        <w:jc w:val="center"/>
        <w:rPr>
          <w:rFonts w:ascii="Garamond" w:hAnsi="Garamond"/>
          <w:b/>
          <w:color w:val="00214E"/>
          <w:sz w:val="36"/>
          <w:szCs w:val="36"/>
        </w:rPr>
      </w:pPr>
      <w:r>
        <w:rPr>
          <w:rFonts w:ascii="Garamond" w:hAnsi="Garamond"/>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4.7pt;margin-top:-4.7pt;width:47.9pt;height:39.4pt;z-index:-251658240">
            <v:imagedata r:id="rId8" o:title=""/>
          </v:shape>
          <o:OLEObject Type="Embed" ProgID="CorelDRAW.Graphic.13" ShapeID="_x0000_s1027" DrawAspect="Content" ObjectID="_1623837919" r:id="rId9"/>
        </w:pict>
      </w:r>
      <w:r w:rsidR="008145D2">
        <w:rPr>
          <w:rFonts w:ascii="Garamond" w:hAnsi="Garamond"/>
          <w:b/>
          <w:noProof/>
          <w:color w:val="00214E"/>
          <w:sz w:val="36"/>
          <w:szCs w:val="36"/>
          <w:lang w:eastAsia="ro-RO"/>
        </w:rPr>
        <w:drawing>
          <wp:anchor distT="0" distB="0" distL="114300" distR="114300" simplePos="0" relativeHeight="251657216" behindDoc="0" locked="0" layoutInCell="1" allowOverlap="1" wp14:anchorId="51236049" wp14:editId="5531B6CC">
            <wp:simplePos x="0" y="0"/>
            <wp:positionH relativeFrom="column">
              <wp:posOffset>-73025</wp:posOffset>
            </wp:positionH>
            <wp:positionV relativeFrom="paragraph">
              <wp:posOffset>-83185</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666C" w:rsidRPr="00932190">
        <w:rPr>
          <w:rFonts w:ascii="Garamond" w:hAnsi="Garamond"/>
          <w:b/>
          <w:color w:val="00214E"/>
          <w:sz w:val="36"/>
          <w:szCs w:val="36"/>
        </w:rPr>
        <w:t>Ministerul Mediului</w:t>
      </w:r>
    </w:p>
    <w:p w:rsidR="007B666C" w:rsidRPr="00932190" w:rsidRDefault="007B666C" w:rsidP="007B666C">
      <w:pPr>
        <w:pStyle w:val="Header"/>
        <w:jc w:val="center"/>
        <w:rPr>
          <w:rFonts w:cs="Calibri"/>
          <w:b/>
          <w:sz w:val="36"/>
          <w:szCs w:val="36"/>
          <w:lang w:eastAsia="ar-SA"/>
        </w:rPr>
      </w:pPr>
      <w:r w:rsidRPr="00932190">
        <w:rPr>
          <w:rFonts w:ascii="Garamond" w:hAnsi="Garamond"/>
          <w:b/>
          <w:color w:val="00214E"/>
          <w:sz w:val="36"/>
          <w:szCs w:val="36"/>
        </w:rPr>
        <w:t>Agenţia Naţională pentru Protecţia Mediului</w:t>
      </w:r>
    </w:p>
    <w:p w:rsidR="007B666C" w:rsidRPr="00932190" w:rsidRDefault="007B666C" w:rsidP="007B666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7B666C" w:rsidRPr="00932190" w:rsidTr="007B666C">
        <w:tc>
          <w:tcPr>
            <w:tcW w:w="9833" w:type="dxa"/>
            <w:tcBorders>
              <w:top w:val="single" w:sz="8" w:space="0" w:color="000000"/>
              <w:bottom w:val="single" w:sz="8" w:space="0" w:color="000000"/>
            </w:tcBorders>
            <w:shd w:val="clear" w:color="auto" w:fill="DBE5F1"/>
          </w:tcPr>
          <w:p w:rsidR="007B666C" w:rsidRPr="00932190" w:rsidRDefault="007B666C" w:rsidP="007B666C">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DC6F82" w:rsidRPr="00594BEC" w:rsidRDefault="00DC6F82" w:rsidP="007B666C">
      <w:pPr>
        <w:spacing w:after="0" w:line="240" w:lineRule="auto"/>
      </w:pPr>
    </w:p>
    <w:p w:rsidR="00051258" w:rsidRPr="00C61E10" w:rsidRDefault="00051258" w:rsidP="00C61E10">
      <w:pPr>
        <w:spacing w:after="0" w:line="240" w:lineRule="auto"/>
        <w:ind w:left="6480" w:firstLine="600"/>
        <w:jc w:val="right"/>
        <w:rPr>
          <w:rFonts w:ascii="Times New Roman" w:eastAsia="Times New Roman" w:hAnsi="Times New Roman" w:cs="Times New Roman"/>
          <w:sz w:val="24"/>
          <w:szCs w:val="24"/>
          <w:lang w:eastAsia="ro-RO"/>
        </w:rPr>
      </w:pPr>
      <w:r w:rsidRPr="00C61E10">
        <w:rPr>
          <w:rFonts w:ascii="Times New Roman" w:eastAsia="Times New Roman" w:hAnsi="Times New Roman" w:cs="Times New Roman"/>
          <w:sz w:val="24"/>
          <w:szCs w:val="24"/>
          <w:lang w:eastAsia="ro-RO"/>
        </w:rPr>
        <w:t xml:space="preserve">Nr. </w:t>
      </w:r>
      <w:r w:rsidR="00407794">
        <w:rPr>
          <w:rFonts w:ascii="Times New Roman" w:hAnsi="Times New Roman" w:cs="Times New Roman"/>
          <w:sz w:val="24"/>
          <w:szCs w:val="24"/>
        </w:rPr>
        <w:t>10677</w:t>
      </w:r>
      <w:r w:rsidR="00097820">
        <w:rPr>
          <w:rFonts w:ascii="Times New Roman" w:hAnsi="Times New Roman" w:cs="Times New Roman"/>
          <w:sz w:val="24"/>
          <w:szCs w:val="24"/>
        </w:rPr>
        <w:t>/1552/05.07</w:t>
      </w:r>
      <w:r w:rsidR="00A75AC2">
        <w:rPr>
          <w:rFonts w:ascii="Times New Roman" w:hAnsi="Times New Roman" w:cs="Times New Roman"/>
          <w:sz w:val="24"/>
          <w:szCs w:val="24"/>
        </w:rPr>
        <w:t>.2019</w:t>
      </w:r>
    </w:p>
    <w:p w:rsidR="00D7402F" w:rsidRPr="00C61E10" w:rsidRDefault="00051258" w:rsidP="00C61E10">
      <w:pPr>
        <w:suppressAutoHyphens/>
        <w:spacing w:after="0" w:line="240" w:lineRule="auto"/>
        <w:jc w:val="both"/>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 </w:t>
      </w:r>
    </w:p>
    <w:p w:rsidR="007B666C" w:rsidRPr="00C61E10" w:rsidRDefault="007B666C" w:rsidP="00C61E10">
      <w:pPr>
        <w:suppressAutoHyphens/>
        <w:spacing w:after="0" w:line="240" w:lineRule="auto"/>
        <w:jc w:val="center"/>
        <w:rPr>
          <w:rFonts w:ascii="Times New Roman" w:hAnsi="Times New Roman" w:cs="Times New Roman"/>
          <w:sz w:val="24"/>
          <w:szCs w:val="24"/>
        </w:rPr>
      </w:pPr>
    </w:p>
    <w:p w:rsidR="00051258" w:rsidRPr="00C61E10" w:rsidRDefault="000A348A" w:rsidP="000A348A">
      <w:pPr>
        <w:suppressAutoHyphens/>
        <w:spacing w:after="0" w:line="240" w:lineRule="auto"/>
        <w:rPr>
          <w:rFonts w:ascii="Times New Roman" w:eastAsia="Times New Roman" w:hAnsi="Times New Roman" w:cs="Times New Roman"/>
          <w:b/>
          <w:sz w:val="24"/>
          <w:szCs w:val="24"/>
          <w:lang w:eastAsia="ro-RO"/>
        </w:rPr>
      </w:pPr>
      <w:r>
        <w:t xml:space="preserve">                                                     </w:t>
      </w:r>
      <w:r w:rsidR="005D53E8" w:rsidRPr="005D53E8">
        <w:rPr>
          <w:rFonts w:ascii="Times New Roman" w:hAnsi="Times New Roman" w:cs="Times New Roman"/>
          <w:b/>
          <w:sz w:val="24"/>
          <w:szCs w:val="24"/>
        </w:rPr>
        <w:t>PROIECT</w:t>
      </w:r>
      <w:r>
        <w:t xml:space="preserve">    </w:t>
      </w:r>
      <w:r w:rsidR="00B3522B">
        <w:t xml:space="preserve"> </w:t>
      </w:r>
      <w:hyperlink r:id="rId11" w:anchor="#" w:history="1"/>
      <w:r w:rsidR="00051258" w:rsidRPr="00A75AC2">
        <w:rPr>
          <w:rFonts w:ascii="Times New Roman" w:eastAsia="Times New Roman" w:hAnsi="Times New Roman" w:cs="Times New Roman"/>
          <w:b/>
          <w:sz w:val="24"/>
          <w:szCs w:val="24"/>
          <w:lang w:eastAsia="ro-RO"/>
        </w:rPr>
        <w:t>D</w:t>
      </w:r>
      <w:r w:rsidR="00051258" w:rsidRPr="00C61E10">
        <w:rPr>
          <w:rFonts w:ascii="Times New Roman" w:eastAsia="Times New Roman" w:hAnsi="Times New Roman" w:cs="Times New Roman"/>
          <w:b/>
          <w:sz w:val="24"/>
          <w:szCs w:val="24"/>
          <w:lang w:eastAsia="ro-RO"/>
        </w:rPr>
        <w:t>ECIZIA ETAPEI DE ÎNCADRARE</w:t>
      </w:r>
    </w:p>
    <w:p w:rsidR="00051258" w:rsidRPr="00C61E10" w:rsidRDefault="00051258" w:rsidP="00C61E10">
      <w:pPr>
        <w:suppressAutoHyphens/>
        <w:spacing w:after="0" w:line="240" w:lineRule="auto"/>
        <w:jc w:val="center"/>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Nr.</w:t>
      </w:r>
      <w:r w:rsidR="00097820">
        <w:rPr>
          <w:rFonts w:ascii="Times New Roman" w:eastAsia="Times New Roman" w:hAnsi="Times New Roman" w:cs="Times New Roman"/>
          <w:b/>
          <w:sz w:val="24"/>
          <w:szCs w:val="24"/>
          <w:lang w:eastAsia="ro-RO"/>
        </w:rPr>
        <w:t xml:space="preserve">     </w:t>
      </w:r>
      <w:r w:rsidR="00B3522B">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 xml:space="preserve">din </w:t>
      </w:r>
      <w:r w:rsidR="00B3522B">
        <w:rPr>
          <w:rFonts w:ascii="Times New Roman" w:eastAsia="Times New Roman" w:hAnsi="Times New Roman" w:cs="Times New Roman"/>
          <w:b/>
          <w:sz w:val="24"/>
          <w:szCs w:val="24"/>
          <w:lang w:eastAsia="ro-RO"/>
        </w:rPr>
        <w:t xml:space="preserve"> </w:t>
      </w:r>
      <w:r w:rsidR="00097820">
        <w:rPr>
          <w:rFonts w:ascii="Times New Roman" w:eastAsia="Times New Roman" w:hAnsi="Times New Roman" w:cs="Times New Roman"/>
          <w:b/>
          <w:sz w:val="24"/>
          <w:szCs w:val="24"/>
          <w:lang w:eastAsia="ro-RO"/>
        </w:rPr>
        <w:t>05.07</w:t>
      </w:r>
      <w:r w:rsidR="007E21AD">
        <w:rPr>
          <w:rFonts w:ascii="Times New Roman" w:eastAsia="Times New Roman" w:hAnsi="Times New Roman" w:cs="Times New Roman"/>
          <w:b/>
          <w:sz w:val="24"/>
          <w:szCs w:val="24"/>
          <w:lang w:eastAsia="ro-RO"/>
        </w:rPr>
        <w:t>.2019</w:t>
      </w:r>
    </w:p>
    <w:p w:rsidR="00BE238B" w:rsidRDefault="00BE238B" w:rsidP="00C61E10">
      <w:pPr>
        <w:shd w:val="clear" w:color="auto" w:fill="FFFFFF"/>
        <w:jc w:val="both"/>
        <w:rPr>
          <w:rStyle w:val="tpa"/>
          <w:rFonts w:ascii="Times New Roman" w:hAnsi="Times New Roman" w:cs="Times New Roman"/>
          <w:color w:val="000000"/>
          <w:sz w:val="24"/>
          <w:szCs w:val="24"/>
        </w:rPr>
      </w:pPr>
      <w:bookmarkStart w:id="0" w:name="do|ax5^I|pa7"/>
      <w:bookmarkEnd w:id="0"/>
    </w:p>
    <w:p w:rsidR="00D34D4D" w:rsidRPr="00C202AA" w:rsidRDefault="00E2758A" w:rsidP="00C61E10">
      <w:pPr>
        <w:shd w:val="clear" w:color="auto" w:fill="FFFFFF"/>
        <w:spacing w:after="0" w:line="240" w:lineRule="auto"/>
        <w:ind w:firstLine="709"/>
        <w:jc w:val="both"/>
        <w:rPr>
          <w:rStyle w:val="tpa"/>
          <w:rFonts w:ascii="Times New Roman" w:hAnsi="Times New Roman" w:cs="Times New Roman"/>
          <w:color w:val="000000"/>
          <w:sz w:val="24"/>
          <w:szCs w:val="24"/>
        </w:rPr>
      </w:pPr>
      <w:r w:rsidRPr="00F14CE6">
        <w:rPr>
          <w:rStyle w:val="tpa"/>
          <w:rFonts w:ascii="Times New Roman" w:hAnsi="Times New Roman" w:cs="Times New Roman"/>
          <w:color w:val="000000"/>
          <w:sz w:val="24"/>
          <w:szCs w:val="24"/>
        </w:rPr>
        <w:t>C</w:t>
      </w:r>
      <w:r w:rsidR="00D34D4D" w:rsidRPr="00F14CE6">
        <w:rPr>
          <w:rStyle w:val="tpa"/>
          <w:rFonts w:ascii="Times New Roman" w:hAnsi="Times New Roman" w:cs="Times New Roman"/>
          <w:color w:val="000000"/>
          <w:sz w:val="24"/>
          <w:szCs w:val="24"/>
        </w:rPr>
        <w:t xml:space="preserve">a urmare a solicitării de emitere a acordului de mediu adresate de </w:t>
      </w:r>
      <w:r w:rsidR="00407794" w:rsidRPr="00F14CE6">
        <w:rPr>
          <w:rStyle w:val="tpa1"/>
          <w:rFonts w:ascii="Times New Roman" w:hAnsi="Times New Roman" w:cs="Times New Roman"/>
          <w:sz w:val="24"/>
          <w:szCs w:val="24"/>
        </w:rPr>
        <w:t xml:space="preserve">de  </w:t>
      </w:r>
      <w:r w:rsidR="00407794" w:rsidRPr="00F14CE6">
        <w:rPr>
          <w:rStyle w:val="tpa1"/>
          <w:rFonts w:ascii="Times New Roman" w:hAnsi="Times New Roman" w:cs="Times New Roman"/>
          <w:b/>
          <w:sz w:val="24"/>
          <w:szCs w:val="24"/>
        </w:rPr>
        <w:t xml:space="preserve">COMUNA MANESTI </w:t>
      </w:r>
      <w:r w:rsidR="00407794" w:rsidRPr="00F14CE6">
        <w:rPr>
          <w:rStyle w:val="tpa1"/>
          <w:rFonts w:ascii="Times New Roman" w:hAnsi="Times New Roman" w:cs="Times New Roman"/>
          <w:sz w:val="24"/>
          <w:szCs w:val="24"/>
        </w:rPr>
        <w:t xml:space="preserve">cu sediul  in comuna Manesti, sat Manesti, strada Principala, nr.1 , judetul Dambovita </w:t>
      </w:r>
      <w:r w:rsidR="00D34D4D" w:rsidRPr="00F14CE6">
        <w:rPr>
          <w:rStyle w:val="tpa"/>
          <w:rFonts w:ascii="Times New Roman" w:hAnsi="Times New Roman" w:cs="Times New Roman"/>
          <w:color w:val="000000"/>
          <w:sz w:val="24"/>
          <w:szCs w:val="24"/>
        </w:rPr>
        <w:t xml:space="preserve">, înregistrată la </w:t>
      </w:r>
      <w:r w:rsidR="00BE238B" w:rsidRPr="00F14CE6">
        <w:rPr>
          <w:rStyle w:val="tpa1"/>
          <w:rFonts w:ascii="Times New Roman" w:hAnsi="Times New Roman" w:cs="Times New Roman"/>
          <w:sz w:val="24"/>
          <w:szCs w:val="24"/>
        </w:rPr>
        <w:t>Agenția pentru Protecția Mediu</w:t>
      </w:r>
      <w:r w:rsidR="00407794" w:rsidRPr="00F14CE6">
        <w:rPr>
          <w:rStyle w:val="tpa1"/>
          <w:rFonts w:ascii="Times New Roman" w:hAnsi="Times New Roman" w:cs="Times New Roman"/>
          <w:sz w:val="24"/>
          <w:szCs w:val="24"/>
        </w:rPr>
        <w:t>lui (APM) Dâmbovița cu nr.10677 din 08.08</w:t>
      </w:r>
      <w:r w:rsidR="008221AD" w:rsidRPr="00F14CE6">
        <w:rPr>
          <w:rStyle w:val="tpa1"/>
          <w:rFonts w:ascii="Times New Roman" w:hAnsi="Times New Roman" w:cs="Times New Roman"/>
          <w:sz w:val="24"/>
          <w:szCs w:val="24"/>
        </w:rPr>
        <w:t>.2019</w:t>
      </w:r>
      <w:r w:rsidR="00BE238B" w:rsidRPr="00F14CE6">
        <w:rPr>
          <w:rStyle w:val="tpa1"/>
          <w:rFonts w:ascii="Times New Roman" w:hAnsi="Times New Roman" w:cs="Times New Roman"/>
          <w:sz w:val="24"/>
          <w:szCs w:val="24"/>
        </w:rPr>
        <w:t>,</w:t>
      </w:r>
      <w:r w:rsidR="00D34D4D" w:rsidRPr="00F14CE6">
        <w:rPr>
          <w:rStyle w:val="tpa"/>
          <w:rFonts w:ascii="Times New Roman" w:hAnsi="Times New Roman" w:cs="Times New Roman"/>
          <w:color w:val="000000"/>
          <w:sz w:val="24"/>
          <w:szCs w:val="24"/>
        </w:rPr>
        <w:t xml:space="preserve"> în baza Legii nr. </w:t>
      </w:r>
      <w:r w:rsidR="00BE238B" w:rsidRPr="00F14CE6">
        <w:rPr>
          <w:rStyle w:val="tpa"/>
          <w:rFonts w:ascii="Times New Roman" w:hAnsi="Times New Roman" w:cs="Times New Roman"/>
          <w:color w:val="000000"/>
          <w:sz w:val="24"/>
          <w:szCs w:val="24"/>
        </w:rPr>
        <w:t>292/2018</w:t>
      </w:r>
      <w:r w:rsidR="00D34D4D" w:rsidRPr="00F14CE6">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hyperlink r:id="rId12" w:history="1">
        <w:r w:rsidR="00D34D4D" w:rsidRPr="00F14CE6">
          <w:rPr>
            <w:rStyle w:val="Hyperlink"/>
            <w:rFonts w:ascii="Times New Roman" w:hAnsi="Times New Roman" w:cs="Times New Roman"/>
            <w:b/>
            <w:bCs/>
            <w:color w:val="333399"/>
            <w:sz w:val="24"/>
            <w:szCs w:val="24"/>
          </w:rPr>
          <w:t>57/2007</w:t>
        </w:r>
      </w:hyperlink>
      <w:r w:rsidR="00D34D4D" w:rsidRPr="00F14CE6">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00D34D4D" w:rsidRPr="00F14CE6">
          <w:rPr>
            <w:rStyle w:val="Hyperlink"/>
            <w:rFonts w:ascii="Times New Roman" w:hAnsi="Times New Roman" w:cs="Times New Roman"/>
            <w:b/>
            <w:bCs/>
            <w:color w:val="333399"/>
            <w:sz w:val="24"/>
            <w:szCs w:val="24"/>
          </w:rPr>
          <w:t>49/2011</w:t>
        </w:r>
      </w:hyperlink>
      <w:r w:rsidR="00D34D4D" w:rsidRPr="00F14CE6">
        <w:rPr>
          <w:rStyle w:val="tpa"/>
          <w:rFonts w:ascii="Times New Roman" w:hAnsi="Times New Roman" w:cs="Times New Roman"/>
          <w:color w:val="000000"/>
          <w:sz w:val="24"/>
          <w:szCs w:val="24"/>
        </w:rPr>
        <w:t>, cu modificările şi completările ulterioare</w:t>
      </w:r>
      <w:r w:rsidR="00D34D4D" w:rsidRPr="00C202AA">
        <w:rPr>
          <w:rStyle w:val="tpa"/>
          <w:rFonts w:ascii="Times New Roman" w:hAnsi="Times New Roman" w:cs="Times New Roman"/>
          <w:color w:val="000000"/>
          <w:sz w:val="24"/>
          <w:szCs w:val="24"/>
        </w:rPr>
        <w:t>,</w:t>
      </w:r>
    </w:p>
    <w:p w:rsidR="00C61E10" w:rsidRPr="00C202AA" w:rsidRDefault="00C61E10" w:rsidP="00C61E10">
      <w:pPr>
        <w:shd w:val="clear" w:color="auto" w:fill="FFFFFF"/>
        <w:spacing w:after="0" w:line="240" w:lineRule="auto"/>
        <w:ind w:firstLine="709"/>
        <w:jc w:val="both"/>
        <w:rPr>
          <w:rFonts w:ascii="Times New Roman" w:hAnsi="Times New Roman" w:cs="Times New Roman"/>
          <w:color w:val="000000"/>
          <w:sz w:val="24"/>
          <w:szCs w:val="24"/>
        </w:rPr>
      </w:pPr>
    </w:p>
    <w:p w:rsidR="00D34D4D" w:rsidRPr="00D457D3" w:rsidRDefault="00BE238B" w:rsidP="00C61E10">
      <w:pPr>
        <w:shd w:val="clear" w:color="auto" w:fill="FFFFFF"/>
        <w:spacing w:after="0" w:line="240" w:lineRule="auto"/>
        <w:ind w:firstLine="709"/>
        <w:jc w:val="both"/>
        <w:rPr>
          <w:rFonts w:ascii="Times New Roman" w:hAnsi="Times New Roman" w:cs="Times New Roman"/>
          <w:b/>
          <w:color w:val="000000"/>
          <w:sz w:val="24"/>
          <w:szCs w:val="24"/>
        </w:rPr>
      </w:pPr>
      <w:bookmarkStart w:id="1" w:name="do|ax5^I|pa9"/>
      <w:bookmarkEnd w:id="1"/>
      <w:r w:rsidRPr="00D457D3">
        <w:rPr>
          <w:rFonts w:ascii="Times New Roman" w:eastAsia="Times New Roman" w:hAnsi="Times New Roman" w:cs="Times New Roman"/>
          <w:b/>
          <w:sz w:val="24"/>
          <w:szCs w:val="24"/>
          <w:lang w:eastAsia="ro-RO"/>
        </w:rPr>
        <w:t>Agenția pentru Protecția Mediului (APM) Dâmbovița decide</w:t>
      </w:r>
      <w:r w:rsidR="00D34D4D" w:rsidRPr="00D457D3">
        <w:rPr>
          <w:rStyle w:val="tpa"/>
          <w:rFonts w:ascii="Times New Roman" w:hAnsi="Times New Roman" w:cs="Times New Roman"/>
          <w:color w:val="000000"/>
          <w:sz w:val="24"/>
          <w:szCs w:val="24"/>
        </w:rPr>
        <w:t xml:space="preserve">, ca urmare a consultărilor desfăşurate în cadrul şedinţelor Comisiei de analiză tehnică din data de </w:t>
      </w:r>
      <w:r w:rsidR="00097820" w:rsidRPr="00D457D3">
        <w:rPr>
          <w:rStyle w:val="tpa"/>
          <w:rFonts w:ascii="Times New Roman" w:hAnsi="Times New Roman" w:cs="Times New Roman"/>
          <w:color w:val="000000"/>
          <w:sz w:val="24"/>
          <w:szCs w:val="24"/>
        </w:rPr>
        <w:t>04.07</w:t>
      </w:r>
      <w:r w:rsidR="00696024" w:rsidRPr="00D457D3">
        <w:rPr>
          <w:rStyle w:val="tpa"/>
          <w:rFonts w:ascii="Times New Roman" w:hAnsi="Times New Roman" w:cs="Times New Roman"/>
          <w:color w:val="000000"/>
          <w:sz w:val="24"/>
          <w:szCs w:val="24"/>
        </w:rPr>
        <w:t xml:space="preserve">.2019 </w:t>
      </w:r>
      <w:r w:rsidR="00D34D4D" w:rsidRPr="00D457D3">
        <w:rPr>
          <w:rStyle w:val="tpa"/>
          <w:rFonts w:ascii="Times New Roman" w:hAnsi="Times New Roman" w:cs="Times New Roman"/>
          <w:color w:val="000000"/>
          <w:sz w:val="24"/>
          <w:szCs w:val="24"/>
        </w:rPr>
        <w:t xml:space="preserve"> că proiectul </w:t>
      </w:r>
      <w:bookmarkStart w:id="2" w:name="do|ax5^I|pa10"/>
      <w:bookmarkEnd w:id="2"/>
      <w:r w:rsidR="00407794" w:rsidRPr="00D457D3">
        <w:rPr>
          <w:rStyle w:val="tpa1"/>
          <w:rFonts w:ascii="Times New Roman" w:hAnsi="Times New Roman" w:cs="Times New Roman"/>
          <w:b/>
          <w:sz w:val="24"/>
          <w:szCs w:val="24"/>
        </w:rPr>
        <w:t xml:space="preserve">INFIINTARE DISTRIBUTIE GAZE NATURALE IN COMUNA MANESTI, JUDETUL DAMBOVITA  </w:t>
      </w:r>
      <w:r w:rsidR="00407794" w:rsidRPr="00D457D3">
        <w:rPr>
          <w:rStyle w:val="tpa1"/>
          <w:rFonts w:ascii="Times New Roman" w:hAnsi="Times New Roman" w:cs="Times New Roman"/>
          <w:sz w:val="24"/>
          <w:szCs w:val="24"/>
        </w:rPr>
        <w:t>propus a fi amplasat in comuna Manesti, sat Manesti, sat Dragaesti Ungureni, sat Dragaesti Pamanteni, judetul Dambovita</w:t>
      </w:r>
      <w:r w:rsidR="00A43474" w:rsidRPr="00D457D3">
        <w:rPr>
          <w:rFonts w:ascii="Times New Roman" w:hAnsi="Times New Roman" w:cs="Times New Roman"/>
          <w:b/>
          <w:i/>
          <w:sz w:val="24"/>
          <w:szCs w:val="24"/>
        </w:rPr>
        <w:t xml:space="preserve"> </w:t>
      </w:r>
      <w:r w:rsidR="00696024" w:rsidRPr="00D457D3">
        <w:rPr>
          <w:rFonts w:ascii="Times New Roman" w:hAnsi="Times New Roman" w:cs="Times New Roman"/>
          <w:sz w:val="24"/>
          <w:szCs w:val="24"/>
        </w:rPr>
        <w:t>,</w:t>
      </w:r>
      <w:r w:rsidRPr="00D457D3">
        <w:rPr>
          <w:rStyle w:val="tpa"/>
          <w:rFonts w:ascii="Times New Roman" w:hAnsi="Times New Roman" w:cs="Times New Roman"/>
          <w:color w:val="000000"/>
          <w:sz w:val="24"/>
          <w:szCs w:val="24"/>
        </w:rPr>
        <w:t xml:space="preserve"> </w:t>
      </w:r>
      <w:r w:rsidRPr="00D457D3">
        <w:rPr>
          <w:rFonts w:ascii="Times New Roman" w:eastAsia="Times New Roman" w:hAnsi="Times New Roman" w:cs="Times New Roman"/>
          <w:b/>
          <w:sz w:val="24"/>
          <w:szCs w:val="24"/>
          <w:lang w:eastAsia="ro-RO"/>
        </w:rPr>
        <w:t>nu se supune evaluării impactului asupra mediului, nu se supune evaluării adecvate</w:t>
      </w:r>
      <w:r w:rsidRPr="00D457D3">
        <w:rPr>
          <w:rStyle w:val="tpa"/>
          <w:rFonts w:ascii="Times New Roman" w:hAnsi="Times New Roman" w:cs="Times New Roman"/>
          <w:b/>
          <w:color w:val="000000"/>
          <w:sz w:val="24"/>
          <w:szCs w:val="24"/>
        </w:rPr>
        <w:t xml:space="preserve"> si </w:t>
      </w:r>
      <w:r w:rsidR="00D34D4D" w:rsidRPr="00D457D3">
        <w:rPr>
          <w:rStyle w:val="tpa"/>
          <w:rFonts w:ascii="Times New Roman" w:hAnsi="Times New Roman" w:cs="Times New Roman"/>
          <w:b/>
          <w:color w:val="000000"/>
          <w:sz w:val="24"/>
          <w:szCs w:val="24"/>
        </w:rPr>
        <w:t>nu se supune evaluării impa</w:t>
      </w:r>
      <w:r w:rsidR="00C61E10" w:rsidRPr="00D457D3">
        <w:rPr>
          <w:rStyle w:val="tpa"/>
          <w:rFonts w:ascii="Times New Roman" w:hAnsi="Times New Roman" w:cs="Times New Roman"/>
          <w:b/>
          <w:color w:val="000000"/>
          <w:sz w:val="24"/>
          <w:szCs w:val="24"/>
        </w:rPr>
        <w:t>ctului asupra corpurilor de apă.</w:t>
      </w:r>
    </w:p>
    <w:p w:rsidR="00D34D4D" w:rsidRPr="00D457D3" w:rsidRDefault="00D34D4D" w:rsidP="00C61E10">
      <w:pPr>
        <w:shd w:val="clear" w:color="auto" w:fill="FFFFFF"/>
        <w:jc w:val="both"/>
        <w:rPr>
          <w:rFonts w:ascii="Times New Roman" w:hAnsi="Times New Roman" w:cs="Times New Roman"/>
          <w:color w:val="000000"/>
          <w:sz w:val="24"/>
          <w:szCs w:val="24"/>
        </w:rPr>
      </w:pPr>
      <w:bookmarkStart w:id="3" w:name="do|ax5^I|pa11"/>
      <w:bookmarkStart w:id="4" w:name="do|ax5^I|pa12"/>
      <w:bookmarkEnd w:id="3"/>
      <w:bookmarkEnd w:id="4"/>
      <w:r w:rsidRPr="00D457D3">
        <w:rPr>
          <w:rStyle w:val="tpa"/>
          <w:rFonts w:ascii="Times New Roman" w:hAnsi="Times New Roman" w:cs="Times New Roman"/>
          <w:color w:val="000000"/>
          <w:sz w:val="24"/>
          <w:szCs w:val="24"/>
        </w:rPr>
        <w:t>Justificarea prezentei decizii:</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5" w:name="do|ax5^I|pa13"/>
      <w:bookmarkEnd w:id="5"/>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6" w:name="do|ax5^I|pa14"/>
      <w:bookmarkEnd w:id="6"/>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C61E10">
        <w:rPr>
          <w:rStyle w:val="tpa"/>
          <w:rFonts w:ascii="Times New Roman" w:hAnsi="Times New Roman" w:cs="Times New Roman"/>
          <w:color w:val="000000"/>
          <w:sz w:val="24"/>
          <w:szCs w:val="24"/>
        </w:rPr>
        <w:t>2</w:t>
      </w:r>
      <w:r w:rsidRPr="00C61E10">
        <w:rPr>
          <w:rStyle w:val="tpa"/>
          <w:rFonts w:ascii="Times New Roman" w:hAnsi="Times New Roman" w:cs="Times New Roman"/>
          <w:color w:val="000000"/>
          <w:sz w:val="24"/>
          <w:szCs w:val="24"/>
        </w:rPr>
        <w:t xml:space="preserve"> pct. </w:t>
      </w:r>
      <w:r w:rsidR="00DE3014">
        <w:rPr>
          <w:rStyle w:val="tpa"/>
          <w:rFonts w:ascii="Times New Roman" w:hAnsi="Times New Roman" w:cs="Times New Roman"/>
          <w:color w:val="000000"/>
          <w:sz w:val="24"/>
          <w:szCs w:val="24"/>
        </w:rPr>
        <w:t>10</w:t>
      </w:r>
      <w:r w:rsidR="00627F3B">
        <w:rPr>
          <w:rStyle w:val="tpa"/>
          <w:rFonts w:ascii="Times New Roman" w:hAnsi="Times New Roman" w:cs="Times New Roman"/>
          <w:color w:val="000000"/>
          <w:sz w:val="24"/>
          <w:szCs w:val="24"/>
        </w:rPr>
        <w:t>, lit. a</w:t>
      </w:r>
      <w:r w:rsidRPr="00C61E10">
        <w:rPr>
          <w:rStyle w:val="tpa"/>
          <w:rFonts w:ascii="Times New Roman" w:hAnsi="Times New Roman" w:cs="Times New Roman"/>
          <w:color w:val="000000"/>
          <w:sz w:val="24"/>
          <w:szCs w:val="24"/>
        </w:rPr>
        <w:t>;</w:t>
      </w:r>
    </w:p>
    <w:p w:rsidR="00BB2BD0" w:rsidRPr="00C61E10" w:rsidRDefault="00D34D4D" w:rsidP="00C61E10">
      <w:pPr>
        <w:spacing w:after="120" w:line="240" w:lineRule="auto"/>
        <w:jc w:val="both"/>
        <w:rPr>
          <w:rFonts w:ascii="Times New Roman" w:hAnsi="Times New Roman" w:cs="Times New Roman"/>
          <w:sz w:val="24"/>
          <w:szCs w:val="24"/>
        </w:rPr>
      </w:pPr>
      <w:bookmarkStart w:id="7" w:name="do|ax5^I|pa15"/>
      <w:bookmarkEnd w:id="7"/>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8" w:name="do|ax5^I|pa16"/>
      <w:bookmarkEnd w:id="8"/>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705622" w:rsidRDefault="00705622" w:rsidP="00C61E10">
      <w:pPr>
        <w:spacing w:after="0" w:line="240" w:lineRule="auto"/>
        <w:jc w:val="both"/>
        <w:rPr>
          <w:rFonts w:ascii="Times New Roman" w:eastAsia="Calibri" w:hAnsi="Times New Roman" w:cs="Times New Roman"/>
          <w:b/>
          <w:i/>
          <w:sz w:val="24"/>
          <w:szCs w:val="24"/>
        </w:rPr>
      </w:pPr>
      <w:bookmarkStart w:id="9" w:name="do|ax5^I|pa17"/>
      <w:bookmarkStart w:id="10" w:name="do|ax5^I|pa34"/>
      <w:bookmarkEnd w:id="9"/>
      <w:bookmarkEnd w:id="10"/>
    </w:p>
    <w:p w:rsidR="006065E5" w:rsidRPr="00C61E10" w:rsidRDefault="006065E5" w:rsidP="00C61E10">
      <w:pPr>
        <w:spacing w:after="0" w:line="240" w:lineRule="auto"/>
        <w:jc w:val="both"/>
        <w:rPr>
          <w:rFonts w:ascii="Times New Roman" w:eastAsia="Calibri" w:hAnsi="Times New Roman" w:cs="Times New Roman"/>
          <w:b/>
          <w:i/>
          <w:sz w:val="24"/>
          <w:szCs w:val="24"/>
          <w:u w:val="single"/>
        </w:rPr>
      </w:pPr>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6065E5" w:rsidRDefault="006065E5" w:rsidP="00956921">
      <w:pPr>
        <w:numPr>
          <w:ilvl w:val="0"/>
          <w:numId w:val="3"/>
        </w:numPr>
        <w:spacing w:after="0" w:line="240" w:lineRule="auto"/>
        <w:jc w:val="both"/>
        <w:rPr>
          <w:rFonts w:ascii="Times New Roman" w:eastAsia="Calibri" w:hAnsi="Times New Roman" w:cs="Times New Roman"/>
          <w:sz w:val="24"/>
          <w:szCs w:val="24"/>
        </w:rPr>
      </w:pPr>
      <w:r w:rsidRPr="00C61E10">
        <w:rPr>
          <w:rFonts w:ascii="Times New Roman" w:eastAsia="Calibri" w:hAnsi="Times New Roman" w:cs="Times New Roman"/>
          <w:b/>
          <w:i/>
          <w:sz w:val="24"/>
          <w:szCs w:val="24"/>
        </w:rPr>
        <w:t>mărimea proiectului</w:t>
      </w:r>
      <w:r w:rsidRPr="00C61E10">
        <w:rPr>
          <w:rFonts w:ascii="Times New Roman" w:eastAsia="Calibri" w:hAnsi="Times New Roman" w:cs="Times New Roman"/>
          <w:sz w:val="24"/>
          <w:szCs w:val="24"/>
        </w:rPr>
        <w:t>:</w:t>
      </w:r>
    </w:p>
    <w:p w:rsidR="00C61E10" w:rsidRPr="00C61E10" w:rsidRDefault="00C61E10" w:rsidP="00C61E10">
      <w:pPr>
        <w:spacing w:after="0" w:line="240" w:lineRule="auto"/>
        <w:ind w:left="360"/>
        <w:jc w:val="both"/>
        <w:rPr>
          <w:rFonts w:ascii="Times New Roman" w:eastAsia="Calibri" w:hAnsi="Times New Roman" w:cs="Times New Roman"/>
          <w:sz w:val="16"/>
          <w:szCs w:val="16"/>
        </w:rPr>
      </w:pPr>
    </w:p>
    <w:p w:rsidR="00D457D3" w:rsidRPr="005D53E8" w:rsidRDefault="00D457D3" w:rsidP="00C6749C">
      <w:pPr>
        <w:spacing w:after="0"/>
        <w:ind w:right="-1130" w:firstLine="720"/>
        <w:rPr>
          <w:rFonts w:ascii="Times New Roman" w:hAnsi="Times New Roman" w:cs="Times New Roman"/>
          <w:sz w:val="24"/>
          <w:szCs w:val="24"/>
        </w:rPr>
      </w:pPr>
      <w:r w:rsidRPr="005D53E8">
        <w:rPr>
          <w:rFonts w:ascii="Times New Roman" w:hAnsi="Times New Roman" w:cs="Times New Roman"/>
          <w:sz w:val="24"/>
          <w:szCs w:val="24"/>
        </w:rPr>
        <w:t>Se propune alimentarea SRM-ului din conducta de gaze naturale medie presiune, din OL</w:t>
      </w:r>
      <w:r w:rsidRPr="005D53E8">
        <w:rPr>
          <w:rFonts w:ascii="Cambria Math" w:hAnsi="Cambria Math" w:cs="Cambria Math"/>
          <w:sz w:val="24"/>
          <w:szCs w:val="24"/>
        </w:rPr>
        <w:t>∅</w:t>
      </w:r>
      <w:r w:rsidRPr="005D53E8">
        <w:rPr>
          <w:rFonts w:ascii="Times New Roman" w:hAnsi="Times New Roman" w:cs="Times New Roman"/>
          <w:sz w:val="24"/>
          <w:szCs w:val="24"/>
        </w:rPr>
        <w:t xml:space="preserve">6"Pn =6 bar, printr-un racord  medie presiune din teava OL de </w:t>
      </w:r>
      <w:r w:rsidRPr="005D53E8">
        <w:rPr>
          <w:rFonts w:ascii="Cambria Math" w:hAnsi="Cambria Math" w:cs="Cambria Math"/>
          <w:sz w:val="24"/>
          <w:szCs w:val="24"/>
        </w:rPr>
        <w:t>∅</w:t>
      </w:r>
      <w:r w:rsidRPr="005D53E8">
        <w:rPr>
          <w:rFonts w:ascii="Times New Roman" w:hAnsi="Times New Roman" w:cs="Times New Roman"/>
          <w:sz w:val="24"/>
          <w:szCs w:val="24"/>
        </w:rPr>
        <w:t>4", si o lungime de 10m, conectat la conducta din amonte (Parc Starmini-Distribuitor Teis), apartinand societatii OMV PETROM SA.</w:t>
      </w:r>
    </w:p>
    <w:p w:rsidR="00D457D3" w:rsidRPr="005D53E8" w:rsidRDefault="00D457D3" w:rsidP="00C6749C">
      <w:pPr>
        <w:spacing w:after="0"/>
        <w:ind w:right="-1130" w:firstLine="720"/>
        <w:rPr>
          <w:rFonts w:ascii="Times New Roman" w:hAnsi="Times New Roman" w:cs="Times New Roman"/>
          <w:sz w:val="24"/>
          <w:szCs w:val="24"/>
        </w:rPr>
      </w:pPr>
      <w:r w:rsidRPr="005D53E8">
        <w:rPr>
          <w:rFonts w:ascii="Times New Roman" w:hAnsi="Times New Roman" w:cs="Times New Roman"/>
          <w:sz w:val="24"/>
          <w:szCs w:val="24"/>
        </w:rPr>
        <w:t>In acest sens exista  acordul de acces la conductele de alimentare nr.1841 din 11.05.2018, emis de catre OMV PETROM SA.</w:t>
      </w:r>
    </w:p>
    <w:p w:rsidR="003D12A6" w:rsidRDefault="003D12A6" w:rsidP="00C6749C">
      <w:pPr>
        <w:spacing w:after="0"/>
        <w:ind w:right="-1130" w:firstLine="720"/>
        <w:rPr>
          <w:rFonts w:ascii="Arial" w:hAnsi="Arial" w:cs="Arial"/>
        </w:rPr>
      </w:pPr>
    </w:p>
    <w:p w:rsidR="00CC06A3" w:rsidRDefault="00CC06A3" w:rsidP="00C6749C">
      <w:pPr>
        <w:spacing w:after="0" w:line="240" w:lineRule="auto"/>
        <w:ind w:right="-1128" w:firstLine="720"/>
        <w:rPr>
          <w:rFonts w:ascii="Times New Roman" w:hAnsi="Times New Roman" w:cs="Times New Roman"/>
          <w:sz w:val="24"/>
          <w:szCs w:val="24"/>
        </w:rPr>
      </w:pPr>
    </w:p>
    <w:p w:rsidR="00CC06A3" w:rsidRPr="0083008C" w:rsidRDefault="00CC06A3" w:rsidP="00C6749C">
      <w:pPr>
        <w:spacing w:after="0" w:line="240" w:lineRule="auto"/>
        <w:ind w:right="-1128" w:firstLine="720"/>
        <w:rPr>
          <w:rFonts w:ascii="Times New Roman" w:hAnsi="Times New Roman" w:cs="Times New Roman"/>
          <w:sz w:val="24"/>
          <w:szCs w:val="24"/>
        </w:rPr>
      </w:pPr>
    </w:p>
    <w:p w:rsidR="00D457D3" w:rsidRPr="0083008C" w:rsidRDefault="00D457D3" w:rsidP="00C6749C">
      <w:pPr>
        <w:spacing w:after="0" w:line="240" w:lineRule="auto"/>
        <w:ind w:right="-1128" w:firstLine="720"/>
        <w:rPr>
          <w:rFonts w:ascii="Times New Roman" w:hAnsi="Times New Roman" w:cs="Times New Roman"/>
          <w:sz w:val="24"/>
          <w:szCs w:val="24"/>
        </w:rPr>
      </w:pPr>
      <w:r w:rsidRPr="0083008C">
        <w:rPr>
          <w:rFonts w:ascii="Times New Roman" w:hAnsi="Times New Roman" w:cs="Times New Roman"/>
          <w:sz w:val="24"/>
          <w:szCs w:val="24"/>
        </w:rPr>
        <w:t>Avand in vedere cele de mai sus, sistemul de alimnetare ce urmeaza a fi infiintat va fi compus din:</w:t>
      </w:r>
    </w:p>
    <w:p w:rsidR="00D457D3" w:rsidRPr="0083008C" w:rsidRDefault="00D457D3" w:rsidP="00C6749C">
      <w:pPr>
        <w:spacing w:after="0" w:line="240" w:lineRule="auto"/>
        <w:ind w:right="-1128"/>
        <w:rPr>
          <w:rFonts w:ascii="Times New Roman" w:hAnsi="Times New Roman" w:cs="Times New Roman"/>
          <w:sz w:val="24"/>
          <w:szCs w:val="24"/>
        </w:rPr>
      </w:pPr>
      <w:r w:rsidRPr="0083008C">
        <w:rPr>
          <w:rFonts w:ascii="Times New Roman" w:hAnsi="Times New Roman" w:cs="Times New Roman"/>
          <w:sz w:val="24"/>
          <w:szCs w:val="24"/>
        </w:rPr>
        <w:t xml:space="preserve">-racord  medie presiune din teava OL de </w:t>
      </w:r>
      <w:r w:rsidRPr="0083008C">
        <w:rPr>
          <w:rFonts w:ascii="Cambria Math" w:hAnsi="Cambria Math" w:cs="Cambria Math"/>
          <w:sz w:val="24"/>
          <w:szCs w:val="24"/>
        </w:rPr>
        <w:t>∅</w:t>
      </w:r>
      <w:r w:rsidRPr="0083008C">
        <w:rPr>
          <w:rFonts w:ascii="Times New Roman" w:hAnsi="Times New Roman" w:cs="Times New Roman"/>
          <w:sz w:val="24"/>
          <w:szCs w:val="24"/>
        </w:rPr>
        <w:t>4", si o lungime de 10m, conectat la conducta din amonte (Parc Starmini-Distribuitor Teis).</w:t>
      </w:r>
    </w:p>
    <w:p w:rsidR="00C6749C" w:rsidRPr="0083008C" w:rsidRDefault="00D457D3" w:rsidP="00C6749C">
      <w:pPr>
        <w:spacing w:after="0" w:line="240" w:lineRule="auto"/>
        <w:ind w:right="-1128"/>
        <w:rPr>
          <w:rFonts w:ascii="Times New Roman" w:hAnsi="Times New Roman" w:cs="Times New Roman"/>
          <w:sz w:val="24"/>
          <w:szCs w:val="24"/>
        </w:rPr>
      </w:pPr>
      <w:r w:rsidRPr="0083008C">
        <w:rPr>
          <w:rFonts w:ascii="Times New Roman" w:hAnsi="Times New Roman" w:cs="Times New Roman"/>
          <w:sz w:val="24"/>
          <w:szCs w:val="24"/>
        </w:rPr>
        <w:t>-statie de reglare masurare SRM cu un debit de 2.500 Nmc/h, ce va alimenta cu gaze de redusa presiune</w:t>
      </w:r>
    </w:p>
    <w:p w:rsidR="00C6749C" w:rsidRPr="0083008C" w:rsidRDefault="00D457D3" w:rsidP="00C6749C">
      <w:pPr>
        <w:spacing w:after="0" w:line="240" w:lineRule="auto"/>
        <w:ind w:right="-1128"/>
        <w:rPr>
          <w:rFonts w:ascii="Times New Roman" w:hAnsi="Times New Roman" w:cs="Times New Roman"/>
          <w:sz w:val="24"/>
          <w:szCs w:val="24"/>
        </w:rPr>
      </w:pPr>
      <w:r w:rsidRPr="0083008C">
        <w:rPr>
          <w:rFonts w:ascii="Times New Roman" w:hAnsi="Times New Roman" w:cs="Times New Roman"/>
          <w:sz w:val="24"/>
          <w:szCs w:val="24"/>
        </w:rPr>
        <w:t xml:space="preserve"> comuna Manesti, cu satele apartinatoare Manesti,Dragaesti-Pamanteni, Dragaesti-Ungureni, judetul</w:t>
      </w:r>
    </w:p>
    <w:p w:rsidR="00D457D3" w:rsidRPr="0083008C" w:rsidRDefault="00D457D3" w:rsidP="00C6749C">
      <w:pPr>
        <w:spacing w:after="0" w:line="240" w:lineRule="auto"/>
        <w:ind w:right="-1128"/>
        <w:rPr>
          <w:rFonts w:ascii="Times New Roman" w:hAnsi="Times New Roman" w:cs="Times New Roman"/>
          <w:sz w:val="24"/>
          <w:szCs w:val="24"/>
        </w:rPr>
      </w:pPr>
      <w:r w:rsidRPr="0083008C">
        <w:rPr>
          <w:rFonts w:ascii="Times New Roman" w:hAnsi="Times New Roman" w:cs="Times New Roman"/>
          <w:sz w:val="24"/>
          <w:szCs w:val="24"/>
        </w:rPr>
        <w:t xml:space="preserve"> Dambovita. Statia de  reglare masurare SRM va fi amplasata in intravilanul satului Dragaesti –Ungureni, apartinator comunei Manesti, judetul Dambovita.</w:t>
      </w:r>
    </w:p>
    <w:p w:rsidR="00D457D3" w:rsidRPr="0083008C" w:rsidRDefault="00D457D3" w:rsidP="00C6749C">
      <w:pPr>
        <w:spacing w:after="0" w:line="240" w:lineRule="auto"/>
        <w:ind w:right="-1128"/>
        <w:rPr>
          <w:rFonts w:ascii="Times New Roman" w:hAnsi="Times New Roman" w:cs="Times New Roman"/>
          <w:sz w:val="24"/>
          <w:szCs w:val="24"/>
        </w:rPr>
      </w:pPr>
      <w:r w:rsidRPr="0083008C">
        <w:rPr>
          <w:rFonts w:ascii="Times New Roman" w:hAnsi="Times New Roman" w:cs="Times New Roman"/>
          <w:sz w:val="24"/>
          <w:szCs w:val="24"/>
        </w:rPr>
        <w:t>-retea de distributie de presiune redusa cu o lungime de 21,10 km.</w:t>
      </w:r>
    </w:p>
    <w:p w:rsidR="00D457D3" w:rsidRPr="0083008C" w:rsidRDefault="00D457D3" w:rsidP="00FD6F71">
      <w:pPr>
        <w:spacing w:after="0" w:line="240" w:lineRule="auto"/>
        <w:ind w:right="-1128"/>
        <w:rPr>
          <w:rFonts w:ascii="Times New Roman" w:hAnsi="Times New Roman" w:cs="Times New Roman"/>
          <w:sz w:val="24"/>
          <w:szCs w:val="24"/>
        </w:rPr>
      </w:pPr>
      <w:r w:rsidRPr="0083008C">
        <w:rPr>
          <w:rFonts w:ascii="Times New Roman" w:hAnsi="Times New Roman" w:cs="Times New Roman"/>
          <w:sz w:val="24"/>
          <w:szCs w:val="24"/>
        </w:rPr>
        <w:t>Reteaua de distributie gaze naturale se va racorda  in statia de reglare masurare, prevazuta in proiect, statie amplasata in satul Dragaesti-Ungureni.</w:t>
      </w:r>
    </w:p>
    <w:p w:rsidR="00D457D3" w:rsidRPr="0083008C" w:rsidRDefault="00D457D3" w:rsidP="00440B93">
      <w:pPr>
        <w:spacing w:after="0"/>
        <w:ind w:right="-1130"/>
        <w:rPr>
          <w:rFonts w:ascii="Times New Roman" w:hAnsi="Times New Roman" w:cs="Times New Roman"/>
          <w:sz w:val="24"/>
          <w:szCs w:val="24"/>
        </w:rPr>
      </w:pPr>
      <w:r w:rsidRPr="0083008C">
        <w:rPr>
          <w:rFonts w:ascii="Times New Roman" w:hAnsi="Times New Roman" w:cs="Times New Roman"/>
          <w:sz w:val="24"/>
          <w:szCs w:val="24"/>
        </w:rPr>
        <w:t>Reteaua de distributie are o lungime de 21,10 km si se va executa din teava PE100 SDR 11.</w:t>
      </w:r>
    </w:p>
    <w:p w:rsidR="00D457D3" w:rsidRPr="0083008C" w:rsidRDefault="00D457D3" w:rsidP="00C6749C">
      <w:pPr>
        <w:spacing w:after="0"/>
        <w:ind w:right="-1130" w:firstLine="720"/>
        <w:rPr>
          <w:rFonts w:ascii="Times New Roman" w:hAnsi="Times New Roman" w:cs="Times New Roman"/>
          <w:sz w:val="24"/>
          <w:szCs w:val="24"/>
        </w:rPr>
      </w:pPr>
      <w:r w:rsidRPr="0083008C">
        <w:rPr>
          <w:rFonts w:ascii="Times New Roman" w:hAnsi="Times New Roman" w:cs="Times New Roman"/>
          <w:sz w:val="24"/>
          <w:szCs w:val="24"/>
        </w:rPr>
        <w:t xml:space="preserve"> -Bransamente de gaze redusa presiune</w:t>
      </w:r>
    </w:p>
    <w:p w:rsidR="00D457D3" w:rsidRPr="0083008C" w:rsidRDefault="00D457D3" w:rsidP="00C6749C">
      <w:pPr>
        <w:spacing w:after="0"/>
        <w:ind w:right="-1130" w:firstLine="720"/>
        <w:rPr>
          <w:rFonts w:ascii="Times New Roman" w:hAnsi="Times New Roman" w:cs="Times New Roman"/>
          <w:sz w:val="24"/>
          <w:szCs w:val="24"/>
        </w:rPr>
      </w:pPr>
      <w:r w:rsidRPr="0083008C">
        <w:rPr>
          <w:rFonts w:ascii="Times New Roman" w:hAnsi="Times New Roman" w:cs="Times New Roman"/>
          <w:sz w:val="24"/>
          <w:szCs w:val="24"/>
        </w:rPr>
        <w:t>-Posturi de reglare masurare la capete de bransament.</w:t>
      </w:r>
    </w:p>
    <w:p w:rsidR="00D457D3" w:rsidRPr="0083008C" w:rsidRDefault="00D457D3" w:rsidP="00C6749C">
      <w:pPr>
        <w:spacing w:after="0"/>
        <w:ind w:right="-1130" w:firstLine="720"/>
        <w:rPr>
          <w:rFonts w:ascii="Times New Roman" w:hAnsi="Times New Roman" w:cs="Times New Roman"/>
          <w:sz w:val="24"/>
          <w:szCs w:val="24"/>
        </w:rPr>
      </w:pPr>
      <w:r w:rsidRPr="0083008C">
        <w:rPr>
          <w:rFonts w:ascii="Times New Roman" w:hAnsi="Times New Roman" w:cs="Times New Roman"/>
          <w:sz w:val="24"/>
          <w:szCs w:val="24"/>
        </w:rPr>
        <w:t>-Instalatii de utilizare</w:t>
      </w:r>
    </w:p>
    <w:p w:rsidR="00D457D3" w:rsidRPr="0083008C" w:rsidRDefault="00D457D3" w:rsidP="00C6749C">
      <w:pPr>
        <w:spacing w:after="0"/>
        <w:ind w:right="-1130" w:firstLine="720"/>
        <w:rPr>
          <w:rFonts w:ascii="Times New Roman" w:hAnsi="Times New Roman" w:cs="Times New Roman"/>
          <w:b/>
          <w:sz w:val="24"/>
          <w:szCs w:val="24"/>
        </w:rPr>
      </w:pPr>
      <w:r w:rsidRPr="0083008C">
        <w:rPr>
          <w:rFonts w:ascii="Times New Roman" w:hAnsi="Times New Roman" w:cs="Times New Roman"/>
          <w:b/>
          <w:sz w:val="24"/>
          <w:szCs w:val="24"/>
        </w:rPr>
        <w:t>STATIA DE REGLARE-MASURARE GAZE</w:t>
      </w:r>
    </w:p>
    <w:p w:rsidR="00D457D3" w:rsidRPr="0083008C" w:rsidRDefault="00D457D3" w:rsidP="00C6749C">
      <w:pPr>
        <w:spacing w:after="0"/>
        <w:ind w:right="-1130" w:firstLine="720"/>
        <w:rPr>
          <w:rFonts w:ascii="Times New Roman" w:hAnsi="Times New Roman" w:cs="Times New Roman"/>
          <w:sz w:val="24"/>
          <w:szCs w:val="24"/>
        </w:rPr>
      </w:pPr>
      <w:r w:rsidRPr="0083008C">
        <w:rPr>
          <w:rFonts w:ascii="Times New Roman" w:hAnsi="Times New Roman" w:cs="Times New Roman"/>
          <w:sz w:val="24"/>
          <w:szCs w:val="24"/>
        </w:rPr>
        <w:t>Amplasarea statiei de predare-primire gaze   se va face pe terenul pus la dispozitie de catre Primaria Manesti, pe un teren din satul Dragaesti-Ungureni, apartinator Primariei.Accesul la statie se va face din drumul principal prin amenajarea unui drum de acces.Amplasamentul a fost ales , de comun acord cu reprezentantii Primariei Manesti, OMV Petrom SA si proiectant.Statia  a fost proiectata cu asigurarea zonei de protectie.</w:t>
      </w:r>
    </w:p>
    <w:p w:rsidR="00C6749C" w:rsidRPr="0083008C" w:rsidRDefault="00D457D3" w:rsidP="00DA0108">
      <w:pPr>
        <w:spacing w:after="0"/>
        <w:ind w:right="-1130"/>
        <w:rPr>
          <w:rFonts w:ascii="Times New Roman" w:hAnsi="Times New Roman" w:cs="Times New Roman"/>
          <w:sz w:val="24"/>
          <w:szCs w:val="24"/>
        </w:rPr>
      </w:pPr>
      <w:r w:rsidRPr="0083008C">
        <w:rPr>
          <w:rFonts w:ascii="Times New Roman" w:hAnsi="Times New Roman" w:cs="Times New Roman"/>
          <w:sz w:val="24"/>
          <w:szCs w:val="24"/>
        </w:rPr>
        <w:t xml:space="preserve">Statia de reglare masurare predare-primire gaze va avea o capacitate initiala de 2.500 Nmc/h si va </w:t>
      </w:r>
    </w:p>
    <w:p w:rsidR="00D457D3" w:rsidRPr="0083008C" w:rsidRDefault="00D457D3" w:rsidP="00DA0108">
      <w:pPr>
        <w:spacing w:after="0"/>
        <w:ind w:right="-1130"/>
        <w:rPr>
          <w:rFonts w:ascii="Times New Roman" w:hAnsi="Times New Roman" w:cs="Times New Roman"/>
          <w:sz w:val="24"/>
          <w:szCs w:val="24"/>
        </w:rPr>
      </w:pPr>
      <w:r w:rsidRPr="0083008C">
        <w:rPr>
          <w:rFonts w:ascii="Times New Roman" w:hAnsi="Times New Roman" w:cs="Times New Roman"/>
          <w:sz w:val="24"/>
          <w:szCs w:val="24"/>
        </w:rPr>
        <w:t>reduce si regla gazele de la presiune medie la presiune redusa.</w:t>
      </w:r>
    </w:p>
    <w:p w:rsidR="00D457D3" w:rsidRPr="0083008C" w:rsidRDefault="00D457D3" w:rsidP="00DA0108">
      <w:pPr>
        <w:spacing w:after="0"/>
        <w:ind w:right="-1130"/>
        <w:rPr>
          <w:rFonts w:ascii="Times New Roman" w:hAnsi="Times New Roman" w:cs="Times New Roman"/>
          <w:sz w:val="24"/>
          <w:szCs w:val="24"/>
        </w:rPr>
      </w:pPr>
      <w:r w:rsidRPr="0083008C">
        <w:rPr>
          <w:rFonts w:ascii="Times New Roman" w:hAnsi="Times New Roman" w:cs="Times New Roman"/>
          <w:sz w:val="24"/>
          <w:szCs w:val="24"/>
        </w:rPr>
        <w:t>Statia de reglare masurare are in componenta urmatoarele:</w:t>
      </w:r>
    </w:p>
    <w:p w:rsidR="00D457D3" w:rsidRPr="0083008C" w:rsidRDefault="00D457D3" w:rsidP="00C6749C">
      <w:pPr>
        <w:spacing w:after="0"/>
        <w:ind w:right="-1130" w:firstLine="720"/>
        <w:rPr>
          <w:rFonts w:ascii="Times New Roman" w:hAnsi="Times New Roman" w:cs="Times New Roman"/>
          <w:sz w:val="24"/>
          <w:szCs w:val="24"/>
        </w:rPr>
      </w:pPr>
      <w:r w:rsidRPr="0083008C">
        <w:rPr>
          <w:rFonts w:ascii="Times New Roman" w:hAnsi="Times New Roman" w:cs="Times New Roman"/>
          <w:sz w:val="24"/>
          <w:szCs w:val="24"/>
        </w:rPr>
        <w:tab/>
        <w:t>- cladire SRM 2.500 Nmc/h – grup de exploatare camera PSI.</w:t>
      </w:r>
    </w:p>
    <w:p w:rsidR="00D457D3" w:rsidRPr="0083008C" w:rsidRDefault="00D457D3" w:rsidP="00C6749C">
      <w:pPr>
        <w:spacing w:after="0"/>
        <w:ind w:right="-1130" w:firstLine="720"/>
        <w:rPr>
          <w:rFonts w:ascii="Times New Roman" w:hAnsi="Times New Roman" w:cs="Times New Roman"/>
          <w:sz w:val="24"/>
          <w:szCs w:val="24"/>
        </w:rPr>
      </w:pPr>
      <w:r w:rsidRPr="0083008C">
        <w:rPr>
          <w:rFonts w:ascii="Times New Roman" w:hAnsi="Times New Roman" w:cs="Times New Roman"/>
          <w:sz w:val="24"/>
          <w:szCs w:val="24"/>
        </w:rPr>
        <w:tab/>
        <w:t>- latrina cu o cabina</w:t>
      </w:r>
    </w:p>
    <w:p w:rsidR="00D457D3" w:rsidRPr="0083008C" w:rsidRDefault="00D457D3" w:rsidP="00C6749C">
      <w:pPr>
        <w:spacing w:after="0"/>
        <w:ind w:right="-1130" w:firstLine="720"/>
        <w:rPr>
          <w:rFonts w:ascii="Times New Roman" w:hAnsi="Times New Roman" w:cs="Times New Roman"/>
          <w:sz w:val="24"/>
          <w:szCs w:val="24"/>
        </w:rPr>
      </w:pPr>
      <w:r w:rsidRPr="0083008C">
        <w:rPr>
          <w:rFonts w:ascii="Times New Roman" w:hAnsi="Times New Roman" w:cs="Times New Roman"/>
          <w:sz w:val="24"/>
          <w:szCs w:val="24"/>
        </w:rPr>
        <w:t xml:space="preserve">            -separator de lichide de zacamant Dn 100</w:t>
      </w:r>
    </w:p>
    <w:p w:rsidR="00D457D3" w:rsidRPr="0083008C" w:rsidRDefault="00D457D3" w:rsidP="00C6749C">
      <w:pPr>
        <w:spacing w:after="0"/>
        <w:ind w:right="-1130" w:firstLine="720"/>
        <w:rPr>
          <w:rFonts w:ascii="Times New Roman" w:hAnsi="Times New Roman" w:cs="Times New Roman"/>
          <w:sz w:val="24"/>
          <w:szCs w:val="24"/>
        </w:rPr>
      </w:pPr>
      <w:r w:rsidRPr="0083008C">
        <w:rPr>
          <w:rFonts w:ascii="Times New Roman" w:hAnsi="Times New Roman" w:cs="Times New Roman"/>
          <w:sz w:val="24"/>
          <w:szCs w:val="24"/>
        </w:rPr>
        <w:tab/>
        <w:t>-rezervor inmagazinare lichid de zacamant de 1.000 litri</w:t>
      </w:r>
    </w:p>
    <w:p w:rsidR="00C6749C" w:rsidRPr="0083008C" w:rsidRDefault="00D457D3" w:rsidP="00C6749C">
      <w:pPr>
        <w:spacing w:after="0"/>
        <w:ind w:right="-1130" w:firstLine="720"/>
        <w:rPr>
          <w:rFonts w:ascii="Times New Roman" w:hAnsi="Times New Roman" w:cs="Times New Roman"/>
          <w:sz w:val="24"/>
          <w:szCs w:val="24"/>
        </w:rPr>
      </w:pPr>
      <w:r w:rsidRPr="0083008C">
        <w:rPr>
          <w:rFonts w:ascii="Times New Roman" w:hAnsi="Times New Roman" w:cs="Times New Roman"/>
          <w:sz w:val="24"/>
          <w:szCs w:val="24"/>
        </w:rPr>
        <w:tab/>
        <w:t>- instalatii tehnologice de filtrare masurare, reglare, grup de robineti intrare din statie,</w:t>
      </w:r>
    </w:p>
    <w:p w:rsidR="00D457D3" w:rsidRPr="0083008C" w:rsidRDefault="00D457D3" w:rsidP="00C6749C">
      <w:pPr>
        <w:spacing w:after="0"/>
        <w:ind w:right="-1130" w:firstLine="720"/>
        <w:rPr>
          <w:rFonts w:ascii="Times New Roman" w:hAnsi="Times New Roman" w:cs="Times New Roman"/>
          <w:sz w:val="24"/>
          <w:szCs w:val="24"/>
        </w:rPr>
      </w:pPr>
      <w:r w:rsidRPr="0083008C">
        <w:rPr>
          <w:rFonts w:ascii="Times New Roman" w:hAnsi="Times New Roman" w:cs="Times New Roman"/>
          <w:sz w:val="24"/>
          <w:szCs w:val="24"/>
        </w:rPr>
        <w:t xml:space="preserve"> refulator de capat.</w:t>
      </w:r>
    </w:p>
    <w:p w:rsidR="00C6749C" w:rsidRPr="0083008C" w:rsidRDefault="00D457D3" w:rsidP="00C6749C">
      <w:pPr>
        <w:spacing w:after="0"/>
        <w:ind w:right="-1130" w:firstLine="720"/>
        <w:rPr>
          <w:rFonts w:ascii="Times New Roman" w:hAnsi="Times New Roman" w:cs="Times New Roman"/>
          <w:sz w:val="24"/>
          <w:szCs w:val="24"/>
        </w:rPr>
      </w:pPr>
      <w:r w:rsidRPr="0083008C">
        <w:rPr>
          <w:rFonts w:ascii="Times New Roman" w:hAnsi="Times New Roman" w:cs="Times New Roman"/>
          <w:sz w:val="24"/>
          <w:szCs w:val="24"/>
        </w:rPr>
        <w:t>Debitul de gaze naturale estimat pentru intreaga comuna Manesti si satele apartinatoare Manesti,</w:t>
      </w:r>
    </w:p>
    <w:p w:rsidR="00D457D3" w:rsidRPr="0083008C" w:rsidRDefault="00D457D3" w:rsidP="00C6749C">
      <w:pPr>
        <w:spacing w:after="0"/>
        <w:ind w:right="-1130" w:firstLine="720"/>
        <w:rPr>
          <w:rFonts w:ascii="Times New Roman" w:hAnsi="Times New Roman" w:cs="Times New Roman"/>
          <w:sz w:val="24"/>
          <w:szCs w:val="24"/>
        </w:rPr>
      </w:pPr>
      <w:r w:rsidRPr="0083008C">
        <w:rPr>
          <w:rFonts w:ascii="Times New Roman" w:hAnsi="Times New Roman" w:cs="Times New Roman"/>
          <w:sz w:val="24"/>
          <w:szCs w:val="24"/>
        </w:rPr>
        <w:t>Dragaesti-Pamanteni si Dragaesti-Ungureni, judetul Dambovita este de 2.108 Nmc/h.</w:t>
      </w:r>
    </w:p>
    <w:p w:rsidR="00D457D3" w:rsidRPr="0083008C" w:rsidRDefault="00D457D3" w:rsidP="00C6749C">
      <w:pPr>
        <w:spacing w:after="0"/>
        <w:ind w:right="-1130" w:firstLine="720"/>
        <w:rPr>
          <w:rFonts w:ascii="Times New Roman" w:hAnsi="Times New Roman" w:cs="Times New Roman"/>
          <w:sz w:val="24"/>
          <w:szCs w:val="24"/>
        </w:rPr>
      </w:pPr>
      <w:r w:rsidRPr="0083008C">
        <w:rPr>
          <w:rFonts w:ascii="Times New Roman" w:hAnsi="Times New Roman" w:cs="Times New Roman"/>
          <w:sz w:val="24"/>
          <w:szCs w:val="24"/>
        </w:rPr>
        <w:t>Pmax = 6 bar</w:t>
      </w:r>
    </w:p>
    <w:p w:rsidR="00D457D3" w:rsidRPr="0083008C" w:rsidRDefault="00D457D3" w:rsidP="00C6749C">
      <w:pPr>
        <w:spacing w:after="0"/>
        <w:ind w:right="-1130" w:firstLine="720"/>
        <w:rPr>
          <w:rFonts w:ascii="Times New Roman" w:hAnsi="Times New Roman" w:cs="Times New Roman"/>
          <w:sz w:val="24"/>
          <w:szCs w:val="24"/>
        </w:rPr>
      </w:pPr>
      <w:r w:rsidRPr="0083008C">
        <w:rPr>
          <w:rFonts w:ascii="Times New Roman" w:hAnsi="Times New Roman" w:cs="Times New Roman"/>
          <w:sz w:val="24"/>
          <w:szCs w:val="24"/>
        </w:rPr>
        <w:t>Pnom = 5 bar</w:t>
      </w:r>
    </w:p>
    <w:p w:rsidR="00D457D3" w:rsidRPr="0083008C" w:rsidRDefault="00D457D3" w:rsidP="00C6749C">
      <w:pPr>
        <w:spacing w:after="0"/>
        <w:ind w:right="-1130" w:firstLine="720"/>
        <w:rPr>
          <w:rFonts w:ascii="Times New Roman" w:hAnsi="Times New Roman" w:cs="Times New Roman"/>
          <w:sz w:val="24"/>
          <w:szCs w:val="24"/>
        </w:rPr>
      </w:pPr>
      <w:r w:rsidRPr="0083008C">
        <w:rPr>
          <w:rFonts w:ascii="Times New Roman" w:hAnsi="Times New Roman" w:cs="Times New Roman"/>
          <w:sz w:val="24"/>
          <w:szCs w:val="24"/>
        </w:rPr>
        <w:t>Pminim = 3 bar.</w:t>
      </w:r>
    </w:p>
    <w:p w:rsidR="00D457D3" w:rsidRPr="0083008C" w:rsidRDefault="00D457D3" w:rsidP="00C6749C">
      <w:pPr>
        <w:spacing w:after="0"/>
        <w:ind w:right="-1130" w:firstLine="720"/>
        <w:rPr>
          <w:rFonts w:ascii="Times New Roman" w:hAnsi="Times New Roman" w:cs="Times New Roman"/>
          <w:sz w:val="24"/>
          <w:szCs w:val="24"/>
        </w:rPr>
      </w:pPr>
      <w:r w:rsidRPr="0083008C">
        <w:rPr>
          <w:rFonts w:ascii="Times New Roman" w:hAnsi="Times New Roman" w:cs="Times New Roman"/>
          <w:sz w:val="24"/>
          <w:szCs w:val="24"/>
        </w:rPr>
        <w:t>Parametrii de lucru ai SRM-ului:</w:t>
      </w:r>
    </w:p>
    <w:p w:rsidR="00D457D3" w:rsidRPr="0083008C" w:rsidRDefault="00D457D3" w:rsidP="00C6749C">
      <w:pPr>
        <w:spacing w:after="0"/>
        <w:ind w:right="-1130" w:firstLine="720"/>
        <w:rPr>
          <w:rFonts w:ascii="Times New Roman" w:hAnsi="Times New Roman" w:cs="Times New Roman"/>
          <w:sz w:val="24"/>
          <w:szCs w:val="24"/>
        </w:rPr>
      </w:pPr>
      <w:r w:rsidRPr="0083008C">
        <w:rPr>
          <w:rFonts w:ascii="Times New Roman" w:hAnsi="Times New Roman" w:cs="Times New Roman"/>
          <w:sz w:val="24"/>
          <w:szCs w:val="24"/>
        </w:rPr>
        <w:tab/>
        <w:t>- presiunea maxima de intrare – 6 bar;</w:t>
      </w:r>
    </w:p>
    <w:p w:rsidR="00D457D3" w:rsidRPr="0083008C" w:rsidRDefault="00D457D3" w:rsidP="00C6749C">
      <w:pPr>
        <w:spacing w:after="0"/>
        <w:ind w:right="-1130" w:firstLine="720"/>
        <w:rPr>
          <w:rFonts w:ascii="Times New Roman" w:hAnsi="Times New Roman" w:cs="Times New Roman"/>
          <w:sz w:val="24"/>
          <w:szCs w:val="24"/>
        </w:rPr>
      </w:pPr>
      <w:r w:rsidRPr="0083008C">
        <w:rPr>
          <w:rFonts w:ascii="Times New Roman" w:hAnsi="Times New Roman" w:cs="Times New Roman"/>
          <w:sz w:val="24"/>
          <w:szCs w:val="24"/>
        </w:rPr>
        <w:tab/>
        <w:t>- presiunea minima de intrare – 2,5 bar;</w:t>
      </w:r>
    </w:p>
    <w:p w:rsidR="00D457D3" w:rsidRPr="0083008C" w:rsidRDefault="00D457D3" w:rsidP="00C6749C">
      <w:pPr>
        <w:spacing w:after="0"/>
        <w:ind w:right="-1130" w:firstLine="720"/>
        <w:rPr>
          <w:rFonts w:ascii="Times New Roman" w:hAnsi="Times New Roman" w:cs="Times New Roman"/>
          <w:sz w:val="24"/>
          <w:szCs w:val="24"/>
        </w:rPr>
      </w:pPr>
      <w:r w:rsidRPr="0083008C">
        <w:rPr>
          <w:rFonts w:ascii="Times New Roman" w:hAnsi="Times New Roman" w:cs="Times New Roman"/>
          <w:sz w:val="24"/>
          <w:szCs w:val="24"/>
        </w:rPr>
        <w:tab/>
        <w:t>-presiunea de iesire; 1,2 bar;</w:t>
      </w:r>
    </w:p>
    <w:p w:rsidR="00D457D3" w:rsidRPr="0083008C" w:rsidRDefault="00D457D3" w:rsidP="00C6749C">
      <w:pPr>
        <w:spacing w:after="0"/>
        <w:ind w:right="-1130" w:firstLine="720"/>
        <w:rPr>
          <w:rFonts w:ascii="Times New Roman" w:hAnsi="Times New Roman" w:cs="Times New Roman"/>
          <w:sz w:val="24"/>
          <w:szCs w:val="24"/>
        </w:rPr>
      </w:pPr>
      <w:r w:rsidRPr="0083008C">
        <w:rPr>
          <w:rFonts w:ascii="Times New Roman" w:hAnsi="Times New Roman" w:cs="Times New Roman"/>
          <w:sz w:val="24"/>
          <w:szCs w:val="24"/>
        </w:rPr>
        <w:tab/>
        <w:t>-debit maxim SRM – 2.500 Nmc/h;</w:t>
      </w:r>
    </w:p>
    <w:p w:rsidR="00D457D3" w:rsidRPr="0083008C" w:rsidRDefault="00D457D3" w:rsidP="00C6749C">
      <w:pPr>
        <w:spacing w:after="0"/>
        <w:ind w:right="-1130" w:firstLine="720"/>
        <w:rPr>
          <w:rFonts w:ascii="Times New Roman" w:hAnsi="Times New Roman" w:cs="Times New Roman"/>
          <w:sz w:val="24"/>
          <w:szCs w:val="24"/>
        </w:rPr>
      </w:pPr>
      <w:r w:rsidRPr="0083008C">
        <w:rPr>
          <w:rFonts w:ascii="Times New Roman" w:hAnsi="Times New Roman" w:cs="Times New Roman"/>
          <w:sz w:val="24"/>
          <w:szCs w:val="24"/>
        </w:rPr>
        <w:tab/>
        <w:t>- debit minm SRM -200 Nmc/h.</w:t>
      </w:r>
    </w:p>
    <w:p w:rsidR="00C6749C" w:rsidRPr="0083008C" w:rsidRDefault="00D457D3" w:rsidP="00C6749C">
      <w:pPr>
        <w:spacing w:after="0"/>
        <w:ind w:right="-1130" w:firstLine="720"/>
        <w:rPr>
          <w:rFonts w:ascii="Times New Roman" w:hAnsi="Times New Roman" w:cs="Times New Roman"/>
          <w:sz w:val="24"/>
          <w:szCs w:val="24"/>
        </w:rPr>
      </w:pPr>
      <w:r w:rsidRPr="0083008C">
        <w:rPr>
          <w:rFonts w:ascii="Times New Roman" w:hAnsi="Times New Roman" w:cs="Times New Roman"/>
          <w:sz w:val="24"/>
          <w:szCs w:val="24"/>
        </w:rPr>
        <w:t xml:space="preserve">Claviatura de filtrare ,compusa din doua rampe de filtrare echipate cu filtre grosiere si fine.Cele doua rampe de filtrare vor fi prevazute cu robineti care sa permita scoaterea din functiune totala sau partiala a </w:t>
      </w:r>
    </w:p>
    <w:p w:rsidR="00D457D3" w:rsidRPr="0083008C" w:rsidRDefault="00D457D3" w:rsidP="00C6749C">
      <w:pPr>
        <w:spacing w:after="0"/>
        <w:ind w:right="-1130" w:firstLine="720"/>
        <w:rPr>
          <w:rFonts w:ascii="Times New Roman" w:hAnsi="Times New Roman" w:cs="Times New Roman"/>
          <w:sz w:val="24"/>
          <w:szCs w:val="24"/>
        </w:rPr>
      </w:pPr>
      <w:r w:rsidRPr="0083008C">
        <w:rPr>
          <w:rFonts w:ascii="Times New Roman" w:hAnsi="Times New Roman" w:cs="Times New Roman"/>
          <w:sz w:val="24"/>
          <w:szCs w:val="24"/>
        </w:rPr>
        <w:t>claviaturii de filtrare.</w:t>
      </w:r>
    </w:p>
    <w:p w:rsidR="00D457D3" w:rsidRPr="0083008C" w:rsidRDefault="00D457D3" w:rsidP="00C6749C">
      <w:pPr>
        <w:spacing w:after="0"/>
        <w:ind w:right="-1130" w:firstLine="720"/>
        <w:rPr>
          <w:rFonts w:ascii="Times New Roman" w:hAnsi="Times New Roman" w:cs="Times New Roman"/>
          <w:sz w:val="24"/>
          <w:szCs w:val="24"/>
        </w:rPr>
      </w:pPr>
      <w:r w:rsidRPr="0083008C">
        <w:rPr>
          <w:rFonts w:ascii="Times New Roman" w:hAnsi="Times New Roman" w:cs="Times New Roman"/>
          <w:sz w:val="24"/>
          <w:szCs w:val="24"/>
        </w:rPr>
        <w:t xml:space="preserve">Claviatura de reglare, va fi compusa din mai multe rampe de reglare, echipate cu regulatoare tip RPA6,calculate pentru asigurare debitului maxim pe perioada de iarna si a debitului minim pentru perioada de vara.Claviatura de reglare va fi prevazuta cu ocolitor care sa permita functionarea statiei in cazul avarierii </w:t>
      </w:r>
      <w:r w:rsidRPr="0083008C">
        <w:rPr>
          <w:rFonts w:ascii="Times New Roman" w:hAnsi="Times New Roman" w:cs="Times New Roman"/>
          <w:sz w:val="24"/>
          <w:szCs w:val="24"/>
        </w:rPr>
        <w:lastRenderedPageBreak/>
        <w:t>claviaturii de reglare.In amonte de fiecare regulator, se va monta cate un  dispozitiv de blocare la supra si sub presiune, reglat conform unei diagrame de reglaj.Robinetii montati pe aceasta claviatura permit scoaterea din functiune simultana sau separata a rampelor de reglare.</w:t>
      </w:r>
    </w:p>
    <w:p w:rsidR="00D457D3" w:rsidRPr="0083008C" w:rsidRDefault="00D457D3" w:rsidP="00D107E0">
      <w:pPr>
        <w:spacing w:after="0"/>
        <w:ind w:right="-1130" w:firstLine="720"/>
        <w:rPr>
          <w:rFonts w:ascii="Times New Roman" w:hAnsi="Times New Roman" w:cs="Times New Roman"/>
          <w:sz w:val="24"/>
          <w:szCs w:val="24"/>
        </w:rPr>
      </w:pPr>
      <w:r w:rsidRPr="0083008C">
        <w:rPr>
          <w:rFonts w:ascii="Times New Roman" w:hAnsi="Times New Roman" w:cs="Times New Roman"/>
          <w:sz w:val="24"/>
          <w:szCs w:val="24"/>
        </w:rPr>
        <w:tab/>
      </w:r>
    </w:p>
    <w:p w:rsidR="00C6749C" w:rsidRPr="0083008C" w:rsidRDefault="00D457D3" w:rsidP="00D107E0">
      <w:pPr>
        <w:spacing w:after="0"/>
        <w:ind w:right="-1130"/>
        <w:rPr>
          <w:rFonts w:ascii="Times New Roman" w:hAnsi="Times New Roman" w:cs="Times New Roman"/>
          <w:sz w:val="24"/>
          <w:szCs w:val="24"/>
        </w:rPr>
      </w:pPr>
      <w:r w:rsidRPr="0083008C">
        <w:rPr>
          <w:rFonts w:ascii="Times New Roman" w:hAnsi="Times New Roman" w:cs="Times New Roman"/>
          <w:sz w:val="24"/>
          <w:szCs w:val="24"/>
        </w:rPr>
        <w:t>Instalatia de incalzire a gazelor- va fi compusa dintr-un incalzitor de gaze,echipat cu instalatie utilizare</w:t>
      </w:r>
    </w:p>
    <w:p w:rsidR="00C6749C" w:rsidRPr="0083008C" w:rsidRDefault="00D457D3" w:rsidP="00D107E0">
      <w:pPr>
        <w:spacing w:after="0"/>
        <w:ind w:right="-1130"/>
        <w:rPr>
          <w:rFonts w:ascii="Times New Roman" w:hAnsi="Times New Roman" w:cs="Times New Roman"/>
          <w:sz w:val="24"/>
          <w:szCs w:val="24"/>
        </w:rPr>
      </w:pPr>
      <w:r w:rsidRPr="0083008C">
        <w:rPr>
          <w:rFonts w:ascii="Times New Roman" w:hAnsi="Times New Roman" w:cs="Times New Roman"/>
          <w:sz w:val="24"/>
          <w:szCs w:val="24"/>
        </w:rPr>
        <w:t>de joasa presiune.Reducerea si masurarea  consumului de gaze aferent instalatiei se va face intr-un post</w:t>
      </w:r>
    </w:p>
    <w:p w:rsidR="00D457D3" w:rsidRPr="0083008C" w:rsidRDefault="00D457D3" w:rsidP="00D107E0">
      <w:pPr>
        <w:spacing w:after="0"/>
        <w:ind w:right="-1130"/>
        <w:rPr>
          <w:rFonts w:ascii="Times New Roman" w:hAnsi="Times New Roman" w:cs="Times New Roman"/>
          <w:sz w:val="24"/>
          <w:szCs w:val="24"/>
        </w:rPr>
      </w:pPr>
      <w:r w:rsidRPr="0083008C">
        <w:rPr>
          <w:rFonts w:ascii="Times New Roman" w:hAnsi="Times New Roman" w:cs="Times New Roman"/>
          <w:sz w:val="24"/>
          <w:szCs w:val="24"/>
        </w:rPr>
        <w:t>de reglare medie/joasa presiune.Postul de reglare va fi echipat cu regulatoare pentru debite mici si un contor corespunzator.</w:t>
      </w:r>
    </w:p>
    <w:p w:rsidR="00D457D3" w:rsidRPr="0083008C" w:rsidRDefault="00D457D3" w:rsidP="00C6749C">
      <w:pPr>
        <w:spacing w:after="0"/>
        <w:ind w:right="-1130" w:firstLine="720"/>
        <w:rPr>
          <w:rFonts w:ascii="Times New Roman" w:hAnsi="Times New Roman" w:cs="Times New Roman"/>
          <w:sz w:val="24"/>
          <w:szCs w:val="24"/>
        </w:rPr>
      </w:pPr>
      <w:r w:rsidRPr="0083008C">
        <w:rPr>
          <w:rFonts w:ascii="Times New Roman" w:hAnsi="Times New Roman" w:cs="Times New Roman"/>
          <w:sz w:val="24"/>
          <w:szCs w:val="24"/>
        </w:rPr>
        <w:t>Instalatia de odorizare va fi echipata cu odorizator cu fitil.</w:t>
      </w:r>
    </w:p>
    <w:p w:rsidR="00D457D3" w:rsidRPr="0083008C" w:rsidRDefault="00D457D3" w:rsidP="00C6749C">
      <w:pPr>
        <w:spacing w:after="0"/>
        <w:ind w:right="-1130" w:firstLine="720"/>
        <w:rPr>
          <w:rFonts w:ascii="Times New Roman" w:hAnsi="Times New Roman" w:cs="Times New Roman"/>
          <w:sz w:val="24"/>
          <w:szCs w:val="24"/>
        </w:rPr>
      </w:pPr>
      <w:r w:rsidRPr="0083008C">
        <w:rPr>
          <w:rFonts w:ascii="Times New Roman" w:hAnsi="Times New Roman" w:cs="Times New Roman"/>
          <w:sz w:val="24"/>
          <w:szCs w:val="24"/>
        </w:rPr>
        <w:t>Ocolitorul general al statiei de predare, va permite livrarea gazelor in caz de avarie a statiei.</w:t>
      </w:r>
    </w:p>
    <w:p w:rsidR="00D457D3" w:rsidRPr="0083008C" w:rsidRDefault="00D457D3" w:rsidP="00C6749C">
      <w:pPr>
        <w:spacing w:after="0"/>
        <w:ind w:right="-1130" w:firstLine="720"/>
        <w:rPr>
          <w:rFonts w:ascii="Times New Roman" w:hAnsi="Times New Roman" w:cs="Times New Roman"/>
          <w:sz w:val="24"/>
          <w:szCs w:val="24"/>
        </w:rPr>
      </w:pPr>
      <w:r w:rsidRPr="0083008C">
        <w:rPr>
          <w:rFonts w:ascii="Times New Roman" w:hAnsi="Times New Roman" w:cs="Times New Roman"/>
          <w:sz w:val="24"/>
          <w:szCs w:val="24"/>
        </w:rPr>
        <w:t>Casa operatorie necesara pentru supravegherea statiei.</w:t>
      </w:r>
    </w:p>
    <w:p w:rsidR="00C6749C" w:rsidRPr="0083008C" w:rsidRDefault="00D457D3" w:rsidP="00C6749C">
      <w:pPr>
        <w:spacing w:after="0"/>
        <w:ind w:right="-1130" w:firstLine="720"/>
        <w:rPr>
          <w:rFonts w:ascii="Times New Roman" w:hAnsi="Times New Roman" w:cs="Times New Roman"/>
          <w:sz w:val="24"/>
          <w:szCs w:val="24"/>
        </w:rPr>
      </w:pPr>
      <w:r w:rsidRPr="0083008C">
        <w:rPr>
          <w:rFonts w:ascii="Times New Roman" w:hAnsi="Times New Roman" w:cs="Times New Roman"/>
          <w:sz w:val="24"/>
          <w:szCs w:val="24"/>
        </w:rPr>
        <w:t xml:space="preserve">Aparatura AMC(manometre si termometre) care vor indica parametrii de functionare a statiei.Pentru o supraveghere permanentaa, in punctele principale, se vor monta prize de presiune la care se vor racorda tevi </w:t>
      </w:r>
    </w:p>
    <w:p w:rsidR="00C6749C" w:rsidRPr="0083008C" w:rsidRDefault="00D457D3" w:rsidP="00C6749C">
      <w:pPr>
        <w:spacing w:after="0"/>
        <w:ind w:right="-1130" w:firstLine="720"/>
        <w:rPr>
          <w:rFonts w:ascii="Times New Roman" w:hAnsi="Times New Roman" w:cs="Times New Roman"/>
          <w:sz w:val="24"/>
          <w:szCs w:val="24"/>
        </w:rPr>
      </w:pPr>
      <w:r w:rsidRPr="0083008C">
        <w:rPr>
          <w:rFonts w:ascii="Times New Roman" w:hAnsi="Times New Roman" w:cs="Times New Roman"/>
          <w:sz w:val="24"/>
          <w:szCs w:val="24"/>
        </w:rPr>
        <w:t>Dn ½”.Aceste tevi vor fi aduse in dreptul ferestrei casei operatori unde se vor monta manometre cu</w:t>
      </w:r>
    </w:p>
    <w:p w:rsidR="00D457D3" w:rsidRPr="0083008C" w:rsidRDefault="00D457D3" w:rsidP="00C6749C">
      <w:pPr>
        <w:spacing w:after="0"/>
        <w:ind w:right="-1130" w:firstLine="720"/>
        <w:rPr>
          <w:rFonts w:ascii="Times New Roman" w:hAnsi="Times New Roman" w:cs="Times New Roman"/>
          <w:sz w:val="24"/>
          <w:szCs w:val="24"/>
        </w:rPr>
      </w:pPr>
      <w:r w:rsidRPr="0083008C">
        <w:rPr>
          <w:rFonts w:ascii="Times New Roman" w:hAnsi="Times New Roman" w:cs="Times New Roman"/>
          <w:sz w:val="24"/>
          <w:szCs w:val="24"/>
        </w:rPr>
        <w:t xml:space="preserve"> robineti de control.</w:t>
      </w:r>
    </w:p>
    <w:p w:rsidR="00C6749C" w:rsidRPr="0083008C" w:rsidRDefault="00D457D3" w:rsidP="00C6749C">
      <w:pPr>
        <w:spacing w:after="0"/>
        <w:ind w:right="-1130" w:firstLine="720"/>
        <w:rPr>
          <w:rFonts w:ascii="Times New Roman" w:hAnsi="Times New Roman" w:cs="Times New Roman"/>
          <w:sz w:val="24"/>
          <w:szCs w:val="24"/>
        </w:rPr>
      </w:pPr>
      <w:r w:rsidRPr="0083008C">
        <w:rPr>
          <w:rFonts w:ascii="Times New Roman" w:hAnsi="Times New Roman" w:cs="Times New Roman"/>
          <w:sz w:val="24"/>
          <w:szCs w:val="24"/>
        </w:rPr>
        <w:t>Supapa de siguranta tip SAB, aleasa corespunzator scopului si destinatiei sale- se va  monta pe</w:t>
      </w:r>
    </w:p>
    <w:p w:rsidR="00D457D3" w:rsidRPr="0083008C" w:rsidRDefault="00D457D3" w:rsidP="00C6749C">
      <w:pPr>
        <w:spacing w:after="0"/>
        <w:ind w:right="-1130" w:firstLine="720"/>
        <w:rPr>
          <w:rFonts w:ascii="Times New Roman" w:hAnsi="Times New Roman" w:cs="Times New Roman"/>
          <w:sz w:val="24"/>
          <w:szCs w:val="24"/>
        </w:rPr>
      </w:pPr>
      <w:r w:rsidRPr="0083008C">
        <w:rPr>
          <w:rFonts w:ascii="Times New Roman" w:hAnsi="Times New Roman" w:cs="Times New Roman"/>
          <w:sz w:val="24"/>
          <w:szCs w:val="24"/>
        </w:rPr>
        <w:t xml:space="preserve"> colectorul de medie presiune.</w:t>
      </w:r>
    </w:p>
    <w:p w:rsidR="00D457D3" w:rsidRPr="0083008C" w:rsidRDefault="00D457D3" w:rsidP="00C6749C">
      <w:pPr>
        <w:spacing w:after="0"/>
        <w:ind w:right="-1130" w:firstLine="720"/>
        <w:rPr>
          <w:rFonts w:ascii="Times New Roman" w:hAnsi="Times New Roman" w:cs="Times New Roman"/>
          <w:sz w:val="24"/>
          <w:szCs w:val="24"/>
        </w:rPr>
      </w:pPr>
      <w:r w:rsidRPr="0083008C">
        <w:rPr>
          <w:rFonts w:ascii="Times New Roman" w:hAnsi="Times New Roman" w:cs="Times New Roman"/>
          <w:sz w:val="24"/>
          <w:szCs w:val="24"/>
        </w:rPr>
        <w:t xml:space="preserve">Copertina de protectie pentru claviaturile de reglare si masura, precum si pentru rampa de butoaie de mercaptan.Contoarele si corectoarele se vor proteja suplimentar </w:t>
      </w:r>
    </w:p>
    <w:p w:rsidR="00D457D3" w:rsidRPr="0083008C" w:rsidRDefault="00D457D3" w:rsidP="00C6749C">
      <w:pPr>
        <w:spacing w:after="0"/>
        <w:ind w:right="-1130"/>
        <w:rPr>
          <w:rFonts w:ascii="Times New Roman" w:hAnsi="Times New Roman" w:cs="Times New Roman"/>
          <w:sz w:val="24"/>
          <w:szCs w:val="24"/>
        </w:rPr>
      </w:pPr>
      <w:r w:rsidRPr="0083008C">
        <w:rPr>
          <w:rFonts w:ascii="Times New Roman" w:hAnsi="Times New Roman" w:cs="Times New Roman"/>
          <w:sz w:val="24"/>
          <w:szCs w:val="24"/>
        </w:rPr>
        <w:t>intr-un cofret metalic.</w:t>
      </w:r>
    </w:p>
    <w:p w:rsidR="00C6749C" w:rsidRPr="0083008C" w:rsidRDefault="00D457D3" w:rsidP="00C6749C">
      <w:pPr>
        <w:spacing w:after="0"/>
        <w:ind w:right="-1130" w:firstLine="720"/>
        <w:rPr>
          <w:rFonts w:ascii="Times New Roman" w:hAnsi="Times New Roman" w:cs="Times New Roman"/>
          <w:sz w:val="24"/>
          <w:szCs w:val="24"/>
        </w:rPr>
      </w:pPr>
      <w:r w:rsidRPr="0083008C">
        <w:rPr>
          <w:rFonts w:ascii="Times New Roman" w:hAnsi="Times New Roman" w:cs="Times New Roman"/>
          <w:sz w:val="24"/>
          <w:szCs w:val="24"/>
        </w:rPr>
        <w:t>Claviaturile de filtrare, reglare si masurare se vor monta suprateran, la o distanta de 0,5- 0,5 m masurata</w:t>
      </w:r>
    </w:p>
    <w:p w:rsidR="00C6749C" w:rsidRPr="0083008C" w:rsidRDefault="00D457D3" w:rsidP="00C6749C">
      <w:pPr>
        <w:spacing w:after="0"/>
        <w:ind w:right="-1130" w:firstLine="720"/>
        <w:rPr>
          <w:rFonts w:ascii="Times New Roman" w:hAnsi="Times New Roman" w:cs="Times New Roman"/>
          <w:sz w:val="24"/>
          <w:szCs w:val="24"/>
        </w:rPr>
      </w:pPr>
      <w:r w:rsidRPr="0083008C">
        <w:rPr>
          <w:rFonts w:ascii="Times New Roman" w:hAnsi="Times New Roman" w:cs="Times New Roman"/>
          <w:sz w:val="24"/>
          <w:szCs w:val="24"/>
        </w:rPr>
        <w:t xml:space="preserve"> de la sol pana la generatoarea inferioara a conductelor.</w:t>
      </w:r>
      <w:r w:rsidR="00DC5996" w:rsidRPr="0083008C">
        <w:rPr>
          <w:rFonts w:ascii="Times New Roman" w:hAnsi="Times New Roman" w:cs="Times New Roman"/>
          <w:sz w:val="24"/>
          <w:szCs w:val="24"/>
        </w:rPr>
        <w:t xml:space="preserve"> </w:t>
      </w:r>
      <w:r w:rsidRPr="0083008C">
        <w:rPr>
          <w:rFonts w:ascii="Times New Roman" w:hAnsi="Times New Roman" w:cs="Times New Roman"/>
          <w:sz w:val="24"/>
          <w:szCs w:val="24"/>
        </w:rPr>
        <w:t xml:space="preserve">Pentru a sigura o stabilitate corespunzatoare, conductele vor fi montate pe chituci din beton armat.Prinderea conductelor pe chituci se va face prin </w:t>
      </w:r>
    </w:p>
    <w:p w:rsidR="00C6749C" w:rsidRPr="0083008C" w:rsidRDefault="00D457D3" w:rsidP="00C6749C">
      <w:pPr>
        <w:spacing w:after="0"/>
        <w:ind w:right="-1130" w:firstLine="720"/>
        <w:rPr>
          <w:rFonts w:ascii="Times New Roman" w:hAnsi="Times New Roman" w:cs="Times New Roman"/>
          <w:sz w:val="24"/>
          <w:szCs w:val="24"/>
        </w:rPr>
      </w:pPr>
      <w:r w:rsidRPr="0083008C">
        <w:rPr>
          <w:rFonts w:ascii="Times New Roman" w:hAnsi="Times New Roman" w:cs="Times New Roman"/>
          <w:sz w:val="24"/>
          <w:szCs w:val="24"/>
        </w:rPr>
        <w:t>intermediul suportilor, suporti care au fost alesi in conformitate cu Catalogul de detalii, elemente si subansambluri prefabricate de instalatii pentru constructii-Detalii comune elaborat de IPCT SA Bucuresti.</w:t>
      </w:r>
    </w:p>
    <w:p w:rsidR="00D457D3" w:rsidRPr="0083008C" w:rsidRDefault="00D457D3" w:rsidP="00C6749C">
      <w:pPr>
        <w:spacing w:after="0"/>
        <w:ind w:right="-1130" w:firstLine="720"/>
        <w:rPr>
          <w:rFonts w:ascii="Times New Roman" w:hAnsi="Times New Roman" w:cs="Times New Roman"/>
          <w:sz w:val="24"/>
          <w:szCs w:val="24"/>
        </w:rPr>
      </w:pPr>
      <w:r w:rsidRPr="0083008C">
        <w:rPr>
          <w:rFonts w:ascii="Times New Roman" w:hAnsi="Times New Roman" w:cs="Times New Roman"/>
          <w:sz w:val="24"/>
          <w:szCs w:val="24"/>
        </w:rPr>
        <w:t>Suportii vor fi de tip rulant cu colier de prindere tip R10 si R11.Chitucii vor fi montati pe fundatii din beton, calculate functie de natura terenului de fundare si sarcinile la care vor fi supusi.</w:t>
      </w:r>
    </w:p>
    <w:p w:rsidR="00C6749C" w:rsidRPr="0083008C" w:rsidRDefault="00D457D3" w:rsidP="00C6749C">
      <w:pPr>
        <w:spacing w:after="0"/>
        <w:ind w:right="-1130" w:firstLine="720"/>
        <w:rPr>
          <w:rFonts w:ascii="Times New Roman" w:hAnsi="Times New Roman" w:cs="Times New Roman"/>
          <w:sz w:val="24"/>
          <w:szCs w:val="24"/>
        </w:rPr>
      </w:pPr>
      <w:r w:rsidRPr="0083008C">
        <w:rPr>
          <w:rFonts w:ascii="Times New Roman" w:hAnsi="Times New Roman" w:cs="Times New Roman"/>
          <w:sz w:val="24"/>
          <w:szCs w:val="24"/>
        </w:rPr>
        <w:t>Claviaturile statiei de predare gaze vor fi protejate, de o copertina  metalica acoperita cu tabla ondulata,</w:t>
      </w:r>
    </w:p>
    <w:p w:rsidR="00D457D3" w:rsidRPr="0083008C" w:rsidRDefault="00D457D3" w:rsidP="00C6749C">
      <w:pPr>
        <w:spacing w:after="0"/>
        <w:ind w:right="-1130" w:firstLine="720"/>
        <w:rPr>
          <w:rFonts w:ascii="Times New Roman" w:hAnsi="Times New Roman" w:cs="Times New Roman"/>
          <w:sz w:val="24"/>
          <w:szCs w:val="24"/>
        </w:rPr>
      </w:pPr>
      <w:r w:rsidRPr="0083008C">
        <w:rPr>
          <w:rFonts w:ascii="Times New Roman" w:hAnsi="Times New Roman" w:cs="Times New Roman"/>
          <w:sz w:val="24"/>
          <w:szCs w:val="24"/>
        </w:rPr>
        <w:t xml:space="preserve"> iar aparatura de masura(contorul si corectorul)  va fi protejata intr-un cofret metalic.</w:t>
      </w:r>
    </w:p>
    <w:p w:rsidR="00D457D3" w:rsidRPr="0083008C" w:rsidRDefault="00D457D3" w:rsidP="00C6749C">
      <w:pPr>
        <w:spacing w:after="0"/>
        <w:ind w:right="-1130" w:firstLine="720"/>
        <w:rPr>
          <w:rFonts w:ascii="Times New Roman" w:hAnsi="Times New Roman" w:cs="Times New Roman"/>
          <w:sz w:val="24"/>
          <w:szCs w:val="24"/>
        </w:rPr>
      </w:pPr>
      <w:r w:rsidRPr="0083008C">
        <w:rPr>
          <w:rFonts w:ascii="Times New Roman" w:hAnsi="Times New Roman" w:cs="Times New Roman"/>
          <w:sz w:val="24"/>
          <w:szCs w:val="24"/>
        </w:rPr>
        <w:t>Statia de predare va fi de tip supravegheat, proiectandu-se o cabina operatorie.</w:t>
      </w:r>
    </w:p>
    <w:p w:rsidR="00D457D3" w:rsidRPr="0083008C" w:rsidRDefault="00D457D3" w:rsidP="00C6749C">
      <w:pPr>
        <w:spacing w:after="0"/>
        <w:ind w:right="-1130" w:firstLine="720"/>
        <w:rPr>
          <w:rFonts w:ascii="Times New Roman" w:hAnsi="Times New Roman" w:cs="Times New Roman"/>
          <w:sz w:val="24"/>
          <w:szCs w:val="24"/>
        </w:rPr>
      </w:pPr>
      <w:r w:rsidRPr="0083008C">
        <w:rPr>
          <w:rFonts w:ascii="Times New Roman" w:hAnsi="Times New Roman" w:cs="Times New Roman"/>
          <w:sz w:val="24"/>
          <w:szCs w:val="24"/>
        </w:rPr>
        <w:t>Aceasta va avea:</w:t>
      </w:r>
    </w:p>
    <w:p w:rsidR="00D457D3" w:rsidRPr="0083008C" w:rsidRDefault="00D457D3" w:rsidP="00C6749C">
      <w:pPr>
        <w:spacing w:after="0"/>
        <w:ind w:right="-1130" w:firstLine="720"/>
        <w:rPr>
          <w:rFonts w:ascii="Times New Roman" w:hAnsi="Times New Roman" w:cs="Times New Roman"/>
          <w:sz w:val="24"/>
          <w:szCs w:val="24"/>
        </w:rPr>
      </w:pPr>
      <w:r w:rsidRPr="0083008C">
        <w:rPr>
          <w:rFonts w:ascii="Times New Roman" w:hAnsi="Times New Roman" w:cs="Times New Roman"/>
          <w:sz w:val="24"/>
          <w:szCs w:val="24"/>
        </w:rPr>
        <w:t>- fundatie continua(cota de fundare fiind de – 1,0 m) care se va  realiza functie de natura terenului de fundare.  Fundatia se va  realiza din beton marca B 100,iar elevatia din beton B150.</w:t>
      </w:r>
    </w:p>
    <w:p w:rsidR="00C6749C" w:rsidRPr="0083008C" w:rsidRDefault="00D457D3" w:rsidP="00C6749C">
      <w:pPr>
        <w:spacing w:after="0"/>
        <w:ind w:right="-1130" w:firstLine="720"/>
        <w:rPr>
          <w:rFonts w:ascii="Times New Roman" w:hAnsi="Times New Roman" w:cs="Times New Roman"/>
          <w:sz w:val="24"/>
          <w:szCs w:val="24"/>
        </w:rPr>
      </w:pPr>
      <w:r w:rsidRPr="0083008C">
        <w:rPr>
          <w:rFonts w:ascii="Times New Roman" w:hAnsi="Times New Roman" w:cs="Times New Roman"/>
          <w:sz w:val="24"/>
          <w:szCs w:val="24"/>
        </w:rPr>
        <w:t xml:space="preserve">-structura de rezistenta  va fi din zidarie portanta din caramida,  grosimea acesteia fiind de 37,5 cm, cu stalpisori din beton armat cu fier beton OB </w:t>
      </w:r>
      <w:r w:rsidRPr="0083008C">
        <w:rPr>
          <w:rFonts w:ascii="Cambria Math" w:hAnsi="Cambria Math" w:cs="Cambria Math"/>
          <w:sz w:val="24"/>
          <w:szCs w:val="24"/>
        </w:rPr>
        <w:t>∅</w:t>
      </w:r>
      <w:r w:rsidRPr="0083008C">
        <w:rPr>
          <w:rFonts w:ascii="Times New Roman" w:hAnsi="Times New Roman" w:cs="Times New Roman"/>
          <w:sz w:val="24"/>
          <w:szCs w:val="24"/>
        </w:rPr>
        <w:t xml:space="preserve">12 si etrieri din OB </w:t>
      </w:r>
      <w:r w:rsidRPr="0083008C">
        <w:rPr>
          <w:rFonts w:ascii="Cambria Math" w:hAnsi="Cambria Math" w:cs="Cambria Math"/>
          <w:sz w:val="24"/>
          <w:szCs w:val="24"/>
        </w:rPr>
        <w:t>∅</w:t>
      </w:r>
      <w:r w:rsidRPr="0083008C">
        <w:rPr>
          <w:rFonts w:ascii="Times New Roman" w:hAnsi="Times New Roman" w:cs="Times New Roman"/>
          <w:sz w:val="24"/>
          <w:szCs w:val="24"/>
        </w:rPr>
        <w:t xml:space="preserve">6.Betonul turnat in stalpisori va avea marca </w:t>
      </w:r>
    </w:p>
    <w:p w:rsidR="00D457D3" w:rsidRPr="0083008C" w:rsidRDefault="00D457D3" w:rsidP="00C6749C">
      <w:pPr>
        <w:spacing w:after="0"/>
        <w:ind w:right="-1130" w:firstLine="720"/>
        <w:rPr>
          <w:rFonts w:ascii="Times New Roman" w:hAnsi="Times New Roman" w:cs="Times New Roman"/>
          <w:sz w:val="24"/>
          <w:szCs w:val="24"/>
        </w:rPr>
      </w:pPr>
      <w:r w:rsidRPr="0083008C">
        <w:rPr>
          <w:rFonts w:ascii="Times New Roman" w:hAnsi="Times New Roman" w:cs="Times New Roman"/>
          <w:sz w:val="24"/>
          <w:szCs w:val="24"/>
        </w:rPr>
        <w:t>B 200.</w:t>
      </w:r>
    </w:p>
    <w:p w:rsidR="00D457D3" w:rsidRPr="0083008C" w:rsidRDefault="00D457D3" w:rsidP="00C6749C">
      <w:pPr>
        <w:spacing w:after="0"/>
        <w:ind w:right="-1130" w:firstLine="720"/>
        <w:rPr>
          <w:rFonts w:ascii="Times New Roman" w:hAnsi="Times New Roman" w:cs="Times New Roman"/>
          <w:sz w:val="24"/>
          <w:szCs w:val="24"/>
        </w:rPr>
      </w:pPr>
      <w:r w:rsidRPr="0083008C">
        <w:rPr>
          <w:rFonts w:ascii="Times New Roman" w:hAnsi="Times New Roman" w:cs="Times New Roman"/>
          <w:sz w:val="24"/>
          <w:szCs w:val="24"/>
        </w:rPr>
        <w:t>-centuri din beton armat.Betonul va avea marca B 200, iar armatura din OB</w:t>
      </w:r>
      <w:r w:rsidRPr="0083008C">
        <w:rPr>
          <w:rFonts w:ascii="Cambria Math" w:hAnsi="Cambria Math" w:cs="Cambria Math"/>
          <w:sz w:val="24"/>
          <w:szCs w:val="24"/>
        </w:rPr>
        <w:t>∅</w:t>
      </w:r>
      <w:r w:rsidRPr="0083008C">
        <w:rPr>
          <w:rFonts w:ascii="Times New Roman" w:hAnsi="Times New Roman" w:cs="Times New Roman"/>
          <w:sz w:val="24"/>
          <w:szCs w:val="24"/>
        </w:rPr>
        <w:t xml:space="preserve">14 cu etrieri din OB </w:t>
      </w:r>
      <w:r w:rsidRPr="0083008C">
        <w:rPr>
          <w:rFonts w:ascii="Cambria Math" w:hAnsi="Cambria Math" w:cs="Cambria Math"/>
          <w:sz w:val="24"/>
          <w:szCs w:val="24"/>
        </w:rPr>
        <w:t>∅</w:t>
      </w:r>
      <w:r w:rsidRPr="0083008C">
        <w:rPr>
          <w:rFonts w:ascii="Times New Roman" w:hAnsi="Times New Roman" w:cs="Times New Roman"/>
          <w:sz w:val="24"/>
          <w:szCs w:val="24"/>
        </w:rPr>
        <w:t>6.</w:t>
      </w:r>
    </w:p>
    <w:p w:rsidR="00C6749C" w:rsidRPr="0083008C" w:rsidRDefault="00D457D3" w:rsidP="00C6749C">
      <w:pPr>
        <w:spacing w:after="0"/>
        <w:ind w:right="-1130" w:firstLine="720"/>
        <w:rPr>
          <w:rFonts w:ascii="Times New Roman" w:hAnsi="Times New Roman" w:cs="Times New Roman"/>
          <w:sz w:val="24"/>
          <w:szCs w:val="24"/>
        </w:rPr>
      </w:pPr>
      <w:r w:rsidRPr="0083008C">
        <w:rPr>
          <w:rFonts w:ascii="Times New Roman" w:hAnsi="Times New Roman" w:cs="Times New Roman"/>
          <w:sz w:val="24"/>
          <w:szCs w:val="24"/>
        </w:rPr>
        <w:t>- acoperisul va fi de tip terasa, din beton armat.Betonul va avea marca B 200, iar armatura din PC 52</w:t>
      </w:r>
      <w:r w:rsidRPr="0083008C">
        <w:rPr>
          <w:rFonts w:ascii="Cambria Math" w:hAnsi="Cambria Math" w:cs="Cambria Math"/>
          <w:sz w:val="24"/>
          <w:szCs w:val="24"/>
        </w:rPr>
        <w:t>∅</w:t>
      </w:r>
    </w:p>
    <w:p w:rsidR="00D457D3" w:rsidRPr="0083008C" w:rsidRDefault="00D457D3" w:rsidP="00C6749C">
      <w:pPr>
        <w:spacing w:after="0"/>
        <w:ind w:right="-1130" w:firstLine="720"/>
        <w:rPr>
          <w:rFonts w:ascii="Times New Roman" w:hAnsi="Times New Roman" w:cs="Times New Roman"/>
          <w:sz w:val="24"/>
          <w:szCs w:val="24"/>
        </w:rPr>
      </w:pPr>
      <w:r w:rsidRPr="0083008C">
        <w:rPr>
          <w:rFonts w:ascii="Times New Roman" w:hAnsi="Times New Roman" w:cs="Times New Roman"/>
          <w:sz w:val="24"/>
          <w:szCs w:val="24"/>
        </w:rPr>
        <w:t xml:space="preserve">14 cu etrieri din OB </w:t>
      </w:r>
      <w:r w:rsidRPr="0083008C">
        <w:rPr>
          <w:rFonts w:ascii="Cambria Math" w:hAnsi="Cambria Math" w:cs="Cambria Math"/>
          <w:sz w:val="24"/>
          <w:szCs w:val="24"/>
        </w:rPr>
        <w:t>∅</w:t>
      </w:r>
      <w:r w:rsidRPr="0083008C">
        <w:rPr>
          <w:rFonts w:ascii="Times New Roman" w:hAnsi="Times New Roman" w:cs="Times New Roman"/>
          <w:sz w:val="24"/>
          <w:szCs w:val="24"/>
        </w:rPr>
        <w:t>6.Hidroizolatia acoperisului se va realiza cu panza si carton bituminat.</w:t>
      </w:r>
    </w:p>
    <w:p w:rsidR="00C6749C" w:rsidRPr="0083008C" w:rsidRDefault="00D457D3" w:rsidP="007B4DA6">
      <w:pPr>
        <w:spacing w:after="0"/>
        <w:ind w:right="-1130"/>
        <w:rPr>
          <w:rFonts w:ascii="Times New Roman" w:hAnsi="Times New Roman" w:cs="Times New Roman"/>
          <w:sz w:val="24"/>
          <w:szCs w:val="24"/>
        </w:rPr>
      </w:pPr>
      <w:r w:rsidRPr="0083008C">
        <w:rPr>
          <w:rFonts w:ascii="Times New Roman" w:hAnsi="Times New Roman" w:cs="Times New Roman"/>
          <w:sz w:val="24"/>
          <w:szCs w:val="24"/>
        </w:rPr>
        <w:t xml:space="preserve">Pentru preluarea apelor meteorice de pe acoperis se vor prevede jgheaburi si burlane.Burlanele vor fi prelungite pana la o rigola colectoare.Colectarea apelor atat de pe terasa constructiei, cat si din incinta statiei </w:t>
      </w:r>
    </w:p>
    <w:p w:rsidR="007B4DA6" w:rsidRPr="0083008C" w:rsidRDefault="00D457D3" w:rsidP="007B4DA6">
      <w:pPr>
        <w:spacing w:after="0"/>
        <w:ind w:right="-1130"/>
        <w:rPr>
          <w:rFonts w:ascii="Times New Roman" w:hAnsi="Times New Roman" w:cs="Times New Roman"/>
          <w:sz w:val="24"/>
          <w:szCs w:val="24"/>
        </w:rPr>
      </w:pPr>
      <w:r w:rsidRPr="0083008C">
        <w:rPr>
          <w:rFonts w:ascii="Times New Roman" w:hAnsi="Times New Roman" w:cs="Times New Roman"/>
          <w:sz w:val="24"/>
          <w:szCs w:val="24"/>
        </w:rPr>
        <w:t>se va face prin intermediul unui sistem de rigole,betonat, care vor conduce apele spre santurile colectoare</w:t>
      </w:r>
    </w:p>
    <w:p w:rsidR="007B4DA6" w:rsidRPr="0083008C" w:rsidRDefault="00D457D3" w:rsidP="007B4DA6">
      <w:pPr>
        <w:spacing w:after="0"/>
        <w:ind w:right="-1130"/>
        <w:rPr>
          <w:rFonts w:ascii="Times New Roman" w:hAnsi="Times New Roman" w:cs="Times New Roman"/>
          <w:sz w:val="24"/>
          <w:szCs w:val="24"/>
        </w:rPr>
      </w:pPr>
      <w:r w:rsidRPr="0083008C">
        <w:rPr>
          <w:rFonts w:ascii="Times New Roman" w:hAnsi="Times New Roman" w:cs="Times New Roman"/>
          <w:sz w:val="24"/>
          <w:szCs w:val="24"/>
        </w:rPr>
        <w:t xml:space="preserve"> existente in interiorul statiei.In contextul celor aratate mai sus se vor lua masuri ca apa sa nu poata ajunge la</w:t>
      </w:r>
    </w:p>
    <w:p w:rsidR="00D457D3" w:rsidRPr="0083008C" w:rsidRDefault="00D457D3" w:rsidP="007B4DA6">
      <w:pPr>
        <w:spacing w:after="0"/>
        <w:ind w:right="-1130"/>
        <w:rPr>
          <w:rFonts w:ascii="Times New Roman" w:hAnsi="Times New Roman" w:cs="Times New Roman"/>
          <w:sz w:val="24"/>
          <w:szCs w:val="24"/>
        </w:rPr>
      </w:pPr>
      <w:r w:rsidRPr="0083008C">
        <w:rPr>
          <w:rFonts w:ascii="Times New Roman" w:hAnsi="Times New Roman" w:cs="Times New Roman"/>
          <w:sz w:val="24"/>
          <w:szCs w:val="24"/>
        </w:rPr>
        <w:t xml:space="preserve"> cota de fundare.</w:t>
      </w:r>
    </w:p>
    <w:p w:rsidR="00504C6E" w:rsidRPr="0083008C" w:rsidRDefault="00504C6E" w:rsidP="00C6749C">
      <w:pPr>
        <w:spacing w:after="0"/>
        <w:ind w:right="-1130" w:firstLine="720"/>
        <w:rPr>
          <w:rFonts w:ascii="Times New Roman" w:hAnsi="Times New Roman" w:cs="Times New Roman"/>
          <w:sz w:val="24"/>
          <w:szCs w:val="24"/>
        </w:rPr>
      </w:pPr>
    </w:p>
    <w:p w:rsidR="00D457D3" w:rsidRPr="0083008C" w:rsidRDefault="00D457D3" w:rsidP="00C6749C">
      <w:pPr>
        <w:spacing w:after="0"/>
        <w:ind w:right="-1130" w:firstLine="720"/>
        <w:rPr>
          <w:rFonts w:ascii="Times New Roman" w:hAnsi="Times New Roman" w:cs="Times New Roman"/>
          <w:sz w:val="24"/>
          <w:szCs w:val="24"/>
        </w:rPr>
      </w:pPr>
      <w:r w:rsidRPr="0083008C">
        <w:rPr>
          <w:rFonts w:ascii="Times New Roman" w:hAnsi="Times New Roman" w:cs="Times New Roman"/>
          <w:sz w:val="24"/>
          <w:szCs w:val="24"/>
        </w:rPr>
        <w:t>Copertina de protectie a claviaturilor va fi executata din:</w:t>
      </w:r>
    </w:p>
    <w:p w:rsidR="00C6749C" w:rsidRPr="0083008C" w:rsidRDefault="00D457D3" w:rsidP="00C6749C">
      <w:pPr>
        <w:spacing w:after="0"/>
        <w:ind w:right="-1130" w:firstLine="720"/>
        <w:rPr>
          <w:rFonts w:ascii="Times New Roman" w:hAnsi="Times New Roman" w:cs="Times New Roman"/>
          <w:sz w:val="24"/>
          <w:szCs w:val="24"/>
        </w:rPr>
      </w:pPr>
      <w:r w:rsidRPr="0083008C">
        <w:rPr>
          <w:rFonts w:ascii="Times New Roman" w:hAnsi="Times New Roman" w:cs="Times New Roman"/>
          <w:sz w:val="24"/>
          <w:szCs w:val="24"/>
        </w:rPr>
        <w:t>- fundatii izolate,executate din beton B 100.Cota de fundare va fi la – 1,0m. Dimensiunile fundatiei</w:t>
      </w:r>
    </w:p>
    <w:p w:rsidR="00D457D3" w:rsidRPr="0083008C" w:rsidRDefault="00D457D3" w:rsidP="00C6749C">
      <w:pPr>
        <w:spacing w:after="0"/>
        <w:ind w:right="-1130" w:firstLine="720"/>
        <w:rPr>
          <w:rFonts w:ascii="Times New Roman" w:hAnsi="Times New Roman" w:cs="Times New Roman"/>
          <w:sz w:val="24"/>
          <w:szCs w:val="24"/>
        </w:rPr>
      </w:pPr>
      <w:r w:rsidRPr="0083008C">
        <w:rPr>
          <w:rFonts w:ascii="Times New Roman" w:hAnsi="Times New Roman" w:cs="Times New Roman"/>
          <w:sz w:val="24"/>
          <w:szCs w:val="24"/>
        </w:rPr>
        <w:t xml:space="preserve"> vor fi calculate functie de natura terenului de fundare.</w:t>
      </w:r>
    </w:p>
    <w:p w:rsidR="00D457D3" w:rsidRPr="0083008C" w:rsidRDefault="00D457D3" w:rsidP="00C6749C">
      <w:pPr>
        <w:spacing w:after="0"/>
        <w:ind w:right="-1130" w:firstLine="720"/>
        <w:rPr>
          <w:rFonts w:ascii="Times New Roman" w:hAnsi="Times New Roman" w:cs="Times New Roman"/>
          <w:sz w:val="24"/>
          <w:szCs w:val="24"/>
        </w:rPr>
      </w:pPr>
      <w:r w:rsidRPr="0083008C">
        <w:rPr>
          <w:rFonts w:ascii="Times New Roman" w:hAnsi="Times New Roman" w:cs="Times New Roman"/>
          <w:sz w:val="24"/>
          <w:szCs w:val="24"/>
        </w:rPr>
        <w:t>- stalpi din teava Dn 100 mm STAS 715/2.grd.A, cu inaltimea de 2.200mm.</w:t>
      </w:r>
    </w:p>
    <w:p w:rsidR="00D457D3" w:rsidRPr="0083008C" w:rsidRDefault="00D457D3" w:rsidP="00C6749C">
      <w:pPr>
        <w:spacing w:after="0"/>
        <w:ind w:right="-1130" w:firstLine="720"/>
        <w:rPr>
          <w:rFonts w:ascii="Times New Roman" w:hAnsi="Times New Roman" w:cs="Times New Roman"/>
          <w:sz w:val="24"/>
          <w:szCs w:val="24"/>
        </w:rPr>
      </w:pPr>
      <w:r w:rsidRPr="0083008C">
        <w:rPr>
          <w:rFonts w:ascii="Times New Roman" w:hAnsi="Times New Roman" w:cs="Times New Roman"/>
          <w:sz w:val="24"/>
          <w:szCs w:val="24"/>
        </w:rPr>
        <w:t>-grinzi si ferme metalice confectionate din otel cornier de 50x50 si 60x60,STAS 424-91;</w:t>
      </w:r>
    </w:p>
    <w:p w:rsidR="00D457D3" w:rsidRPr="0083008C" w:rsidRDefault="00D457D3" w:rsidP="00C6749C">
      <w:pPr>
        <w:spacing w:after="0"/>
        <w:ind w:right="-1130"/>
        <w:rPr>
          <w:rFonts w:ascii="Times New Roman" w:hAnsi="Times New Roman" w:cs="Times New Roman"/>
          <w:sz w:val="24"/>
          <w:szCs w:val="24"/>
        </w:rPr>
      </w:pPr>
      <w:r w:rsidRPr="0083008C">
        <w:rPr>
          <w:rFonts w:ascii="Times New Roman" w:hAnsi="Times New Roman" w:cs="Times New Roman"/>
          <w:sz w:val="24"/>
          <w:szCs w:val="24"/>
        </w:rPr>
        <w:tab/>
        <w:t>-pane metalice din cornier de 50x 50, STAS 424-91;</w:t>
      </w:r>
    </w:p>
    <w:p w:rsidR="00D457D3" w:rsidRPr="0083008C" w:rsidRDefault="00D457D3" w:rsidP="00C6749C">
      <w:pPr>
        <w:spacing w:after="0"/>
        <w:ind w:right="-1130"/>
        <w:rPr>
          <w:rFonts w:ascii="Times New Roman" w:hAnsi="Times New Roman" w:cs="Times New Roman"/>
          <w:sz w:val="24"/>
          <w:szCs w:val="24"/>
        </w:rPr>
      </w:pPr>
      <w:r w:rsidRPr="0083008C">
        <w:rPr>
          <w:rFonts w:ascii="Times New Roman" w:hAnsi="Times New Roman" w:cs="Times New Roman"/>
          <w:sz w:val="24"/>
          <w:szCs w:val="24"/>
        </w:rPr>
        <w:tab/>
        <w:t>-acoperis din tabla zincata ondulata cu grosimea de 1,25 mm STAS 2029-80.</w:t>
      </w:r>
    </w:p>
    <w:p w:rsidR="00D457D3" w:rsidRPr="0083008C" w:rsidRDefault="00D457D3" w:rsidP="00C6749C">
      <w:pPr>
        <w:spacing w:after="0"/>
        <w:ind w:right="-1130" w:firstLine="720"/>
        <w:rPr>
          <w:rFonts w:ascii="Times New Roman" w:hAnsi="Times New Roman" w:cs="Times New Roman"/>
          <w:sz w:val="24"/>
          <w:szCs w:val="24"/>
        </w:rPr>
      </w:pPr>
      <w:r w:rsidRPr="0083008C">
        <w:rPr>
          <w:rFonts w:ascii="Times New Roman" w:hAnsi="Times New Roman" w:cs="Times New Roman"/>
          <w:sz w:val="24"/>
          <w:szCs w:val="24"/>
        </w:rPr>
        <w:t>Closetul uscat va fi o  constructie supraterana, realizata dintr-o  cabina de zidarie, avand dimensiunile exterioare 2,10-x 1,7 m, amplasata pe o cuva subterana,vidanjabila, cu adancimea de 1,5 m.</w:t>
      </w:r>
    </w:p>
    <w:p w:rsidR="00C6749C" w:rsidRPr="0083008C" w:rsidRDefault="00D457D3" w:rsidP="00A114CA">
      <w:pPr>
        <w:spacing w:after="0"/>
        <w:ind w:right="-1130"/>
        <w:rPr>
          <w:rFonts w:ascii="Times New Roman" w:hAnsi="Times New Roman" w:cs="Times New Roman"/>
          <w:sz w:val="24"/>
          <w:szCs w:val="24"/>
        </w:rPr>
      </w:pPr>
      <w:r w:rsidRPr="0083008C">
        <w:rPr>
          <w:rFonts w:ascii="Times New Roman" w:hAnsi="Times New Roman" w:cs="Times New Roman"/>
          <w:sz w:val="24"/>
          <w:szCs w:val="24"/>
        </w:rPr>
        <w:t>Cuva va fi executata din beton armat,tencuita in interior si hidroizolata la exterior. Hidroizolatia,</w:t>
      </w:r>
    </w:p>
    <w:p w:rsidR="00D457D3" w:rsidRPr="0083008C" w:rsidRDefault="00D457D3" w:rsidP="00C6749C">
      <w:pPr>
        <w:spacing w:after="0"/>
        <w:ind w:right="-1130" w:firstLine="720"/>
        <w:rPr>
          <w:rFonts w:ascii="Times New Roman" w:hAnsi="Times New Roman" w:cs="Times New Roman"/>
          <w:sz w:val="24"/>
          <w:szCs w:val="24"/>
        </w:rPr>
      </w:pPr>
      <w:r w:rsidRPr="0083008C">
        <w:rPr>
          <w:rFonts w:ascii="Times New Roman" w:hAnsi="Times New Roman" w:cs="Times New Roman"/>
          <w:sz w:val="24"/>
          <w:szCs w:val="24"/>
        </w:rPr>
        <w:t xml:space="preserve"> executata cu bitum si carton bitumat, va fi protejata cu zidarie din caramida cu grosimea de 12,5 cm.</w:t>
      </w:r>
    </w:p>
    <w:p w:rsidR="00C6749C" w:rsidRPr="0083008C" w:rsidRDefault="00D457D3" w:rsidP="00A114CA">
      <w:pPr>
        <w:spacing w:after="0"/>
        <w:ind w:right="-1130"/>
        <w:rPr>
          <w:rFonts w:ascii="Times New Roman" w:hAnsi="Times New Roman" w:cs="Times New Roman"/>
          <w:sz w:val="24"/>
          <w:szCs w:val="24"/>
        </w:rPr>
      </w:pPr>
      <w:r w:rsidRPr="0083008C">
        <w:rPr>
          <w:rFonts w:ascii="Times New Roman" w:hAnsi="Times New Roman" w:cs="Times New Roman"/>
          <w:sz w:val="24"/>
          <w:szCs w:val="24"/>
        </w:rPr>
        <w:t xml:space="preserve">Dimensiunile in plan ale cuvei au fost stabilite functie de perioada de vidanjare,    cotele acesteia </w:t>
      </w:r>
    </w:p>
    <w:p w:rsidR="00D457D3" w:rsidRPr="0083008C" w:rsidRDefault="00D457D3" w:rsidP="00C6749C">
      <w:pPr>
        <w:spacing w:after="0"/>
        <w:ind w:right="-1130" w:firstLine="720"/>
        <w:rPr>
          <w:rFonts w:ascii="Times New Roman" w:hAnsi="Times New Roman" w:cs="Times New Roman"/>
          <w:sz w:val="24"/>
          <w:szCs w:val="24"/>
        </w:rPr>
      </w:pPr>
      <w:r w:rsidRPr="0083008C">
        <w:rPr>
          <w:rFonts w:ascii="Times New Roman" w:hAnsi="Times New Roman" w:cs="Times New Roman"/>
          <w:sz w:val="24"/>
          <w:szCs w:val="24"/>
        </w:rPr>
        <w:t xml:space="preserve">  fiind 2,0-3,0 m.</w:t>
      </w:r>
    </w:p>
    <w:p w:rsidR="00D457D3" w:rsidRPr="0083008C" w:rsidRDefault="00D457D3" w:rsidP="00A114CA">
      <w:pPr>
        <w:spacing w:after="0"/>
        <w:ind w:right="-1130"/>
        <w:rPr>
          <w:rFonts w:ascii="Times New Roman" w:hAnsi="Times New Roman" w:cs="Times New Roman"/>
          <w:sz w:val="24"/>
          <w:szCs w:val="24"/>
        </w:rPr>
      </w:pPr>
      <w:r w:rsidRPr="0083008C">
        <w:rPr>
          <w:rFonts w:ascii="Times New Roman" w:hAnsi="Times New Roman" w:cs="Times New Roman"/>
          <w:sz w:val="24"/>
          <w:szCs w:val="24"/>
        </w:rPr>
        <w:t>Trotuarul din jurul casei de operatori va fi racordat la elevatia cladirii, printr-o scafa din beton.</w:t>
      </w:r>
    </w:p>
    <w:p w:rsidR="00C6749C" w:rsidRPr="0083008C" w:rsidRDefault="00D457D3" w:rsidP="00A114CA">
      <w:pPr>
        <w:spacing w:after="0"/>
        <w:ind w:right="-1130"/>
        <w:rPr>
          <w:rFonts w:ascii="Times New Roman" w:hAnsi="Times New Roman" w:cs="Times New Roman"/>
          <w:sz w:val="24"/>
          <w:szCs w:val="24"/>
        </w:rPr>
      </w:pPr>
      <w:r w:rsidRPr="0083008C">
        <w:rPr>
          <w:rFonts w:ascii="Times New Roman" w:hAnsi="Times New Roman" w:cs="Times New Roman"/>
          <w:sz w:val="24"/>
          <w:szCs w:val="24"/>
        </w:rPr>
        <w:t xml:space="preserve">Imprejmuirea statiilor se va realiza cu panouri din plasa de sarma cu stalpi de sustinere din teava din </w:t>
      </w:r>
    </w:p>
    <w:p w:rsidR="00D457D3" w:rsidRPr="0083008C" w:rsidRDefault="00D457D3" w:rsidP="00A114CA">
      <w:pPr>
        <w:spacing w:after="0"/>
        <w:ind w:right="-1130"/>
        <w:rPr>
          <w:rFonts w:ascii="Times New Roman" w:hAnsi="Times New Roman" w:cs="Times New Roman"/>
          <w:sz w:val="24"/>
          <w:szCs w:val="24"/>
        </w:rPr>
      </w:pPr>
      <w:r w:rsidRPr="0083008C">
        <w:rPr>
          <w:rFonts w:ascii="Times New Roman" w:hAnsi="Times New Roman" w:cs="Times New Roman"/>
          <w:sz w:val="24"/>
          <w:szCs w:val="24"/>
        </w:rPr>
        <w:t>otel fixati, in fundatii din beton.</w:t>
      </w:r>
    </w:p>
    <w:p w:rsidR="00D457D3" w:rsidRPr="0083008C" w:rsidRDefault="00D457D3" w:rsidP="00A114CA">
      <w:pPr>
        <w:spacing w:after="0"/>
        <w:ind w:right="-1130"/>
        <w:rPr>
          <w:rFonts w:ascii="Times New Roman" w:hAnsi="Times New Roman" w:cs="Times New Roman"/>
          <w:sz w:val="24"/>
          <w:szCs w:val="24"/>
        </w:rPr>
      </w:pPr>
      <w:r w:rsidRPr="0083008C">
        <w:rPr>
          <w:rFonts w:ascii="Times New Roman" w:hAnsi="Times New Roman" w:cs="Times New Roman"/>
          <w:sz w:val="24"/>
          <w:szCs w:val="24"/>
        </w:rPr>
        <w:t>Statia de reglare-masurare a fost amplasata in conformitate cu prevederile NT emisa ANRE cu nr.3915/94.Racordul se va incadra in clasa- a II-a de locatie, aflandu-se la urmatoarele distante fata de obiective:</w:t>
      </w:r>
    </w:p>
    <w:tbl>
      <w:tblPr>
        <w:tblStyle w:val="TableGrid"/>
        <w:tblW w:w="0" w:type="auto"/>
        <w:tblLook w:val="04A0" w:firstRow="1" w:lastRow="0" w:firstColumn="1" w:lastColumn="0" w:noHBand="0" w:noVBand="1"/>
      </w:tblPr>
      <w:tblGrid>
        <w:gridCol w:w="3936"/>
        <w:gridCol w:w="2126"/>
        <w:gridCol w:w="1701"/>
        <w:gridCol w:w="1813"/>
      </w:tblGrid>
      <w:tr w:rsidR="00D457D3" w:rsidRPr="0083008C" w:rsidTr="00F47F81">
        <w:tc>
          <w:tcPr>
            <w:tcW w:w="3936" w:type="dxa"/>
          </w:tcPr>
          <w:p w:rsidR="00D457D3" w:rsidRPr="0083008C" w:rsidRDefault="00D457D3" w:rsidP="00C6749C">
            <w:pPr>
              <w:ind w:right="-1130"/>
              <w:rPr>
                <w:rFonts w:ascii="Times New Roman" w:hAnsi="Times New Roman" w:cs="Times New Roman"/>
                <w:b/>
                <w:sz w:val="24"/>
                <w:szCs w:val="24"/>
                <w:lang w:val="ro-RO"/>
              </w:rPr>
            </w:pPr>
            <w:r w:rsidRPr="0083008C">
              <w:rPr>
                <w:rFonts w:ascii="Times New Roman" w:hAnsi="Times New Roman" w:cs="Times New Roman"/>
                <w:b/>
                <w:sz w:val="24"/>
                <w:szCs w:val="24"/>
                <w:lang w:val="ro-RO"/>
              </w:rPr>
              <w:t>Obiectiv</w:t>
            </w:r>
          </w:p>
        </w:tc>
        <w:tc>
          <w:tcPr>
            <w:tcW w:w="2126" w:type="dxa"/>
          </w:tcPr>
          <w:p w:rsidR="00D457D3" w:rsidRPr="0083008C" w:rsidRDefault="00D457D3" w:rsidP="00C6749C">
            <w:pPr>
              <w:ind w:right="-1130"/>
              <w:rPr>
                <w:rFonts w:ascii="Times New Roman" w:hAnsi="Times New Roman" w:cs="Times New Roman"/>
                <w:b/>
                <w:sz w:val="24"/>
                <w:szCs w:val="24"/>
                <w:lang w:val="ro-RO"/>
              </w:rPr>
            </w:pPr>
            <w:r w:rsidRPr="0083008C">
              <w:rPr>
                <w:rFonts w:ascii="Times New Roman" w:hAnsi="Times New Roman" w:cs="Times New Roman"/>
                <w:b/>
                <w:sz w:val="24"/>
                <w:szCs w:val="24"/>
                <w:lang w:val="ro-RO"/>
              </w:rPr>
              <w:t xml:space="preserve">Distanta minima </w:t>
            </w:r>
          </w:p>
          <w:p w:rsidR="00D457D3" w:rsidRPr="0083008C" w:rsidRDefault="00D457D3" w:rsidP="00C6749C">
            <w:pPr>
              <w:ind w:right="-1130"/>
              <w:rPr>
                <w:rFonts w:ascii="Times New Roman" w:hAnsi="Times New Roman" w:cs="Times New Roman"/>
                <w:b/>
                <w:sz w:val="24"/>
                <w:szCs w:val="24"/>
                <w:lang w:val="ro-RO"/>
              </w:rPr>
            </w:pPr>
            <w:r w:rsidRPr="0083008C">
              <w:rPr>
                <w:rFonts w:ascii="Times New Roman" w:hAnsi="Times New Roman" w:cs="Times New Roman"/>
                <w:b/>
                <w:sz w:val="24"/>
                <w:szCs w:val="24"/>
                <w:lang w:val="ro-RO"/>
              </w:rPr>
              <w:t>de siguranta[m]</w:t>
            </w:r>
          </w:p>
        </w:tc>
        <w:tc>
          <w:tcPr>
            <w:tcW w:w="1701" w:type="dxa"/>
          </w:tcPr>
          <w:p w:rsidR="00D457D3" w:rsidRPr="0083008C" w:rsidRDefault="00D457D3" w:rsidP="00C6749C">
            <w:pPr>
              <w:ind w:right="-1130"/>
              <w:rPr>
                <w:rFonts w:ascii="Times New Roman" w:hAnsi="Times New Roman" w:cs="Times New Roman"/>
                <w:b/>
                <w:sz w:val="24"/>
                <w:szCs w:val="24"/>
                <w:lang w:val="ro-RO"/>
              </w:rPr>
            </w:pPr>
            <w:r w:rsidRPr="0083008C">
              <w:rPr>
                <w:rFonts w:ascii="Times New Roman" w:hAnsi="Times New Roman" w:cs="Times New Roman"/>
                <w:b/>
                <w:sz w:val="24"/>
                <w:szCs w:val="24"/>
                <w:lang w:val="ro-RO"/>
              </w:rPr>
              <w:t>Zona I de</w:t>
            </w:r>
          </w:p>
          <w:p w:rsidR="00D457D3" w:rsidRPr="0083008C" w:rsidRDefault="00D457D3" w:rsidP="00C6749C">
            <w:pPr>
              <w:ind w:right="-1130"/>
              <w:rPr>
                <w:rFonts w:ascii="Times New Roman" w:hAnsi="Times New Roman" w:cs="Times New Roman"/>
                <w:b/>
                <w:sz w:val="24"/>
                <w:szCs w:val="24"/>
                <w:lang w:val="ro-RO"/>
              </w:rPr>
            </w:pPr>
            <w:r w:rsidRPr="0083008C">
              <w:rPr>
                <w:rFonts w:ascii="Times New Roman" w:hAnsi="Times New Roman" w:cs="Times New Roman"/>
                <w:b/>
                <w:sz w:val="24"/>
                <w:szCs w:val="24"/>
                <w:lang w:val="ro-RO"/>
              </w:rPr>
              <w:t xml:space="preserve"> locatie</w:t>
            </w:r>
          </w:p>
          <w:p w:rsidR="00D457D3" w:rsidRPr="0083008C" w:rsidRDefault="00D457D3" w:rsidP="00C6749C">
            <w:pPr>
              <w:ind w:right="-1130"/>
              <w:rPr>
                <w:rFonts w:ascii="Times New Roman" w:hAnsi="Times New Roman" w:cs="Times New Roman"/>
                <w:b/>
                <w:sz w:val="24"/>
                <w:szCs w:val="24"/>
                <w:lang w:val="ro-RO"/>
              </w:rPr>
            </w:pPr>
            <w:r w:rsidRPr="0083008C">
              <w:rPr>
                <w:rFonts w:ascii="Times New Roman" w:hAnsi="Times New Roman" w:cs="Times New Roman"/>
                <w:b/>
                <w:sz w:val="24"/>
                <w:szCs w:val="24"/>
                <w:lang w:val="ro-RO"/>
              </w:rPr>
              <w:t xml:space="preserve">     [m]</w:t>
            </w:r>
          </w:p>
        </w:tc>
        <w:tc>
          <w:tcPr>
            <w:tcW w:w="1813" w:type="dxa"/>
          </w:tcPr>
          <w:p w:rsidR="00D457D3" w:rsidRPr="0083008C" w:rsidRDefault="00D457D3" w:rsidP="00C6749C">
            <w:pPr>
              <w:ind w:right="-1130"/>
              <w:rPr>
                <w:rFonts w:ascii="Times New Roman" w:hAnsi="Times New Roman" w:cs="Times New Roman"/>
                <w:b/>
                <w:sz w:val="24"/>
                <w:szCs w:val="24"/>
                <w:lang w:val="ro-RO"/>
              </w:rPr>
            </w:pPr>
            <w:r w:rsidRPr="0083008C">
              <w:rPr>
                <w:rFonts w:ascii="Times New Roman" w:hAnsi="Times New Roman" w:cs="Times New Roman"/>
                <w:b/>
                <w:sz w:val="24"/>
                <w:szCs w:val="24"/>
                <w:lang w:val="ro-RO"/>
              </w:rPr>
              <w:t>Zona II de</w:t>
            </w:r>
          </w:p>
          <w:p w:rsidR="00D457D3" w:rsidRPr="0083008C" w:rsidRDefault="00D457D3" w:rsidP="00C6749C">
            <w:pPr>
              <w:ind w:right="-1130"/>
              <w:rPr>
                <w:rFonts w:ascii="Times New Roman" w:hAnsi="Times New Roman" w:cs="Times New Roman"/>
                <w:b/>
                <w:sz w:val="24"/>
                <w:szCs w:val="24"/>
                <w:lang w:val="ro-RO"/>
              </w:rPr>
            </w:pPr>
            <w:r w:rsidRPr="0083008C">
              <w:rPr>
                <w:rFonts w:ascii="Times New Roman" w:hAnsi="Times New Roman" w:cs="Times New Roman"/>
                <w:b/>
                <w:sz w:val="24"/>
                <w:szCs w:val="24"/>
                <w:lang w:val="ro-RO"/>
              </w:rPr>
              <w:t xml:space="preserve"> locatie</w:t>
            </w:r>
          </w:p>
          <w:p w:rsidR="00D457D3" w:rsidRPr="0083008C" w:rsidRDefault="00D457D3" w:rsidP="00C6749C">
            <w:pPr>
              <w:ind w:right="-1130"/>
              <w:rPr>
                <w:rFonts w:ascii="Times New Roman" w:hAnsi="Times New Roman" w:cs="Times New Roman"/>
                <w:b/>
                <w:sz w:val="24"/>
                <w:szCs w:val="24"/>
                <w:lang w:val="ro-RO"/>
              </w:rPr>
            </w:pPr>
            <w:r w:rsidRPr="0083008C">
              <w:rPr>
                <w:rFonts w:ascii="Times New Roman" w:hAnsi="Times New Roman" w:cs="Times New Roman"/>
                <w:b/>
                <w:sz w:val="24"/>
                <w:szCs w:val="24"/>
                <w:lang w:val="ro-RO"/>
              </w:rPr>
              <w:t xml:space="preserve">      [m]</w:t>
            </w:r>
          </w:p>
        </w:tc>
      </w:tr>
      <w:tr w:rsidR="00D457D3" w:rsidRPr="0083008C" w:rsidTr="00F47F81">
        <w:tc>
          <w:tcPr>
            <w:tcW w:w="3936" w:type="dxa"/>
          </w:tcPr>
          <w:p w:rsidR="00D457D3" w:rsidRPr="0083008C" w:rsidRDefault="00D457D3" w:rsidP="00C6749C">
            <w:pPr>
              <w:ind w:right="-1130"/>
              <w:rPr>
                <w:rFonts w:ascii="Times New Roman" w:hAnsi="Times New Roman" w:cs="Times New Roman"/>
                <w:b/>
                <w:sz w:val="24"/>
                <w:szCs w:val="24"/>
                <w:lang w:val="ro-RO"/>
              </w:rPr>
            </w:pPr>
            <w:r w:rsidRPr="0083008C">
              <w:rPr>
                <w:rFonts w:ascii="Times New Roman" w:hAnsi="Times New Roman" w:cs="Times New Roman"/>
                <w:b/>
                <w:sz w:val="24"/>
                <w:szCs w:val="24"/>
                <w:lang w:val="ro-RO"/>
              </w:rPr>
              <w:t>Depozite de carburanti</w:t>
            </w:r>
          </w:p>
        </w:tc>
        <w:tc>
          <w:tcPr>
            <w:tcW w:w="2126" w:type="dxa"/>
          </w:tcPr>
          <w:p w:rsidR="00D457D3" w:rsidRPr="0083008C" w:rsidRDefault="00D457D3" w:rsidP="00C6749C">
            <w:pPr>
              <w:ind w:right="-1130"/>
              <w:rPr>
                <w:rFonts w:ascii="Times New Roman" w:hAnsi="Times New Roman" w:cs="Times New Roman"/>
                <w:b/>
                <w:sz w:val="24"/>
                <w:szCs w:val="24"/>
                <w:lang w:val="ro-RO"/>
              </w:rPr>
            </w:pPr>
            <w:r w:rsidRPr="0083008C">
              <w:rPr>
                <w:rFonts w:ascii="Times New Roman" w:hAnsi="Times New Roman" w:cs="Times New Roman"/>
                <w:b/>
                <w:sz w:val="24"/>
                <w:szCs w:val="24"/>
                <w:lang w:val="ro-RO"/>
              </w:rPr>
              <w:t>30</w:t>
            </w:r>
          </w:p>
        </w:tc>
        <w:tc>
          <w:tcPr>
            <w:tcW w:w="1701" w:type="dxa"/>
          </w:tcPr>
          <w:p w:rsidR="00D457D3" w:rsidRPr="0083008C" w:rsidRDefault="00D457D3" w:rsidP="00C6749C">
            <w:pPr>
              <w:ind w:right="-1130"/>
              <w:rPr>
                <w:rFonts w:ascii="Times New Roman" w:hAnsi="Times New Roman" w:cs="Times New Roman"/>
                <w:b/>
                <w:sz w:val="24"/>
                <w:szCs w:val="24"/>
                <w:lang w:val="ro-RO"/>
              </w:rPr>
            </w:pPr>
            <w:r w:rsidRPr="0083008C">
              <w:rPr>
                <w:rFonts w:ascii="Times New Roman" w:hAnsi="Times New Roman" w:cs="Times New Roman"/>
                <w:b/>
                <w:sz w:val="24"/>
                <w:szCs w:val="24"/>
                <w:lang w:val="ro-RO"/>
              </w:rPr>
              <w:t>31-60</w:t>
            </w:r>
          </w:p>
        </w:tc>
        <w:tc>
          <w:tcPr>
            <w:tcW w:w="1813" w:type="dxa"/>
          </w:tcPr>
          <w:p w:rsidR="00D457D3" w:rsidRPr="0083008C" w:rsidRDefault="00D457D3" w:rsidP="00C6749C">
            <w:pPr>
              <w:ind w:right="-1130"/>
              <w:rPr>
                <w:rFonts w:ascii="Times New Roman" w:hAnsi="Times New Roman" w:cs="Times New Roman"/>
                <w:b/>
                <w:sz w:val="24"/>
                <w:szCs w:val="24"/>
                <w:lang w:val="ro-RO"/>
              </w:rPr>
            </w:pPr>
            <w:r w:rsidRPr="0083008C">
              <w:rPr>
                <w:rFonts w:ascii="Times New Roman" w:hAnsi="Times New Roman" w:cs="Times New Roman"/>
                <w:b/>
                <w:sz w:val="24"/>
                <w:szCs w:val="24"/>
                <w:lang w:val="ro-RO"/>
              </w:rPr>
              <w:t>&gt; 61</w:t>
            </w:r>
          </w:p>
        </w:tc>
      </w:tr>
      <w:tr w:rsidR="00D457D3" w:rsidRPr="0083008C" w:rsidTr="00F47F81">
        <w:tc>
          <w:tcPr>
            <w:tcW w:w="3936" w:type="dxa"/>
          </w:tcPr>
          <w:p w:rsidR="00D457D3" w:rsidRPr="0083008C" w:rsidRDefault="00D457D3" w:rsidP="00C6749C">
            <w:pPr>
              <w:ind w:right="-1130"/>
              <w:rPr>
                <w:rFonts w:ascii="Times New Roman" w:hAnsi="Times New Roman" w:cs="Times New Roman"/>
                <w:b/>
                <w:sz w:val="24"/>
                <w:szCs w:val="24"/>
                <w:lang w:val="ro-RO"/>
              </w:rPr>
            </w:pPr>
            <w:r w:rsidRPr="0083008C">
              <w:rPr>
                <w:rFonts w:ascii="Times New Roman" w:hAnsi="Times New Roman" w:cs="Times New Roman"/>
                <w:b/>
                <w:sz w:val="24"/>
                <w:szCs w:val="24"/>
                <w:lang w:val="ro-RO"/>
              </w:rPr>
              <w:t>Instalatii electrice cu U&gt;110 kv</w:t>
            </w:r>
          </w:p>
        </w:tc>
        <w:tc>
          <w:tcPr>
            <w:tcW w:w="2126" w:type="dxa"/>
          </w:tcPr>
          <w:p w:rsidR="00D457D3" w:rsidRPr="0083008C" w:rsidRDefault="00D457D3" w:rsidP="00C6749C">
            <w:pPr>
              <w:ind w:right="-1130"/>
              <w:rPr>
                <w:rFonts w:ascii="Times New Roman" w:hAnsi="Times New Roman" w:cs="Times New Roman"/>
                <w:b/>
                <w:sz w:val="24"/>
                <w:szCs w:val="24"/>
                <w:lang w:val="ro-RO"/>
              </w:rPr>
            </w:pPr>
            <w:r w:rsidRPr="0083008C">
              <w:rPr>
                <w:rFonts w:ascii="Times New Roman" w:hAnsi="Times New Roman" w:cs="Times New Roman"/>
                <w:b/>
                <w:sz w:val="24"/>
                <w:szCs w:val="24"/>
                <w:lang w:val="ro-RO"/>
              </w:rPr>
              <w:t>25</w:t>
            </w:r>
          </w:p>
        </w:tc>
        <w:tc>
          <w:tcPr>
            <w:tcW w:w="1701" w:type="dxa"/>
          </w:tcPr>
          <w:p w:rsidR="00D457D3" w:rsidRPr="0083008C" w:rsidRDefault="00D457D3" w:rsidP="00C6749C">
            <w:pPr>
              <w:ind w:right="-1130"/>
              <w:rPr>
                <w:rFonts w:ascii="Times New Roman" w:hAnsi="Times New Roman" w:cs="Times New Roman"/>
                <w:b/>
                <w:sz w:val="24"/>
                <w:szCs w:val="24"/>
                <w:lang w:val="ro-RO"/>
              </w:rPr>
            </w:pPr>
            <w:r w:rsidRPr="0083008C">
              <w:rPr>
                <w:rFonts w:ascii="Times New Roman" w:hAnsi="Times New Roman" w:cs="Times New Roman"/>
                <w:b/>
                <w:sz w:val="24"/>
                <w:szCs w:val="24"/>
                <w:lang w:val="ro-RO"/>
              </w:rPr>
              <w:t>26-55</w:t>
            </w:r>
          </w:p>
        </w:tc>
        <w:tc>
          <w:tcPr>
            <w:tcW w:w="1813" w:type="dxa"/>
          </w:tcPr>
          <w:p w:rsidR="00D457D3" w:rsidRPr="0083008C" w:rsidRDefault="00D457D3" w:rsidP="00C6749C">
            <w:pPr>
              <w:ind w:right="-1130"/>
              <w:rPr>
                <w:rFonts w:ascii="Times New Roman" w:hAnsi="Times New Roman" w:cs="Times New Roman"/>
                <w:b/>
                <w:sz w:val="24"/>
                <w:szCs w:val="24"/>
                <w:lang w:val="ro-RO"/>
              </w:rPr>
            </w:pPr>
            <w:r w:rsidRPr="0083008C">
              <w:rPr>
                <w:rFonts w:ascii="Times New Roman" w:hAnsi="Times New Roman" w:cs="Times New Roman"/>
                <w:b/>
                <w:sz w:val="24"/>
                <w:szCs w:val="24"/>
                <w:lang w:val="ro-RO"/>
              </w:rPr>
              <w:t>&gt; 55</w:t>
            </w:r>
          </w:p>
        </w:tc>
      </w:tr>
      <w:tr w:rsidR="00D457D3" w:rsidRPr="0083008C" w:rsidTr="00F47F81">
        <w:tc>
          <w:tcPr>
            <w:tcW w:w="3936" w:type="dxa"/>
          </w:tcPr>
          <w:p w:rsidR="00D457D3" w:rsidRPr="0083008C" w:rsidRDefault="00D457D3" w:rsidP="00C6749C">
            <w:pPr>
              <w:ind w:right="-1130"/>
              <w:rPr>
                <w:rFonts w:ascii="Times New Roman" w:hAnsi="Times New Roman" w:cs="Times New Roman"/>
                <w:b/>
                <w:sz w:val="24"/>
                <w:szCs w:val="24"/>
                <w:lang w:val="ro-RO"/>
              </w:rPr>
            </w:pPr>
            <w:r w:rsidRPr="0083008C">
              <w:rPr>
                <w:rFonts w:ascii="Times New Roman" w:hAnsi="Times New Roman" w:cs="Times New Roman"/>
                <w:b/>
                <w:sz w:val="24"/>
                <w:szCs w:val="24"/>
                <w:lang w:val="ro-RO"/>
              </w:rPr>
              <w:t>Idem U&lt; 110 kv</w:t>
            </w:r>
          </w:p>
        </w:tc>
        <w:tc>
          <w:tcPr>
            <w:tcW w:w="2126" w:type="dxa"/>
          </w:tcPr>
          <w:p w:rsidR="00D457D3" w:rsidRPr="0083008C" w:rsidRDefault="00D457D3" w:rsidP="00C6749C">
            <w:pPr>
              <w:ind w:right="-1130"/>
              <w:rPr>
                <w:rFonts w:ascii="Times New Roman" w:hAnsi="Times New Roman" w:cs="Times New Roman"/>
                <w:b/>
                <w:sz w:val="24"/>
                <w:szCs w:val="24"/>
                <w:lang w:val="ro-RO"/>
              </w:rPr>
            </w:pPr>
            <w:r w:rsidRPr="0083008C">
              <w:rPr>
                <w:rFonts w:ascii="Times New Roman" w:hAnsi="Times New Roman" w:cs="Times New Roman"/>
                <w:b/>
                <w:sz w:val="24"/>
                <w:szCs w:val="24"/>
                <w:lang w:val="ro-RO"/>
              </w:rPr>
              <w:t>20</w:t>
            </w:r>
          </w:p>
        </w:tc>
        <w:tc>
          <w:tcPr>
            <w:tcW w:w="1701" w:type="dxa"/>
          </w:tcPr>
          <w:p w:rsidR="00D457D3" w:rsidRPr="0083008C" w:rsidRDefault="00D457D3" w:rsidP="00C6749C">
            <w:pPr>
              <w:ind w:right="-1130"/>
              <w:rPr>
                <w:rFonts w:ascii="Times New Roman" w:hAnsi="Times New Roman" w:cs="Times New Roman"/>
                <w:b/>
                <w:sz w:val="24"/>
                <w:szCs w:val="24"/>
                <w:lang w:val="ro-RO"/>
              </w:rPr>
            </w:pPr>
            <w:r w:rsidRPr="0083008C">
              <w:rPr>
                <w:rFonts w:ascii="Times New Roman" w:hAnsi="Times New Roman" w:cs="Times New Roman"/>
                <w:b/>
                <w:sz w:val="24"/>
                <w:szCs w:val="24"/>
                <w:lang w:val="ro-RO"/>
              </w:rPr>
              <w:t>21-50</w:t>
            </w:r>
          </w:p>
        </w:tc>
        <w:tc>
          <w:tcPr>
            <w:tcW w:w="1813" w:type="dxa"/>
          </w:tcPr>
          <w:p w:rsidR="00D457D3" w:rsidRPr="0083008C" w:rsidRDefault="00D457D3" w:rsidP="00C6749C">
            <w:pPr>
              <w:ind w:right="-1130"/>
              <w:rPr>
                <w:rFonts w:ascii="Times New Roman" w:hAnsi="Times New Roman" w:cs="Times New Roman"/>
                <w:b/>
                <w:sz w:val="24"/>
                <w:szCs w:val="24"/>
                <w:lang w:val="ro-RO"/>
              </w:rPr>
            </w:pPr>
            <w:r w:rsidRPr="0083008C">
              <w:rPr>
                <w:rFonts w:ascii="Times New Roman" w:hAnsi="Times New Roman" w:cs="Times New Roman"/>
                <w:b/>
                <w:sz w:val="24"/>
                <w:szCs w:val="24"/>
                <w:lang w:val="ro-RO"/>
              </w:rPr>
              <w:t>&gt;50</w:t>
            </w:r>
          </w:p>
        </w:tc>
      </w:tr>
      <w:tr w:rsidR="00D457D3" w:rsidRPr="0083008C" w:rsidTr="00F47F81">
        <w:trPr>
          <w:trHeight w:val="631"/>
        </w:trPr>
        <w:tc>
          <w:tcPr>
            <w:tcW w:w="3936" w:type="dxa"/>
          </w:tcPr>
          <w:p w:rsidR="00D457D3" w:rsidRPr="0083008C" w:rsidRDefault="00D457D3" w:rsidP="00C6749C">
            <w:pPr>
              <w:ind w:right="-1130"/>
              <w:rPr>
                <w:rFonts w:ascii="Times New Roman" w:hAnsi="Times New Roman" w:cs="Times New Roman"/>
                <w:b/>
                <w:sz w:val="24"/>
                <w:szCs w:val="24"/>
                <w:lang w:val="ro-RO"/>
              </w:rPr>
            </w:pPr>
            <w:r w:rsidRPr="0083008C">
              <w:rPr>
                <w:rFonts w:ascii="Times New Roman" w:hAnsi="Times New Roman" w:cs="Times New Roman"/>
                <w:b/>
                <w:sz w:val="24"/>
                <w:szCs w:val="24"/>
                <w:lang w:val="ro-RO"/>
              </w:rPr>
              <w:t xml:space="preserve">Grupuri sociale,industriale si </w:t>
            </w:r>
          </w:p>
          <w:p w:rsidR="00D457D3" w:rsidRPr="0083008C" w:rsidRDefault="00D457D3" w:rsidP="00C6749C">
            <w:pPr>
              <w:ind w:right="-1130"/>
              <w:rPr>
                <w:rFonts w:ascii="Times New Roman" w:hAnsi="Times New Roman" w:cs="Times New Roman"/>
                <w:b/>
                <w:sz w:val="24"/>
                <w:szCs w:val="24"/>
                <w:lang w:val="ro-RO"/>
              </w:rPr>
            </w:pPr>
            <w:r w:rsidRPr="0083008C">
              <w:rPr>
                <w:rFonts w:ascii="Times New Roman" w:hAnsi="Times New Roman" w:cs="Times New Roman"/>
                <w:b/>
                <w:sz w:val="24"/>
                <w:szCs w:val="24"/>
                <w:lang w:val="ro-RO"/>
              </w:rPr>
              <w:t>administrative</w:t>
            </w:r>
          </w:p>
        </w:tc>
        <w:tc>
          <w:tcPr>
            <w:tcW w:w="2126" w:type="dxa"/>
          </w:tcPr>
          <w:p w:rsidR="00D457D3" w:rsidRPr="0083008C" w:rsidRDefault="00D457D3" w:rsidP="00C6749C">
            <w:pPr>
              <w:ind w:right="-1130"/>
              <w:rPr>
                <w:rFonts w:ascii="Times New Roman" w:hAnsi="Times New Roman" w:cs="Times New Roman"/>
                <w:b/>
                <w:sz w:val="24"/>
                <w:szCs w:val="24"/>
                <w:lang w:val="ro-RO"/>
              </w:rPr>
            </w:pPr>
          </w:p>
          <w:p w:rsidR="00D457D3" w:rsidRPr="0083008C" w:rsidRDefault="00D457D3" w:rsidP="00C6749C">
            <w:pPr>
              <w:ind w:right="-1130"/>
              <w:rPr>
                <w:rFonts w:ascii="Times New Roman" w:hAnsi="Times New Roman" w:cs="Times New Roman"/>
                <w:b/>
                <w:sz w:val="24"/>
                <w:szCs w:val="24"/>
                <w:lang w:val="ro-RO"/>
              </w:rPr>
            </w:pPr>
            <w:r w:rsidRPr="0083008C">
              <w:rPr>
                <w:rFonts w:ascii="Times New Roman" w:hAnsi="Times New Roman" w:cs="Times New Roman"/>
                <w:b/>
                <w:sz w:val="24"/>
                <w:szCs w:val="24"/>
                <w:lang w:val="ro-RO"/>
              </w:rPr>
              <w:t>20</w:t>
            </w:r>
          </w:p>
        </w:tc>
        <w:tc>
          <w:tcPr>
            <w:tcW w:w="1701" w:type="dxa"/>
          </w:tcPr>
          <w:p w:rsidR="00D457D3" w:rsidRPr="0083008C" w:rsidRDefault="00D457D3" w:rsidP="00C6749C">
            <w:pPr>
              <w:ind w:right="-1130"/>
              <w:rPr>
                <w:rFonts w:ascii="Times New Roman" w:hAnsi="Times New Roman" w:cs="Times New Roman"/>
                <w:b/>
                <w:sz w:val="24"/>
                <w:szCs w:val="24"/>
                <w:lang w:val="ro-RO"/>
              </w:rPr>
            </w:pPr>
          </w:p>
          <w:p w:rsidR="00D457D3" w:rsidRPr="0083008C" w:rsidRDefault="00D457D3" w:rsidP="00C6749C">
            <w:pPr>
              <w:ind w:right="-1130"/>
              <w:rPr>
                <w:rFonts w:ascii="Times New Roman" w:hAnsi="Times New Roman" w:cs="Times New Roman"/>
                <w:b/>
                <w:sz w:val="24"/>
                <w:szCs w:val="24"/>
                <w:lang w:val="ro-RO"/>
              </w:rPr>
            </w:pPr>
            <w:r w:rsidRPr="0083008C">
              <w:rPr>
                <w:rFonts w:ascii="Times New Roman" w:hAnsi="Times New Roman" w:cs="Times New Roman"/>
                <w:b/>
                <w:sz w:val="24"/>
                <w:szCs w:val="24"/>
                <w:lang w:val="ro-RO"/>
              </w:rPr>
              <w:t>21-50</w:t>
            </w:r>
          </w:p>
          <w:p w:rsidR="00D457D3" w:rsidRPr="0083008C" w:rsidRDefault="00D457D3" w:rsidP="00C6749C">
            <w:pPr>
              <w:ind w:right="-1130"/>
              <w:rPr>
                <w:rFonts w:ascii="Times New Roman" w:hAnsi="Times New Roman" w:cs="Times New Roman"/>
                <w:b/>
                <w:sz w:val="24"/>
                <w:szCs w:val="24"/>
                <w:lang w:val="ro-RO"/>
              </w:rPr>
            </w:pPr>
          </w:p>
        </w:tc>
        <w:tc>
          <w:tcPr>
            <w:tcW w:w="1813" w:type="dxa"/>
          </w:tcPr>
          <w:p w:rsidR="00D457D3" w:rsidRPr="0083008C" w:rsidRDefault="00D457D3" w:rsidP="00C6749C">
            <w:pPr>
              <w:ind w:right="-1130"/>
              <w:rPr>
                <w:rFonts w:ascii="Times New Roman" w:hAnsi="Times New Roman" w:cs="Times New Roman"/>
                <w:b/>
                <w:sz w:val="24"/>
                <w:szCs w:val="24"/>
                <w:lang w:val="ro-RO"/>
              </w:rPr>
            </w:pPr>
          </w:p>
          <w:p w:rsidR="00D457D3" w:rsidRPr="0083008C" w:rsidRDefault="00D457D3" w:rsidP="00C6749C">
            <w:pPr>
              <w:ind w:right="-1130"/>
              <w:rPr>
                <w:rFonts w:ascii="Times New Roman" w:hAnsi="Times New Roman" w:cs="Times New Roman"/>
                <w:b/>
                <w:sz w:val="24"/>
                <w:szCs w:val="24"/>
                <w:lang w:val="ro-RO"/>
              </w:rPr>
            </w:pPr>
            <w:r w:rsidRPr="0083008C">
              <w:rPr>
                <w:rFonts w:ascii="Times New Roman" w:hAnsi="Times New Roman" w:cs="Times New Roman"/>
                <w:b/>
                <w:sz w:val="24"/>
                <w:szCs w:val="24"/>
                <w:lang w:val="ro-RO"/>
              </w:rPr>
              <w:t>&gt;50</w:t>
            </w:r>
          </w:p>
        </w:tc>
      </w:tr>
      <w:tr w:rsidR="00D457D3" w:rsidRPr="0083008C" w:rsidTr="00F47F81">
        <w:tc>
          <w:tcPr>
            <w:tcW w:w="3936" w:type="dxa"/>
          </w:tcPr>
          <w:p w:rsidR="00D457D3" w:rsidRPr="0083008C" w:rsidRDefault="00D457D3" w:rsidP="00C6749C">
            <w:pPr>
              <w:ind w:right="-1130"/>
              <w:rPr>
                <w:rFonts w:ascii="Times New Roman" w:hAnsi="Times New Roman" w:cs="Times New Roman"/>
                <w:b/>
                <w:sz w:val="24"/>
                <w:szCs w:val="24"/>
                <w:lang w:val="ro-RO"/>
              </w:rPr>
            </w:pPr>
            <w:r w:rsidRPr="0083008C">
              <w:rPr>
                <w:rFonts w:ascii="Times New Roman" w:hAnsi="Times New Roman" w:cs="Times New Roman"/>
                <w:b/>
                <w:sz w:val="24"/>
                <w:szCs w:val="24"/>
                <w:lang w:val="ro-RO"/>
              </w:rPr>
              <w:t xml:space="preserve">Centre populate si locuinte </w:t>
            </w:r>
          </w:p>
          <w:p w:rsidR="00D457D3" w:rsidRPr="0083008C" w:rsidRDefault="00D457D3" w:rsidP="00C6749C">
            <w:pPr>
              <w:ind w:right="-1130"/>
              <w:rPr>
                <w:rFonts w:ascii="Times New Roman" w:hAnsi="Times New Roman" w:cs="Times New Roman"/>
                <w:b/>
                <w:sz w:val="24"/>
                <w:szCs w:val="24"/>
                <w:lang w:val="ro-RO"/>
              </w:rPr>
            </w:pPr>
            <w:r w:rsidRPr="0083008C">
              <w:rPr>
                <w:rFonts w:ascii="Times New Roman" w:hAnsi="Times New Roman" w:cs="Times New Roman"/>
                <w:b/>
                <w:sz w:val="24"/>
                <w:szCs w:val="24"/>
                <w:lang w:val="ro-RO"/>
              </w:rPr>
              <w:t>individuale</w:t>
            </w:r>
          </w:p>
        </w:tc>
        <w:tc>
          <w:tcPr>
            <w:tcW w:w="2126" w:type="dxa"/>
          </w:tcPr>
          <w:p w:rsidR="00D457D3" w:rsidRPr="0083008C" w:rsidRDefault="00D457D3" w:rsidP="00C6749C">
            <w:pPr>
              <w:ind w:right="-1130"/>
              <w:rPr>
                <w:rFonts w:ascii="Times New Roman" w:hAnsi="Times New Roman" w:cs="Times New Roman"/>
                <w:b/>
                <w:sz w:val="24"/>
                <w:szCs w:val="24"/>
                <w:lang w:val="ro-RO"/>
              </w:rPr>
            </w:pPr>
          </w:p>
          <w:p w:rsidR="00D457D3" w:rsidRPr="0083008C" w:rsidRDefault="00D457D3" w:rsidP="00C6749C">
            <w:pPr>
              <w:ind w:right="-1130"/>
              <w:rPr>
                <w:rFonts w:ascii="Times New Roman" w:hAnsi="Times New Roman" w:cs="Times New Roman"/>
                <w:b/>
                <w:sz w:val="24"/>
                <w:szCs w:val="24"/>
                <w:lang w:val="ro-RO"/>
              </w:rPr>
            </w:pPr>
            <w:r w:rsidRPr="0083008C">
              <w:rPr>
                <w:rFonts w:ascii="Times New Roman" w:hAnsi="Times New Roman" w:cs="Times New Roman"/>
                <w:b/>
                <w:sz w:val="24"/>
                <w:szCs w:val="24"/>
                <w:lang w:val="ro-RO"/>
              </w:rPr>
              <w:t>20</w:t>
            </w:r>
          </w:p>
        </w:tc>
        <w:tc>
          <w:tcPr>
            <w:tcW w:w="1701" w:type="dxa"/>
          </w:tcPr>
          <w:p w:rsidR="00D457D3" w:rsidRPr="0083008C" w:rsidRDefault="00D457D3" w:rsidP="00C6749C">
            <w:pPr>
              <w:ind w:right="-1130"/>
              <w:rPr>
                <w:rFonts w:ascii="Times New Roman" w:hAnsi="Times New Roman" w:cs="Times New Roman"/>
                <w:b/>
                <w:sz w:val="24"/>
                <w:szCs w:val="24"/>
                <w:lang w:val="ro-RO"/>
              </w:rPr>
            </w:pPr>
          </w:p>
          <w:p w:rsidR="00D457D3" w:rsidRPr="0083008C" w:rsidRDefault="00D457D3" w:rsidP="00C6749C">
            <w:pPr>
              <w:ind w:right="-1130"/>
              <w:rPr>
                <w:rFonts w:ascii="Times New Roman" w:hAnsi="Times New Roman" w:cs="Times New Roman"/>
                <w:b/>
                <w:sz w:val="24"/>
                <w:szCs w:val="24"/>
                <w:lang w:val="ro-RO"/>
              </w:rPr>
            </w:pPr>
            <w:r w:rsidRPr="0083008C">
              <w:rPr>
                <w:rFonts w:ascii="Times New Roman" w:hAnsi="Times New Roman" w:cs="Times New Roman"/>
                <w:b/>
                <w:sz w:val="24"/>
                <w:szCs w:val="24"/>
                <w:lang w:val="ro-RO"/>
              </w:rPr>
              <w:t>21-50</w:t>
            </w:r>
          </w:p>
          <w:p w:rsidR="00D457D3" w:rsidRPr="0083008C" w:rsidRDefault="00D457D3" w:rsidP="00C6749C">
            <w:pPr>
              <w:ind w:right="-1130"/>
              <w:rPr>
                <w:rFonts w:ascii="Times New Roman" w:hAnsi="Times New Roman" w:cs="Times New Roman"/>
                <w:b/>
                <w:sz w:val="24"/>
                <w:szCs w:val="24"/>
                <w:lang w:val="ro-RO"/>
              </w:rPr>
            </w:pPr>
          </w:p>
        </w:tc>
        <w:tc>
          <w:tcPr>
            <w:tcW w:w="1813" w:type="dxa"/>
          </w:tcPr>
          <w:p w:rsidR="00D457D3" w:rsidRPr="0083008C" w:rsidRDefault="00D457D3" w:rsidP="00C6749C">
            <w:pPr>
              <w:ind w:right="-1130"/>
              <w:rPr>
                <w:rFonts w:ascii="Times New Roman" w:hAnsi="Times New Roman" w:cs="Times New Roman"/>
                <w:b/>
                <w:sz w:val="24"/>
                <w:szCs w:val="24"/>
                <w:lang w:val="ro-RO"/>
              </w:rPr>
            </w:pPr>
          </w:p>
          <w:p w:rsidR="00D457D3" w:rsidRPr="0083008C" w:rsidRDefault="00D457D3" w:rsidP="00C6749C">
            <w:pPr>
              <w:ind w:right="-1130"/>
              <w:rPr>
                <w:rFonts w:ascii="Times New Roman" w:hAnsi="Times New Roman" w:cs="Times New Roman"/>
                <w:b/>
                <w:sz w:val="24"/>
                <w:szCs w:val="24"/>
                <w:lang w:val="ro-RO"/>
              </w:rPr>
            </w:pPr>
            <w:r w:rsidRPr="0083008C">
              <w:rPr>
                <w:rFonts w:ascii="Times New Roman" w:hAnsi="Times New Roman" w:cs="Times New Roman"/>
                <w:b/>
                <w:sz w:val="24"/>
                <w:szCs w:val="24"/>
                <w:lang w:val="ro-RO"/>
              </w:rPr>
              <w:t>&gt;50</w:t>
            </w:r>
          </w:p>
        </w:tc>
      </w:tr>
      <w:tr w:rsidR="00D457D3" w:rsidRPr="0083008C" w:rsidTr="00F47F81">
        <w:tc>
          <w:tcPr>
            <w:tcW w:w="3936" w:type="dxa"/>
          </w:tcPr>
          <w:p w:rsidR="00D457D3" w:rsidRPr="0083008C" w:rsidRDefault="00D457D3" w:rsidP="00C6749C">
            <w:pPr>
              <w:ind w:right="-1130"/>
              <w:rPr>
                <w:rFonts w:ascii="Times New Roman" w:hAnsi="Times New Roman" w:cs="Times New Roman"/>
                <w:b/>
                <w:sz w:val="24"/>
                <w:szCs w:val="24"/>
                <w:lang w:val="ro-RO"/>
              </w:rPr>
            </w:pPr>
            <w:r w:rsidRPr="0083008C">
              <w:rPr>
                <w:rFonts w:ascii="Times New Roman" w:hAnsi="Times New Roman" w:cs="Times New Roman"/>
                <w:b/>
                <w:sz w:val="24"/>
                <w:szCs w:val="24"/>
                <w:lang w:val="ro-RO"/>
              </w:rPr>
              <w:t>Drumuri nationale</w:t>
            </w:r>
          </w:p>
        </w:tc>
        <w:tc>
          <w:tcPr>
            <w:tcW w:w="2126" w:type="dxa"/>
          </w:tcPr>
          <w:p w:rsidR="00D457D3" w:rsidRPr="0083008C" w:rsidRDefault="00D457D3" w:rsidP="00C6749C">
            <w:pPr>
              <w:ind w:right="-1130"/>
              <w:rPr>
                <w:rFonts w:ascii="Times New Roman" w:hAnsi="Times New Roman" w:cs="Times New Roman"/>
                <w:b/>
                <w:sz w:val="24"/>
                <w:szCs w:val="24"/>
                <w:lang w:val="ro-RO"/>
              </w:rPr>
            </w:pPr>
            <w:r w:rsidRPr="0083008C">
              <w:rPr>
                <w:rFonts w:ascii="Times New Roman" w:hAnsi="Times New Roman" w:cs="Times New Roman"/>
                <w:b/>
                <w:sz w:val="24"/>
                <w:szCs w:val="24"/>
                <w:lang w:val="ro-RO"/>
              </w:rPr>
              <w:t>22</w:t>
            </w:r>
          </w:p>
        </w:tc>
        <w:tc>
          <w:tcPr>
            <w:tcW w:w="1701" w:type="dxa"/>
          </w:tcPr>
          <w:p w:rsidR="00D457D3" w:rsidRPr="0083008C" w:rsidRDefault="00D457D3" w:rsidP="00C6749C">
            <w:pPr>
              <w:ind w:right="-1130"/>
              <w:rPr>
                <w:rFonts w:ascii="Times New Roman" w:hAnsi="Times New Roman" w:cs="Times New Roman"/>
                <w:b/>
                <w:sz w:val="24"/>
                <w:szCs w:val="24"/>
                <w:lang w:val="ro-RO"/>
              </w:rPr>
            </w:pPr>
            <w:r w:rsidRPr="0083008C">
              <w:rPr>
                <w:rFonts w:ascii="Times New Roman" w:hAnsi="Times New Roman" w:cs="Times New Roman"/>
                <w:b/>
                <w:sz w:val="24"/>
                <w:szCs w:val="24"/>
                <w:lang w:val="ro-RO"/>
              </w:rPr>
              <w:t>23-52</w:t>
            </w:r>
          </w:p>
        </w:tc>
        <w:tc>
          <w:tcPr>
            <w:tcW w:w="1813" w:type="dxa"/>
          </w:tcPr>
          <w:p w:rsidR="00D457D3" w:rsidRPr="0083008C" w:rsidRDefault="00D457D3" w:rsidP="00C6749C">
            <w:pPr>
              <w:ind w:right="-1130"/>
              <w:rPr>
                <w:rFonts w:ascii="Times New Roman" w:hAnsi="Times New Roman" w:cs="Times New Roman"/>
                <w:b/>
                <w:sz w:val="24"/>
                <w:szCs w:val="24"/>
                <w:lang w:val="ro-RO"/>
              </w:rPr>
            </w:pPr>
            <w:r w:rsidRPr="0083008C">
              <w:rPr>
                <w:rFonts w:ascii="Times New Roman" w:hAnsi="Times New Roman" w:cs="Times New Roman"/>
                <w:b/>
                <w:sz w:val="24"/>
                <w:szCs w:val="24"/>
                <w:lang w:val="ro-RO"/>
              </w:rPr>
              <w:t>&gt;52</w:t>
            </w:r>
          </w:p>
        </w:tc>
      </w:tr>
      <w:tr w:rsidR="00D457D3" w:rsidRPr="0083008C" w:rsidTr="00F47F81">
        <w:tc>
          <w:tcPr>
            <w:tcW w:w="3936" w:type="dxa"/>
          </w:tcPr>
          <w:p w:rsidR="00D457D3" w:rsidRPr="0083008C" w:rsidRDefault="00D457D3" w:rsidP="00C6749C">
            <w:pPr>
              <w:ind w:right="-1130"/>
              <w:rPr>
                <w:rFonts w:ascii="Times New Roman" w:hAnsi="Times New Roman" w:cs="Times New Roman"/>
                <w:b/>
                <w:sz w:val="24"/>
                <w:szCs w:val="24"/>
                <w:lang w:val="ro-RO"/>
              </w:rPr>
            </w:pPr>
            <w:r w:rsidRPr="0083008C">
              <w:rPr>
                <w:rFonts w:ascii="Times New Roman" w:hAnsi="Times New Roman" w:cs="Times New Roman"/>
                <w:b/>
                <w:sz w:val="24"/>
                <w:szCs w:val="24"/>
                <w:lang w:val="ro-RO"/>
              </w:rPr>
              <w:t>Drumuri judetene</w:t>
            </w:r>
          </w:p>
        </w:tc>
        <w:tc>
          <w:tcPr>
            <w:tcW w:w="2126" w:type="dxa"/>
          </w:tcPr>
          <w:p w:rsidR="00D457D3" w:rsidRPr="0083008C" w:rsidRDefault="00D457D3" w:rsidP="00C6749C">
            <w:pPr>
              <w:ind w:right="-1130"/>
              <w:rPr>
                <w:rFonts w:ascii="Times New Roman" w:hAnsi="Times New Roman" w:cs="Times New Roman"/>
                <w:b/>
                <w:sz w:val="24"/>
                <w:szCs w:val="24"/>
                <w:lang w:val="ro-RO"/>
              </w:rPr>
            </w:pPr>
            <w:r w:rsidRPr="0083008C">
              <w:rPr>
                <w:rFonts w:ascii="Times New Roman" w:hAnsi="Times New Roman" w:cs="Times New Roman"/>
                <w:b/>
                <w:sz w:val="24"/>
                <w:szCs w:val="24"/>
                <w:lang w:val="ro-RO"/>
              </w:rPr>
              <w:t>20</w:t>
            </w:r>
          </w:p>
        </w:tc>
        <w:tc>
          <w:tcPr>
            <w:tcW w:w="1701" w:type="dxa"/>
          </w:tcPr>
          <w:p w:rsidR="00D457D3" w:rsidRPr="0083008C" w:rsidRDefault="00D457D3" w:rsidP="00C6749C">
            <w:pPr>
              <w:ind w:right="-1130"/>
              <w:rPr>
                <w:rFonts w:ascii="Times New Roman" w:hAnsi="Times New Roman" w:cs="Times New Roman"/>
                <w:b/>
                <w:sz w:val="24"/>
                <w:szCs w:val="24"/>
                <w:lang w:val="ro-RO"/>
              </w:rPr>
            </w:pPr>
            <w:r w:rsidRPr="0083008C">
              <w:rPr>
                <w:rFonts w:ascii="Times New Roman" w:hAnsi="Times New Roman" w:cs="Times New Roman"/>
                <w:b/>
                <w:sz w:val="24"/>
                <w:szCs w:val="24"/>
                <w:lang w:val="ro-RO"/>
              </w:rPr>
              <w:t>21-50</w:t>
            </w:r>
          </w:p>
        </w:tc>
        <w:tc>
          <w:tcPr>
            <w:tcW w:w="1813" w:type="dxa"/>
          </w:tcPr>
          <w:p w:rsidR="00D457D3" w:rsidRPr="0083008C" w:rsidRDefault="00D457D3" w:rsidP="00C6749C">
            <w:pPr>
              <w:ind w:right="-1130"/>
              <w:rPr>
                <w:rFonts w:ascii="Times New Roman" w:hAnsi="Times New Roman" w:cs="Times New Roman"/>
                <w:b/>
                <w:sz w:val="24"/>
                <w:szCs w:val="24"/>
                <w:lang w:val="ro-RO"/>
              </w:rPr>
            </w:pPr>
            <w:r w:rsidRPr="0083008C">
              <w:rPr>
                <w:rFonts w:ascii="Times New Roman" w:hAnsi="Times New Roman" w:cs="Times New Roman"/>
                <w:b/>
                <w:sz w:val="24"/>
                <w:szCs w:val="24"/>
                <w:lang w:val="ro-RO"/>
              </w:rPr>
              <w:t>&gt;50</w:t>
            </w:r>
          </w:p>
        </w:tc>
      </w:tr>
      <w:tr w:rsidR="00D457D3" w:rsidRPr="0083008C" w:rsidTr="00F47F81">
        <w:tc>
          <w:tcPr>
            <w:tcW w:w="3936" w:type="dxa"/>
          </w:tcPr>
          <w:p w:rsidR="00D457D3" w:rsidRPr="0083008C" w:rsidRDefault="00D457D3" w:rsidP="00C6749C">
            <w:pPr>
              <w:ind w:right="-1130"/>
              <w:rPr>
                <w:rFonts w:ascii="Times New Roman" w:hAnsi="Times New Roman" w:cs="Times New Roman"/>
                <w:b/>
                <w:sz w:val="24"/>
                <w:szCs w:val="24"/>
                <w:lang w:val="ro-RO"/>
              </w:rPr>
            </w:pPr>
            <w:r w:rsidRPr="0083008C">
              <w:rPr>
                <w:rFonts w:ascii="Times New Roman" w:hAnsi="Times New Roman" w:cs="Times New Roman"/>
                <w:b/>
                <w:sz w:val="24"/>
                <w:szCs w:val="24"/>
                <w:lang w:val="ro-RO"/>
              </w:rPr>
              <w:t>Depozite de gunoaie</w:t>
            </w:r>
          </w:p>
        </w:tc>
        <w:tc>
          <w:tcPr>
            <w:tcW w:w="2126" w:type="dxa"/>
          </w:tcPr>
          <w:p w:rsidR="00D457D3" w:rsidRPr="0083008C" w:rsidRDefault="00D457D3" w:rsidP="00C6749C">
            <w:pPr>
              <w:ind w:right="-1130"/>
              <w:rPr>
                <w:rFonts w:ascii="Times New Roman" w:hAnsi="Times New Roman" w:cs="Times New Roman"/>
                <w:b/>
                <w:sz w:val="24"/>
                <w:szCs w:val="24"/>
                <w:lang w:val="ro-RO"/>
              </w:rPr>
            </w:pPr>
            <w:r w:rsidRPr="0083008C">
              <w:rPr>
                <w:rFonts w:ascii="Times New Roman" w:hAnsi="Times New Roman" w:cs="Times New Roman"/>
                <w:b/>
                <w:sz w:val="24"/>
                <w:szCs w:val="24"/>
                <w:lang w:val="ro-RO"/>
              </w:rPr>
              <w:t>50</w:t>
            </w:r>
          </w:p>
        </w:tc>
        <w:tc>
          <w:tcPr>
            <w:tcW w:w="1701" w:type="dxa"/>
          </w:tcPr>
          <w:p w:rsidR="00D457D3" w:rsidRPr="0083008C" w:rsidRDefault="00D457D3" w:rsidP="00C6749C">
            <w:pPr>
              <w:ind w:right="-1130"/>
              <w:rPr>
                <w:rFonts w:ascii="Times New Roman" w:hAnsi="Times New Roman" w:cs="Times New Roman"/>
                <w:b/>
                <w:sz w:val="24"/>
                <w:szCs w:val="24"/>
                <w:lang w:val="ro-RO"/>
              </w:rPr>
            </w:pPr>
            <w:r w:rsidRPr="0083008C">
              <w:rPr>
                <w:rFonts w:ascii="Times New Roman" w:hAnsi="Times New Roman" w:cs="Times New Roman"/>
                <w:b/>
                <w:sz w:val="24"/>
                <w:szCs w:val="24"/>
                <w:lang w:val="ro-RO"/>
              </w:rPr>
              <w:t>51-80</w:t>
            </w:r>
          </w:p>
        </w:tc>
        <w:tc>
          <w:tcPr>
            <w:tcW w:w="1813" w:type="dxa"/>
          </w:tcPr>
          <w:p w:rsidR="00D457D3" w:rsidRPr="0083008C" w:rsidRDefault="00D457D3" w:rsidP="00C6749C">
            <w:pPr>
              <w:ind w:right="-1130"/>
              <w:rPr>
                <w:rFonts w:ascii="Times New Roman" w:hAnsi="Times New Roman" w:cs="Times New Roman"/>
                <w:b/>
                <w:sz w:val="24"/>
                <w:szCs w:val="24"/>
                <w:lang w:val="ro-RO"/>
              </w:rPr>
            </w:pPr>
            <w:r w:rsidRPr="0083008C">
              <w:rPr>
                <w:rFonts w:ascii="Times New Roman" w:hAnsi="Times New Roman" w:cs="Times New Roman"/>
                <w:b/>
                <w:sz w:val="24"/>
                <w:szCs w:val="24"/>
                <w:lang w:val="ro-RO"/>
              </w:rPr>
              <w:t>&gt;80</w:t>
            </w:r>
          </w:p>
        </w:tc>
      </w:tr>
    </w:tbl>
    <w:p w:rsidR="00D457D3" w:rsidRPr="0083008C" w:rsidRDefault="00D457D3" w:rsidP="00C6749C">
      <w:pPr>
        <w:spacing w:after="0"/>
        <w:ind w:right="-1130" w:firstLine="720"/>
        <w:rPr>
          <w:rFonts w:ascii="Times New Roman" w:hAnsi="Times New Roman" w:cs="Times New Roman"/>
          <w:sz w:val="24"/>
          <w:szCs w:val="24"/>
        </w:rPr>
      </w:pPr>
      <w:r w:rsidRPr="0083008C">
        <w:rPr>
          <w:rFonts w:ascii="Times New Roman" w:hAnsi="Times New Roman" w:cs="Times New Roman"/>
          <w:sz w:val="24"/>
          <w:szCs w:val="24"/>
        </w:rPr>
        <w:t xml:space="preserve">Statia de protectie catodica se amplaseaza in incinta SRM de sector, iar priza catodica formata dintr-o conducta de otel de </w:t>
      </w:r>
      <w:r w:rsidRPr="0083008C">
        <w:rPr>
          <w:rFonts w:ascii="Cambria Math" w:hAnsi="Cambria Math" w:cs="Cambria Math"/>
          <w:sz w:val="24"/>
          <w:szCs w:val="24"/>
        </w:rPr>
        <w:t>∅</w:t>
      </w:r>
      <w:r w:rsidRPr="0083008C">
        <w:rPr>
          <w:rFonts w:ascii="Times New Roman" w:hAnsi="Times New Roman" w:cs="Times New Roman"/>
          <w:sz w:val="24"/>
          <w:szCs w:val="24"/>
        </w:rPr>
        <w:t xml:space="preserve"> 168 x 12 mm, in lungime de 20 m, se va amplasa in interiorul statiei, pe teritoriul public, ingropata la o  adancime de 2,0 m.</w:t>
      </w:r>
    </w:p>
    <w:p w:rsidR="00C6749C" w:rsidRPr="0083008C" w:rsidRDefault="00D457D3" w:rsidP="00C6749C">
      <w:pPr>
        <w:spacing w:after="0"/>
        <w:ind w:right="-1130"/>
        <w:rPr>
          <w:rFonts w:ascii="Times New Roman" w:hAnsi="Times New Roman" w:cs="Times New Roman"/>
          <w:sz w:val="24"/>
          <w:szCs w:val="24"/>
        </w:rPr>
      </w:pPr>
      <w:r w:rsidRPr="0083008C">
        <w:rPr>
          <w:rFonts w:ascii="Times New Roman" w:hAnsi="Times New Roman" w:cs="Times New Roman"/>
          <w:sz w:val="24"/>
          <w:szCs w:val="24"/>
        </w:rPr>
        <w:tab/>
        <w:t>Statia va proteja racordul de medie presiune si reteaua de distributie ce pleaca spre consumatori.Pentru</w:t>
      </w:r>
    </w:p>
    <w:p w:rsidR="00D457D3" w:rsidRPr="0083008C" w:rsidRDefault="00D457D3" w:rsidP="00C6749C">
      <w:pPr>
        <w:spacing w:after="0"/>
        <w:ind w:right="-1130"/>
        <w:rPr>
          <w:rFonts w:ascii="Times New Roman" w:hAnsi="Times New Roman" w:cs="Times New Roman"/>
          <w:sz w:val="24"/>
          <w:szCs w:val="24"/>
        </w:rPr>
      </w:pPr>
      <w:r w:rsidRPr="0083008C">
        <w:rPr>
          <w:rFonts w:ascii="Times New Roman" w:hAnsi="Times New Roman" w:cs="Times New Roman"/>
          <w:sz w:val="24"/>
          <w:szCs w:val="24"/>
        </w:rPr>
        <w:t xml:space="preserve"> o buna protectie, potentialul conducta-sol minim adanc este de -1,20V, iar cel maxim de 0,85 V.</w:t>
      </w:r>
    </w:p>
    <w:p w:rsidR="00C6749C" w:rsidRPr="0083008C" w:rsidRDefault="00D457D3" w:rsidP="00C6749C">
      <w:pPr>
        <w:spacing w:after="0"/>
        <w:ind w:right="-1130" w:firstLine="720"/>
        <w:rPr>
          <w:rFonts w:ascii="Times New Roman" w:hAnsi="Times New Roman" w:cs="Times New Roman"/>
          <w:sz w:val="24"/>
          <w:szCs w:val="24"/>
        </w:rPr>
      </w:pPr>
      <w:r w:rsidRPr="0083008C">
        <w:rPr>
          <w:rFonts w:ascii="Times New Roman" w:hAnsi="Times New Roman" w:cs="Times New Roman"/>
          <w:sz w:val="24"/>
          <w:szCs w:val="24"/>
        </w:rPr>
        <w:t xml:space="preserve">In conditii normale o statie de protectie catodica lucreaza cu un curent a carui intensitate medie data de 20A.S-a utilizat de asemenea protectie catodica cu anozi mai electroagresivi decat otelul si anume din zinc ingropati in pamant in apropierea conductei distantati intre ei la 500m.In executie se vor respecta prescriptiile tehnice si desenele din STAS 7335/9.Aceasta metoda este eficienta pentru rezistivitati ale solului pana la </w:t>
      </w:r>
    </w:p>
    <w:p w:rsidR="00D457D3" w:rsidRPr="0083008C" w:rsidRDefault="00D457D3" w:rsidP="00C6749C">
      <w:pPr>
        <w:spacing w:after="0"/>
        <w:ind w:right="-1130" w:firstLine="720"/>
        <w:rPr>
          <w:rFonts w:ascii="Times New Roman" w:hAnsi="Times New Roman" w:cs="Times New Roman"/>
          <w:sz w:val="24"/>
          <w:szCs w:val="24"/>
        </w:rPr>
      </w:pPr>
      <w:r w:rsidRPr="0083008C">
        <w:rPr>
          <w:rFonts w:ascii="Times New Roman" w:hAnsi="Times New Roman" w:cs="Times New Roman"/>
          <w:sz w:val="24"/>
          <w:szCs w:val="24"/>
        </w:rPr>
        <w:t>50 ohmi metru.</w:t>
      </w:r>
    </w:p>
    <w:p w:rsidR="00A7015A" w:rsidRPr="0083008C" w:rsidRDefault="00A7015A" w:rsidP="00C6749C">
      <w:pPr>
        <w:spacing w:after="0"/>
        <w:ind w:right="-1130" w:firstLine="720"/>
        <w:rPr>
          <w:rFonts w:ascii="Times New Roman" w:hAnsi="Times New Roman" w:cs="Times New Roman"/>
          <w:b/>
          <w:sz w:val="24"/>
          <w:szCs w:val="24"/>
        </w:rPr>
      </w:pPr>
    </w:p>
    <w:p w:rsidR="00A7015A" w:rsidRPr="0083008C" w:rsidRDefault="00A7015A" w:rsidP="00C6749C">
      <w:pPr>
        <w:spacing w:after="0"/>
        <w:ind w:right="-1130" w:firstLine="720"/>
        <w:rPr>
          <w:rFonts w:ascii="Times New Roman" w:hAnsi="Times New Roman" w:cs="Times New Roman"/>
          <w:b/>
          <w:sz w:val="24"/>
          <w:szCs w:val="24"/>
        </w:rPr>
      </w:pPr>
    </w:p>
    <w:p w:rsidR="00D457D3" w:rsidRPr="0083008C" w:rsidRDefault="00D457D3" w:rsidP="00C6749C">
      <w:pPr>
        <w:spacing w:after="0"/>
        <w:ind w:right="-1130" w:firstLine="720"/>
        <w:rPr>
          <w:rFonts w:ascii="Times New Roman" w:hAnsi="Times New Roman" w:cs="Times New Roman"/>
          <w:b/>
          <w:sz w:val="24"/>
          <w:szCs w:val="24"/>
        </w:rPr>
      </w:pPr>
      <w:r w:rsidRPr="0083008C">
        <w:rPr>
          <w:rFonts w:ascii="Times New Roman" w:hAnsi="Times New Roman" w:cs="Times New Roman"/>
          <w:b/>
          <w:sz w:val="24"/>
          <w:szCs w:val="24"/>
        </w:rPr>
        <w:lastRenderedPageBreak/>
        <w:t>DISPECERATUL DE GAZE</w:t>
      </w:r>
    </w:p>
    <w:p w:rsidR="00D457D3" w:rsidRPr="0083008C" w:rsidRDefault="00D457D3" w:rsidP="00C6749C">
      <w:pPr>
        <w:spacing w:after="0"/>
        <w:ind w:right="-1130"/>
        <w:rPr>
          <w:rFonts w:ascii="Times New Roman" w:hAnsi="Times New Roman" w:cs="Times New Roman"/>
          <w:sz w:val="24"/>
          <w:szCs w:val="24"/>
        </w:rPr>
      </w:pPr>
      <w:r w:rsidRPr="0083008C">
        <w:rPr>
          <w:rFonts w:ascii="Times New Roman" w:hAnsi="Times New Roman" w:cs="Times New Roman"/>
          <w:sz w:val="24"/>
          <w:szCs w:val="24"/>
        </w:rPr>
        <w:t>Pentru buna desfasurare a activitatii de exploatare si intretinere a conductelor si instalatiilor aferente  sistemului de alimentare al comunei Manesti s-a prevazut sa se construiasca/amenajeze un dispecerat de gaze care sa aiba urmatoarele caracteristici:</w:t>
      </w:r>
    </w:p>
    <w:p w:rsidR="00D457D3" w:rsidRPr="0083008C" w:rsidRDefault="00D457D3" w:rsidP="00C6749C">
      <w:pPr>
        <w:spacing w:after="0"/>
        <w:ind w:right="-1130"/>
        <w:rPr>
          <w:rFonts w:ascii="Times New Roman" w:hAnsi="Times New Roman" w:cs="Times New Roman"/>
          <w:b/>
          <w:sz w:val="24"/>
          <w:szCs w:val="24"/>
        </w:rPr>
      </w:pPr>
      <w:r w:rsidRPr="0083008C">
        <w:rPr>
          <w:rFonts w:ascii="Times New Roman" w:hAnsi="Times New Roman" w:cs="Times New Roman"/>
          <w:sz w:val="24"/>
          <w:szCs w:val="24"/>
        </w:rPr>
        <w:tab/>
      </w:r>
      <w:r w:rsidRPr="0083008C">
        <w:rPr>
          <w:rFonts w:ascii="Times New Roman" w:hAnsi="Times New Roman" w:cs="Times New Roman"/>
          <w:b/>
          <w:sz w:val="24"/>
          <w:szCs w:val="24"/>
        </w:rPr>
        <w:t>a.Caracteristici constructive:</w:t>
      </w:r>
    </w:p>
    <w:p w:rsidR="00D457D3" w:rsidRPr="0083008C" w:rsidRDefault="00D457D3" w:rsidP="00C6749C">
      <w:pPr>
        <w:spacing w:after="0"/>
        <w:ind w:right="-1130"/>
        <w:rPr>
          <w:rFonts w:ascii="Times New Roman" w:hAnsi="Times New Roman" w:cs="Times New Roman"/>
          <w:sz w:val="24"/>
          <w:szCs w:val="24"/>
        </w:rPr>
      </w:pPr>
      <w:r w:rsidRPr="0083008C">
        <w:rPr>
          <w:rFonts w:ascii="Times New Roman" w:hAnsi="Times New Roman" w:cs="Times New Roman"/>
          <w:sz w:val="24"/>
          <w:szCs w:val="24"/>
        </w:rPr>
        <w:tab/>
      </w:r>
      <w:r w:rsidRPr="0083008C">
        <w:rPr>
          <w:rFonts w:ascii="Times New Roman" w:hAnsi="Times New Roman" w:cs="Times New Roman"/>
          <w:sz w:val="24"/>
          <w:szCs w:val="24"/>
        </w:rPr>
        <w:tab/>
        <w:t>- Ac = 52,98 mp</w:t>
      </w:r>
    </w:p>
    <w:p w:rsidR="00D457D3" w:rsidRPr="0083008C" w:rsidRDefault="00D457D3" w:rsidP="00C6749C">
      <w:pPr>
        <w:spacing w:after="0"/>
        <w:ind w:right="-1130"/>
        <w:rPr>
          <w:rFonts w:ascii="Times New Roman" w:hAnsi="Times New Roman" w:cs="Times New Roman"/>
          <w:sz w:val="24"/>
          <w:szCs w:val="24"/>
        </w:rPr>
      </w:pPr>
      <w:r w:rsidRPr="0083008C">
        <w:rPr>
          <w:rFonts w:ascii="Times New Roman" w:hAnsi="Times New Roman" w:cs="Times New Roman"/>
          <w:sz w:val="24"/>
          <w:szCs w:val="24"/>
        </w:rPr>
        <w:tab/>
      </w:r>
      <w:r w:rsidRPr="0083008C">
        <w:rPr>
          <w:rFonts w:ascii="Times New Roman" w:hAnsi="Times New Roman" w:cs="Times New Roman"/>
          <w:sz w:val="24"/>
          <w:szCs w:val="24"/>
        </w:rPr>
        <w:tab/>
        <w:t>- Au = 43,33 mp</w:t>
      </w:r>
    </w:p>
    <w:p w:rsidR="00D457D3" w:rsidRPr="0083008C" w:rsidRDefault="00D457D3" w:rsidP="00C6749C">
      <w:pPr>
        <w:spacing w:after="0"/>
        <w:ind w:right="-1130"/>
        <w:rPr>
          <w:rFonts w:ascii="Times New Roman" w:hAnsi="Times New Roman" w:cs="Times New Roman"/>
          <w:b/>
          <w:sz w:val="24"/>
          <w:szCs w:val="24"/>
        </w:rPr>
      </w:pPr>
      <w:r w:rsidRPr="0083008C">
        <w:rPr>
          <w:rFonts w:ascii="Times New Roman" w:hAnsi="Times New Roman" w:cs="Times New Roman"/>
          <w:sz w:val="24"/>
          <w:szCs w:val="24"/>
        </w:rPr>
        <w:tab/>
      </w:r>
      <w:r w:rsidRPr="0083008C">
        <w:rPr>
          <w:rFonts w:ascii="Times New Roman" w:hAnsi="Times New Roman" w:cs="Times New Roman"/>
          <w:b/>
          <w:sz w:val="24"/>
          <w:szCs w:val="24"/>
        </w:rPr>
        <w:t>b. Structura:</w:t>
      </w:r>
    </w:p>
    <w:p w:rsidR="00D457D3" w:rsidRPr="0083008C" w:rsidRDefault="00D457D3" w:rsidP="00C6749C">
      <w:pPr>
        <w:spacing w:after="0"/>
        <w:ind w:right="-1130"/>
        <w:rPr>
          <w:rFonts w:ascii="Times New Roman" w:hAnsi="Times New Roman" w:cs="Times New Roman"/>
          <w:sz w:val="24"/>
          <w:szCs w:val="24"/>
        </w:rPr>
      </w:pPr>
      <w:r w:rsidRPr="0083008C">
        <w:rPr>
          <w:rFonts w:ascii="Times New Roman" w:hAnsi="Times New Roman" w:cs="Times New Roman"/>
          <w:b/>
          <w:sz w:val="24"/>
          <w:szCs w:val="24"/>
        </w:rPr>
        <w:tab/>
      </w:r>
      <w:r w:rsidRPr="0083008C">
        <w:rPr>
          <w:rFonts w:ascii="Times New Roman" w:hAnsi="Times New Roman" w:cs="Times New Roman"/>
          <w:b/>
          <w:sz w:val="24"/>
          <w:szCs w:val="24"/>
        </w:rPr>
        <w:tab/>
      </w:r>
      <w:r w:rsidRPr="0083008C">
        <w:rPr>
          <w:rFonts w:ascii="Times New Roman" w:hAnsi="Times New Roman" w:cs="Times New Roman"/>
          <w:sz w:val="24"/>
          <w:szCs w:val="24"/>
        </w:rPr>
        <w:t>-va fi mixta, din zidarie cu samburi de beton armat+ cadre de beton armat pe fundatii de beton armat si planseu armat la h = 3m.</w:t>
      </w:r>
    </w:p>
    <w:p w:rsidR="00D457D3" w:rsidRPr="0083008C" w:rsidRDefault="00D457D3" w:rsidP="00C6749C">
      <w:pPr>
        <w:spacing w:after="0"/>
        <w:ind w:right="-1130"/>
        <w:rPr>
          <w:rFonts w:ascii="Times New Roman" w:hAnsi="Times New Roman" w:cs="Times New Roman"/>
          <w:b/>
          <w:sz w:val="24"/>
          <w:szCs w:val="24"/>
        </w:rPr>
      </w:pPr>
      <w:r w:rsidRPr="0083008C">
        <w:rPr>
          <w:rFonts w:ascii="Times New Roman" w:hAnsi="Times New Roman" w:cs="Times New Roman"/>
          <w:sz w:val="24"/>
          <w:szCs w:val="24"/>
        </w:rPr>
        <w:tab/>
      </w:r>
      <w:r w:rsidRPr="0083008C">
        <w:rPr>
          <w:rFonts w:ascii="Times New Roman" w:hAnsi="Times New Roman" w:cs="Times New Roman"/>
          <w:b/>
          <w:sz w:val="24"/>
          <w:szCs w:val="24"/>
        </w:rPr>
        <w:t>c.Functiuni:</w:t>
      </w:r>
    </w:p>
    <w:p w:rsidR="00D457D3" w:rsidRPr="0083008C" w:rsidRDefault="00D457D3" w:rsidP="00C6749C">
      <w:pPr>
        <w:spacing w:after="0"/>
        <w:ind w:right="-1130"/>
        <w:rPr>
          <w:rFonts w:ascii="Times New Roman" w:hAnsi="Times New Roman" w:cs="Times New Roman"/>
          <w:sz w:val="24"/>
          <w:szCs w:val="24"/>
        </w:rPr>
      </w:pPr>
      <w:r w:rsidRPr="0083008C">
        <w:rPr>
          <w:rFonts w:ascii="Times New Roman" w:hAnsi="Times New Roman" w:cs="Times New Roman"/>
          <w:sz w:val="24"/>
          <w:szCs w:val="24"/>
        </w:rPr>
        <w:tab/>
      </w:r>
      <w:r w:rsidRPr="0083008C">
        <w:rPr>
          <w:rFonts w:ascii="Times New Roman" w:hAnsi="Times New Roman" w:cs="Times New Roman"/>
          <w:sz w:val="24"/>
          <w:szCs w:val="24"/>
        </w:rPr>
        <w:tab/>
        <w:t>-atelier mecanic Au = 13,46 mp</w:t>
      </w:r>
    </w:p>
    <w:p w:rsidR="00D457D3" w:rsidRPr="0083008C" w:rsidRDefault="00D457D3" w:rsidP="00C6749C">
      <w:pPr>
        <w:spacing w:after="0"/>
        <w:ind w:right="-1130"/>
        <w:rPr>
          <w:rFonts w:ascii="Times New Roman" w:hAnsi="Times New Roman" w:cs="Times New Roman"/>
          <w:sz w:val="24"/>
          <w:szCs w:val="24"/>
        </w:rPr>
      </w:pPr>
      <w:r w:rsidRPr="0083008C">
        <w:rPr>
          <w:rFonts w:ascii="Times New Roman" w:hAnsi="Times New Roman" w:cs="Times New Roman"/>
          <w:sz w:val="24"/>
          <w:szCs w:val="24"/>
        </w:rPr>
        <w:tab/>
      </w:r>
      <w:r w:rsidRPr="0083008C">
        <w:rPr>
          <w:rFonts w:ascii="Times New Roman" w:hAnsi="Times New Roman" w:cs="Times New Roman"/>
          <w:sz w:val="24"/>
          <w:szCs w:val="24"/>
        </w:rPr>
        <w:tab/>
        <w:t>-birou nr.1           Au = 8,45 mp</w:t>
      </w:r>
    </w:p>
    <w:p w:rsidR="00D457D3" w:rsidRPr="0083008C" w:rsidRDefault="00D457D3" w:rsidP="00C6749C">
      <w:pPr>
        <w:spacing w:after="0"/>
        <w:ind w:right="-1130"/>
        <w:rPr>
          <w:rFonts w:ascii="Times New Roman" w:hAnsi="Times New Roman" w:cs="Times New Roman"/>
          <w:sz w:val="24"/>
          <w:szCs w:val="24"/>
        </w:rPr>
      </w:pPr>
      <w:r w:rsidRPr="0083008C">
        <w:rPr>
          <w:rFonts w:ascii="Times New Roman" w:hAnsi="Times New Roman" w:cs="Times New Roman"/>
          <w:sz w:val="24"/>
          <w:szCs w:val="24"/>
        </w:rPr>
        <w:tab/>
      </w:r>
      <w:r w:rsidRPr="0083008C">
        <w:rPr>
          <w:rFonts w:ascii="Times New Roman" w:hAnsi="Times New Roman" w:cs="Times New Roman"/>
          <w:sz w:val="24"/>
          <w:szCs w:val="24"/>
        </w:rPr>
        <w:tab/>
        <w:t>- birou nr.2          Au = 12,81 mp</w:t>
      </w:r>
    </w:p>
    <w:p w:rsidR="00D457D3" w:rsidRPr="0083008C" w:rsidRDefault="00D457D3" w:rsidP="00C6749C">
      <w:pPr>
        <w:spacing w:after="0"/>
        <w:ind w:right="-1130"/>
        <w:rPr>
          <w:rFonts w:ascii="Times New Roman" w:hAnsi="Times New Roman" w:cs="Times New Roman"/>
          <w:sz w:val="24"/>
          <w:szCs w:val="24"/>
        </w:rPr>
      </w:pPr>
      <w:r w:rsidRPr="0083008C">
        <w:rPr>
          <w:rFonts w:ascii="Times New Roman" w:hAnsi="Times New Roman" w:cs="Times New Roman"/>
          <w:sz w:val="24"/>
          <w:szCs w:val="24"/>
        </w:rPr>
        <w:tab/>
      </w:r>
      <w:r w:rsidRPr="0083008C">
        <w:rPr>
          <w:rFonts w:ascii="Times New Roman" w:hAnsi="Times New Roman" w:cs="Times New Roman"/>
          <w:sz w:val="24"/>
          <w:szCs w:val="24"/>
        </w:rPr>
        <w:tab/>
        <w:t>- hol acces           Au = 4,61 mp</w:t>
      </w:r>
    </w:p>
    <w:p w:rsidR="00D457D3" w:rsidRPr="0083008C" w:rsidRDefault="00D457D3" w:rsidP="00C6749C">
      <w:pPr>
        <w:spacing w:after="0"/>
        <w:ind w:right="-1130"/>
        <w:rPr>
          <w:rFonts w:ascii="Times New Roman" w:hAnsi="Times New Roman" w:cs="Times New Roman"/>
          <w:sz w:val="24"/>
          <w:szCs w:val="24"/>
        </w:rPr>
      </w:pPr>
      <w:r w:rsidRPr="0083008C">
        <w:rPr>
          <w:rFonts w:ascii="Times New Roman" w:hAnsi="Times New Roman" w:cs="Times New Roman"/>
          <w:sz w:val="24"/>
          <w:szCs w:val="24"/>
        </w:rPr>
        <w:tab/>
      </w:r>
      <w:r w:rsidRPr="0083008C">
        <w:rPr>
          <w:rFonts w:ascii="Times New Roman" w:hAnsi="Times New Roman" w:cs="Times New Roman"/>
          <w:sz w:val="24"/>
          <w:szCs w:val="24"/>
        </w:rPr>
        <w:tab/>
        <w:t>-caserie                Au = 4,0 mp</w:t>
      </w:r>
    </w:p>
    <w:p w:rsidR="00D457D3" w:rsidRPr="0083008C" w:rsidRDefault="00D457D3" w:rsidP="00C6749C">
      <w:pPr>
        <w:spacing w:after="0"/>
        <w:ind w:right="-1130"/>
        <w:rPr>
          <w:rFonts w:ascii="Times New Roman" w:hAnsi="Times New Roman" w:cs="Times New Roman"/>
          <w:b/>
          <w:sz w:val="24"/>
          <w:szCs w:val="24"/>
        </w:rPr>
      </w:pPr>
      <w:r w:rsidRPr="0083008C">
        <w:rPr>
          <w:rFonts w:ascii="Times New Roman" w:hAnsi="Times New Roman" w:cs="Times New Roman"/>
          <w:sz w:val="24"/>
          <w:szCs w:val="24"/>
        </w:rPr>
        <w:tab/>
      </w:r>
      <w:r w:rsidRPr="0083008C">
        <w:rPr>
          <w:rFonts w:ascii="Times New Roman" w:hAnsi="Times New Roman" w:cs="Times New Roman"/>
          <w:b/>
          <w:sz w:val="24"/>
          <w:szCs w:val="24"/>
        </w:rPr>
        <w:t>d.Finisaje:</w:t>
      </w:r>
    </w:p>
    <w:p w:rsidR="00D457D3" w:rsidRPr="0083008C" w:rsidRDefault="00D457D3" w:rsidP="00C6749C">
      <w:pPr>
        <w:spacing w:after="0"/>
        <w:ind w:right="-1130"/>
        <w:rPr>
          <w:rFonts w:ascii="Times New Roman" w:hAnsi="Times New Roman" w:cs="Times New Roman"/>
          <w:sz w:val="24"/>
          <w:szCs w:val="24"/>
        </w:rPr>
      </w:pPr>
      <w:r w:rsidRPr="0083008C">
        <w:rPr>
          <w:rFonts w:ascii="Times New Roman" w:hAnsi="Times New Roman" w:cs="Times New Roman"/>
          <w:b/>
          <w:sz w:val="24"/>
          <w:szCs w:val="24"/>
        </w:rPr>
        <w:tab/>
      </w:r>
      <w:r w:rsidRPr="0083008C">
        <w:rPr>
          <w:rFonts w:ascii="Times New Roman" w:hAnsi="Times New Roman" w:cs="Times New Roman"/>
          <w:b/>
          <w:sz w:val="24"/>
          <w:szCs w:val="24"/>
        </w:rPr>
        <w:tab/>
      </w:r>
      <w:r w:rsidRPr="0083008C">
        <w:rPr>
          <w:rFonts w:ascii="Times New Roman" w:hAnsi="Times New Roman" w:cs="Times New Roman"/>
          <w:sz w:val="24"/>
          <w:szCs w:val="24"/>
        </w:rPr>
        <w:t>- pereti: caramida plina 25 cm(portanti) si de compartimentare de 12,5 cm;</w:t>
      </w:r>
    </w:p>
    <w:p w:rsidR="00D457D3" w:rsidRPr="0083008C" w:rsidRDefault="00D457D3" w:rsidP="00C6749C">
      <w:pPr>
        <w:spacing w:after="0"/>
        <w:ind w:right="-1130"/>
        <w:rPr>
          <w:rFonts w:ascii="Times New Roman" w:hAnsi="Times New Roman" w:cs="Times New Roman"/>
          <w:sz w:val="24"/>
          <w:szCs w:val="24"/>
        </w:rPr>
      </w:pPr>
      <w:r w:rsidRPr="0083008C">
        <w:rPr>
          <w:rFonts w:ascii="Times New Roman" w:hAnsi="Times New Roman" w:cs="Times New Roman"/>
          <w:sz w:val="24"/>
          <w:szCs w:val="24"/>
        </w:rPr>
        <w:tab/>
      </w:r>
      <w:r w:rsidRPr="0083008C">
        <w:rPr>
          <w:rFonts w:ascii="Times New Roman" w:hAnsi="Times New Roman" w:cs="Times New Roman"/>
          <w:sz w:val="24"/>
          <w:szCs w:val="24"/>
        </w:rPr>
        <w:tab/>
        <w:t>-tamplarie: metalica,din profile laminate tip Iasi;</w:t>
      </w:r>
    </w:p>
    <w:p w:rsidR="00D457D3" w:rsidRPr="0083008C" w:rsidRDefault="00D457D3" w:rsidP="00C6749C">
      <w:pPr>
        <w:spacing w:after="0"/>
        <w:ind w:right="-1130"/>
        <w:rPr>
          <w:rFonts w:ascii="Times New Roman" w:hAnsi="Times New Roman" w:cs="Times New Roman"/>
          <w:sz w:val="24"/>
          <w:szCs w:val="24"/>
        </w:rPr>
      </w:pPr>
      <w:r w:rsidRPr="0083008C">
        <w:rPr>
          <w:rFonts w:ascii="Times New Roman" w:hAnsi="Times New Roman" w:cs="Times New Roman"/>
          <w:sz w:val="24"/>
          <w:szCs w:val="24"/>
        </w:rPr>
        <w:tab/>
      </w:r>
      <w:r w:rsidRPr="0083008C">
        <w:rPr>
          <w:rFonts w:ascii="Times New Roman" w:hAnsi="Times New Roman" w:cs="Times New Roman"/>
          <w:sz w:val="24"/>
          <w:szCs w:val="24"/>
        </w:rPr>
        <w:tab/>
        <w:t>- pardoseli: -mozaic turnat, in hol</w:t>
      </w:r>
    </w:p>
    <w:p w:rsidR="00D457D3" w:rsidRPr="0083008C" w:rsidRDefault="00D457D3" w:rsidP="00C6749C">
      <w:pPr>
        <w:spacing w:after="0"/>
        <w:ind w:right="-1130"/>
        <w:rPr>
          <w:rFonts w:ascii="Times New Roman" w:hAnsi="Times New Roman" w:cs="Times New Roman"/>
          <w:sz w:val="24"/>
          <w:szCs w:val="24"/>
        </w:rPr>
      </w:pPr>
      <w:r w:rsidRPr="0083008C">
        <w:rPr>
          <w:rFonts w:ascii="Times New Roman" w:hAnsi="Times New Roman" w:cs="Times New Roman"/>
          <w:sz w:val="24"/>
          <w:szCs w:val="24"/>
        </w:rPr>
        <w:t xml:space="preserve">                       -beton rolat, in atelier</w:t>
      </w:r>
    </w:p>
    <w:p w:rsidR="00D457D3" w:rsidRPr="0083008C" w:rsidRDefault="00D457D3" w:rsidP="00C6749C">
      <w:pPr>
        <w:spacing w:after="0"/>
        <w:ind w:right="-1130"/>
        <w:rPr>
          <w:rFonts w:ascii="Times New Roman" w:hAnsi="Times New Roman" w:cs="Times New Roman"/>
          <w:sz w:val="24"/>
          <w:szCs w:val="24"/>
        </w:rPr>
      </w:pPr>
      <w:r w:rsidRPr="0083008C">
        <w:rPr>
          <w:rFonts w:ascii="Times New Roman" w:hAnsi="Times New Roman" w:cs="Times New Roman"/>
          <w:sz w:val="24"/>
          <w:szCs w:val="24"/>
        </w:rPr>
        <w:tab/>
      </w:r>
      <w:r w:rsidRPr="0083008C">
        <w:rPr>
          <w:rFonts w:ascii="Times New Roman" w:hAnsi="Times New Roman" w:cs="Times New Roman"/>
          <w:sz w:val="24"/>
          <w:szCs w:val="24"/>
        </w:rPr>
        <w:tab/>
        <w:t>-sapa de egalizare si dusumea de lemn, in birouri;</w:t>
      </w:r>
    </w:p>
    <w:p w:rsidR="00D457D3" w:rsidRPr="0083008C" w:rsidRDefault="00D457D3" w:rsidP="00C6749C">
      <w:pPr>
        <w:spacing w:after="0"/>
        <w:ind w:right="-1130"/>
        <w:rPr>
          <w:rFonts w:ascii="Times New Roman" w:hAnsi="Times New Roman" w:cs="Times New Roman"/>
          <w:sz w:val="24"/>
          <w:szCs w:val="24"/>
        </w:rPr>
      </w:pPr>
      <w:r w:rsidRPr="0083008C">
        <w:rPr>
          <w:rFonts w:ascii="Times New Roman" w:hAnsi="Times New Roman" w:cs="Times New Roman"/>
          <w:sz w:val="24"/>
          <w:szCs w:val="24"/>
        </w:rPr>
        <w:tab/>
        <w:t>`</w:t>
      </w:r>
      <w:r w:rsidRPr="0083008C">
        <w:rPr>
          <w:rFonts w:ascii="Times New Roman" w:hAnsi="Times New Roman" w:cs="Times New Roman"/>
          <w:sz w:val="24"/>
          <w:szCs w:val="24"/>
        </w:rPr>
        <w:tab/>
        <w:t>-tencuieli: -interioare, obisnuite(var+ciment); exterioare-praf de piatra</w:t>
      </w:r>
    </w:p>
    <w:p w:rsidR="00D457D3" w:rsidRPr="0083008C" w:rsidRDefault="00D457D3" w:rsidP="00C6749C">
      <w:pPr>
        <w:spacing w:after="0"/>
        <w:ind w:right="-1130"/>
        <w:rPr>
          <w:rFonts w:ascii="Times New Roman" w:hAnsi="Times New Roman" w:cs="Times New Roman"/>
          <w:sz w:val="24"/>
          <w:szCs w:val="24"/>
        </w:rPr>
      </w:pPr>
      <w:r w:rsidRPr="0083008C">
        <w:rPr>
          <w:rFonts w:ascii="Times New Roman" w:hAnsi="Times New Roman" w:cs="Times New Roman"/>
          <w:sz w:val="24"/>
          <w:szCs w:val="24"/>
        </w:rPr>
        <w:tab/>
      </w:r>
      <w:r w:rsidRPr="0083008C">
        <w:rPr>
          <w:rFonts w:ascii="Times New Roman" w:hAnsi="Times New Roman" w:cs="Times New Roman"/>
          <w:b/>
          <w:sz w:val="24"/>
          <w:szCs w:val="24"/>
        </w:rPr>
        <w:t>e.</w:t>
      </w:r>
      <w:r w:rsidRPr="0083008C">
        <w:rPr>
          <w:rFonts w:ascii="Times New Roman" w:hAnsi="Times New Roman" w:cs="Times New Roman"/>
          <w:sz w:val="24"/>
          <w:szCs w:val="24"/>
        </w:rPr>
        <w:t>Trotuar de protectie: se va realiza in jurul cladirii, avand o latime de 1m;</w:t>
      </w:r>
    </w:p>
    <w:p w:rsidR="00D457D3" w:rsidRPr="0083008C" w:rsidRDefault="00D457D3" w:rsidP="00C6749C">
      <w:pPr>
        <w:spacing w:after="0"/>
        <w:ind w:right="-1130"/>
        <w:rPr>
          <w:rFonts w:ascii="Times New Roman" w:hAnsi="Times New Roman" w:cs="Times New Roman"/>
          <w:sz w:val="24"/>
          <w:szCs w:val="24"/>
        </w:rPr>
      </w:pPr>
      <w:r w:rsidRPr="0083008C">
        <w:rPr>
          <w:rFonts w:ascii="Times New Roman" w:hAnsi="Times New Roman" w:cs="Times New Roman"/>
          <w:sz w:val="24"/>
          <w:szCs w:val="24"/>
        </w:rPr>
        <w:tab/>
      </w:r>
      <w:r w:rsidRPr="0083008C">
        <w:rPr>
          <w:rFonts w:ascii="Times New Roman" w:hAnsi="Times New Roman" w:cs="Times New Roman"/>
          <w:b/>
          <w:sz w:val="24"/>
          <w:szCs w:val="24"/>
        </w:rPr>
        <w:t>f.</w:t>
      </w:r>
      <w:r w:rsidRPr="0083008C">
        <w:rPr>
          <w:rFonts w:ascii="Times New Roman" w:hAnsi="Times New Roman" w:cs="Times New Roman"/>
          <w:sz w:val="24"/>
          <w:szCs w:val="24"/>
        </w:rPr>
        <w:t>Invelitoare: tabla cutata zincata prinsa pe pane metalice;</w:t>
      </w:r>
    </w:p>
    <w:p w:rsidR="00D457D3" w:rsidRPr="0083008C" w:rsidRDefault="00D457D3" w:rsidP="00C6749C">
      <w:pPr>
        <w:spacing w:after="0"/>
        <w:ind w:right="-1130"/>
        <w:rPr>
          <w:rFonts w:ascii="Times New Roman" w:hAnsi="Times New Roman" w:cs="Times New Roman"/>
          <w:sz w:val="24"/>
          <w:szCs w:val="24"/>
        </w:rPr>
      </w:pPr>
      <w:r w:rsidRPr="0083008C">
        <w:rPr>
          <w:rFonts w:ascii="Times New Roman" w:hAnsi="Times New Roman" w:cs="Times New Roman"/>
          <w:sz w:val="24"/>
          <w:szCs w:val="24"/>
        </w:rPr>
        <w:tab/>
      </w:r>
      <w:r w:rsidRPr="0083008C">
        <w:rPr>
          <w:rFonts w:ascii="Times New Roman" w:hAnsi="Times New Roman" w:cs="Times New Roman"/>
          <w:b/>
          <w:sz w:val="24"/>
          <w:szCs w:val="24"/>
        </w:rPr>
        <w:t>g.</w:t>
      </w:r>
      <w:r w:rsidRPr="0083008C">
        <w:rPr>
          <w:rFonts w:ascii="Times New Roman" w:hAnsi="Times New Roman" w:cs="Times New Roman"/>
          <w:sz w:val="24"/>
          <w:szCs w:val="24"/>
        </w:rPr>
        <w:t>Dependinte: magazie  Au = 30 mp;</w:t>
      </w:r>
    </w:p>
    <w:p w:rsidR="00D457D3" w:rsidRPr="0083008C" w:rsidRDefault="00D457D3" w:rsidP="00C6749C">
      <w:pPr>
        <w:spacing w:after="0"/>
        <w:ind w:right="-1130"/>
        <w:rPr>
          <w:rFonts w:ascii="Times New Roman" w:hAnsi="Times New Roman" w:cs="Times New Roman"/>
          <w:sz w:val="24"/>
          <w:szCs w:val="24"/>
        </w:rPr>
      </w:pPr>
      <w:r w:rsidRPr="0083008C">
        <w:rPr>
          <w:rFonts w:ascii="Times New Roman" w:hAnsi="Times New Roman" w:cs="Times New Roman"/>
          <w:sz w:val="24"/>
          <w:szCs w:val="24"/>
        </w:rPr>
        <w:tab/>
      </w:r>
      <w:r w:rsidRPr="0083008C">
        <w:rPr>
          <w:rFonts w:ascii="Times New Roman" w:hAnsi="Times New Roman" w:cs="Times New Roman"/>
          <w:b/>
          <w:sz w:val="24"/>
          <w:szCs w:val="24"/>
        </w:rPr>
        <w:t>h.</w:t>
      </w:r>
      <w:r w:rsidRPr="0083008C">
        <w:rPr>
          <w:rFonts w:ascii="Times New Roman" w:hAnsi="Times New Roman" w:cs="Times New Roman"/>
          <w:sz w:val="24"/>
          <w:szCs w:val="24"/>
        </w:rPr>
        <w:t xml:space="preserve"> WC uscat;</w:t>
      </w:r>
    </w:p>
    <w:p w:rsidR="00D457D3" w:rsidRPr="0083008C" w:rsidRDefault="00D457D3" w:rsidP="00C6749C">
      <w:pPr>
        <w:spacing w:after="0"/>
        <w:ind w:right="-1130"/>
        <w:rPr>
          <w:rFonts w:ascii="Times New Roman" w:hAnsi="Times New Roman" w:cs="Times New Roman"/>
          <w:sz w:val="24"/>
          <w:szCs w:val="24"/>
        </w:rPr>
      </w:pPr>
      <w:r w:rsidRPr="0083008C">
        <w:rPr>
          <w:rFonts w:ascii="Times New Roman" w:hAnsi="Times New Roman" w:cs="Times New Roman"/>
          <w:sz w:val="24"/>
          <w:szCs w:val="24"/>
        </w:rPr>
        <w:tab/>
      </w:r>
      <w:r w:rsidRPr="0083008C">
        <w:rPr>
          <w:rFonts w:ascii="Times New Roman" w:hAnsi="Times New Roman" w:cs="Times New Roman"/>
          <w:b/>
          <w:sz w:val="24"/>
          <w:szCs w:val="24"/>
        </w:rPr>
        <w:t xml:space="preserve">i. </w:t>
      </w:r>
      <w:r w:rsidRPr="0083008C">
        <w:rPr>
          <w:rFonts w:ascii="Times New Roman" w:hAnsi="Times New Roman" w:cs="Times New Roman"/>
          <w:sz w:val="24"/>
          <w:szCs w:val="24"/>
        </w:rPr>
        <w:t>Platforma tehnologica pietruita</w:t>
      </w:r>
    </w:p>
    <w:p w:rsidR="00C6749C" w:rsidRPr="0083008C" w:rsidRDefault="00D457D3" w:rsidP="00C6749C">
      <w:pPr>
        <w:spacing w:after="0"/>
        <w:ind w:right="-1130"/>
        <w:rPr>
          <w:rFonts w:ascii="Times New Roman" w:hAnsi="Times New Roman" w:cs="Times New Roman"/>
          <w:sz w:val="24"/>
          <w:szCs w:val="24"/>
        </w:rPr>
      </w:pPr>
      <w:r w:rsidRPr="0083008C">
        <w:rPr>
          <w:rFonts w:ascii="Times New Roman" w:hAnsi="Times New Roman" w:cs="Times New Roman"/>
          <w:sz w:val="24"/>
          <w:szCs w:val="24"/>
        </w:rPr>
        <w:tab/>
      </w:r>
      <w:r w:rsidRPr="0083008C">
        <w:rPr>
          <w:rFonts w:ascii="Times New Roman" w:hAnsi="Times New Roman" w:cs="Times New Roman"/>
          <w:b/>
          <w:sz w:val="24"/>
          <w:szCs w:val="24"/>
        </w:rPr>
        <w:t>j.</w:t>
      </w:r>
      <w:r w:rsidRPr="0083008C">
        <w:rPr>
          <w:rFonts w:ascii="Times New Roman" w:hAnsi="Times New Roman" w:cs="Times New Roman"/>
          <w:sz w:val="24"/>
          <w:szCs w:val="24"/>
        </w:rPr>
        <w:t xml:space="preserve"> Imprejmuire: gard din plasa de sarma, pe stalpi de beton armat, preturnati pe santier montati in </w:t>
      </w:r>
    </w:p>
    <w:p w:rsidR="00D457D3" w:rsidRPr="0083008C" w:rsidRDefault="00D457D3" w:rsidP="00C6749C">
      <w:pPr>
        <w:spacing w:after="0"/>
        <w:ind w:right="-1130"/>
        <w:rPr>
          <w:rFonts w:ascii="Times New Roman" w:hAnsi="Times New Roman" w:cs="Times New Roman"/>
          <w:sz w:val="24"/>
          <w:szCs w:val="24"/>
        </w:rPr>
      </w:pPr>
      <w:r w:rsidRPr="0083008C">
        <w:rPr>
          <w:rFonts w:ascii="Times New Roman" w:hAnsi="Times New Roman" w:cs="Times New Roman"/>
          <w:sz w:val="24"/>
          <w:szCs w:val="24"/>
        </w:rPr>
        <w:t>fundatii de beton monolit, iar pentru acces se va prevedea o poarta.</w:t>
      </w:r>
    </w:p>
    <w:p w:rsidR="00D457D3" w:rsidRPr="0083008C" w:rsidRDefault="00D457D3" w:rsidP="00C6749C">
      <w:pPr>
        <w:spacing w:after="0"/>
        <w:ind w:right="-1130"/>
        <w:rPr>
          <w:rFonts w:ascii="Times New Roman" w:hAnsi="Times New Roman" w:cs="Times New Roman"/>
          <w:sz w:val="24"/>
          <w:szCs w:val="24"/>
        </w:rPr>
      </w:pPr>
      <w:r w:rsidRPr="0083008C">
        <w:rPr>
          <w:rFonts w:ascii="Times New Roman" w:hAnsi="Times New Roman" w:cs="Times New Roman"/>
          <w:sz w:val="24"/>
          <w:szCs w:val="24"/>
        </w:rPr>
        <w:tab/>
        <w:t>Accesul catre cladire se va face pe un trotuar dalat, cu latimea de 1,0m si lungimea de 6m.</w:t>
      </w:r>
    </w:p>
    <w:p w:rsidR="00C6749C" w:rsidRPr="0083008C" w:rsidRDefault="00D457D3" w:rsidP="00C6749C">
      <w:pPr>
        <w:spacing w:after="0"/>
        <w:ind w:right="-1130"/>
        <w:rPr>
          <w:rFonts w:ascii="Times New Roman" w:hAnsi="Times New Roman" w:cs="Times New Roman"/>
          <w:sz w:val="24"/>
          <w:szCs w:val="24"/>
        </w:rPr>
      </w:pPr>
      <w:r w:rsidRPr="0083008C">
        <w:rPr>
          <w:rFonts w:ascii="Times New Roman" w:hAnsi="Times New Roman" w:cs="Times New Roman"/>
          <w:sz w:val="24"/>
          <w:szCs w:val="24"/>
        </w:rPr>
        <w:tab/>
        <w:t xml:space="preserve">Cladirea va avea structura din zidarie portanta de caramida presata plina  de 25 cm grosime, rigidizata </w:t>
      </w:r>
    </w:p>
    <w:p w:rsidR="00D457D3" w:rsidRPr="0083008C" w:rsidRDefault="00D457D3" w:rsidP="00C6749C">
      <w:pPr>
        <w:spacing w:after="0"/>
        <w:ind w:right="-1130"/>
        <w:rPr>
          <w:rFonts w:ascii="Times New Roman" w:hAnsi="Times New Roman" w:cs="Times New Roman"/>
          <w:sz w:val="24"/>
          <w:szCs w:val="24"/>
        </w:rPr>
      </w:pPr>
      <w:r w:rsidRPr="0083008C">
        <w:rPr>
          <w:rFonts w:ascii="Times New Roman" w:hAnsi="Times New Roman" w:cs="Times New Roman"/>
          <w:sz w:val="24"/>
          <w:szCs w:val="24"/>
        </w:rPr>
        <w:t>cu samburi si centuri de beton armat, conform prevederilor normativului P2-85.</w:t>
      </w:r>
      <w:r w:rsidRPr="0083008C">
        <w:rPr>
          <w:rFonts w:ascii="Times New Roman" w:hAnsi="Times New Roman" w:cs="Times New Roman"/>
          <w:sz w:val="24"/>
          <w:szCs w:val="24"/>
        </w:rPr>
        <w:tab/>
      </w:r>
    </w:p>
    <w:p w:rsidR="00C6749C" w:rsidRPr="0083008C" w:rsidRDefault="00D457D3" w:rsidP="00C6749C">
      <w:pPr>
        <w:spacing w:after="0"/>
        <w:ind w:right="-1130"/>
        <w:rPr>
          <w:rFonts w:ascii="Times New Roman" w:hAnsi="Times New Roman" w:cs="Times New Roman"/>
          <w:sz w:val="24"/>
          <w:szCs w:val="24"/>
        </w:rPr>
      </w:pPr>
      <w:r w:rsidRPr="0083008C">
        <w:rPr>
          <w:rFonts w:ascii="Times New Roman" w:hAnsi="Times New Roman" w:cs="Times New Roman"/>
          <w:sz w:val="24"/>
          <w:szCs w:val="24"/>
        </w:rPr>
        <w:tab/>
        <w:t>Constructia va avea doua cadre din beton armat(stalpi-rigla orizontala-rigle inclinate) in zona centrala.Frontoanele vor fi realizate din zidarie portanta cu samburi de beton armat la colturi, centuri orizontale</w:t>
      </w:r>
    </w:p>
    <w:p w:rsidR="00D457D3" w:rsidRPr="0083008C" w:rsidRDefault="00D457D3" w:rsidP="00C6749C">
      <w:pPr>
        <w:spacing w:after="0"/>
        <w:ind w:right="-1130"/>
        <w:rPr>
          <w:rFonts w:ascii="Times New Roman" w:hAnsi="Times New Roman" w:cs="Times New Roman"/>
          <w:sz w:val="24"/>
          <w:szCs w:val="24"/>
        </w:rPr>
      </w:pPr>
      <w:r w:rsidRPr="0083008C">
        <w:rPr>
          <w:rFonts w:ascii="Times New Roman" w:hAnsi="Times New Roman" w:cs="Times New Roman"/>
          <w:sz w:val="24"/>
          <w:szCs w:val="24"/>
        </w:rPr>
        <w:t xml:space="preserve"> la nivelul planseului si centuri inclinate pentru sustinerea panelor si invelitorii.</w:t>
      </w:r>
    </w:p>
    <w:p w:rsidR="00D457D3" w:rsidRPr="0083008C" w:rsidRDefault="00D457D3" w:rsidP="00C6749C">
      <w:pPr>
        <w:spacing w:after="0"/>
        <w:ind w:right="-1130" w:firstLine="720"/>
        <w:rPr>
          <w:rFonts w:ascii="Times New Roman" w:hAnsi="Times New Roman" w:cs="Times New Roman"/>
          <w:sz w:val="24"/>
          <w:szCs w:val="24"/>
        </w:rPr>
      </w:pPr>
      <w:r w:rsidRPr="0083008C">
        <w:rPr>
          <w:rFonts w:ascii="Times New Roman" w:hAnsi="Times New Roman" w:cs="Times New Roman"/>
          <w:sz w:val="24"/>
          <w:szCs w:val="24"/>
        </w:rPr>
        <w:t>Planseul va fi de tip placa de beton armat monolit pe rigolele cadrelor curente si pe zidaria portanta pe tronsoane.</w:t>
      </w:r>
    </w:p>
    <w:p w:rsidR="00D457D3" w:rsidRPr="0083008C" w:rsidRDefault="00D457D3" w:rsidP="00C6749C">
      <w:pPr>
        <w:spacing w:after="0"/>
        <w:ind w:right="-1130"/>
        <w:rPr>
          <w:rFonts w:ascii="Times New Roman" w:hAnsi="Times New Roman" w:cs="Times New Roman"/>
          <w:sz w:val="24"/>
          <w:szCs w:val="24"/>
        </w:rPr>
      </w:pPr>
      <w:r w:rsidRPr="0083008C">
        <w:rPr>
          <w:rFonts w:ascii="Times New Roman" w:hAnsi="Times New Roman" w:cs="Times New Roman"/>
          <w:sz w:val="24"/>
          <w:szCs w:val="24"/>
        </w:rPr>
        <w:tab/>
        <w:t>Acoperisul va fi de tip sarpanta, iar invelitoarea va fi din tabla cutata zincata, prinsa pe pane.</w:t>
      </w:r>
    </w:p>
    <w:p w:rsidR="00D457D3" w:rsidRPr="0083008C" w:rsidRDefault="00D457D3" w:rsidP="00C6749C">
      <w:pPr>
        <w:spacing w:after="0"/>
        <w:ind w:right="-1130"/>
        <w:rPr>
          <w:rFonts w:ascii="Times New Roman" w:hAnsi="Times New Roman" w:cs="Times New Roman"/>
          <w:sz w:val="24"/>
          <w:szCs w:val="24"/>
        </w:rPr>
      </w:pPr>
      <w:r w:rsidRPr="0083008C">
        <w:rPr>
          <w:rFonts w:ascii="Times New Roman" w:hAnsi="Times New Roman" w:cs="Times New Roman"/>
          <w:sz w:val="24"/>
          <w:szCs w:val="24"/>
        </w:rPr>
        <w:tab/>
        <w:t>Fundatiile sub ziduri vor fi continui, din beton monolit- simplu in talpa si armat in elevatie.In dreptul stalpilor de cadru si a samburilor de beton armat din colturile cladirii se vor executa fundatii izolate din beton armat monolit, avand aceeasi cota de fundare cu fundatiile continui sub ziduri si fiind prevazute cu mustati inglobate pentru ancorarea stalpilor si samburilor de beton armat.</w:t>
      </w:r>
    </w:p>
    <w:p w:rsidR="00D457D3" w:rsidRPr="0083008C" w:rsidRDefault="00D457D3" w:rsidP="00C6749C">
      <w:pPr>
        <w:spacing w:after="0"/>
        <w:ind w:right="-1130" w:firstLine="720"/>
        <w:rPr>
          <w:rFonts w:ascii="Times New Roman" w:hAnsi="Times New Roman" w:cs="Times New Roman"/>
          <w:b/>
          <w:sz w:val="24"/>
          <w:szCs w:val="24"/>
        </w:rPr>
      </w:pPr>
      <w:r w:rsidRPr="0083008C">
        <w:rPr>
          <w:rFonts w:ascii="Times New Roman" w:hAnsi="Times New Roman" w:cs="Times New Roman"/>
          <w:b/>
          <w:sz w:val="24"/>
          <w:szCs w:val="24"/>
        </w:rPr>
        <w:t>RETEAUA DE DISTRIBUTIE</w:t>
      </w:r>
    </w:p>
    <w:p w:rsidR="00C6749C" w:rsidRPr="0083008C" w:rsidRDefault="00D457D3" w:rsidP="00C6749C">
      <w:pPr>
        <w:spacing w:after="0"/>
        <w:ind w:right="-1130"/>
        <w:rPr>
          <w:rFonts w:ascii="Times New Roman" w:hAnsi="Times New Roman" w:cs="Times New Roman"/>
          <w:sz w:val="24"/>
          <w:szCs w:val="24"/>
        </w:rPr>
      </w:pPr>
      <w:r w:rsidRPr="0083008C">
        <w:rPr>
          <w:rFonts w:ascii="Times New Roman" w:hAnsi="Times New Roman" w:cs="Times New Roman"/>
          <w:sz w:val="24"/>
          <w:szCs w:val="24"/>
        </w:rPr>
        <w:t xml:space="preserve">Alimentarea cu gaze a comunei MANESTI se va face prin reducerea, reglarea presiunii si masurarea </w:t>
      </w:r>
    </w:p>
    <w:p w:rsidR="00D457D3" w:rsidRPr="0083008C" w:rsidRDefault="00D457D3" w:rsidP="00C6749C">
      <w:pPr>
        <w:spacing w:after="0"/>
        <w:ind w:right="-1130"/>
        <w:rPr>
          <w:rFonts w:ascii="Times New Roman" w:hAnsi="Times New Roman" w:cs="Times New Roman"/>
          <w:sz w:val="24"/>
          <w:szCs w:val="24"/>
        </w:rPr>
      </w:pPr>
      <w:r w:rsidRPr="0083008C">
        <w:rPr>
          <w:rFonts w:ascii="Times New Roman" w:hAnsi="Times New Roman" w:cs="Times New Roman"/>
          <w:sz w:val="24"/>
          <w:szCs w:val="24"/>
        </w:rPr>
        <w:lastRenderedPageBreak/>
        <w:t>consumului prin intermediul unei statii de reglare masurare de predare care va avea capacitate de 2.500 Nmc/h.Pentru alimentarea cu gaze a viitorilor abonati se va proiecta un sistem de distributie gaze mixta, reteaua de distributie proiectata va functiona la  presiune redusa(2,0-0,2 bar), care va fi montata practic pe toate strazile si ulitele comunei.</w:t>
      </w:r>
    </w:p>
    <w:p w:rsidR="00D457D3" w:rsidRPr="0083008C" w:rsidRDefault="00D457D3" w:rsidP="00C6749C">
      <w:pPr>
        <w:spacing w:after="0"/>
        <w:ind w:right="-1130" w:firstLine="720"/>
        <w:rPr>
          <w:rFonts w:ascii="Times New Roman" w:hAnsi="Times New Roman" w:cs="Times New Roman"/>
          <w:sz w:val="24"/>
          <w:szCs w:val="24"/>
        </w:rPr>
      </w:pPr>
      <w:r w:rsidRPr="0083008C">
        <w:rPr>
          <w:rFonts w:ascii="Times New Roman" w:hAnsi="Times New Roman" w:cs="Times New Roman"/>
          <w:sz w:val="24"/>
          <w:szCs w:val="24"/>
        </w:rPr>
        <w:t xml:space="preserve">Distributia va fi de tip ramificat, cu serie de ramuri arborescente.Acolo unde va fi posibil, se vor inchide si bucle locale.Lungimea totala a retelei de distributie va fi de 21,10 km. </w:t>
      </w:r>
    </w:p>
    <w:p w:rsidR="00C6749C" w:rsidRPr="0083008C" w:rsidRDefault="00D457D3" w:rsidP="00C6749C">
      <w:pPr>
        <w:spacing w:after="0"/>
        <w:ind w:right="-1130"/>
        <w:rPr>
          <w:rFonts w:ascii="Times New Roman" w:hAnsi="Times New Roman" w:cs="Times New Roman"/>
          <w:sz w:val="24"/>
          <w:szCs w:val="24"/>
        </w:rPr>
      </w:pPr>
      <w:r w:rsidRPr="0083008C">
        <w:rPr>
          <w:rFonts w:ascii="Times New Roman" w:hAnsi="Times New Roman" w:cs="Times New Roman"/>
          <w:sz w:val="24"/>
          <w:szCs w:val="24"/>
        </w:rPr>
        <w:tab/>
        <w:t>Alimentarea sistemului comun de distributie pentru satele Manesti,Dragaesti-Pamanteni si Dragaesti-Ungureni, se va face din SRM cu o conducta PE HD100 SDR11, cu diametrul Dn280 in lungime de 200m,</w:t>
      </w:r>
    </w:p>
    <w:p w:rsidR="00D457D3" w:rsidRPr="0083008C" w:rsidRDefault="00D457D3" w:rsidP="00C6749C">
      <w:pPr>
        <w:spacing w:after="0"/>
        <w:ind w:right="-1130"/>
        <w:rPr>
          <w:rFonts w:ascii="Times New Roman" w:hAnsi="Times New Roman" w:cs="Times New Roman"/>
          <w:sz w:val="24"/>
          <w:szCs w:val="24"/>
        </w:rPr>
      </w:pPr>
      <w:r w:rsidRPr="0083008C">
        <w:rPr>
          <w:rFonts w:ascii="Times New Roman" w:hAnsi="Times New Roman" w:cs="Times New Roman"/>
          <w:sz w:val="24"/>
          <w:szCs w:val="24"/>
        </w:rPr>
        <w:t xml:space="preserve"> dupa care reteaua se ramifica astfel:</w:t>
      </w:r>
    </w:p>
    <w:p w:rsidR="00C6749C" w:rsidRPr="0083008C" w:rsidRDefault="00D457D3" w:rsidP="00C6749C">
      <w:pPr>
        <w:pStyle w:val="ListParagraph"/>
        <w:numPr>
          <w:ilvl w:val="0"/>
          <w:numId w:val="22"/>
        </w:numPr>
        <w:spacing w:after="0"/>
        <w:ind w:right="-1130"/>
        <w:rPr>
          <w:rFonts w:ascii="Times New Roman" w:hAnsi="Times New Roman" w:cs="Times New Roman"/>
          <w:sz w:val="24"/>
          <w:szCs w:val="24"/>
        </w:rPr>
      </w:pPr>
      <w:r w:rsidRPr="0083008C">
        <w:rPr>
          <w:rFonts w:ascii="Times New Roman" w:hAnsi="Times New Roman" w:cs="Times New Roman"/>
          <w:sz w:val="24"/>
          <w:szCs w:val="24"/>
        </w:rPr>
        <w:t>Pentrul satul Manesti,(spre nord) cu teava PEHD 100SDR11 Dn 200mm, prin intermediul unei vane</w:t>
      </w:r>
    </w:p>
    <w:p w:rsidR="00D457D3" w:rsidRPr="0083008C" w:rsidRDefault="00D457D3" w:rsidP="00C6749C">
      <w:pPr>
        <w:pStyle w:val="ListParagraph"/>
        <w:numPr>
          <w:ilvl w:val="0"/>
          <w:numId w:val="22"/>
        </w:numPr>
        <w:spacing w:after="0"/>
        <w:ind w:right="-1130"/>
        <w:rPr>
          <w:rFonts w:ascii="Times New Roman" w:hAnsi="Times New Roman" w:cs="Times New Roman"/>
          <w:sz w:val="24"/>
          <w:szCs w:val="24"/>
        </w:rPr>
      </w:pPr>
      <w:r w:rsidRPr="0083008C">
        <w:rPr>
          <w:rFonts w:ascii="Times New Roman" w:hAnsi="Times New Roman" w:cs="Times New Roman"/>
          <w:sz w:val="24"/>
          <w:szCs w:val="24"/>
        </w:rPr>
        <w:t xml:space="preserve"> PE, Dn 200 mm,Pn 10.</w:t>
      </w:r>
    </w:p>
    <w:p w:rsidR="00D457D3" w:rsidRPr="0083008C" w:rsidRDefault="00D457D3" w:rsidP="00C6749C">
      <w:pPr>
        <w:spacing w:after="0"/>
        <w:ind w:right="-1130"/>
        <w:rPr>
          <w:rFonts w:ascii="Times New Roman" w:hAnsi="Times New Roman" w:cs="Times New Roman"/>
          <w:sz w:val="24"/>
          <w:szCs w:val="24"/>
        </w:rPr>
      </w:pPr>
      <w:r w:rsidRPr="0083008C">
        <w:rPr>
          <w:rFonts w:ascii="Times New Roman" w:hAnsi="Times New Roman" w:cs="Times New Roman"/>
          <w:sz w:val="24"/>
          <w:szCs w:val="24"/>
        </w:rPr>
        <w:tab/>
        <w:t>2) Pentru satele Dragaesti-Pamanteni si Dragaesti-Ungureni, (spre sud) cu teava PEHD 100 SDR11 Dn 250, prin intermediul unei vane  PEHD 100 SDR11, Dn 250mm, Pn 10.</w:t>
      </w:r>
    </w:p>
    <w:p w:rsidR="00D457D3" w:rsidRPr="0083008C" w:rsidRDefault="00D457D3" w:rsidP="00C6749C">
      <w:pPr>
        <w:spacing w:after="0"/>
        <w:ind w:right="-1130"/>
        <w:rPr>
          <w:rFonts w:ascii="Times New Roman" w:hAnsi="Times New Roman" w:cs="Times New Roman"/>
          <w:sz w:val="24"/>
          <w:szCs w:val="24"/>
        </w:rPr>
      </w:pPr>
      <w:r w:rsidRPr="0083008C">
        <w:rPr>
          <w:rFonts w:ascii="Times New Roman" w:hAnsi="Times New Roman" w:cs="Times New Roman"/>
          <w:sz w:val="24"/>
          <w:szCs w:val="24"/>
        </w:rPr>
        <w:tab/>
        <w:t>Pentru satul Manesti, sistemul de  distributie gaze naturale se va realiza astfel:</w:t>
      </w:r>
    </w:p>
    <w:p w:rsidR="00D457D3" w:rsidRPr="0083008C" w:rsidRDefault="00D457D3" w:rsidP="00C6749C">
      <w:pPr>
        <w:spacing w:after="0"/>
        <w:ind w:left="720" w:right="-1130" w:firstLine="720"/>
        <w:rPr>
          <w:rFonts w:ascii="Times New Roman" w:hAnsi="Times New Roman" w:cs="Times New Roman"/>
          <w:sz w:val="24"/>
          <w:szCs w:val="24"/>
        </w:rPr>
      </w:pPr>
      <w:r w:rsidRPr="0083008C">
        <w:rPr>
          <w:rFonts w:ascii="Times New Roman" w:hAnsi="Times New Roman" w:cs="Times New Roman"/>
          <w:sz w:val="24"/>
          <w:szCs w:val="24"/>
        </w:rPr>
        <w:t>• Dc 117 : L= 1000m; Dn = 200mm</w:t>
      </w:r>
    </w:p>
    <w:p w:rsidR="00D457D3" w:rsidRPr="0083008C" w:rsidRDefault="00D457D3" w:rsidP="00C6749C">
      <w:pPr>
        <w:spacing w:after="0"/>
        <w:ind w:left="720" w:right="-1130" w:firstLine="720"/>
        <w:rPr>
          <w:rFonts w:ascii="Times New Roman" w:hAnsi="Times New Roman" w:cs="Times New Roman"/>
          <w:sz w:val="24"/>
          <w:szCs w:val="24"/>
        </w:rPr>
      </w:pPr>
      <w:r w:rsidRPr="0083008C">
        <w:rPr>
          <w:rFonts w:ascii="Times New Roman" w:hAnsi="Times New Roman" w:cs="Times New Roman"/>
          <w:sz w:val="24"/>
          <w:szCs w:val="24"/>
        </w:rPr>
        <w:t>•DJ 702B: L= 1000m ; Dn= 110mm</w:t>
      </w:r>
    </w:p>
    <w:p w:rsidR="00D457D3" w:rsidRPr="0083008C" w:rsidRDefault="00D457D3" w:rsidP="00C6749C">
      <w:pPr>
        <w:spacing w:after="0"/>
        <w:ind w:left="720" w:right="-1130" w:firstLine="720"/>
        <w:rPr>
          <w:rFonts w:ascii="Times New Roman" w:hAnsi="Times New Roman" w:cs="Times New Roman"/>
          <w:sz w:val="24"/>
          <w:szCs w:val="24"/>
        </w:rPr>
      </w:pPr>
      <w:r w:rsidRPr="0083008C">
        <w:rPr>
          <w:rFonts w:ascii="Times New Roman" w:hAnsi="Times New Roman" w:cs="Times New Roman"/>
          <w:sz w:val="24"/>
          <w:szCs w:val="24"/>
        </w:rPr>
        <w:t>(spre Tatarani)</w:t>
      </w:r>
    </w:p>
    <w:p w:rsidR="00D457D3" w:rsidRPr="0083008C" w:rsidRDefault="00D457D3" w:rsidP="00C6749C">
      <w:pPr>
        <w:spacing w:after="0"/>
        <w:ind w:left="720" w:right="-1130" w:firstLine="720"/>
        <w:rPr>
          <w:rFonts w:ascii="Times New Roman" w:hAnsi="Times New Roman" w:cs="Times New Roman"/>
          <w:sz w:val="24"/>
          <w:szCs w:val="24"/>
        </w:rPr>
      </w:pPr>
      <w:r w:rsidRPr="0083008C">
        <w:rPr>
          <w:rFonts w:ascii="Times New Roman" w:hAnsi="Times New Roman" w:cs="Times New Roman"/>
          <w:sz w:val="24"/>
          <w:szCs w:val="24"/>
        </w:rPr>
        <w:t>•DJ 702B: L= 800m; Dn 90mm</w:t>
      </w:r>
    </w:p>
    <w:p w:rsidR="00D457D3" w:rsidRPr="0083008C" w:rsidRDefault="00D457D3" w:rsidP="00C6749C">
      <w:pPr>
        <w:spacing w:after="0"/>
        <w:ind w:left="720" w:right="-1130" w:firstLine="720"/>
        <w:rPr>
          <w:rFonts w:ascii="Times New Roman" w:hAnsi="Times New Roman" w:cs="Times New Roman"/>
          <w:sz w:val="24"/>
          <w:szCs w:val="24"/>
        </w:rPr>
      </w:pPr>
      <w:r w:rsidRPr="0083008C">
        <w:rPr>
          <w:rFonts w:ascii="Times New Roman" w:hAnsi="Times New Roman" w:cs="Times New Roman"/>
          <w:sz w:val="24"/>
          <w:szCs w:val="24"/>
        </w:rPr>
        <w:t xml:space="preserve">  (spre Pamanteni)</w:t>
      </w:r>
    </w:p>
    <w:p w:rsidR="00D457D3" w:rsidRPr="0083008C" w:rsidRDefault="00D457D3" w:rsidP="00C6749C">
      <w:pPr>
        <w:spacing w:after="0"/>
        <w:ind w:left="720" w:right="-1130" w:firstLine="720"/>
        <w:rPr>
          <w:rFonts w:ascii="Times New Roman" w:hAnsi="Times New Roman" w:cs="Times New Roman"/>
          <w:sz w:val="24"/>
          <w:szCs w:val="24"/>
        </w:rPr>
      </w:pPr>
      <w:r w:rsidRPr="0083008C">
        <w:rPr>
          <w:rFonts w:ascii="Times New Roman" w:hAnsi="Times New Roman" w:cs="Times New Roman"/>
          <w:sz w:val="24"/>
          <w:szCs w:val="24"/>
        </w:rPr>
        <w:t>•str. Pe Vale: L=740m; Dn 90mm</w:t>
      </w:r>
    </w:p>
    <w:p w:rsidR="00D457D3" w:rsidRPr="0083008C" w:rsidRDefault="00D457D3" w:rsidP="00C6749C">
      <w:pPr>
        <w:spacing w:after="0"/>
        <w:ind w:left="720" w:right="-1130" w:firstLine="720"/>
        <w:rPr>
          <w:rFonts w:ascii="Times New Roman" w:hAnsi="Times New Roman" w:cs="Times New Roman"/>
          <w:sz w:val="24"/>
          <w:szCs w:val="24"/>
        </w:rPr>
      </w:pPr>
      <w:r w:rsidRPr="0083008C">
        <w:rPr>
          <w:rFonts w:ascii="Times New Roman" w:hAnsi="Times New Roman" w:cs="Times New Roman"/>
          <w:sz w:val="24"/>
          <w:szCs w:val="24"/>
        </w:rPr>
        <w:t xml:space="preserve">   (tronson I)</w:t>
      </w:r>
    </w:p>
    <w:p w:rsidR="00D457D3" w:rsidRPr="0083008C" w:rsidRDefault="00D457D3" w:rsidP="00C6749C">
      <w:pPr>
        <w:spacing w:after="0"/>
        <w:ind w:left="720" w:right="-1130" w:firstLine="720"/>
        <w:rPr>
          <w:rFonts w:ascii="Times New Roman" w:hAnsi="Times New Roman" w:cs="Times New Roman"/>
          <w:sz w:val="24"/>
          <w:szCs w:val="24"/>
        </w:rPr>
      </w:pPr>
      <w:r w:rsidRPr="0083008C">
        <w:rPr>
          <w:rFonts w:ascii="Times New Roman" w:hAnsi="Times New Roman" w:cs="Times New Roman"/>
          <w:sz w:val="24"/>
          <w:szCs w:val="24"/>
        </w:rPr>
        <w:t>• str. Pe Vale: L=500m; Dn 63mm</w:t>
      </w:r>
    </w:p>
    <w:p w:rsidR="00D457D3" w:rsidRPr="0083008C" w:rsidRDefault="00D457D3" w:rsidP="00C6749C">
      <w:pPr>
        <w:spacing w:after="0"/>
        <w:ind w:left="720" w:right="-1130" w:firstLine="720"/>
        <w:rPr>
          <w:rFonts w:ascii="Times New Roman" w:hAnsi="Times New Roman" w:cs="Times New Roman"/>
          <w:sz w:val="24"/>
          <w:szCs w:val="24"/>
        </w:rPr>
      </w:pPr>
      <w:r w:rsidRPr="0083008C">
        <w:rPr>
          <w:rFonts w:ascii="Times New Roman" w:hAnsi="Times New Roman" w:cs="Times New Roman"/>
          <w:sz w:val="24"/>
          <w:szCs w:val="24"/>
        </w:rPr>
        <w:t xml:space="preserve">   (tronson II)</w:t>
      </w:r>
    </w:p>
    <w:p w:rsidR="00D457D3" w:rsidRPr="0083008C" w:rsidRDefault="00D457D3" w:rsidP="00C6749C">
      <w:pPr>
        <w:spacing w:after="0"/>
        <w:ind w:left="720" w:right="-1130" w:firstLine="720"/>
        <w:rPr>
          <w:rFonts w:ascii="Times New Roman" w:hAnsi="Times New Roman" w:cs="Times New Roman"/>
          <w:sz w:val="24"/>
          <w:szCs w:val="24"/>
        </w:rPr>
      </w:pPr>
      <w:r w:rsidRPr="0083008C">
        <w:rPr>
          <w:rFonts w:ascii="Times New Roman" w:hAnsi="Times New Roman" w:cs="Times New Roman"/>
          <w:sz w:val="24"/>
          <w:szCs w:val="24"/>
        </w:rPr>
        <w:t>•str. Pe Bratesti: L= 380m; Dn 63mm</w:t>
      </w:r>
    </w:p>
    <w:p w:rsidR="00D457D3" w:rsidRPr="0083008C" w:rsidRDefault="00D457D3" w:rsidP="00C6749C">
      <w:pPr>
        <w:spacing w:after="0"/>
        <w:ind w:left="720" w:right="-1130" w:firstLine="720"/>
        <w:rPr>
          <w:rFonts w:ascii="Times New Roman" w:hAnsi="Times New Roman" w:cs="Times New Roman"/>
          <w:sz w:val="24"/>
          <w:szCs w:val="24"/>
        </w:rPr>
      </w:pPr>
      <w:r w:rsidRPr="0083008C">
        <w:rPr>
          <w:rFonts w:ascii="Times New Roman" w:hAnsi="Times New Roman" w:cs="Times New Roman"/>
          <w:sz w:val="24"/>
          <w:szCs w:val="24"/>
        </w:rPr>
        <w:t>•str.Spre Stadion:L=450m;Dn 63mm</w:t>
      </w:r>
    </w:p>
    <w:p w:rsidR="00D457D3" w:rsidRPr="0083008C" w:rsidRDefault="00D457D3" w:rsidP="00C6749C">
      <w:pPr>
        <w:spacing w:after="0"/>
        <w:ind w:left="720" w:right="-1130" w:firstLine="720"/>
        <w:rPr>
          <w:rFonts w:ascii="Times New Roman" w:hAnsi="Times New Roman" w:cs="Times New Roman"/>
          <w:sz w:val="24"/>
          <w:szCs w:val="24"/>
        </w:rPr>
      </w:pPr>
      <w:r w:rsidRPr="0083008C">
        <w:rPr>
          <w:rFonts w:ascii="Times New Roman" w:hAnsi="Times New Roman" w:cs="Times New Roman"/>
          <w:sz w:val="24"/>
          <w:szCs w:val="24"/>
        </w:rPr>
        <w:t>•str.La Neagu: L= 100m;Dn 63mm</w:t>
      </w:r>
    </w:p>
    <w:p w:rsidR="00D457D3" w:rsidRPr="0083008C" w:rsidRDefault="00D457D3" w:rsidP="00C6749C">
      <w:pPr>
        <w:spacing w:after="0"/>
        <w:ind w:left="720" w:right="-1130" w:firstLine="720"/>
        <w:rPr>
          <w:rFonts w:ascii="Times New Roman" w:hAnsi="Times New Roman" w:cs="Times New Roman"/>
          <w:sz w:val="24"/>
          <w:szCs w:val="24"/>
        </w:rPr>
      </w:pPr>
      <w:r w:rsidRPr="0083008C">
        <w:rPr>
          <w:rFonts w:ascii="Times New Roman" w:hAnsi="Times New Roman" w:cs="Times New Roman"/>
          <w:sz w:val="24"/>
          <w:szCs w:val="24"/>
        </w:rPr>
        <w:t>•str. La Iuga: L= 150m;Dn 63mm</w:t>
      </w:r>
    </w:p>
    <w:p w:rsidR="00D457D3" w:rsidRPr="0083008C" w:rsidRDefault="00D457D3" w:rsidP="00C6749C">
      <w:pPr>
        <w:spacing w:after="0"/>
        <w:ind w:left="720" w:right="-1130" w:firstLine="720"/>
        <w:rPr>
          <w:rFonts w:ascii="Times New Roman" w:hAnsi="Times New Roman" w:cs="Times New Roman"/>
          <w:sz w:val="24"/>
          <w:szCs w:val="24"/>
        </w:rPr>
      </w:pPr>
      <w:r w:rsidRPr="0083008C">
        <w:rPr>
          <w:rFonts w:ascii="Times New Roman" w:hAnsi="Times New Roman" w:cs="Times New Roman"/>
          <w:sz w:val="24"/>
          <w:szCs w:val="24"/>
        </w:rPr>
        <w:t>•str. Pe Chiliu:L= 690m;Dn 63mm</w:t>
      </w:r>
    </w:p>
    <w:p w:rsidR="00D457D3" w:rsidRPr="0083008C" w:rsidRDefault="00D457D3" w:rsidP="00C6749C">
      <w:pPr>
        <w:spacing w:after="0"/>
        <w:ind w:left="720" w:right="-1130" w:firstLine="720"/>
        <w:rPr>
          <w:rFonts w:ascii="Times New Roman" w:hAnsi="Times New Roman" w:cs="Times New Roman"/>
          <w:sz w:val="24"/>
          <w:szCs w:val="24"/>
        </w:rPr>
      </w:pPr>
      <w:r w:rsidRPr="0083008C">
        <w:rPr>
          <w:rFonts w:ascii="Times New Roman" w:hAnsi="Times New Roman" w:cs="Times New Roman"/>
          <w:sz w:val="24"/>
          <w:szCs w:val="24"/>
        </w:rPr>
        <w:t>•str.La Onica: L= 200m;Dn 63mm</w:t>
      </w:r>
    </w:p>
    <w:p w:rsidR="00D457D3" w:rsidRPr="0083008C" w:rsidRDefault="00D457D3" w:rsidP="00C6749C">
      <w:pPr>
        <w:spacing w:after="0"/>
        <w:ind w:left="720" w:right="-1130" w:firstLine="720"/>
        <w:rPr>
          <w:rFonts w:ascii="Times New Roman" w:hAnsi="Times New Roman" w:cs="Times New Roman"/>
          <w:sz w:val="24"/>
          <w:szCs w:val="24"/>
        </w:rPr>
      </w:pPr>
      <w:r w:rsidRPr="0083008C">
        <w:rPr>
          <w:rFonts w:ascii="Times New Roman" w:hAnsi="Times New Roman" w:cs="Times New Roman"/>
          <w:sz w:val="24"/>
          <w:szCs w:val="24"/>
        </w:rPr>
        <w:t>•str.Spre Biserica: L= 170m; Dn 63mm</w:t>
      </w:r>
    </w:p>
    <w:p w:rsidR="00D457D3" w:rsidRPr="0083008C" w:rsidRDefault="00D457D3" w:rsidP="00C6749C">
      <w:pPr>
        <w:spacing w:after="0"/>
        <w:ind w:left="720" w:right="-1130" w:firstLine="720"/>
        <w:rPr>
          <w:rFonts w:ascii="Times New Roman" w:hAnsi="Times New Roman" w:cs="Times New Roman"/>
          <w:sz w:val="24"/>
          <w:szCs w:val="24"/>
        </w:rPr>
      </w:pPr>
      <w:r w:rsidRPr="0083008C">
        <w:rPr>
          <w:rFonts w:ascii="Times New Roman" w:hAnsi="Times New Roman" w:cs="Times New Roman"/>
          <w:sz w:val="24"/>
          <w:szCs w:val="24"/>
        </w:rPr>
        <w:t>• str.Pe Gratar: L= 170m;Dn 63mm</w:t>
      </w:r>
    </w:p>
    <w:p w:rsidR="00D457D3" w:rsidRPr="0083008C" w:rsidRDefault="00D457D3" w:rsidP="00C6749C">
      <w:pPr>
        <w:spacing w:after="0"/>
        <w:ind w:left="720" w:right="-1130" w:firstLine="720"/>
        <w:rPr>
          <w:rFonts w:ascii="Times New Roman" w:hAnsi="Times New Roman" w:cs="Times New Roman"/>
          <w:sz w:val="24"/>
          <w:szCs w:val="24"/>
        </w:rPr>
      </w:pPr>
      <w:r w:rsidRPr="0083008C">
        <w:rPr>
          <w:rFonts w:ascii="Times New Roman" w:hAnsi="Times New Roman" w:cs="Times New Roman"/>
          <w:sz w:val="24"/>
          <w:szCs w:val="24"/>
        </w:rPr>
        <w:t>•str. In Livada: L= 200m;Dn 63 mm</w:t>
      </w:r>
    </w:p>
    <w:p w:rsidR="00D457D3" w:rsidRPr="0083008C" w:rsidRDefault="00D457D3" w:rsidP="00C6749C">
      <w:pPr>
        <w:spacing w:after="0"/>
        <w:ind w:left="720" w:right="-1130" w:firstLine="720"/>
        <w:rPr>
          <w:rFonts w:ascii="Times New Roman" w:hAnsi="Times New Roman" w:cs="Times New Roman"/>
          <w:sz w:val="24"/>
          <w:szCs w:val="24"/>
        </w:rPr>
      </w:pPr>
      <w:r w:rsidRPr="0083008C">
        <w:rPr>
          <w:rFonts w:ascii="Times New Roman" w:hAnsi="Times New Roman" w:cs="Times New Roman"/>
          <w:sz w:val="24"/>
          <w:szCs w:val="24"/>
        </w:rPr>
        <w:t>•str.Valceaua cu Bolovani: L= 140m;Dn 63mm</w:t>
      </w:r>
    </w:p>
    <w:p w:rsidR="00D457D3" w:rsidRPr="0083008C" w:rsidRDefault="00D457D3" w:rsidP="00C6749C">
      <w:pPr>
        <w:spacing w:after="0"/>
        <w:ind w:left="720" w:right="-1130" w:firstLine="720"/>
        <w:rPr>
          <w:rFonts w:ascii="Times New Roman" w:hAnsi="Times New Roman" w:cs="Times New Roman"/>
          <w:sz w:val="24"/>
          <w:szCs w:val="24"/>
        </w:rPr>
      </w:pPr>
      <w:r w:rsidRPr="0083008C">
        <w:rPr>
          <w:rFonts w:ascii="Times New Roman" w:hAnsi="Times New Roman" w:cs="Times New Roman"/>
          <w:sz w:val="24"/>
          <w:szCs w:val="24"/>
        </w:rPr>
        <w:t>•str.La Trenu: L= 50m;Dn 63mm.</w:t>
      </w:r>
    </w:p>
    <w:p w:rsidR="00D457D3" w:rsidRPr="0083008C" w:rsidRDefault="00D457D3" w:rsidP="00C6749C">
      <w:pPr>
        <w:spacing w:after="0"/>
        <w:ind w:right="-1130"/>
        <w:rPr>
          <w:rFonts w:ascii="Times New Roman" w:hAnsi="Times New Roman" w:cs="Times New Roman"/>
          <w:sz w:val="24"/>
          <w:szCs w:val="24"/>
        </w:rPr>
      </w:pPr>
      <w:r w:rsidRPr="0083008C">
        <w:rPr>
          <w:rFonts w:ascii="Times New Roman" w:hAnsi="Times New Roman" w:cs="Times New Roman"/>
          <w:sz w:val="24"/>
          <w:szCs w:val="24"/>
        </w:rPr>
        <w:tab/>
        <w:t>Pentru satul Dragasti-Ungureni, sistemul de distributie gaze naturale se va realiza astfel:</w:t>
      </w:r>
    </w:p>
    <w:p w:rsidR="00D457D3" w:rsidRPr="0083008C" w:rsidRDefault="00D457D3" w:rsidP="00C6749C">
      <w:pPr>
        <w:spacing w:after="0"/>
        <w:ind w:right="-1130"/>
        <w:rPr>
          <w:rFonts w:ascii="Times New Roman" w:hAnsi="Times New Roman" w:cs="Times New Roman"/>
          <w:sz w:val="24"/>
          <w:szCs w:val="24"/>
        </w:rPr>
      </w:pPr>
      <w:r w:rsidRPr="0083008C">
        <w:rPr>
          <w:rFonts w:ascii="Times New Roman" w:hAnsi="Times New Roman" w:cs="Times New Roman"/>
          <w:sz w:val="24"/>
          <w:szCs w:val="24"/>
        </w:rPr>
        <w:tab/>
        <w:t>a) Partea comuna  Dragaesti-Ungureni cu Dragaesti-Pamanteni:</w:t>
      </w:r>
    </w:p>
    <w:p w:rsidR="00D457D3" w:rsidRPr="0083008C" w:rsidRDefault="00D457D3" w:rsidP="00C6749C">
      <w:pPr>
        <w:spacing w:after="0"/>
        <w:ind w:right="-1130"/>
        <w:rPr>
          <w:rFonts w:ascii="Times New Roman" w:hAnsi="Times New Roman" w:cs="Times New Roman"/>
          <w:sz w:val="24"/>
          <w:szCs w:val="24"/>
        </w:rPr>
      </w:pPr>
      <w:r w:rsidRPr="0083008C">
        <w:rPr>
          <w:rFonts w:ascii="Times New Roman" w:hAnsi="Times New Roman" w:cs="Times New Roman"/>
          <w:sz w:val="24"/>
          <w:szCs w:val="24"/>
        </w:rPr>
        <w:tab/>
      </w:r>
      <w:r w:rsidRPr="0083008C">
        <w:rPr>
          <w:rFonts w:ascii="Times New Roman" w:hAnsi="Times New Roman" w:cs="Times New Roman"/>
          <w:sz w:val="24"/>
          <w:szCs w:val="24"/>
        </w:rPr>
        <w:tab/>
        <w:t>•DC 117: L=1600m; Dn 250mm</w:t>
      </w:r>
    </w:p>
    <w:p w:rsidR="00D457D3" w:rsidRPr="0083008C" w:rsidRDefault="00D457D3" w:rsidP="00C6749C">
      <w:pPr>
        <w:spacing w:after="0"/>
        <w:ind w:right="-1130"/>
        <w:rPr>
          <w:rFonts w:ascii="Times New Roman" w:hAnsi="Times New Roman" w:cs="Times New Roman"/>
          <w:sz w:val="24"/>
          <w:szCs w:val="24"/>
        </w:rPr>
      </w:pPr>
      <w:r w:rsidRPr="0083008C">
        <w:rPr>
          <w:rFonts w:ascii="Times New Roman" w:hAnsi="Times New Roman" w:cs="Times New Roman"/>
          <w:sz w:val="24"/>
          <w:szCs w:val="24"/>
        </w:rPr>
        <w:tab/>
        <w:t>b) Partea  proprie satului Dragaesti-Ungureni:</w:t>
      </w:r>
    </w:p>
    <w:p w:rsidR="00D457D3" w:rsidRPr="0083008C" w:rsidRDefault="00D457D3" w:rsidP="00C6749C">
      <w:pPr>
        <w:spacing w:after="0"/>
        <w:ind w:right="-1130"/>
        <w:rPr>
          <w:rFonts w:ascii="Times New Roman" w:hAnsi="Times New Roman" w:cs="Times New Roman"/>
          <w:sz w:val="24"/>
          <w:szCs w:val="24"/>
        </w:rPr>
      </w:pPr>
      <w:r w:rsidRPr="0083008C">
        <w:rPr>
          <w:rFonts w:ascii="Times New Roman" w:hAnsi="Times New Roman" w:cs="Times New Roman"/>
          <w:sz w:val="24"/>
          <w:szCs w:val="24"/>
        </w:rPr>
        <w:tab/>
      </w:r>
      <w:r w:rsidRPr="0083008C">
        <w:rPr>
          <w:rFonts w:ascii="Times New Roman" w:hAnsi="Times New Roman" w:cs="Times New Roman"/>
          <w:sz w:val="24"/>
          <w:szCs w:val="24"/>
        </w:rPr>
        <w:tab/>
        <w:t>• DC117:  L=800; Dn 90mm</w:t>
      </w:r>
    </w:p>
    <w:p w:rsidR="00D457D3" w:rsidRPr="0083008C" w:rsidRDefault="00D457D3" w:rsidP="00C6749C">
      <w:pPr>
        <w:spacing w:after="0"/>
        <w:ind w:right="-1130"/>
        <w:rPr>
          <w:rFonts w:ascii="Times New Roman" w:hAnsi="Times New Roman" w:cs="Times New Roman"/>
          <w:sz w:val="24"/>
          <w:szCs w:val="24"/>
        </w:rPr>
      </w:pPr>
      <w:r w:rsidRPr="0083008C">
        <w:rPr>
          <w:rFonts w:ascii="Times New Roman" w:hAnsi="Times New Roman" w:cs="Times New Roman"/>
          <w:sz w:val="24"/>
          <w:szCs w:val="24"/>
        </w:rPr>
        <w:tab/>
      </w:r>
      <w:r w:rsidRPr="0083008C">
        <w:rPr>
          <w:rFonts w:ascii="Times New Roman" w:hAnsi="Times New Roman" w:cs="Times New Roman"/>
          <w:sz w:val="24"/>
          <w:szCs w:val="24"/>
        </w:rPr>
        <w:tab/>
        <w:t>•DC 117D: L= 800m; Dn 63mm</w:t>
      </w:r>
    </w:p>
    <w:p w:rsidR="00D457D3" w:rsidRPr="0083008C" w:rsidRDefault="00D457D3" w:rsidP="00C6749C">
      <w:pPr>
        <w:spacing w:after="0"/>
        <w:ind w:right="-1130"/>
        <w:rPr>
          <w:rFonts w:ascii="Times New Roman" w:hAnsi="Times New Roman" w:cs="Times New Roman"/>
          <w:sz w:val="24"/>
          <w:szCs w:val="24"/>
        </w:rPr>
      </w:pPr>
      <w:r w:rsidRPr="0083008C">
        <w:rPr>
          <w:rFonts w:ascii="Times New Roman" w:hAnsi="Times New Roman" w:cs="Times New Roman"/>
          <w:sz w:val="24"/>
          <w:szCs w:val="24"/>
        </w:rPr>
        <w:t xml:space="preserve">                         (Dragomireasca)</w:t>
      </w:r>
    </w:p>
    <w:p w:rsidR="00D457D3" w:rsidRPr="0083008C" w:rsidRDefault="00D457D3" w:rsidP="00C6749C">
      <w:pPr>
        <w:spacing w:after="0"/>
        <w:ind w:right="-1130"/>
        <w:rPr>
          <w:rFonts w:ascii="Times New Roman" w:hAnsi="Times New Roman" w:cs="Times New Roman"/>
          <w:sz w:val="24"/>
          <w:szCs w:val="24"/>
        </w:rPr>
      </w:pPr>
      <w:r w:rsidRPr="0083008C">
        <w:rPr>
          <w:rFonts w:ascii="Times New Roman" w:hAnsi="Times New Roman" w:cs="Times New Roman"/>
          <w:sz w:val="24"/>
          <w:szCs w:val="24"/>
        </w:rPr>
        <w:tab/>
      </w:r>
      <w:r w:rsidRPr="0083008C">
        <w:rPr>
          <w:rFonts w:ascii="Times New Roman" w:hAnsi="Times New Roman" w:cs="Times New Roman"/>
          <w:sz w:val="24"/>
          <w:szCs w:val="24"/>
        </w:rPr>
        <w:tab/>
        <w:t>•DC 117 C:L = 1100m;Dn 140mm</w:t>
      </w:r>
    </w:p>
    <w:p w:rsidR="00D457D3" w:rsidRPr="0083008C" w:rsidRDefault="00D457D3" w:rsidP="00C6749C">
      <w:pPr>
        <w:spacing w:after="0"/>
        <w:ind w:right="-1130"/>
        <w:rPr>
          <w:rFonts w:ascii="Times New Roman" w:hAnsi="Times New Roman" w:cs="Times New Roman"/>
          <w:sz w:val="24"/>
          <w:szCs w:val="24"/>
        </w:rPr>
      </w:pPr>
      <w:r w:rsidRPr="0083008C">
        <w:rPr>
          <w:rFonts w:ascii="Times New Roman" w:hAnsi="Times New Roman" w:cs="Times New Roman"/>
          <w:sz w:val="24"/>
          <w:szCs w:val="24"/>
        </w:rPr>
        <w:t xml:space="preserve">                        (Pe Ivaneasca)</w:t>
      </w:r>
    </w:p>
    <w:p w:rsidR="00D457D3" w:rsidRPr="0083008C" w:rsidRDefault="00D457D3" w:rsidP="00C6749C">
      <w:pPr>
        <w:spacing w:after="0"/>
        <w:ind w:right="-1130"/>
        <w:rPr>
          <w:rFonts w:ascii="Times New Roman" w:hAnsi="Times New Roman" w:cs="Times New Roman"/>
          <w:sz w:val="24"/>
          <w:szCs w:val="24"/>
        </w:rPr>
      </w:pPr>
      <w:r w:rsidRPr="0083008C">
        <w:rPr>
          <w:rFonts w:ascii="Times New Roman" w:hAnsi="Times New Roman" w:cs="Times New Roman"/>
          <w:sz w:val="24"/>
          <w:szCs w:val="24"/>
        </w:rPr>
        <w:tab/>
      </w:r>
      <w:r w:rsidRPr="0083008C">
        <w:rPr>
          <w:rFonts w:ascii="Times New Roman" w:hAnsi="Times New Roman" w:cs="Times New Roman"/>
          <w:sz w:val="24"/>
          <w:szCs w:val="24"/>
        </w:rPr>
        <w:tab/>
        <w:t>•DN 72A : spre Voinesti partea stanga: L =650m;Dn 63 mm</w:t>
      </w:r>
    </w:p>
    <w:p w:rsidR="00D457D3" w:rsidRPr="0083008C" w:rsidRDefault="00D457D3" w:rsidP="00C6749C">
      <w:pPr>
        <w:spacing w:after="0"/>
        <w:ind w:right="-1130"/>
        <w:rPr>
          <w:rFonts w:ascii="Times New Roman" w:hAnsi="Times New Roman" w:cs="Times New Roman"/>
          <w:sz w:val="24"/>
          <w:szCs w:val="24"/>
        </w:rPr>
      </w:pPr>
      <w:r w:rsidRPr="0083008C">
        <w:rPr>
          <w:rFonts w:ascii="Times New Roman" w:hAnsi="Times New Roman" w:cs="Times New Roman"/>
          <w:sz w:val="24"/>
          <w:szCs w:val="24"/>
        </w:rPr>
        <w:t xml:space="preserve">                                        : spre Voinesti partea dreapta :L =650m;Dn 63 mm</w:t>
      </w:r>
    </w:p>
    <w:p w:rsidR="00D457D3" w:rsidRPr="0083008C" w:rsidRDefault="00D457D3" w:rsidP="00C6749C">
      <w:pPr>
        <w:spacing w:after="0"/>
        <w:ind w:right="-1130"/>
        <w:rPr>
          <w:rFonts w:ascii="Times New Roman" w:hAnsi="Times New Roman" w:cs="Times New Roman"/>
          <w:sz w:val="24"/>
          <w:szCs w:val="24"/>
        </w:rPr>
      </w:pPr>
      <w:r w:rsidRPr="0083008C">
        <w:rPr>
          <w:rFonts w:ascii="Times New Roman" w:hAnsi="Times New Roman" w:cs="Times New Roman"/>
          <w:sz w:val="24"/>
          <w:szCs w:val="24"/>
        </w:rPr>
        <w:lastRenderedPageBreak/>
        <w:t xml:space="preserve">                                        :spre Targoviste partea stanga: L = 300m;Dn 63 mm</w:t>
      </w:r>
    </w:p>
    <w:p w:rsidR="00D457D3" w:rsidRPr="0083008C" w:rsidRDefault="00D457D3" w:rsidP="00C6749C">
      <w:pPr>
        <w:spacing w:after="0"/>
        <w:ind w:right="-1130"/>
        <w:rPr>
          <w:rFonts w:ascii="Times New Roman" w:hAnsi="Times New Roman" w:cs="Times New Roman"/>
          <w:sz w:val="24"/>
          <w:szCs w:val="24"/>
        </w:rPr>
      </w:pPr>
      <w:r w:rsidRPr="0083008C">
        <w:rPr>
          <w:rFonts w:ascii="Times New Roman" w:hAnsi="Times New Roman" w:cs="Times New Roman"/>
          <w:sz w:val="24"/>
          <w:szCs w:val="24"/>
        </w:rPr>
        <w:tab/>
      </w:r>
      <w:r w:rsidRPr="0083008C">
        <w:rPr>
          <w:rFonts w:ascii="Times New Roman" w:hAnsi="Times New Roman" w:cs="Times New Roman"/>
          <w:sz w:val="24"/>
          <w:szCs w:val="24"/>
        </w:rPr>
        <w:tab/>
      </w:r>
      <w:r w:rsidRPr="0083008C">
        <w:rPr>
          <w:rFonts w:ascii="Times New Roman" w:hAnsi="Times New Roman" w:cs="Times New Roman"/>
          <w:sz w:val="24"/>
          <w:szCs w:val="24"/>
        </w:rPr>
        <w:tab/>
        <w:t xml:space="preserve">      :spre Targoviste partea dreapta:L= 300m;Dn 63 mm</w:t>
      </w:r>
    </w:p>
    <w:p w:rsidR="00D457D3" w:rsidRPr="0083008C" w:rsidRDefault="00D457D3" w:rsidP="00C6749C">
      <w:pPr>
        <w:spacing w:after="0"/>
        <w:ind w:right="-1130"/>
        <w:rPr>
          <w:rFonts w:ascii="Times New Roman" w:hAnsi="Times New Roman" w:cs="Times New Roman"/>
          <w:sz w:val="24"/>
          <w:szCs w:val="24"/>
        </w:rPr>
      </w:pPr>
      <w:r w:rsidRPr="0083008C">
        <w:rPr>
          <w:rFonts w:ascii="Times New Roman" w:hAnsi="Times New Roman" w:cs="Times New Roman"/>
          <w:sz w:val="24"/>
          <w:szCs w:val="24"/>
        </w:rPr>
        <w:tab/>
      </w:r>
      <w:r w:rsidRPr="0083008C">
        <w:rPr>
          <w:rFonts w:ascii="Times New Roman" w:hAnsi="Times New Roman" w:cs="Times New Roman"/>
          <w:sz w:val="24"/>
          <w:szCs w:val="24"/>
        </w:rPr>
        <w:tab/>
        <w:t>•str. Pe Brazda: L= 190m;Dn 63mm</w:t>
      </w:r>
    </w:p>
    <w:p w:rsidR="00D457D3" w:rsidRPr="0083008C" w:rsidRDefault="00D457D3" w:rsidP="00C6749C">
      <w:pPr>
        <w:spacing w:after="0"/>
        <w:ind w:right="-1130"/>
        <w:rPr>
          <w:rFonts w:ascii="Times New Roman" w:hAnsi="Times New Roman" w:cs="Times New Roman"/>
          <w:sz w:val="24"/>
          <w:szCs w:val="24"/>
        </w:rPr>
      </w:pPr>
      <w:r w:rsidRPr="0083008C">
        <w:rPr>
          <w:rFonts w:ascii="Times New Roman" w:hAnsi="Times New Roman" w:cs="Times New Roman"/>
          <w:sz w:val="24"/>
          <w:szCs w:val="24"/>
        </w:rPr>
        <w:tab/>
      </w:r>
      <w:r w:rsidRPr="0083008C">
        <w:rPr>
          <w:rFonts w:ascii="Times New Roman" w:hAnsi="Times New Roman" w:cs="Times New Roman"/>
          <w:sz w:val="24"/>
          <w:szCs w:val="24"/>
        </w:rPr>
        <w:tab/>
        <w:t>•str.La Adventisti: L= 190m;Dn 63mm</w:t>
      </w:r>
    </w:p>
    <w:p w:rsidR="00D457D3" w:rsidRPr="0083008C" w:rsidRDefault="00D457D3" w:rsidP="00C6749C">
      <w:pPr>
        <w:spacing w:after="0"/>
        <w:ind w:right="-1130"/>
        <w:rPr>
          <w:rFonts w:ascii="Times New Roman" w:hAnsi="Times New Roman" w:cs="Times New Roman"/>
          <w:sz w:val="24"/>
          <w:szCs w:val="24"/>
        </w:rPr>
      </w:pPr>
      <w:r w:rsidRPr="0083008C">
        <w:rPr>
          <w:rFonts w:ascii="Times New Roman" w:hAnsi="Times New Roman" w:cs="Times New Roman"/>
          <w:sz w:val="24"/>
          <w:szCs w:val="24"/>
        </w:rPr>
        <w:tab/>
      </w:r>
      <w:r w:rsidRPr="0083008C">
        <w:rPr>
          <w:rFonts w:ascii="Times New Roman" w:hAnsi="Times New Roman" w:cs="Times New Roman"/>
          <w:sz w:val="24"/>
          <w:szCs w:val="24"/>
        </w:rPr>
        <w:tab/>
        <w:t>•str.La Ciobanesti:L= 290m;Dn 63mm</w:t>
      </w:r>
    </w:p>
    <w:p w:rsidR="00D457D3" w:rsidRPr="0083008C" w:rsidRDefault="00D457D3" w:rsidP="00C6749C">
      <w:pPr>
        <w:spacing w:after="0"/>
        <w:ind w:right="-1130"/>
        <w:rPr>
          <w:rFonts w:ascii="Times New Roman" w:hAnsi="Times New Roman" w:cs="Times New Roman"/>
          <w:sz w:val="24"/>
          <w:szCs w:val="24"/>
        </w:rPr>
      </w:pPr>
      <w:r w:rsidRPr="0083008C">
        <w:rPr>
          <w:rFonts w:ascii="Times New Roman" w:hAnsi="Times New Roman" w:cs="Times New Roman"/>
          <w:sz w:val="24"/>
          <w:szCs w:val="24"/>
        </w:rPr>
        <w:tab/>
      </w:r>
      <w:r w:rsidRPr="0083008C">
        <w:rPr>
          <w:rFonts w:ascii="Times New Roman" w:hAnsi="Times New Roman" w:cs="Times New Roman"/>
          <w:sz w:val="24"/>
          <w:szCs w:val="24"/>
        </w:rPr>
        <w:tab/>
        <w:t>•str.La Tonesti : L= 190m;Dn 63mm</w:t>
      </w:r>
    </w:p>
    <w:p w:rsidR="00C6749C" w:rsidRPr="0083008C" w:rsidRDefault="00D457D3" w:rsidP="00C6749C">
      <w:pPr>
        <w:spacing w:after="0"/>
        <w:ind w:right="-1130"/>
        <w:rPr>
          <w:rFonts w:ascii="Times New Roman" w:hAnsi="Times New Roman" w:cs="Times New Roman"/>
          <w:sz w:val="24"/>
          <w:szCs w:val="24"/>
        </w:rPr>
      </w:pPr>
      <w:r w:rsidRPr="0083008C">
        <w:rPr>
          <w:rFonts w:ascii="Times New Roman" w:hAnsi="Times New Roman" w:cs="Times New Roman"/>
          <w:sz w:val="24"/>
          <w:szCs w:val="24"/>
        </w:rPr>
        <w:tab/>
        <w:t xml:space="preserve">Pentru satul Dragaesti-Pamanteni, sistemul de distributie gaze naturale se ramifica din portiunea </w:t>
      </w:r>
    </w:p>
    <w:p w:rsidR="00D457D3" w:rsidRPr="0083008C" w:rsidRDefault="00D457D3" w:rsidP="00C6749C">
      <w:pPr>
        <w:spacing w:after="0"/>
        <w:ind w:right="-1130"/>
        <w:rPr>
          <w:rFonts w:ascii="Times New Roman" w:hAnsi="Times New Roman" w:cs="Times New Roman"/>
          <w:sz w:val="24"/>
          <w:szCs w:val="24"/>
        </w:rPr>
      </w:pPr>
      <w:r w:rsidRPr="0083008C">
        <w:rPr>
          <w:rFonts w:ascii="Times New Roman" w:hAnsi="Times New Roman" w:cs="Times New Roman"/>
          <w:sz w:val="24"/>
          <w:szCs w:val="24"/>
        </w:rPr>
        <w:t>comuna cu satul Dragaesti-Ungureni si traverseaza raul Dambovita in zona podul rutier existent; se va monta o vana PEHD 100SDR11 Dn 200mm:</w:t>
      </w:r>
    </w:p>
    <w:p w:rsidR="00D457D3" w:rsidRPr="0083008C" w:rsidRDefault="00D457D3" w:rsidP="00C6749C">
      <w:pPr>
        <w:spacing w:after="0"/>
        <w:ind w:right="-1130"/>
        <w:rPr>
          <w:rFonts w:ascii="Times New Roman" w:hAnsi="Times New Roman" w:cs="Times New Roman"/>
          <w:sz w:val="24"/>
          <w:szCs w:val="24"/>
        </w:rPr>
      </w:pPr>
      <w:r w:rsidRPr="0083008C">
        <w:rPr>
          <w:rFonts w:ascii="Times New Roman" w:hAnsi="Times New Roman" w:cs="Times New Roman"/>
          <w:sz w:val="24"/>
          <w:szCs w:val="24"/>
        </w:rPr>
        <w:tab/>
      </w:r>
      <w:r w:rsidRPr="0083008C">
        <w:rPr>
          <w:rFonts w:ascii="Times New Roman" w:hAnsi="Times New Roman" w:cs="Times New Roman"/>
          <w:sz w:val="24"/>
          <w:szCs w:val="24"/>
        </w:rPr>
        <w:tab/>
        <w:t>• DC 117 (la Rafira): L= 550m;Dn 200mm</w:t>
      </w:r>
    </w:p>
    <w:p w:rsidR="00D457D3" w:rsidRPr="0083008C" w:rsidRDefault="00D457D3" w:rsidP="00C6749C">
      <w:pPr>
        <w:spacing w:after="0"/>
        <w:ind w:right="-1130"/>
        <w:rPr>
          <w:rFonts w:ascii="Times New Roman" w:hAnsi="Times New Roman" w:cs="Times New Roman"/>
          <w:sz w:val="24"/>
          <w:szCs w:val="24"/>
        </w:rPr>
      </w:pPr>
      <w:r w:rsidRPr="0083008C">
        <w:rPr>
          <w:rFonts w:ascii="Times New Roman" w:hAnsi="Times New Roman" w:cs="Times New Roman"/>
          <w:sz w:val="24"/>
          <w:szCs w:val="24"/>
        </w:rPr>
        <w:tab/>
      </w:r>
      <w:r w:rsidRPr="0083008C">
        <w:rPr>
          <w:rFonts w:ascii="Times New Roman" w:hAnsi="Times New Roman" w:cs="Times New Roman"/>
          <w:sz w:val="24"/>
          <w:szCs w:val="24"/>
        </w:rPr>
        <w:tab/>
        <w:t>•DJ 702B (spre Manesti): L= 1400m;Dn 110 mm</w:t>
      </w:r>
    </w:p>
    <w:p w:rsidR="00D457D3" w:rsidRPr="0083008C" w:rsidRDefault="00D457D3" w:rsidP="00C6749C">
      <w:pPr>
        <w:spacing w:after="0"/>
        <w:ind w:right="-1130"/>
        <w:rPr>
          <w:rFonts w:ascii="Times New Roman" w:hAnsi="Times New Roman" w:cs="Times New Roman"/>
          <w:sz w:val="24"/>
          <w:szCs w:val="24"/>
        </w:rPr>
      </w:pPr>
      <w:r w:rsidRPr="0083008C">
        <w:rPr>
          <w:rFonts w:ascii="Times New Roman" w:hAnsi="Times New Roman" w:cs="Times New Roman"/>
          <w:sz w:val="24"/>
          <w:szCs w:val="24"/>
        </w:rPr>
        <w:t xml:space="preserve">                               tronsonul I</w:t>
      </w:r>
    </w:p>
    <w:p w:rsidR="00D457D3" w:rsidRPr="0083008C" w:rsidRDefault="00D457D3" w:rsidP="00C6749C">
      <w:pPr>
        <w:spacing w:after="0"/>
        <w:ind w:right="-1130"/>
        <w:rPr>
          <w:rFonts w:ascii="Times New Roman" w:hAnsi="Times New Roman" w:cs="Times New Roman"/>
          <w:sz w:val="24"/>
          <w:szCs w:val="24"/>
        </w:rPr>
      </w:pPr>
      <w:r w:rsidRPr="0083008C">
        <w:rPr>
          <w:rFonts w:ascii="Times New Roman" w:hAnsi="Times New Roman" w:cs="Times New Roman"/>
          <w:sz w:val="24"/>
          <w:szCs w:val="24"/>
        </w:rPr>
        <w:tab/>
      </w:r>
      <w:r w:rsidRPr="0083008C">
        <w:rPr>
          <w:rFonts w:ascii="Times New Roman" w:hAnsi="Times New Roman" w:cs="Times New Roman"/>
          <w:sz w:val="24"/>
          <w:szCs w:val="24"/>
        </w:rPr>
        <w:tab/>
        <w:t>•DJ 702 B( spre Manesti): L= 400m;Dn 90mm</w:t>
      </w:r>
    </w:p>
    <w:p w:rsidR="00D457D3" w:rsidRPr="0083008C" w:rsidRDefault="00D457D3" w:rsidP="00C6749C">
      <w:pPr>
        <w:spacing w:after="0"/>
        <w:ind w:right="-1130"/>
        <w:rPr>
          <w:rFonts w:ascii="Times New Roman" w:hAnsi="Times New Roman" w:cs="Times New Roman"/>
          <w:sz w:val="24"/>
          <w:szCs w:val="24"/>
        </w:rPr>
      </w:pPr>
      <w:r w:rsidRPr="0083008C">
        <w:rPr>
          <w:rFonts w:ascii="Times New Roman" w:hAnsi="Times New Roman" w:cs="Times New Roman"/>
          <w:sz w:val="24"/>
          <w:szCs w:val="24"/>
        </w:rPr>
        <w:t xml:space="preserve">                                    tronson II</w:t>
      </w:r>
    </w:p>
    <w:p w:rsidR="00D457D3" w:rsidRPr="0083008C" w:rsidRDefault="00D457D3" w:rsidP="00C6749C">
      <w:pPr>
        <w:spacing w:after="0"/>
        <w:ind w:right="-1130"/>
        <w:rPr>
          <w:rFonts w:ascii="Times New Roman" w:hAnsi="Times New Roman" w:cs="Times New Roman"/>
          <w:sz w:val="24"/>
          <w:szCs w:val="24"/>
        </w:rPr>
      </w:pPr>
      <w:r w:rsidRPr="0083008C">
        <w:rPr>
          <w:rFonts w:ascii="Times New Roman" w:hAnsi="Times New Roman" w:cs="Times New Roman"/>
          <w:sz w:val="24"/>
          <w:szCs w:val="24"/>
        </w:rPr>
        <w:tab/>
      </w:r>
      <w:r w:rsidRPr="0083008C">
        <w:rPr>
          <w:rFonts w:ascii="Times New Roman" w:hAnsi="Times New Roman" w:cs="Times New Roman"/>
          <w:sz w:val="24"/>
          <w:szCs w:val="24"/>
        </w:rPr>
        <w:tab/>
        <w:t>•DJ 702B (spre Decindeni): L= 400m;Dn 160 mm</w:t>
      </w:r>
    </w:p>
    <w:p w:rsidR="00D457D3" w:rsidRPr="0083008C" w:rsidRDefault="00D457D3" w:rsidP="00C6749C">
      <w:pPr>
        <w:spacing w:after="0"/>
        <w:ind w:right="-1130"/>
        <w:rPr>
          <w:rFonts w:ascii="Times New Roman" w:hAnsi="Times New Roman" w:cs="Times New Roman"/>
          <w:sz w:val="24"/>
          <w:szCs w:val="24"/>
        </w:rPr>
      </w:pPr>
      <w:r w:rsidRPr="0083008C">
        <w:rPr>
          <w:rFonts w:ascii="Times New Roman" w:hAnsi="Times New Roman" w:cs="Times New Roman"/>
          <w:sz w:val="24"/>
          <w:szCs w:val="24"/>
        </w:rPr>
        <w:t xml:space="preserve">                               tronsonul I</w:t>
      </w:r>
    </w:p>
    <w:p w:rsidR="00D457D3" w:rsidRPr="0083008C" w:rsidRDefault="00D457D3" w:rsidP="00C6749C">
      <w:pPr>
        <w:spacing w:after="0"/>
        <w:ind w:right="-1130"/>
        <w:rPr>
          <w:rFonts w:ascii="Times New Roman" w:hAnsi="Times New Roman" w:cs="Times New Roman"/>
          <w:sz w:val="24"/>
          <w:szCs w:val="24"/>
        </w:rPr>
      </w:pPr>
      <w:r w:rsidRPr="0083008C">
        <w:rPr>
          <w:rFonts w:ascii="Times New Roman" w:hAnsi="Times New Roman" w:cs="Times New Roman"/>
          <w:sz w:val="24"/>
          <w:szCs w:val="24"/>
        </w:rPr>
        <w:t xml:space="preserve">                       •DJ 702B (spre Decindeni): L= 1000m;Dn 110 mm</w:t>
      </w:r>
    </w:p>
    <w:p w:rsidR="00D457D3" w:rsidRPr="0083008C" w:rsidRDefault="00D457D3" w:rsidP="00C6749C">
      <w:pPr>
        <w:spacing w:after="0"/>
        <w:ind w:right="-1130"/>
        <w:rPr>
          <w:rFonts w:ascii="Times New Roman" w:hAnsi="Times New Roman" w:cs="Times New Roman"/>
          <w:sz w:val="24"/>
          <w:szCs w:val="24"/>
        </w:rPr>
      </w:pPr>
      <w:r w:rsidRPr="0083008C">
        <w:rPr>
          <w:rFonts w:ascii="Times New Roman" w:hAnsi="Times New Roman" w:cs="Times New Roman"/>
          <w:sz w:val="24"/>
          <w:szCs w:val="24"/>
        </w:rPr>
        <w:t xml:space="preserve">                               tronsonul II</w:t>
      </w:r>
    </w:p>
    <w:p w:rsidR="00D457D3" w:rsidRPr="0083008C" w:rsidRDefault="00D457D3" w:rsidP="00C6749C">
      <w:pPr>
        <w:spacing w:after="0"/>
        <w:ind w:right="-1130"/>
        <w:rPr>
          <w:rFonts w:ascii="Times New Roman" w:hAnsi="Times New Roman" w:cs="Times New Roman"/>
          <w:sz w:val="24"/>
          <w:szCs w:val="24"/>
        </w:rPr>
      </w:pPr>
      <w:r w:rsidRPr="0083008C">
        <w:rPr>
          <w:rFonts w:ascii="Times New Roman" w:hAnsi="Times New Roman" w:cs="Times New Roman"/>
          <w:sz w:val="24"/>
          <w:szCs w:val="24"/>
        </w:rPr>
        <w:t xml:space="preserve">                        •DJ 702B (spre Decindeni): L= 600m;Dn 90 mm</w:t>
      </w:r>
    </w:p>
    <w:p w:rsidR="00D457D3" w:rsidRPr="0083008C" w:rsidRDefault="00D457D3" w:rsidP="00C6749C">
      <w:pPr>
        <w:spacing w:after="0"/>
        <w:ind w:right="-1130"/>
        <w:rPr>
          <w:rFonts w:ascii="Times New Roman" w:hAnsi="Times New Roman" w:cs="Times New Roman"/>
          <w:sz w:val="24"/>
          <w:szCs w:val="24"/>
        </w:rPr>
      </w:pPr>
      <w:r w:rsidRPr="0083008C">
        <w:rPr>
          <w:rFonts w:ascii="Times New Roman" w:hAnsi="Times New Roman" w:cs="Times New Roman"/>
          <w:sz w:val="24"/>
          <w:szCs w:val="24"/>
        </w:rPr>
        <w:t xml:space="preserve">                               tronsonul III</w:t>
      </w:r>
    </w:p>
    <w:p w:rsidR="00D457D3" w:rsidRPr="0083008C" w:rsidRDefault="00D457D3" w:rsidP="00C6749C">
      <w:pPr>
        <w:spacing w:after="0"/>
        <w:ind w:right="-1130"/>
        <w:rPr>
          <w:rFonts w:ascii="Times New Roman" w:hAnsi="Times New Roman" w:cs="Times New Roman"/>
          <w:sz w:val="24"/>
          <w:szCs w:val="24"/>
        </w:rPr>
      </w:pPr>
      <w:r w:rsidRPr="0083008C">
        <w:rPr>
          <w:rFonts w:ascii="Times New Roman" w:hAnsi="Times New Roman" w:cs="Times New Roman"/>
          <w:sz w:val="24"/>
          <w:szCs w:val="24"/>
        </w:rPr>
        <w:t xml:space="preserve">                        •DJ 702B (spre Decindeni): L= 650m;Dn 63 mm</w:t>
      </w:r>
    </w:p>
    <w:p w:rsidR="00D457D3" w:rsidRPr="0083008C" w:rsidRDefault="00D457D3" w:rsidP="00C6749C">
      <w:pPr>
        <w:spacing w:after="0"/>
        <w:ind w:right="-1130"/>
        <w:rPr>
          <w:rFonts w:ascii="Times New Roman" w:hAnsi="Times New Roman" w:cs="Times New Roman"/>
          <w:sz w:val="24"/>
          <w:szCs w:val="24"/>
        </w:rPr>
      </w:pPr>
      <w:r w:rsidRPr="0083008C">
        <w:rPr>
          <w:rFonts w:ascii="Times New Roman" w:hAnsi="Times New Roman" w:cs="Times New Roman"/>
          <w:sz w:val="24"/>
          <w:szCs w:val="24"/>
        </w:rPr>
        <w:t xml:space="preserve">                               tronsonul IV</w:t>
      </w:r>
    </w:p>
    <w:p w:rsidR="00D457D3" w:rsidRPr="0083008C" w:rsidRDefault="00D457D3" w:rsidP="00C6749C">
      <w:pPr>
        <w:spacing w:after="0"/>
        <w:ind w:right="-1130"/>
        <w:rPr>
          <w:rFonts w:ascii="Times New Roman" w:hAnsi="Times New Roman" w:cs="Times New Roman"/>
          <w:sz w:val="24"/>
          <w:szCs w:val="24"/>
        </w:rPr>
      </w:pPr>
      <w:r w:rsidRPr="0083008C">
        <w:rPr>
          <w:rFonts w:ascii="Times New Roman" w:hAnsi="Times New Roman" w:cs="Times New Roman"/>
          <w:sz w:val="24"/>
          <w:szCs w:val="24"/>
        </w:rPr>
        <w:t xml:space="preserve">                       •DJ 702 A (spre Ludesti): L= 300m;Dn 63 mm</w:t>
      </w:r>
    </w:p>
    <w:p w:rsidR="00D457D3" w:rsidRPr="0083008C" w:rsidRDefault="00D457D3" w:rsidP="00C6749C">
      <w:pPr>
        <w:spacing w:after="0"/>
        <w:ind w:right="-1130"/>
        <w:rPr>
          <w:rFonts w:ascii="Times New Roman" w:hAnsi="Times New Roman" w:cs="Times New Roman"/>
          <w:sz w:val="24"/>
          <w:szCs w:val="24"/>
        </w:rPr>
      </w:pPr>
      <w:r w:rsidRPr="0083008C">
        <w:rPr>
          <w:rFonts w:ascii="Times New Roman" w:hAnsi="Times New Roman" w:cs="Times New Roman"/>
          <w:sz w:val="24"/>
          <w:szCs w:val="24"/>
        </w:rPr>
        <w:tab/>
      </w:r>
      <w:r w:rsidRPr="0083008C">
        <w:rPr>
          <w:rFonts w:ascii="Times New Roman" w:hAnsi="Times New Roman" w:cs="Times New Roman"/>
          <w:sz w:val="24"/>
          <w:szCs w:val="24"/>
        </w:rPr>
        <w:tab/>
        <w:t>•str.Pe Valcei 1 : L= 170m;Dn 63mm</w:t>
      </w:r>
    </w:p>
    <w:p w:rsidR="00D457D3" w:rsidRPr="0083008C" w:rsidRDefault="00D457D3" w:rsidP="00C6749C">
      <w:pPr>
        <w:spacing w:after="0"/>
        <w:ind w:right="-1130"/>
        <w:rPr>
          <w:rFonts w:ascii="Times New Roman" w:hAnsi="Times New Roman" w:cs="Times New Roman"/>
          <w:sz w:val="24"/>
          <w:szCs w:val="24"/>
        </w:rPr>
      </w:pPr>
      <w:r w:rsidRPr="0083008C">
        <w:rPr>
          <w:rFonts w:ascii="Times New Roman" w:hAnsi="Times New Roman" w:cs="Times New Roman"/>
          <w:sz w:val="24"/>
          <w:szCs w:val="24"/>
        </w:rPr>
        <w:tab/>
      </w:r>
      <w:r w:rsidRPr="0083008C">
        <w:rPr>
          <w:rFonts w:ascii="Times New Roman" w:hAnsi="Times New Roman" w:cs="Times New Roman"/>
          <w:sz w:val="24"/>
          <w:szCs w:val="24"/>
        </w:rPr>
        <w:tab/>
        <w:t>•str.Pe Valcei 2: L= 200m;Dn 63 mm</w:t>
      </w:r>
    </w:p>
    <w:p w:rsidR="00D457D3" w:rsidRPr="0083008C" w:rsidRDefault="00D457D3" w:rsidP="00C6749C">
      <w:pPr>
        <w:spacing w:after="0"/>
        <w:ind w:right="-1130"/>
        <w:rPr>
          <w:rFonts w:ascii="Times New Roman" w:hAnsi="Times New Roman" w:cs="Times New Roman"/>
          <w:sz w:val="24"/>
          <w:szCs w:val="24"/>
        </w:rPr>
      </w:pPr>
      <w:r w:rsidRPr="0083008C">
        <w:rPr>
          <w:rFonts w:ascii="Times New Roman" w:hAnsi="Times New Roman" w:cs="Times New Roman"/>
          <w:sz w:val="24"/>
          <w:szCs w:val="24"/>
        </w:rPr>
        <w:tab/>
      </w:r>
      <w:r w:rsidRPr="0083008C">
        <w:rPr>
          <w:rFonts w:ascii="Times New Roman" w:hAnsi="Times New Roman" w:cs="Times New Roman"/>
          <w:sz w:val="24"/>
          <w:szCs w:val="24"/>
        </w:rPr>
        <w:tab/>
        <w:t>•str. La Dutu: L= 210m;Dn 63 mm</w:t>
      </w:r>
    </w:p>
    <w:p w:rsidR="00D457D3" w:rsidRPr="0083008C" w:rsidRDefault="00D457D3" w:rsidP="00C6749C">
      <w:pPr>
        <w:spacing w:after="0"/>
        <w:ind w:right="-1130"/>
        <w:rPr>
          <w:rFonts w:ascii="Times New Roman" w:hAnsi="Times New Roman" w:cs="Times New Roman"/>
          <w:sz w:val="24"/>
          <w:szCs w:val="24"/>
        </w:rPr>
      </w:pPr>
      <w:r w:rsidRPr="0083008C">
        <w:rPr>
          <w:rFonts w:ascii="Times New Roman" w:hAnsi="Times New Roman" w:cs="Times New Roman"/>
          <w:sz w:val="24"/>
          <w:szCs w:val="24"/>
        </w:rPr>
        <w:t xml:space="preserve">   </w:t>
      </w:r>
      <w:r w:rsidRPr="0083008C">
        <w:rPr>
          <w:rFonts w:ascii="Times New Roman" w:hAnsi="Times New Roman" w:cs="Times New Roman"/>
          <w:sz w:val="24"/>
          <w:szCs w:val="24"/>
        </w:rPr>
        <w:tab/>
      </w:r>
      <w:r w:rsidRPr="0083008C">
        <w:rPr>
          <w:rFonts w:ascii="Times New Roman" w:hAnsi="Times New Roman" w:cs="Times New Roman"/>
          <w:sz w:val="24"/>
          <w:szCs w:val="24"/>
        </w:rPr>
        <w:tab/>
        <w:t>•str. Pe Linie : L= 250m;Dn 63mm</w:t>
      </w:r>
    </w:p>
    <w:p w:rsidR="00D457D3" w:rsidRPr="0083008C" w:rsidRDefault="00D457D3" w:rsidP="00C6749C">
      <w:pPr>
        <w:spacing w:after="0"/>
        <w:ind w:right="-1130"/>
        <w:rPr>
          <w:rFonts w:ascii="Times New Roman" w:hAnsi="Times New Roman" w:cs="Times New Roman"/>
          <w:sz w:val="24"/>
          <w:szCs w:val="24"/>
        </w:rPr>
      </w:pPr>
      <w:r w:rsidRPr="0083008C">
        <w:rPr>
          <w:rFonts w:ascii="Times New Roman" w:hAnsi="Times New Roman" w:cs="Times New Roman"/>
          <w:sz w:val="24"/>
          <w:szCs w:val="24"/>
        </w:rPr>
        <w:tab/>
      </w:r>
      <w:r w:rsidRPr="0083008C">
        <w:rPr>
          <w:rFonts w:ascii="Times New Roman" w:hAnsi="Times New Roman" w:cs="Times New Roman"/>
          <w:sz w:val="24"/>
          <w:szCs w:val="24"/>
        </w:rPr>
        <w:tab/>
        <w:t>• str.Ana E. : L= 190m;Dn 63 mm</w:t>
      </w:r>
    </w:p>
    <w:p w:rsidR="00D457D3" w:rsidRPr="0083008C" w:rsidRDefault="00D457D3" w:rsidP="00C6749C">
      <w:pPr>
        <w:spacing w:after="0"/>
        <w:ind w:right="-1130"/>
        <w:rPr>
          <w:rFonts w:ascii="Times New Roman" w:hAnsi="Times New Roman" w:cs="Times New Roman"/>
          <w:sz w:val="24"/>
          <w:szCs w:val="24"/>
        </w:rPr>
      </w:pPr>
      <w:r w:rsidRPr="0083008C">
        <w:rPr>
          <w:rFonts w:ascii="Times New Roman" w:hAnsi="Times New Roman" w:cs="Times New Roman"/>
          <w:sz w:val="24"/>
          <w:szCs w:val="24"/>
        </w:rPr>
        <w:tab/>
      </w:r>
      <w:r w:rsidRPr="0083008C">
        <w:rPr>
          <w:rFonts w:ascii="Times New Roman" w:hAnsi="Times New Roman" w:cs="Times New Roman"/>
          <w:sz w:val="24"/>
          <w:szCs w:val="24"/>
        </w:rPr>
        <w:tab/>
        <w:t>•str.La Gociu; L = 160m;Dn 63mm</w:t>
      </w:r>
    </w:p>
    <w:p w:rsidR="00D457D3" w:rsidRPr="0083008C" w:rsidRDefault="00D457D3" w:rsidP="00C6749C">
      <w:pPr>
        <w:spacing w:after="0"/>
        <w:ind w:right="-1130"/>
        <w:rPr>
          <w:rFonts w:ascii="Times New Roman" w:hAnsi="Times New Roman" w:cs="Times New Roman"/>
          <w:sz w:val="24"/>
          <w:szCs w:val="24"/>
        </w:rPr>
      </w:pPr>
      <w:r w:rsidRPr="0083008C">
        <w:rPr>
          <w:rFonts w:ascii="Times New Roman" w:hAnsi="Times New Roman" w:cs="Times New Roman"/>
          <w:sz w:val="24"/>
          <w:szCs w:val="24"/>
        </w:rPr>
        <w:tab/>
      </w:r>
      <w:r w:rsidRPr="0083008C">
        <w:rPr>
          <w:rFonts w:ascii="Times New Roman" w:hAnsi="Times New Roman" w:cs="Times New Roman"/>
          <w:sz w:val="24"/>
          <w:szCs w:val="24"/>
        </w:rPr>
        <w:tab/>
        <w:t>•str.Tineretului+Parc: L=  450m;Dn 63 mm</w:t>
      </w:r>
    </w:p>
    <w:p w:rsidR="00D457D3" w:rsidRPr="0083008C" w:rsidRDefault="00D457D3" w:rsidP="00C6749C">
      <w:pPr>
        <w:spacing w:after="0"/>
        <w:ind w:right="-1130"/>
        <w:rPr>
          <w:rFonts w:ascii="Times New Roman" w:hAnsi="Times New Roman" w:cs="Times New Roman"/>
          <w:sz w:val="24"/>
          <w:szCs w:val="24"/>
        </w:rPr>
      </w:pPr>
      <w:r w:rsidRPr="0083008C">
        <w:rPr>
          <w:rFonts w:ascii="Times New Roman" w:hAnsi="Times New Roman" w:cs="Times New Roman"/>
          <w:sz w:val="24"/>
          <w:szCs w:val="24"/>
        </w:rPr>
        <w:tab/>
      </w:r>
      <w:r w:rsidRPr="0083008C">
        <w:rPr>
          <w:rFonts w:ascii="Times New Roman" w:hAnsi="Times New Roman" w:cs="Times New Roman"/>
          <w:sz w:val="24"/>
          <w:szCs w:val="24"/>
        </w:rPr>
        <w:tab/>
        <w:t>•str.La Vilica: L= 170m;Dn 63mm.</w:t>
      </w:r>
    </w:p>
    <w:p w:rsidR="00D00675" w:rsidRPr="0083008C" w:rsidRDefault="00D457D3" w:rsidP="00C6749C">
      <w:pPr>
        <w:spacing w:after="0"/>
        <w:ind w:right="-1130"/>
        <w:rPr>
          <w:rFonts w:ascii="Times New Roman" w:hAnsi="Times New Roman" w:cs="Times New Roman"/>
          <w:sz w:val="24"/>
          <w:szCs w:val="24"/>
        </w:rPr>
      </w:pPr>
      <w:r w:rsidRPr="0083008C">
        <w:rPr>
          <w:rFonts w:ascii="Times New Roman" w:hAnsi="Times New Roman" w:cs="Times New Roman"/>
          <w:sz w:val="24"/>
          <w:szCs w:val="24"/>
        </w:rPr>
        <w:tab/>
      </w:r>
      <w:r w:rsidRPr="0083008C">
        <w:rPr>
          <w:rFonts w:ascii="Times New Roman" w:hAnsi="Times New Roman" w:cs="Times New Roman"/>
          <w:sz w:val="24"/>
          <w:szCs w:val="24"/>
        </w:rPr>
        <w:tab/>
        <w:t>Pentru evitarea spargerii carosabilului la executarea bransamentelor, de-a lungul drumului</w:t>
      </w:r>
    </w:p>
    <w:p w:rsidR="00D457D3" w:rsidRPr="0083008C" w:rsidRDefault="00D457D3" w:rsidP="00C6749C">
      <w:pPr>
        <w:spacing w:after="0"/>
        <w:ind w:right="-1130"/>
        <w:rPr>
          <w:rFonts w:ascii="Times New Roman" w:hAnsi="Times New Roman" w:cs="Times New Roman"/>
          <w:sz w:val="24"/>
          <w:szCs w:val="24"/>
        </w:rPr>
      </w:pPr>
      <w:r w:rsidRPr="0083008C">
        <w:rPr>
          <w:rFonts w:ascii="Times New Roman" w:hAnsi="Times New Roman" w:cs="Times New Roman"/>
          <w:sz w:val="24"/>
          <w:szCs w:val="24"/>
        </w:rPr>
        <w:t xml:space="preserve"> national DN 72 A, conducta se va amplasa pe ambele  parti ale acestuia.</w:t>
      </w:r>
    </w:p>
    <w:p w:rsidR="00D457D3" w:rsidRPr="0083008C" w:rsidRDefault="00D457D3" w:rsidP="00C6749C">
      <w:pPr>
        <w:spacing w:after="0"/>
        <w:ind w:right="-1130"/>
        <w:rPr>
          <w:rFonts w:ascii="Times New Roman" w:hAnsi="Times New Roman" w:cs="Times New Roman"/>
          <w:sz w:val="24"/>
          <w:szCs w:val="24"/>
        </w:rPr>
      </w:pPr>
      <w:r w:rsidRPr="0083008C">
        <w:rPr>
          <w:rFonts w:ascii="Times New Roman" w:hAnsi="Times New Roman" w:cs="Times New Roman"/>
          <w:sz w:val="24"/>
          <w:szCs w:val="24"/>
        </w:rPr>
        <w:tab/>
        <w:t>Reteau de distributie conform studiului de fezabilitate va fi executata  in marea ei majoritate din tevi din polietilena de medie  densitate PE 100 SDR11 si din tevi din otel SREN 10208.</w:t>
      </w:r>
    </w:p>
    <w:p w:rsidR="00D457D3" w:rsidRPr="0083008C" w:rsidRDefault="00D457D3" w:rsidP="00C6749C">
      <w:pPr>
        <w:spacing w:after="0"/>
        <w:ind w:right="-1130"/>
        <w:rPr>
          <w:rFonts w:ascii="Times New Roman" w:hAnsi="Times New Roman" w:cs="Times New Roman"/>
          <w:sz w:val="24"/>
          <w:szCs w:val="24"/>
        </w:rPr>
      </w:pPr>
      <w:r w:rsidRPr="0083008C">
        <w:rPr>
          <w:rFonts w:ascii="Times New Roman" w:hAnsi="Times New Roman" w:cs="Times New Roman"/>
          <w:sz w:val="24"/>
          <w:szCs w:val="24"/>
        </w:rPr>
        <w:t>Tevile din otel se vor folosi numai la executarea conductelor montate aerian,la traversarile drumurilor   si la tuburile protectoare.</w:t>
      </w:r>
    </w:p>
    <w:p w:rsidR="00D457D3" w:rsidRPr="0083008C" w:rsidRDefault="00D457D3" w:rsidP="00C6749C">
      <w:pPr>
        <w:spacing w:after="0"/>
        <w:ind w:right="-1130"/>
        <w:rPr>
          <w:rFonts w:ascii="Times New Roman" w:hAnsi="Times New Roman" w:cs="Times New Roman"/>
          <w:sz w:val="24"/>
          <w:szCs w:val="24"/>
        </w:rPr>
      </w:pPr>
      <w:r w:rsidRPr="0083008C">
        <w:rPr>
          <w:rFonts w:ascii="Times New Roman" w:hAnsi="Times New Roman" w:cs="Times New Roman"/>
          <w:sz w:val="24"/>
          <w:szCs w:val="24"/>
        </w:rPr>
        <w:t>Avand in vedere cele de mai sus,sistemul de alimentare cu gaze, care urmeaza sa deserveasca comuna va fi compus, in principal din:</w:t>
      </w:r>
    </w:p>
    <w:p w:rsidR="00D457D3" w:rsidRPr="0083008C" w:rsidRDefault="00D457D3" w:rsidP="00C6749C">
      <w:pPr>
        <w:spacing w:after="0"/>
        <w:ind w:right="-1130"/>
        <w:rPr>
          <w:rFonts w:ascii="Times New Roman" w:hAnsi="Times New Roman" w:cs="Times New Roman"/>
          <w:sz w:val="24"/>
          <w:szCs w:val="24"/>
        </w:rPr>
      </w:pPr>
      <w:r w:rsidRPr="0083008C">
        <w:rPr>
          <w:rFonts w:ascii="Times New Roman" w:hAnsi="Times New Roman" w:cs="Times New Roman"/>
          <w:sz w:val="24"/>
          <w:szCs w:val="24"/>
        </w:rPr>
        <w:tab/>
      </w:r>
      <w:r w:rsidRPr="0083008C">
        <w:rPr>
          <w:rFonts w:ascii="Times New Roman" w:hAnsi="Times New Roman" w:cs="Times New Roman"/>
          <w:sz w:val="24"/>
          <w:szCs w:val="24"/>
        </w:rPr>
        <w:tab/>
        <w:t>- retea de distributie gaze naturale cu diametre cuprinse intre 63 mm si 280 mm,in lungime totala de 21,10 km.</w:t>
      </w:r>
    </w:p>
    <w:p w:rsidR="00D457D3" w:rsidRPr="0083008C" w:rsidRDefault="00D457D3" w:rsidP="00C6749C">
      <w:pPr>
        <w:spacing w:after="0"/>
        <w:ind w:right="-1130"/>
        <w:rPr>
          <w:rFonts w:ascii="Times New Roman" w:hAnsi="Times New Roman" w:cs="Times New Roman"/>
          <w:sz w:val="24"/>
          <w:szCs w:val="24"/>
        </w:rPr>
      </w:pPr>
      <w:r w:rsidRPr="0083008C">
        <w:rPr>
          <w:rFonts w:ascii="Times New Roman" w:hAnsi="Times New Roman" w:cs="Times New Roman"/>
          <w:sz w:val="24"/>
          <w:szCs w:val="24"/>
        </w:rPr>
        <w:tab/>
      </w:r>
      <w:r w:rsidRPr="0083008C">
        <w:rPr>
          <w:rFonts w:ascii="Times New Roman" w:hAnsi="Times New Roman" w:cs="Times New Roman"/>
          <w:sz w:val="24"/>
          <w:szCs w:val="24"/>
        </w:rPr>
        <w:tab/>
        <w:t>- bransamente de gaze de redusa presiune</w:t>
      </w:r>
    </w:p>
    <w:p w:rsidR="00D457D3" w:rsidRPr="0083008C" w:rsidRDefault="00D457D3" w:rsidP="00C6749C">
      <w:pPr>
        <w:spacing w:after="0"/>
        <w:ind w:right="-1130"/>
        <w:rPr>
          <w:rFonts w:ascii="Times New Roman" w:hAnsi="Times New Roman" w:cs="Times New Roman"/>
          <w:sz w:val="24"/>
          <w:szCs w:val="24"/>
        </w:rPr>
      </w:pPr>
      <w:r w:rsidRPr="0083008C">
        <w:rPr>
          <w:rFonts w:ascii="Times New Roman" w:hAnsi="Times New Roman" w:cs="Times New Roman"/>
          <w:sz w:val="24"/>
          <w:szCs w:val="24"/>
        </w:rPr>
        <w:tab/>
      </w:r>
      <w:r w:rsidRPr="0083008C">
        <w:rPr>
          <w:rFonts w:ascii="Times New Roman" w:hAnsi="Times New Roman" w:cs="Times New Roman"/>
          <w:sz w:val="24"/>
          <w:szCs w:val="24"/>
        </w:rPr>
        <w:tab/>
        <w:t>- posturi de reglare la capete de bransament,</w:t>
      </w:r>
    </w:p>
    <w:p w:rsidR="00D457D3" w:rsidRPr="0083008C" w:rsidRDefault="00D457D3" w:rsidP="00C6749C">
      <w:pPr>
        <w:spacing w:after="0"/>
        <w:ind w:right="-1130"/>
        <w:rPr>
          <w:rFonts w:ascii="Times New Roman" w:hAnsi="Times New Roman" w:cs="Times New Roman"/>
          <w:sz w:val="24"/>
          <w:szCs w:val="24"/>
        </w:rPr>
      </w:pPr>
      <w:r w:rsidRPr="0083008C">
        <w:rPr>
          <w:rFonts w:ascii="Times New Roman" w:hAnsi="Times New Roman" w:cs="Times New Roman"/>
          <w:sz w:val="24"/>
          <w:szCs w:val="24"/>
        </w:rPr>
        <w:tab/>
      </w:r>
      <w:r w:rsidRPr="0083008C">
        <w:rPr>
          <w:rFonts w:ascii="Times New Roman" w:hAnsi="Times New Roman" w:cs="Times New Roman"/>
          <w:sz w:val="24"/>
          <w:szCs w:val="24"/>
        </w:rPr>
        <w:tab/>
        <w:t>- instalatii de utilizare.</w:t>
      </w:r>
    </w:p>
    <w:p w:rsidR="00D457D3" w:rsidRPr="0083008C" w:rsidRDefault="00D457D3" w:rsidP="00C6749C">
      <w:pPr>
        <w:spacing w:after="0"/>
        <w:ind w:right="-1130"/>
        <w:rPr>
          <w:rFonts w:ascii="Times New Roman" w:hAnsi="Times New Roman" w:cs="Times New Roman"/>
          <w:sz w:val="24"/>
          <w:szCs w:val="24"/>
        </w:rPr>
      </w:pPr>
      <w:r w:rsidRPr="0083008C">
        <w:rPr>
          <w:rFonts w:ascii="Times New Roman" w:hAnsi="Times New Roman" w:cs="Times New Roman"/>
          <w:sz w:val="24"/>
          <w:szCs w:val="24"/>
        </w:rPr>
        <w:tab/>
        <w:t xml:space="preserve"> </w:t>
      </w:r>
    </w:p>
    <w:p w:rsidR="00D457D3" w:rsidRPr="0083008C" w:rsidRDefault="00D457D3" w:rsidP="00C6749C">
      <w:pPr>
        <w:spacing w:after="0"/>
        <w:ind w:right="-1130"/>
        <w:rPr>
          <w:rFonts w:ascii="Times New Roman" w:hAnsi="Times New Roman" w:cs="Times New Roman"/>
          <w:sz w:val="24"/>
          <w:szCs w:val="24"/>
        </w:rPr>
      </w:pPr>
      <w:r w:rsidRPr="0083008C">
        <w:rPr>
          <w:rFonts w:ascii="Times New Roman" w:hAnsi="Times New Roman" w:cs="Times New Roman"/>
          <w:sz w:val="24"/>
          <w:szCs w:val="24"/>
        </w:rPr>
        <w:lastRenderedPageBreak/>
        <w:tab/>
        <w:t>Reteaua de distributie va avea o lungime de 21,10 km,repartizata pe diametre astfel:</w:t>
      </w:r>
    </w:p>
    <w:p w:rsidR="00327297" w:rsidRPr="0083008C" w:rsidRDefault="00327297" w:rsidP="00C6749C">
      <w:pPr>
        <w:spacing w:after="0"/>
        <w:ind w:right="-113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94"/>
        <w:gridCol w:w="2394"/>
        <w:gridCol w:w="2394"/>
        <w:gridCol w:w="2394"/>
      </w:tblGrid>
      <w:tr w:rsidR="00D457D3" w:rsidRPr="0083008C" w:rsidTr="00F47F81">
        <w:tc>
          <w:tcPr>
            <w:tcW w:w="9576" w:type="dxa"/>
            <w:gridSpan w:val="4"/>
          </w:tcPr>
          <w:p w:rsidR="00D457D3" w:rsidRPr="0083008C" w:rsidRDefault="00D457D3" w:rsidP="00C6749C">
            <w:pPr>
              <w:ind w:right="-1130"/>
              <w:rPr>
                <w:rFonts w:ascii="Times New Roman" w:hAnsi="Times New Roman" w:cs="Times New Roman"/>
                <w:b/>
                <w:sz w:val="24"/>
                <w:szCs w:val="24"/>
                <w:lang w:val="ro-RO"/>
              </w:rPr>
            </w:pPr>
            <w:r w:rsidRPr="0083008C">
              <w:rPr>
                <w:rFonts w:ascii="Times New Roman" w:hAnsi="Times New Roman" w:cs="Times New Roman"/>
                <w:b/>
                <w:sz w:val="24"/>
                <w:szCs w:val="24"/>
                <w:lang w:val="ro-RO"/>
              </w:rPr>
              <w:t>RETEA DE DISTRIBUTIE</w:t>
            </w:r>
          </w:p>
        </w:tc>
      </w:tr>
      <w:tr w:rsidR="00D457D3" w:rsidRPr="0083008C" w:rsidTr="00F47F81">
        <w:tc>
          <w:tcPr>
            <w:tcW w:w="2394" w:type="dxa"/>
          </w:tcPr>
          <w:p w:rsidR="00D457D3" w:rsidRPr="0083008C" w:rsidRDefault="00D457D3" w:rsidP="00C6749C">
            <w:pPr>
              <w:ind w:right="-1130"/>
              <w:rPr>
                <w:rFonts w:ascii="Times New Roman" w:hAnsi="Times New Roman" w:cs="Times New Roman"/>
                <w:sz w:val="24"/>
                <w:szCs w:val="24"/>
                <w:lang w:val="ro-RO"/>
              </w:rPr>
            </w:pPr>
            <w:r w:rsidRPr="0083008C">
              <w:rPr>
                <w:rFonts w:ascii="Times New Roman" w:hAnsi="Times New Roman" w:cs="Times New Roman"/>
                <w:sz w:val="24"/>
                <w:szCs w:val="24"/>
                <w:lang w:val="ro-RO"/>
              </w:rPr>
              <w:t>63 X5,8 mm</w:t>
            </w:r>
          </w:p>
        </w:tc>
        <w:tc>
          <w:tcPr>
            <w:tcW w:w="2394" w:type="dxa"/>
          </w:tcPr>
          <w:p w:rsidR="00D457D3" w:rsidRPr="0083008C" w:rsidRDefault="00D457D3" w:rsidP="00C6749C">
            <w:pPr>
              <w:ind w:right="-1130"/>
              <w:rPr>
                <w:rFonts w:ascii="Times New Roman" w:hAnsi="Times New Roman" w:cs="Times New Roman"/>
                <w:sz w:val="24"/>
                <w:szCs w:val="24"/>
                <w:lang w:val="ro-RO"/>
              </w:rPr>
            </w:pPr>
          </w:p>
        </w:tc>
        <w:tc>
          <w:tcPr>
            <w:tcW w:w="2394" w:type="dxa"/>
          </w:tcPr>
          <w:p w:rsidR="00D457D3" w:rsidRPr="0083008C" w:rsidRDefault="00D457D3" w:rsidP="00C6749C">
            <w:pPr>
              <w:ind w:right="-1130"/>
              <w:rPr>
                <w:rFonts w:ascii="Times New Roman" w:hAnsi="Times New Roman" w:cs="Times New Roman"/>
                <w:sz w:val="24"/>
                <w:szCs w:val="24"/>
                <w:lang w:val="ro-RO"/>
              </w:rPr>
            </w:pPr>
            <w:r w:rsidRPr="0083008C">
              <w:rPr>
                <w:rFonts w:ascii="Times New Roman" w:hAnsi="Times New Roman" w:cs="Times New Roman"/>
                <w:sz w:val="24"/>
                <w:szCs w:val="24"/>
                <w:lang w:val="ro-RO"/>
              </w:rPr>
              <w:t>9510</w:t>
            </w:r>
          </w:p>
        </w:tc>
        <w:tc>
          <w:tcPr>
            <w:tcW w:w="2394" w:type="dxa"/>
          </w:tcPr>
          <w:p w:rsidR="00D457D3" w:rsidRPr="0083008C" w:rsidRDefault="00D457D3" w:rsidP="00C6749C">
            <w:pPr>
              <w:ind w:right="-1130"/>
              <w:rPr>
                <w:rFonts w:ascii="Times New Roman" w:hAnsi="Times New Roman" w:cs="Times New Roman"/>
                <w:sz w:val="24"/>
                <w:szCs w:val="24"/>
                <w:lang w:val="ro-RO"/>
              </w:rPr>
            </w:pPr>
            <w:r w:rsidRPr="0083008C">
              <w:rPr>
                <w:rFonts w:ascii="Times New Roman" w:hAnsi="Times New Roman" w:cs="Times New Roman"/>
                <w:sz w:val="24"/>
                <w:szCs w:val="24"/>
                <w:lang w:val="ro-RO"/>
              </w:rPr>
              <w:t>PE 100 SDR11</w:t>
            </w:r>
          </w:p>
        </w:tc>
      </w:tr>
      <w:tr w:rsidR="00D457D3" w:rsidRPr="0083008C" w:rsidTr="00F47F81">
        <w:tc>
          <w:tcPr>
            <w:tcW w:w="2394" w:type="dxa"/>
          </w:tcPr>
          <w:p w:rsidR="00D457D3" w:rsidRPr="0083008C" w:rsidRDefault="00D457D3" w:rsidP="00C6749C">
            <w:pPr>
              <w:ind w:right="-1130"/>
              <w:rPr>
                <w:rFonts w:ascii="Times New Roman" w:hAnsi="Times New Roman" w:cs="Times New Roman"/>
                <w:sz w:val="24"/>
                <w:szCs w:val="24"/>
                <w:lang w:val="ro-RO"/>
              </w:rPr>
            </w:pPr>
            <w:r w:rsidRPr="0083008C">
              <w:rPr>
                <w:rFonts w:ascii="Times New Roman" w:hAnsi="Times New Roman" w:cs="Times New Roman"/>
                <w:sz w:val="24"/>
                <w:szCs w:val="24"/>
                <w:lang w:val="ro-RO"/>
              </w:rPr>
              <w:t>75x 6,8 mm</w:t>
            </w:r>
          </w:p>
        </w:tc>
        <w:tc>
          <w:tcPr>
            <w:tcW w:w="2394" w:type="dxa"/>
          </w:tcPr>
          <w:p w:rsidR="00D457D3" w:rsidRPr="0083008C" w:rsidRDefault="00D457D3" w:rsidP="00C6749C">
            <w:pPr>
              <w:ind w:right="-1130"/>
              <w:rPr>
                <w:rFonts w:ascii="Times New Roman" w:hAnsi="Times New Roman" w:cs="Times New Roman"/>
                <w:sz w:val="24"/>
                <w:szCs w:val="24"/>
                <w:lang w:val="ro-RO"/>
              </w:rPr>
            </w:pPr>
          </w:p>
        </w:tc>
        <w:tc>
          <w:tcPr>
            <w:tcW w:w="2394" w:type="dxa"/>
          </w:tcPr>
          <w:p w:rsidR="00D457D3" w:rsidRPr="0083008C" w:rsidRDefault="00D457D3" w:rsidP="00C6749C">
            <w:pPr>
              <w:ind w:right="-1130"/>
              <w:rPr>
                <w:rFonts w:ascii="Times New Roman" w:hAnsi="Times New Roman" w:cs="Times New Roman"/>
                <w:sz w:val="24"/>
                <w:szCs w:val="24"/>
                <w:lang w:val="ro-RO"/>
              </w:rPr>
            </w:pPr>
            <w:r w:rsidRPr="0083008C">
              <w:rPr>
                <w:rFonts w:ascii="Times New Roman" w:hAnsi="Times New Roman" w:cs="Times New Roman"/>
                <w:sz w:val="24"/>
                <w:szCs w:val="24"/>
                <w:lang w:val="ro-RO"/>
              </w:rPr>
              <w:t>-</w:t>
            </w:r>
          </w:p>
        </w:tc>
        <w:tc>
          <w:tcPr>
            <w:tcW w:w="2394" w:type="dxa"/>
          </w:tcPr>
          <w:p w:rsidR="00D457D3" w:rsidRPr="0083008C" w:rsidRDefault="00D457D3" w:rsidP="00C6749C">
            <w:pPr>
              <w:ind w:right="-1130"/>
              <w:rPr>
                <w:rFonts w:ascii="Times New Roman" w:hAnsi="Times New Roman" w:cs="Times New Roman"/>
                <w:sz w:val="24"/>
                <w:szCs w:val="24"/>
                <w:lang w:val="ro-RO"/>
              </w:rPr>
            </w:pPr>
            <w:r w:rsidRPr="0083008C">
              <w:rPr>
                <w:rFonts w:ascii="Times New Roman" w:hAnsi="Times New Roman" w:cs="Times New Roman"/>
                <w:sz w:val="24"/>
                <w:szCs w:val="24"/>
                <w:lang w:val="ro-RO"/>
              </w:rPr>
              <w:t>PE 100 SDR11</w:t>
            </w:r>
          </w:p>
        </w:tc>
      </w:tr>
      <w:tr w:rsidR="00D457D3" w:rsidRPr="0083008C" w:rsidTr="00F47F81">
        <w:tc>
          <w:tcPr>
            <w:tcW w:w="2394" w:type="dxa"/>
          </w:tcPr>
          <w:p w:rsidR="00D457D3" w:rsidRPr="0083008C" w:rsidRDefault="00D457D3" w:rsidP="00C6749C">
            <w:pPr>
              <w:ind w:right="-1130"/>
              <w:rPr>
                <w:rFonts w:ascii="Times New Roman" w:hAnsi="Times New Roman" w:cs="Times New Roman"/>
                <w:sz w:val="24"/>
                <w:szCs w:val="24"/>
                <w:lang w:val="ro-RO"/>
              </w:rPr>
            </w:pPr>
            <w:r w:rsidRPr="0083008C">
              <w:rPr>
                <w:rFonts w:ascii="Times New Roman" w:hAnsi="Times New Roman" w:cs="Times New Roman"/>
                <w:sz w:val="24"/>
                <w:szCs w:val="24"/>
                <w:lang w:val="ro-RO"/>
              </w:rPr>
              <w:t>90x 8,2 mm</w:t>
            </w:r>
          </w:p>
        </w:tc>
        <w:tc>
          <w:tcPr>
            <w:tcW w:w="2394" w:type="dxa"/>
          </w:tcPr>
          <w:p w:rsidR="00D457D3" w:rsidRPr="0083008C" w:rsidRDefault="00D457D3" w:rsidP="00C6749C">
            <w:pPr>
              <w:ind w:right="-1130"/>
              <w:rPr>
                <w:rFonts w:ascii="Times New Roman" w:hAnsi="Times New Roman" w:cs="Times New Roman"/>
                <w:sz w:val="24"/>
                <w:szCs w:val="24"/>
                <w:lang w:val="ro-RO"/>
              </w:rPr>
            </w:pPr>
          </w:p>
        </w:tc>
        <w:tc>
          <w:tcPr>
            <w:tcW w:w="2394" w:type="dxa"/>
          </w:tcPr>
          <w:p w:rsidR="00D457D3" w:rsidRPr="0083008C" w:rsidRDefault="00D457D3" w:rsidP="00C6749C">
            <w:pPr>
              <w:ind w:right="-1130"/>
              <w:rPr>
                <w:rFonts w:ascii="Times New Roman" w:hAnsi="Times New Roman" w:cs="Times New Roman"/>
                <w:sz w:val="24"/>
                <w:szCs w:val="24"/>
                <w:lang w:val="ro-RO"/>
              </w:rPr>
            </w:pPr>
            <w:r w:rsidRPr="0083008C">
              <w:rPr>
                <w:rFonts w:ascii="Times New Roman" w:hAnsi="Times New Roman" w:cs="Times New Roman"/>
                <w:sz w:val="24"/>
                <w:szCs w:val="24"/>
                <w:lang w:val="ro-RO"/>
              </w:rPr>
              <w:t>3340</w:t>
            </w:r>
          </w:p>
        </w:tc>
        <w:tc>
          <w:tcPr>
            <w:tcW w:w="2394" w:type="dxa"/>
          </w:tcPr>
          <w:p w:rsidR="00D457D3" w:rsidRPr="0083008C" w:rsidRDefault="00D457D3" w:rsidP="00C6749C">
            <w:pPr>
              <w:ind w:right="-1130"/>
              <w:rPr>
                <w:rFonts w:ascii="Times New Roman" w:hAnsi="Times New Roman" w:cs="Times New Roman"/>
                <w:sz w:val="24"/>
                <w:szCs w:val="24"/>
                <w:lang w:val="ro-RO"/>
              </w:rPr>
            </w:pPr>
            <w:r w:rsidRPr="0083008C">
              <w:rPr>
                <w:rFonts w:ascii="Times New Roman" w:hAnsi="Times New Roman" w:cs="Times New Roman"/>
                <w:sz w:val="24"/>
                <w:szCs w:val="24"/>
                <w:lang w:val="ro-RO"/>
              </w:rPr>
              <w:t>PE 100 SDR11</w:t>
            </w:r>
          </w:p>
        </w:tc>
      </w:tr>
      <w:tr w:rsidR="00D457D3" w:rsidRPr="0083008C" w:rsidTr="00F47F81">
        <w:tc>
          <w:tcPr>
            <w:tcW w:w="2394" w:type="dxa"/>
          </w:tcPr>
          <w:p w:rsidR="00D457D3" w:rsidRPr="0083008C" w:rsidRDefault="00D457D3" w:rsidP="00C6749C">
            <w:pPr>
              <w:ind w:right="-1130"/>
              <w:rPr>
                <w:rFonts w:ascii="Times New Roman" w:hAnsi="Times New Roman" w:cs="Times New Roman"/>
                <w:sz w:val="24"/>
                <w:szCs w:val="24"/>
                <w:lang w:val="ro-RO"/>
              </w:rPr>
            </w:pPr>
            <w:r w:rsidRPr="0083008C">
              <w:rPr>
                <w:rFonts w:ascii="Times New Roman" w:hAnsi="Times New Roman" w:cs="Times New Roman"/>
                <w:sz w:val="24"/>
                <w:szCs w:val="24"/>
                <w:lang w:val="ro-RO"/>
              </w:rPr>
              <w:t>110x 10mm</w:t>
            </w:r>
          </w:p>
        </w:tc>
        <w:tc>
          <w:tcPr>
            <w:tcW w:w="2394" w:type="dxa"/>
          </w:tcPr>
          <w:p w:rsidR="00D457D3" w:rsidRPr="0083008C" w:rsidRDefault="00D457D3" w:rsidP="00C6749C">
            <w:pPr>
              <w:ind w:right="-1130"/>
              <w:rPr>
                <w:rFonts w:ascii="Times New Roman" w:hAnsi="Times New Roman" w:cs="Times New Roman"/>
                <w:sz w:val="24"/>
                <w:szCs w:val="24"/>
                <w:lang w:val="ro-RO"/>
              </w:rPr>
            </w:pPr>
          </w:p>
        </w:tc>
        <w:tc>
          <w:tcPr>
            <w:tcW w:w="2394" w:type="dxa"/>
          </w:tcPr>
          <w:p w:rsidR="00D457D3" w:rsidRPr="0083008C" w:rsidRDefault="00D457D3" w:rsidP="00C6749C">
            <w:pPr>
              <w:ind w:right="-1130"/>
              <w:rPr>
                <w:rFonts w:ascii="Times New Roman" w:hAnsi="Times New Roman" w:cs="Times New Roman"/>
                <w:sz w:val="24"/>
                <w:szCs w:val="24"/>
                <w:lang w:val="ro-RO"/>
              </w:rPr>
            </w:pPr>
            <w:r w:rsidRPr="0083008C">
              <w:rPr>
                <w:rFonts w:ascii="Times New Roman" w:hAnsi="Times New Roman" w:cs="Times New Roman"/>
                <w:sz w:val="24"/>
                <w:szCs w:val="24"/>
                <w:lang w:val="ro-RO"/>
              </w:rPr>
              <w:t>3400</w:t>
            </w:r>
          </w:p>
        </w:tc>
        <w:tc>
          <w:tcPr>
            <w:tcW w:w="2394" w:type="dxa"/>
          </w:tcPr>
          <w:p w:rsidR="00D457D3" w:rsidRPr="0083008C" w:rsidRDefault="00D457D3" w:rsidP="00C6749C">
            <w:pPr>
              <w:ind w:right="-1130"/>
              <w:rPr>
                <w:rFonts w:ascii="Times New Roman" w:hAnsi="Times New Roman" w:cs="Times New Roman"/>
                <w:sz w:val="24"/>
                <w:szCs w:val="24"/>
                <w:lang w:val="ro-RO"/>
              </w:rPr>
            </w:pPr>
            <w:r w:rsidRPr="0083008C">
              <w:rPr>
                <w:rFonts w:ascii="Times New Roman" w:hAnsi="Times New Roman" w:cs="Times New Roman"/>
                <w:sz w:val="24"/>
                <w:szCs w:val="24"/>
                <w:lang w:val="ro-RO"/>
              </w:rPr>
              <w:t>PE 100 SDR11</w:t>
            </w:r>
          </w:p>
        </w:tc>
      </w:tr>
      <w:tr w:rsidR="00D457D3" w:rsidRPr="0083008C" w:rsidTr="00F47F81">
        <w:tc>
          <w:tcPr>
            <w:tcW w:w="2394" w:type="dxa"/>
          </w:tcPr>
          <w:p w:rsidR="00D457D3" w:rsidRPr="0083008C" w:rsidRDefault="00D457D3" w:rsidP="00C6749C">
            <w:pPr>
              <w:ind w:right="-1130"/>
              <w:rPr>
                <w:rFonts w:ascii="Times New Roman" w:hAnsi="Times New Roman" w:cs="Times New Roman"/>
                <w:sz w:val="24"/>
                <w:szCs w:val="24"/>
                <w:lang w:val="ro-RO"/>
              </w:rPr>
            </w:pPr>
            <w:r w:rsidRPr="0083008C">
              <w:rPr>
                <w:rFonts w:ascii="Times New Roman" w:hAnsi="Times New Roman" w:cs="Times New Roman"/>
                <w:sz w:val="24"/>
                <w:szCs w:val="24"/>
                <w:lang w:val="ro-RO"/>
              </w:rPr>
              <w:t>125 x 11,4mm</w:t>
            </w:r>
          </w:p>
        </w:tc>
        <w:tc>
          <w:tcPr>
            <w:tcW w:w="2394" w:type="dxa"/>
          </w:tcPr>
          <w:p w:rsidR="00D457D3" w:rsidRPr="0083008C" w:rsidRDefault="00D457D3" w:rsidP="00C6749C">
            <w:pPr>
              <w:ind w:right="-1130"/>
              <w:rPr>
                <w:rFonts w:ascii="Times New Roman" w:hAnsi="Times New Roman" w:cs="Times New Roman"/>
                <w:sz w:val="24"/>
                <w:szCs w:val="24"/>
                <w:lang w:val="ro-RO"/>
              </w:rPr>
            </w:pPr>
          </w:p>
        </w:tc>
        <w:tc>
          <w:tcPr>
            <w:tcW w:w="2394" w:type="dxa"/>
          </w:tcPr>
          <w:p w:rsidR="00D457D3" w:rsidRPr="0083008C" w:rsidRDefault="00D457D3" w:rsidP="00C6749C">
            <w:pPr>
              <w:ind w:right="-1130"/>
              <w:rPr>
                <w:rFonts w:ascii="Times New Roman" w:hAnsi="Times New Roman" w:cs="Times New Roman"/>
                <w:sz w:val="24"/>
                <w:szCs w:val="24"/>
                <w:lang w:val="ro-RO"/>
              </w:rPr>
            </w:pPr>
            <w:r w:rsidRPr="0083008C">
              <w:rPr>
                <w:rFonts w:ascii="Times New Roman" w:hAnsi="Times New Roman" w:cs="Times New Roman"/>
                <w:sz w:val="24"/>
                <w:szCs w:val="24"/>
                <w:lang w:val="ro-RO"/>
              </w:rPr>
              <w:t>-</w:t>
            </w:r>
          </w:p>
        </w:tc>
        <w:tc>
          <w:tcPr>
            <w:tcW w:w="2394" w:type="dxa"/>
          </w:tcPr>
          <w:p w:rsidR="00D457D3" w:rsidRPr="0083008C" w:rsidRDefault="00D457D3" w:rsidP="00C6749C">
            <w:pPr>
              <w:ind w:right="-1130"/>
              <w:rPr>
                <w:rFonts w:ascii="Times New Roman" w:hAnsi="Times New Roman" w:cs="Times New Roman"/>
                <w:sz w:val="24"/>
                <w:szCs w:val="24"/>
                <w:lang w:val="ro-RO"/>
              </w:rPr>
            </w:pPr>
            <w:r w:rsidRPr="0083008C">
              <w:rPr>
                <w:rFonts w:ascii="Times New Roman" w:hAnsi="Times New Roman" w:cs="Times New Roman"/>
                <w:sz w:val="24"/>
                <w:szCs w:val="24"/>
                <w:lang w:val="ro-RO"/>
              </w:rPr>
              <w:t>PE 100 SDR11</w:t>
            </w:r>
          </w:p>
        </w:tc>
      </w:tr>
      <w:tr w:rsidR="00D457D3" w:rsidRPr="0083008C" w:rsidTr="00F47F81">
        <w:tc>
          <w:tcPr>
            <w:tcW w:w="2394" w:type="dxa"/>
          </w:tcPr>
          <w:p w:rsidR="00D457D3" w:rsidRPr="0083008C" w:rsidRDefault="00D457D3" w:rsidP="00C6749C">
            <w:pPr>
              <w:ind w:right="-1130"/>
              <w:rPr>
                <w:rFonts w:ascii="Times New Roman" w:hAnsi="Times New Roman" w:cs="Times New Roman"/>
                <w:sz w:val="24"/>
                <w:szCs w:val="24"/>
                <w:lang w:val="ro-RO"/>
              </w:rPr>
            </w:pPr>
            <w:r w:rsidRPr="0083008C">
              <w:rPr>
                <w:rFonts w:ascii="Times New Roman" w:hAnsi="Times New Roman" w:cs="Times New Roman"/>
                <w:sz w:val="24"/>
                <w:szCs w:val="24"/>
                <w:lang w:val="ro-RO"/>
              </w:rPr>
              <w:t>140x12,7mm</w:t>
            </w:r>
          </w:p>
        </w:tc>
        <w:tc>
          <w:tcPr>
            <w:tcW w:w="2394" w:type="dxa"/>
          </w:tcPr>
          <w:p w:rsidR="00D457D3" w:rsidRPr="0083008C" w:rsidRDefault="00D457D3" w:rsidP="00C6749C">
            <w:pPr>
              <w:ind w:right="-1130"/>
              <w:rPr>
                <w:rFonts w:ascii="Times New Roman" w:hAnsi="Times New Roman" w:cs="Times New Roman"/>
                <w:sz w:val="24"/>
                <w:szCs w:val="24"/>
                <w:lang w:val="ro-RO"/>
              </w:rPr>
            </w:pPr>
          </w:p>
        </w:tc>
        <w:tc>
          <w:tcPr>
            <w:tcW w:w="2394" w:type="dxa"/>
          </w:tcPr>
          <w:p w:rsidR="00D457D3" w:rsidRPr="0083008C" w:rsidRDefault="00D457D3" w:rsidP="00C6749C">
            <w:pPr>
              <w:ind w:right="-1130"/>
              <w:rPr>
                <w:rFonts w:ascii="Times New Roman" w:hAnsi="Times New Roman" w:cs="Times New Roman"/>
                <w:sz w:val="24"/>
                <w:szCs w:val="24"/>
                <w:lang w:val="ro-RO"/>
              </w:rPr>
            </w:pPr>
            <w:r w:rsidRPr="0083008C">
              <w:rPr>
                <w:rFonts w:ascii="Times New Roman" w:hAnsi="Times New Roman" w:cs="Times New Roman"/>
                <w:sz w:val="24"/>
                <w:szCs w:val="24"/>
                <w:lang w:val="ro-RO"/>
              </w:rPr>
              <w:t>1100</w:t>
            </w:r>
          </w:p>
        </w:tc>
        <w:tc>
          <w:tcPr>
            <w:tcW w:w="2394" w:type="dxa"/>
          </w:tcPr>
          <w:p w:rsidR="00D457D3" w:rsidRPr="0083008C" w:rsidRDefault="00D457D3" w:rsidP="00C6749C">
            <w:pPr>
              <w:ind w:right="-1130"/>
              <w:rPr>
                <w:rFonts w:ascii="Times New Roman" w:hAnsi="Times New Roman" w:cs="Times New Roman"/>
                <w:sz w:val="24"/>
                <w:szCs w:val="24"/>
                <w:lang w:val="ro-RO"/>
              </w:rPr>
            </w:pPr>
            <w:r w:rsidRPr="0083008C">
              <w:rPr>
                <w:rFonts w:ascii="Times New Roman" w:hAnsi="Times New Roman" w:cs="Times New Roman"/>
                <w:sz w:val="24"/>
                <w:szCs w:val="24"/>
                <w:lang w:val="ro-RO"/>
              </w:rPr>
              <w:t>PE 100 SDR11</w:t>
            </w:r>
          </w:p>
        </w:tc>
      </w:tr>
      <w:tr w:rsidR="00D457D3" w:rsidRPr="0083008C" w:rsidTr="00F47F81">
        <w:tc>
          <w:tcPr>
            <w:tcW w:w="2394" w:type="dxa"/>
          </w:tcPr>
          <w:p w:rsidR="00D457D3" w:rsidRPr="0083008C" w:rsidRDefault="00D457D3" w:rsidP="00C6749C">
            <w:pPr>
              <w:ind w:right="-1130"/>
              <w:rPr>
                <w:rFonts w:ascii="Times New Roman" w:hAnsi="Times New Roman" w:cs="Times New Roman"/>
                <w:sz w:val="24"/>
                <w:szCs w:val="24"/>
                <w:lang w:val="ro-RO"/>
              </w:rPr>
            </w:pPr>
            <w:r w:rsidRPr="0083008C">
              <w:rPr>
                <w:rFonts w:ascii="Times New Roman" w:hAnsi="Times New Roman" w:cs="Times New Roman"/>
                <w:sz w:val="24"/>
                <w:szCs w:val="24"/>
                <w:lang w:val="ro-RO"/>
              </w:rPr>
              <w:t>160x 14,5mm</w:t>
            </w:r>
          </w:p>
        </w:tc>
        <w:tc>
          <w:tcPr>
            <w:tcW w:w="2394" w:type="dxa"/>
          </w:tcPr>
          <w:p w:rsidR="00D457D3" w:rsidRPr="0083008C" w:rsidRDefault="00D457D3" w:rsidP="00C6749C">
            <w:pPr>
              <w:ind w:right="-1130"/>
              <w:rPr>
                <w:rFonts w:ascii="Times New Roman" w:hAnsi="Times New Roman" w:cs="Times New Roman"/>
                <w:sz w:val="24"/>
                <w:szCs w:val="24"/>
                <w:lang w:val="ro-RO"/>
              </w:rPr>
            </w:pPr>
          </w:p>
        </w:tc>
        <w:tc>
          <w:tcPr>
            <w:tcW w:w="2394" w:type="dxa"/>
          </w:tcPr>
          <w:p w:rsidR="00D457D3" w:rsidRPr="0083008C" w:rsidRDefault="00D457D3" w:rsidP="00C6749C">
            <w:pPr>
              <w:ind w:right="-1130"/>
              <w:rPr>
                <w:rFonts w:ascii="Times New Roman" w:hAnsi="Times New Roman" w:cs="Times New Roman"/>
                <w:sz w:val="24"/>
                <w:szCs w:val="24"/>
                <w:lang w:val="ro-RO"/>
              </w:rPr>
            </w:pPr>
            <w:r w:rsidRPr="0083008C">
              <w:rPr>
                <w:rFonts w:ascii="Times New Roman" w:hAnsi="Times New Roman" w:cs="Times New Roman"/>
                <w:sz w:val="24"/>
                <w:szCs w:val="24"/>
                <w:lang w:val="ro-RO"/>
              </w:rPr>
              <w:t>400</w:t>
            </w:r>
          </w:p>
        </w:tc>
        <w:tc>
          <w:tcPr>
            <w:tcW w:w="2394" w:type="dxa"/>
          </w:tcPr>
          <w:p w:rsidR="00D457D3" w:rsidRPr="0083008C" w:rsidRDefault="00D457D3" w:rsidP="00C6749C">
            <w:pPr>
              <w:ind w:right="-1130"/>
              <w:rPr>
                <w:rFonts w:ascii="Times New Roman" w:hAnsi="Times New Roman" w:cs="Times New Roman"/>
                <w:sz w:val="24"/>
                <w:szCs w:val="24"/>
                <w:lang w:val="ro-RO"/>
              </w:rPr>
            </w:pPr>
            <w:r w:rsidRPr="0083008C">
              <w:rPr>
                <w:rFonts w:ascii="Times New Roman" w:hAnsi="Times New Roman" w:cs="Times New Roman"/>
                <w:sz w:val="24"/>
                <w:szCs w:val="24"/>
                <w:lang w:val="ro-RO"/>
              </w:rPr>
              <w:t>PE 100 SDR11</w:t>
            </w:r>
          </w:p>
        </w:tc>
      </w:tr>
      <w:tr w:rsidR="00D457D3" w:rsidRPr="0083008C" w:rsidTr="00F47F81">
        <w:tc>
          <w:tcPr>
            <w:tcW w:w="2394" w:type="dxa"/>
          </w:tcPr>
          <w:p w:rsidR="00D457D3" w:rsidRPr="0083008C" w:rsidRDefault="00D457D3" w:rsidP="00C6749C">
            <w:pPr>
              <w:ind w:right="-1130"/>
              <w:rPr>
                <w:rFonts w:ascii="Times New Roman" w:hAnsi="Times New Roman" w:cs="Times New Roman"/>
                <w:sz w:val="24"/>
                <w:szCs w:val="24"/>
                <w:lang w:val="ro-RO"/>
              </w:rPr>
            </w:pPr>
            <w:r w:rsidRPr="0083008C">
              <w:rPr>
                <w:rFonts w:ascii="Times New Roman" w:hAnsi="Times New Roman" w:cs="Times New Roman"/>
                <w:sz w:val="24"/>
                <w:szCs w:val="24"/>
                <w:lang w:val="ro-RO"/>
              </w:rPr>
              <w:t>180x 18,2mm</w:t>
            </w:r>
          </w:p>
        </w:tc>
        <w:tc>
          <w:tcPr>
            <w:tcW w:w="2394" w:type="dxa"/>
          </w:tcPr>
          <w:p w:rsidR="00D457D3" w:rsidRPr="0083008C" w:rsidRDefault="00D457D3" w:rsidP="00C6749C">
            <w:pPr>
              <w:ind w:right="-1130"/>
              <w:rPr>
                <w:rFonts w:ascii="Times New Roman" w:hAnsi="Times New Roman" w:cs="Times New Roman"/>
                <w:sz w:val="24"/>
                <w:szCs w:val="24"/>
                <w:lang w:val="ro-RO"/>
              </w:rPr>
            </w:pPr>
          </w:p>
        </w:tc>
        <w:tc>
          <w:tcPr>
            <w:tcW w:w="2394" w:type="dxa"/>
          </w:tcPr>
          <w:p w:rsidR="00D457D3" w:rsidRPr="0083008C" w:rsidRDefault="00D457D3" w:rsidP="00C6749C">
            <w:pPr>
              <w:ind w:right="-1130"/>
              <w:rPr>
                <w:rFonts w:ascii="Times New Roman" w:hAnsi="Times New Roman" w:cs="Times New Roman"/>
                <w:sz w:val="24"/>
                <w:szCs w:val="24"/>
                <w:lang w:val="ro-RO"/>
              </w:rPr>
            </w:pPr>
            <w:r w:rsidRPr="0083008C">
              <w:rPr>
                <w:rFonts w:ascii="Times New Roman" w:hAnsi="Times New Roman" w:cs="Times New Roman"/>
                <w:sz w:val="24"/>
                <w:szCs w:val="24"/>
                <w:lang w:val="ro-RO"/>
              </w:rPr>
              <w:t>-</w:t>
            </w:r>
          </w:p>
        </w:tc>
        <w:tc>
          <w:tcPr>
            <w:tcW w:w="2394" w:type="dxa"/>
          </w:tcPr>
          <w:p w:rsidR="00D457D3" w:rsidRPr="0083008C" w:rsidRDefault="00D457D3" w:rsidP="00C6749C">
            <w:pPr>
              <w:ind w:right="-1130"/>
              <w:rPr>
                <w:rFonts w:ascii="Times New Roman" w:hAnsi="Times New Roman" w:cs="Times New Roman"/>
                <w:sz w:val="24"/>
                <w:szCs w:val="24"/>
                <w:lang w:val="ro-RO"/>
              </w:rPr>
            </w:pPr>
            <w:r w:rsidRPr="0083008C">
              <w:rPr>
                <w:rFonts w:ascii="Times New Roman" w:hAnsi="Times New Roman" w:cs="Times New Roman"/>
                <w:sz w:val="24"/>
                <w:szCs w:val="24"/>
                <w:lang w:val="ro-RO"/>
              </w:rPr>
              <w:t>PE 100 SDR11</w:t>
            </w:r>
          </w:p>
        </w:tc>
      </w:tr>
      <w:tr w:rsidR="00D457D3" w:rsidRPr="0083008C" w:rsidTr="00F47F81">
        <w:tc>
          <w:tcPr>
            <w:tcW w:w="2394" w:type="dxa"/>
          </w:tcPr>
          <w:p w:rsidR="00D457D3" w:rsidRPr="0083008C" w:rsidRDefault="00D457D3" w:rsidP="00C6749C">
            <w:pPr>
              <w:ind w:right="-1130"/>
              <w:rPr>
                <w:rFonts w:ascii="Times New Roman" w:hAnsi="Times New Roman" w:cs="Times New Roman"/>
                <w:sz w:val="24"/>
                <w:szCs w:val="24"/>
                <w:lang w:val="ro-RO"/>
              </w:rPr>
            </w:pPr>
            <w:r w:rsidRPr="0083008C">
              <w:rPr>
                <w:rFonts w:ascii="Times New Roman" w:hAnsi="Times New Roman" w:cs="Times New Roman"/>
                <w:sz w:val="24"/>
                <w:szCs w:val="24"/>
                <w:lang w:val="ro-RO"/>
              </w:rPr>
              <w:t>200 x 18,2mm</w:t>
            </w:r>
          </w:p>
        </w:tc>
        <w:tc>
          <w:tcPr>
            <w:tcW w:w="2394" w:type="dxa"/>
          </w:tcPr>
          <w:p w:rsidR="00D457D3" w:rsidRPr="0083008C" w:rsidRDefault="00D457D3" w:rsidP="00C6749C">
            <w:pPr>
              <w:ind w:right="-1130"/>
              <w:rPr>
                <w:rFonts w:ascii="Times New Roman" w:hAnsi="Times New Roman" w:cs="Times New Roman"/>
                <w:sz w:val="24"/>
                <w:szCs w:val="24"/>
                <w:lang w:val="ro-RO"/>
              </w:rPr>
            </w:pPr>
          </w:p>
        </w:tc>
        <w:tc>
          <w:tcPr>
            <w:tcW w:w="2394" w:type="dxa"/>
          </w:tcPr>
          <w:p w:rsidR="00D457D3" w:rsidRPr="0083008C" w:rsidRDefault="00D457D3" w:rsidP="00C6749C">
            <w:pPr>
              <w:ind w:right="-1130"/>
              <w:rPr>
                <w:rFonts w:ascii="Times New Roman" w:hAnsi="Times New Roman" w:cs="Times New Roman"/>
                <w:sz w:val="24"/>
                <w:szCs w:val="24"/>
                <w:lang w:val="ro-RO"/>
              </w:rPr>
            </w:pPr>
            <w:r w:rsidRPr="0083008C">
              <w:rPr>
                <w:rFonts w:ascii="Times New Roman" w:hAnsi="Times New Roman" w:cs="Times New Roman"/>
                <w:sz w:val="24"/>
                <w:szCs w:val="24"/>
                <w:lang w:val="ro-RO"/>
              </w:rPr>
              <w:t>1550</w:t>
            </w:r>
          </w:p>
        </w:tc>
        <w:tc>
          <w:tcPr>
            <w:tcW w:w="2394" w:type="dxa"/>
          </w:tcPr>
          <w:p w:rsidR="00D457D3" w:rsidRPr="0083008C" w:rsidRDefault="00D457D3" w:rsidP="00C6749C">
            <w:pPr>
              <w:ind w:right="-1130"/>
              <w:rPr>
                <w:rFonts w:ascii="Times New Roman" w:hAnsi="Times New Roman" w:cs="Times New Roman"/>
                <w:sz w:val="24"/>
                <w:szCs w:val="24"/>
                <w:lang w:val="ro-RO"/>
              </w:rPr>
            </w:pPr>
            <w:r w:rsidRPr="0083008C">
              <w:rPr>
                <w:rFonts w:ascii="Times New Roman" w:hAnsi="Times New Roman" w:cs="Times New Roman"/>
                <w:sz w:val="24"/>
                <w:szCs w:val="24"/>
                <w:lang w:val="ro-RO"/>
              </w:rPr>
              <w:t>PE 100 SDR11</w:t>
            </w:r>
          </w:p>
        </w:tc>
      </w:tr>
      <w:tr w:rsidR="00D457D3" w:rsidRPr="0083008C" w:rsidTr="00F47F81">
        <w:tc>
          <w:tcPr>
            <w:tcW w:w="2394" w:type="dxa"/>
          </w:tcPr>
          <w:p w:rsidR="00D457D3" w:rsidRPr="0083008C" w:rsidRDefault="00D457D3" w:rsidP="00C6749C">
            <w:pPr>
              <w:ind w:right="-1130"/>
              <w:rPr>
                <w:rFonts w:ascii="Times New Roman" w:hAnsi="Times New Roman" w:cs="Times New Roman"/>
                <w:sz w:val="24"/>
                <w:szCs w:val="24"/>
                <w:lang w:val="ro-RO"/>
              </w:rPr>
            </w:pPr>
            <w:r w:rsidRPr="0083008C">
              <w:rPr>
                <w:rFonts w:ascii="Times New Roman" w:hAnsi="Times New Roman" w:cs="Times New Roman"/>
                <w:sz w:val="24"/>
                <w:szCs w:val="24"/>
                <w:lang w:val="ro-RO"/>
              </w:rPr>
              <w:t>250 x22,7mm</w:t>
            </w:r>
          </w:p>
        </w:tc>
        <w:tc>
          <w:tcPr>
            <w:tcW w:w="2394" w:type="dxa"/>
          </w:tcPr>
          <w:p w:rsidR="00D457D3" w:rsidRPr="0083008C" w:rsidRDefault="00D457D3" w:rsidP="00C6749C">
            <w:pPr>
              <w:ind w:right="-1130"/>
              <w:rPr>
                <w:rFonts w:ascii="Times New Roman" w:hAnsi="Times New Roman" w:cs="Times New Roman"/>
                <w:sz w:val="24"/>
                <w:szCs w:val="24"/>
                <w:lang w:val="ro-RO"/>
              </w:rPr>
            </w:pPr>
          </w:p>
        </w:tc>
        <w:tc>
          <w:tcPr>
            <w:tcW w:w="2394" w:type="dxa"/>
          </w:tcPr>
          <w:p w:rsidR="00D457D3" w:rsidRPr="0083008C" w:rsidRDefault="00D457D3" w:rsidP="00C6749C">
            <w:pPr>
              <w:ind w:right="-1130"/>
              <w:rPr>
                <w:rFonts w:ascii="Times New Roman" w:hAnsi="Times New Roman" w:cs="Times New Roman"/>
                <w:sz w:val="24"/>
                <w:szCs w:val="24"/>
                <w:lang w:val="ro-RO"/>
              </w:rPr>
            </w:pPr>
            <w:r w:rsidRPr="0083008C">
              <w:rPr>
                <w:rFonts w:ascii="Times New Roman" w:hAnsi="Times New Roman" w:cs="Times New Roman"/>
                <w:sz w:val="24"/>
                <w:szCs w:val="24"/>
                <w:lang w:val="ro-RO"/>
              </w:rPr>
              <w:t>1600</w:t>
            </w:r>
          </w:p>
        </w:tc>
        <w:tc>
          <w:tcPr>
            <w:tcW w:w="2394" w:type="dxa"/>
          </w:tcPr>
          <w:p w:rsidR="00D457D3" w:rsidRPr="0083008C" w:rsidRDefault="00D457D3" w:rsidP="00C6749C">
            <w:pPr>
              <w:ind w:right="-1130"/>
              <w:rPr>
                <w:rFonts w:ascii="Times New Roman" w:hAnsi="Times New Roman" w:cs="Times New Roman"/>
                <w:sz w:val="24"/>
                <w:szCs w:val="24"/>
                <w:lang w:val="ro-RO"/>
              </w:rPr>
            </w:pPr>
            <w:r w:rsidRPr="0083008C">
              <w:rPr>
                <w:rFonts w:ascii="Times New Roman" w:hAnsi="Times New Roman" w:cs="Times New Roman"/>
                <w:sz w:val="24"/>
                <w:szCs w:val="24"/>
                <w:lang w:val="ro-RO"/>
              </w:rPr>
              <w:t>PE 100 SDR11</w:t>
            </w:r>
          </w:p>
        </w:tc>
      </w:tr>
      <w:tr w:rsidR="00D457D3" w:rsidRPr="0083008C" w:rsidTr="00F47F81">
        <w:tc>
          <w:tcPr>
            <w:tcW w:w="2394" w:type="dxa"/>
          </w:tcPr>
          <w:p w:rsidR="00D457D3" w:rsidRPr="0083008C" w:rsidRDefault="00D457D3" w:rsidP="00C6749C">
            <w:pPr>
              <w:ind w:right="-1130"/>
              <w:rPr>
                <w:rFonts w:ascii="Times New Roman" w:hAnsi="Times New Roman" w:cs="Times New Roman"/>
                <w:sz w:val="24"/>
                <w:szCs w:val="24"/>
                <w:lang w:val="ro-RO"/>
              </w:rPr>
            </w:pPr>
            <w:r w:rsidRPr="0083008C">
              <w:rPr>
                <w:rFonts w:ascii="Times New Roman" w:hAnsi="Times New Roman" w:cs="Times New Roman"/>
                <w:sz w:val="24"/>
                <w:szCs w:val="24"/>
                <w:lang w:val="ro-RO"/>
              </w:rPr>
              <w:t>280 x 25,4mm</w:t>
            </w:r>
          </w:p>
        </w:tc>
        <w:tc>
          <w:tcPr>
            <w:tcW w:w="2394" w:type="dxa"/>
          </w:tcPr>
          <w:p w:rsidR="00D457D3" w:rsidRPr="0083008C" w:rsidRDefault="00D457D3" w:rsidP="00C6749C">
            <w:pPr>
              <w:ind w:right="-1130"/>
              <w:rPr>
                <w:rFonts w:ascii="Times New Roman" w:hAnsi="Times New Roman" w:cs="Times New Roman"/>
                <w:sz w:val="24"/>
                <w:szCs w:val="24"/>
                <w:lang w:val="ro-RO"/>
              </w:rPr>
            </w:pPr>
          </w:p>
        </w:tc>
        <w:tc>
          <w:tcPr>
            <w:tcW w:w="2394" w:type="dxa"/>
          </w:tcPr>
          <w:p w:rsidR="00D457D3" w:rsidRPr="0083008C" w:rsidRDefault="00D457D3" w:rsidP="00C6749C">
            <w:pPr>
              <w:ind w:right="-1130"/>
              <w:rPr>
                <w:rFonts w:ascii="Times New Roman" w:hAnsi="Times New Roman" w:cs="Times New Roman"/>
                <w:sz w:val="24"/>
                <w:szCs w:val="24"/>
                <w:lang w:val="ro-RO"/>
              </w:rPr>
            </w:pPr>
            <w:r w:rsidRPr="0083008C">
              <w:rPr>
                <w:rFonts w:ascii="Times New Roman" w:hAnsi="Times New Roman" w:cs="Times New Roman"/>
                <w:sz w:val="24"/>
                <w:szCs w:val="24"/>
                <w:lang w:val="ro-RO"/>
              </w:rPr>
              <w:t>200</w:t>
            </w:r>
          </w:p>
        </w:tc>
        <w:tc>
          <w:tcPr>
            <w:tcW w:w="2394" w:type="dxa"/>
          </w:tcPr>
          <w:p w:rsidR="00D457D3" w:rsidRPr="0083008C" w:rsidRDefault="00D457D3" w:rsidP="00C6749C">
            <w:pPr>
              <w:ind w:right="-1130"/>
              <w:rPr>
                <w:rFonts w:ascii="Times New Roman" w:hAnsi="Times New Roman" w:cs="Times New Roman"/>
                <w:sz w:val="24"/>
                <w:szCs w:val="24"/>
                <w:lang w:val="ro-RO"/>
              </w:rPr>
            </w:pPr>
            <w:r w:rsidRPr="0083008C">
              <w:rPr>
                <w:rFonts w:ascii="Times New Roman" w:hAnsi="Times New Roman" w:cs="Times New Roman"/>
                <w:sz w:val="24"/>
                <w:szCs w:val="24"/>
                <w:lang w:val="ro-RO"/>
              </w:rPr>
              <w:t>PE 100 SDR11</w:t>
            </w:r>
          </w:p>
        </w:tc>
      </w:tr>
      <w:tr w:rsidR="00D457D3" w:rsidRPr="0083008C" w:rsidTr="00F47F81">
        <w:tc>
          <w:tcPr>
            <w:tcW w:w="2394" w:type="dxa"/>
          </w:tcPr>
          <w:p w:rsidR="00D457D3" w:rsidRPr="0083008C" w:rsidRDefault="00D457D3" w:rsidP="00C6749C">
            <w:pPr>
              <w:ind w:right="-1130"/>
              <w:rPr>
                <w:rFonts w:ascii="Times New Roman" w:hAnsi="Times New Roman" w:cs="Times New Roman"/>
                <w:sz w:val="24"/>
                <w:szCs w:val="24"/>
                <w:lang w:val="ro-RO"/>
              </w:rPr>
            </w:pPr>
          </w:p>
        </w:tc>
        <w:tc>
          <w:tcPr>
            <w:tcW w:w="2394" w:type="dxa"/>
          </w:tcPr>
          <w:p w:rsidR="00D457D3" w:rsidRPr="0083008C" w:rsidRDefault="00D457D3" w:rsidP="00C6749C">
            <w:pPr>
              <w:ind w:right="-1130"/>
              <w:rPr>
                <w:rFonts w:ascii="Times New Roman" w:hAnsi="Times New Roman" w:cs="Times New Roman"/>
                <w:sz w:val="24"/>
                <w:szCs w:val="24"/>
                <w:lang w:val="ro-RO"/>
              </w:rPr>
            </w:pPr>
          </w:p>
        </w:tc>
        <w:tc>
          <w:tcPr>
            <w:tcW w:w="2394" w:type="dxa"/>
          </w:tcPr>
          <w:p w:rsidR="00D457D3" w:rsidRPr="0083008C" w:rsidRDefault="00D457D3" w:rsidP="00C6749C">
            <w:pPr>
              <w:ind w:right="-1130"/>
              <w:rPr>
                <w:rFonts w:ascii="Times New Roman" w:hAnsi="Times New Roman" w:cs="Times New Roman"/>
                <w:sz w:val="24"/>
                <w:szCs w:val="24"/>
                <w:lang w:val="ro-RO"/>
              </w:rPr>
            </w:pPr>
            <w:r w:rsidRPr="0083008C">
              <w:rPr>
                <w:rFonts w:ascii="Times New Roman" w:hAnsi="Times New Roman" w:cs="Times New Roman"/>
                <w:sz w:val="24"/>
                <w:szCs w:val="24"/>
                <w:lang w:val="ro-RO"/>
              </w:rPr>
              <w:t>21100</w:t>
            </w:r>
          </w:p>
        </w:tc>
        <w:tc>
          <w:tcPr>
            <w:tcW w:w="2394" w:type="dxa"/>
          </w:tcPr>
          <w:p w:rsidR="00D457D3" w:rsidRPr="0083008C" w:rsidRDefault="00D457D3" w:rsidP="00C6749C">
            <w:pPr>
              <w:ind w:right="-1130"/>
              <w:rPr>
                <w:rFonts w:ascii="Times New Roman" w:hAnsi="Times New Roman" w:cs="Times New Roman"/>
                <w:sz w:val="24"/>
                <w:szCs w:val="24"/>
                <w:lang w:val="ro-RO"/>
              </w:rPr>
            </w:pPr>
          </w:p>
        </w:tc>
      </w:tr>
    </w:tbl>
    <w:p w:rsidR="00D457D3" w:rsidRPr="0083008C" w:rsidRDefault="00D457D3" w:rsidP="00C6749C">
      <w:pPr>
        <w:spacing w:after="0"/>
        <w:ind w:right="-1130"/>
        <w:rPr>
          <w:rFonts w:ascii="Times New Roman" w:hAnsi="Times New Roman" w:cs="Times New Roman"/>
          <w:sz w:val="24"/>
          <w:szCs w:val="24"/>
        </w:rPr>
      </w:pPr>
      <w:bookmarkStart w:id="11" w:name="_GoBack"/>
      <w:bookmarkEnd w:id="11"/>
    </w:p>
    <w:p w:rsidR="006065E5" w:rsidRPr="00C61E10" w:rsidRDefault="006065E5" w:rsidP="00EA4825">
      <w:pPr>
        <w:spacing w:after="0" w:line="240" w:lineRule="auto"/>
        <w:jc w:val="both"/>
        <w:rPr>
          <w:rFonts w:ascii="Times New Roman" w:eastAsia="Times New Roman"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b) </w:t>
      </w:r>
      <w:r w:rsidRPr="00C61E10">
        <w:rPr>
          <w:rFonts w:ascii="Times New Roman" w:eastAsia="Times New Roman" w:hAnsi="Times New Roman" w:cs="Times New Roman"/>
          <w:b/>
          <w:i/>
          <w:sz w:val="24"/>
          <w:szCs w:val="24"/>
          <w:lang w:eastAsia="pl-PL"/>
        </w:rPr>
        <w:t>cumularea cu alte proiecte</w:t>
      </w:r>
      <w:r w:rsidRPr="00C61E10">
        <w:rPr>
          <w:rFonts w:ascii="Times New Roman" w:eastAsia="Times New Roman" w:hAnsi="Times New Roman" w:cs="Times New Roman"/>
          <w:sz w:val="24"/>
          <w:szCs w:val="24"/>
          <w:lang w:eastAsia="pl-PL"/>
        </w:rPr>
        <w:t xml:space="preserve"> -  nu este cazul;</w:t>
      </w:r>
    </w:p>
    <w:p w:rsidR="006065E5" w:rsidRPr="00C61E10" w:rsidRDefault="006065E5" w:rsidP="0017345C">
      <w:pPr>
        <w:spacing w:after="12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6065E5" w:rsidRPr="00FA0BC3" w:rsidRDefault="006065E5" w:rsidP="0017345C">
      <w:pPr>
        <w:spacing w:after="120" w:line="240" w:lineRule="auto"/>
        <w:jc w:val="both"/>
        <w:rPr>
          <w:rFonts w:ascii="Times New Roman" w:eastAsia="Calibri" w:hAnsi="Times New Roman" w:cs="Times New Roman"/>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deşeurile generate atât în perioada de execuţie</w:t>
      </w:r>
      <w:r w:rsidRPr="00FA0BC3">
        <w:rPr>
          <w:rFonts w:ascii="Times New Roman" w:eastAsia="Calibri" w:hAnsi="Times New Roman" w:cs="Times New Roman"/>
          <w:sz w:val="24"/>
          <w:szCs w:val="24"/>
        </w:rPr>
        <w:t xml:space="preserve"> vor fi stocate selectiv şi predate către societăţi autorizate din punct de vedere al mediului pentru activităţi de colectare</w:t>
      </w:r>
      <w:r w:rsidR="00E64C7C">
        <w:rPr>
          <w:rFonts w:ascii="Times New Roman" w:eastAsia="Calibri" w:hAnsi="Times New Roman" w:cs="Times New Roman"/>
          <w:sz w:val="24"/>
          <w:szCs w:val="24"/>
        </w:rPr>
        <w:t xml:space="preserve"> </w:t>
      </w:r>
      <w:r w:rsidRPr="00FA0BC3">
        <w:rPr>
          <w:rFonts w:ascii="Times New Roman" w:eastAsia="Calibri" w:hAnsi="Times New Roman" w:cs="Times New Roman"/>
          <w:sz w:val="24"/>
          <w:szCs w:val="24"/>
        </w:rPr>
        <w:t xml:space="preserve">/valorificare/eliminare; </w:t>
      </w:r>
    </w:p>
    <w:p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6065E5" w:rsidRDefault="006065E5" w:rsidP="0017345C">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in timpul lucrărilor de execuție pot apare pierderi accidentale de carburanți sau lubrefianți de la vehiculele si utilajele folosite; după punerea in funcțiune a obiectivului vor fi luate masuri de securitate si paza la incendii;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2.1. utilizarea existentă a terenului: Conform Certificatului de Urbanism nr. </w:t>
      </w:r>
      <w:r w:rsidR="0002550B">
        <w:rPr>
          <w:rFonts w:ascii="Times New Roman" w:eastAsia="Times New Roman" w:hAnsi="Times New Roman" w:cs="Times New Roman"/>
          <w:sz w:val="24"/>
          <w:szCs w:val="24"/>
          <w:lang w:eastAsia="pl-PL"/>
        </w:rPr>
        <w:t>41/23.01.2019</w:t>
      </w:r>
      <w:r w:rsidRPr="00FA0BC3">
        <w:rPr>
          <w:rFonts w:ascii="Times New Roman" w:eastAsia="Times New Roman" w:hAnsi="Times New Roman" w:cs="Times New Roman"/>
          <w:sz w:val="24"/>
          <w:szCs w:val="24"/>
          <w:lang w:eastAsia="pl-PL"/>
        </w:rPr>
        <w:t xml:space="preserve">, terenul </w:t>
      </w:r>
      <w:r>
        <w:rPr>
          <w:rFonts w:ascii="Times New Roman" w:eastAsia="Times New Roman" w:hAnsi="Times New Roman" w:cs="Times New Roman"/>
          <w:sz w:val="24"/>
          <w:szCs w:val="24"/>
          <w:lang w:eastAsia="pl-PL"/>
        </w:rPr>
        <w:t>este situat în</w:t>
      </w:r>
      <w:r w:rsidRPr="00FA0BC3">
        <w:rPr>
          <w:rFonts w:ascii="Times New Roman" w:eastAsia="Times New Roman" w:hAnsi="Times New Roman" w:cs="Times New Roman"/>
          <w:sz w:val="24"/>
          <w:szCs w:val="24"/>
          <w:lang w:eastAsia="pl-PL"/>
        </w:rPr>
        <w:t xml:space="preserve"> intravilanul </w:t>
      </w:r>
      <w:r w:rsidR="0002550B">
        <w:rPr>
          <w:rFonts w:ascii="Times New Roman" w:eastAsia="Times New Roman" w:hAnsi="Times New Roman" w:cs="Times New Roman"/>
          <w:sz w:val="24"/>
          <w:szCs w:val="24"/>
          <w:lang w:eastAsia="pl-PL"/>
        </w:rPr>
        <w:t>municipiului Targoviste,</w:t>
      </w:r>
      <w:r w:rsidR="00EC2EB1">
        <w:rPr>
          <w:rFonts w:ascii="Times New Roman" w:eastAsia="Times New Roman" w:hAnsi="Times New Roman" w:cs="Times New Roman"/>
          <w:sz w:val="24"/>
          <w:szCs w:val="24"/>
          <w:lang w:eastAsia="pl-PL"/>
        </w:rPr>
        <w:t xml:space="preserve"> </w:t>
      </w:r>
      <w:r w:rsidR="0002550B">
        <w:rPr>
          <w:rFonts w:ascii="Times New Roman" w:eastAsia="Times New Roman" w:hAnsi="Times New Roman" w:cs="Times New Roman"/>
          <w:sz w:val="24"/>
          <w:szCs w:val="24"/>
          <w:lang w:eastAsia="pl-PL"/>
        </w:rPr>
        <w:t>strada Cooperatiei,</w:t>
      </w:r>
      <w:r w:rsidR="00EC2EB1">
        <w:rPr>
          <w:rFonts w:ascii="Times New Roman" w:eastAsia="Times New Roman" w:hAnsi="Times New Roman" w:cs="Times New Roman"/>
          <w:sz w:val="24"/>
          <w:szCs w:val="24"/>
          <w:lang w:eastAsia="pl-PL"/>
        </w:rPr>
        <w:t xml:space="preserve"> </w:t>
      </w:r>
      <w:r w:rsidR="0002550B">
        <w:rPr>
          <w:rFonts w:ascii="Times New Roman" w:eastAsia="Times New Roman" w:hAnsi="Times New Roman" w:cs="Times New Roman"/>
          <w:sz w:val="24"/>
          <w:szCs w:val="24"/>
          <w:lang w:eastAsia="pl-PL"/>
        </w:rPr>
        <w:t>nr.FN</w:t>
      </w:r>
      <w:r w:rsidR="007F2615">
        <w:rPr>
          <w:rFonts w:ascii="Times New Roman" w:eastAsia="Times New Roman" w:hAnsi="Times New Roman" w:cs="Times New Roman"/>
          <w:sz w:val="24"/>
          <w:szCs w:val="24"/>
          <w:lang w:eastAsia="pl-PL"/>
        </w:rPr>
        <w:t>,</w:t>
      </w:r>
      <w:r w:rsidR="00822D5A">
        <w:rPr>
          <w:rFonts w:ascii="Times New Roman" w:eastAsia="Times New Roman" w:hAnsi="Times New Roman" w:cs="Times New Roman"/>
          <w:sz w:val="24"/>
          <w:szCs w:val="24"/>
          <w:lang w:eastAsia="pl-PL"/>
        </w:rPr>
        <w:t xml:space="preserve"> </w:t>
      </w:r>
      <w:r w:rsidR="0002550B">
        <w:rPr>
          <w:rFonts w:ascii="Times New Roman" w:eastAsia="Times New Roman" w:hAnsi="Times New Roman" w:cs="Times New Roman"/>
          <w:sz w:val="24"/>
          <w:szCs w:val="24"/>
          <w:lang w:eastAsia="pl-PL"/>
        </w:rPr>
        <w:t>judetul Dambovita</w:t>
      </w:r>
      <w:r>
        <w:rPr>
          <w:rFonts w:ascii="Times New Roman" w:eastAsia="Times New Roman" w:hAnsi="Times New Roman" w:cs="Times New Roman"/>
          <w:sz w:val="24"/>
          <w:szCs w:val="24"/>
          <w:lang w:eastAsia="pl-PL"/>
        </w:rPr>
        <w:t xml:space="preserve">; categoria de folosință: </w:t>
      </w:r>
      <w:r w:rsidR="0017345C">
        <w:rPr>
          <w:rFonts w:ascii="Times New Roman" w:eastAsia="Times New Roman" w:hAnsi="Times New Roman" w:cs="Times New Roman"/>
          <w:sz w:val="24"/>
          <w:szCs w:val="24"/>
          <w:lang w:eastAsia="pl-PL"/>
        </w:rPr>
        <w:t xml:space="preserve">teren </w:t>
      </w:r>
      <w:r>
        <w:rPr>
          <w:rFonts w:ascii="Times New Roman" w:eastAsia="Times New Roman" w:hAnsi="Times New Roman" w:cs="Times New Roman"/>
          <w:sz w:val="24"/>
          <w:szCs w:val="24"/>
          <w:lang w:eastAsia="pl-PL"/>
        </w:rPr>
        <w:t>curți-construcții.</w:t>
      </w:r>
      <w:r w:rsidRPr="00FA0BC3">
        <w:rPr>
          <w:rFonts w:ascii="Times New Roman" w:eastAsia="Times New Roman" w:hAnsi="Times New Roman" w:cs="Times New Roman"/>
          <w:sz w:val="24"/>
          <w:szCs w:val="24"/>
          <w:lang w:eastAsia="pl-PL"/>
        </w:rPr>
        <w:t xml:space="preserve"> </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4"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5"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6"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7"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w:t>
      </w:r>
      <w:r w:rsidRPr="00FA0BC3">
        <w:rPr>
          <w:rFonts w:ascii="Times New Roman" w:eastAsia="Calibri" w:hAnsi="Times New Roman" w:cs="Times New Roman"/>
          <w:sz w:val="24"/>
          <w:szCs w:val="24"/>
          <w:lang w:eastAsia="ro-RO"/>
        </w:rPr>
        <w:lastRenderedPageBreak/>
        <w:t>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6065E5" w:rsidRPr="005035C2" w:rsidRDefault="006065E5" w:rsidP="006065E5">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6065E5" w:rsidRPr="00FA0BC3" w:rsidRDefault="006065E5" w:rsidP="006065E5">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FA0BC3">
        <w:rPr>
          <w:rFonts w:ascii="Times New Roman" w:eastAsia="Times New Roman" w:hAnsi="Times New Roman" w:cs="Times New Roman"/>
          <w:bCs/>
          <w:i/>
          <w:sz w:val="24"/>
          <w:szCs w:val="24"/>
          <w:lang w:eastAsia="ro-RO"/>
        </w:rPr>
        <w:t xml:space="preserve"> </w:t>
      </w:r>
    </w:p>
    <w:p w:rsidR="006065E5" w:rsidRPr="00BF5BB6" w:rsidRDefault="006065E5" w:rsidP="006065E5">
      <w:pPr>
        <w:spacing w:after="0" w:line="240" w:lineRule="auto"/>
        <w:ind w:right="-1080"/>
        <w:jc w:val="both"/>
        <w:rPr>
          <w:rFonts w:ascii="Times New Roman" w:eastAsia="Times New Roman" w:hAnsi="Times New Roman" w:cs="Times New Roman"/>
          <w:i/>
          <w:sz w:val="16"/>
          <w:szCs w:val="16"/>
          <w:lang w:eastAsia="ro-RO"/>
        </w:rPr>
      </w:pPr>
    </w:p>
    <w:p w:rsidR="006065E5" w:rsidRPr="00FA0BC3"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6065E5" w:rsidRPr="004A4567" w:rsidRDefault="006065E5" w:rsidP="0095692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6065E5" w:rsidRPr="004A4567" w:rsidRDefault="006065E5" w:rsidP="0095692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6065E5" w:rsidRPr="00FA0BC3" w:rsidRDefault="006065E5" w:rsidP="0095692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6065E5" w:rsidRPr="00FA0BC3" w:rsidRDefault="006065E5" w:rsidP="0095692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6065E5" w:rsidRPr="00FA0BC3" w:rsidRDefault="006065E5" w:rsidP="0095692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6065E5" w:rsidRPr="00FA0BC3" w:rsidRDefault="006065E5" w:rsidP="0095692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95692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065E5" w:rsidRPr="00FA0BC3" w:rsidRDefault="006065E5" w:rsidP="0095692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6065E5" w:rsidRPr="00917D3C" w:rsidRDefault="006065E5" w:rsidP="0095692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17345C" w:rsidRPr="0017345C" w:rsidRDefault="0017345C" w:rsidP="006065E5">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6065E5" w:rsidRPr="00FA0BC3" w:rsidRDefault="006065E5" w:rsidP="0095692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17345C" w:rsidRDefault="006065E5" w:rsidP="00956921">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6065E5" w:rsidRPr="00FA0BC3" w:rsidRDefault="006065E5" w:rsidP="0095692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funcționare:</w:t>
      </w:r>
    </w:p>
    <w:p w:rsidR="006065E5" w:rsidRPr="00FA0BC3" w:rsidRDefault="006065E5" w:rsidP="00956921">
      <w:pPr>
        <w:pStyle w:val="ListParagraph"/>
        <w:numPr>
          <w:ilvl w:val="0"/>
          <w:numId w:val="2"/>
        </w:numPr>
        <w:tabs>
          <w:tab w:val="clear" w:pos="1440"/>
          <w:tab w:val="left" w:pos="-720"/>
          <w:tab w:val="num" w:pos="426"/>
        </w:tabs>
        <w:suppressAutoHyphens/>
        <w:spacing w:after="0" w:line="240" w:lineRule="auto"/>
        <w:ind w:left="426" w:firstLine="0"/>
        <w:jc w:val="both"/>
        <w:rPr>
          <w:rFonts w:ascii="Times New Roman" w:eastAsia="Times New Roman" w:hAnsi="Times New Roman" w:cs="Times New Roman"/>
          <w:bCs/>
          <w:sz w:val="24"/>
          <w:szCs w:val="24"/>
          <w:lang w:eastAsia="ro-RO"/>
        </w:rPr>
      </w:pPr>
      <w:r w:rsidRPr="00FA0BC3">
        <w:rPr>
          <w:rFonts w:ascii="Times New Roman" w:eastAsia="Times New Roman" w:hAnsi="Times New Roman" w:cs="Times New Roman"/>
          <w:bCs/>
          <w:sz w:val="24"/>
          <w:szCs w:val="24"/>
          <w:lang w:eastAsia="ro-RO"/>
        </w:rPr>
        <w:t>Indicatorii de calitate ai apelor uzate evacuate în rețeaua de canalizare se vor încadra în limitele impuse de NTPA 002/2002.</w:t>
      </w:r>
    </w:p>
    <w:p w:rsidR="006065E5" w:rsidRPr="00BF5BB6" w:rsidRDefault="006065E5" w:rsidP="006065E5">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6065E5" w:rsidRPr="00FA0BC3" w:rsidRDefault="006065E5" w:rsidP="00956921">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FA0BC3" w:rsidRDefault="006065E5" w:rsidP="006065E5">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lang w:eastAsia="ro-RO"/>
        </w:rPr>
        <w:lastRenderedPageBreak/>
        <w:tab/>
        <w:t xml:space="preserve">- </w:t>
      </w:r>
      <w:r w:rsidRPr="00FA0BC3">
        <w:rPr>
          <w:rFonts w:ascii="Times New Roman" w:eastAsia="Times New Roman" w:hAnsi="Times New Roman" w:cs="Times New Roman"/>
          <w:b/>
          <w:bCs/>
          <w:sz w:val="24"/>
          <w:szCs w:val="24"/>
          <w:lang w:eastAsia="ro-RO"/>
        </w:rPr>
        <w:tab/>
      </w:r>
      <w:r w:rsidRPr="00FA0BC3">
        <w:rPr>
          <w:rFonts w:ascii="Times New Roman" w:eastAsia="Times New Roman" w:hAnsi="Times New Roman" w:cs="Times New Roman"/>
          <w:sz w:val="24"/>
          <w:szCs w:val="24"/>
        </w:rPr>
        <w:t>transportul materialelor de construcţie şi a deşeurilor rezultate se va face pe cât posibil pe trasee stabilite în afara zonelor locuite;</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ab/>
      </w:r>
      <w:r w:rsidRPr="00FA0BC3">
        <w:rPr>
          <w:rFonts w:ascii="Times New Roman" w:eastAsia="Times New Roman" w:hAnsi="Times New Roman" w:cs="Times New Roman"/>
          <w:b/>
          <w:sz w:val="24"/>
          <w:szCs w:val="24"/>
        </w:rPr>
        <w:t xml:space="preserve">- </w:t>
      </w:r>
      <w:r w:rsidRPr="00FA0BC3">
        <w:rPr>
          <w:rFonts w:ascii="Times New Roman" w:eastAsia="Times New Roman" w:hAnsi="Times New Roman" w:cs="Times New Roman"/>
          <w:sz w:val="24"/>
          <w:szCs w:val="24"/>
        </w:rPr>
        <w:tab/>
        <w:t>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6065E5" w:rsidRPr="00BF5BB6" w:rsidRDefault="006065E5" w:rsidP="006065E5">
      <w:pPr>
        <w:spacing w:after="0" w:line="240" w:lineRule="auto"/>
        <w:jc w:val="both"/>
        <w:rPr>
          <w:rFonts w:ascii="Times New Roman" w:eastAsia="Times New Roman" w:hAnsi="Times New Roman" w:cs="Times New Roman"/>
          <w:b/>
          <w:bCs/>
          <w:sz w:val="16"/>
          <w:szCs w:val="16"/>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nr. 119/2014 pentru aprobarea Normelor de igienă şi sănătate publica privind mediul de viaţă al populaţiei, respectiv:</w:t>
      </w:r>
    </w:p>
    <w:p w:rsidR="006065E5" w:rsidRPr="00FA0BC3" w:rsidRDefault="006065E5" w:rsidP="0095692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6065E5" w:rsidRPr="00FA0BC3" w:rsidRDefault="006065E5" w:rsidP="0095692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6065E5" w:rsidRPr="00FA0BC3" w:rsidRDefault="006065E5" w:rsidP="0095692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35 dB in timpul zilei/30 dB noaptea (orele 23.00-7.00) in interiorul zonelor funcționale ale clădirilor de locuit considerate zone protejate, aflate in zona de impact a activității desfășurate pe amplasamentul autorizat. </w:t>
      </w: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mijloacele de transport vor fi asigurate astfel încât să nu existe pierderi de material sau deşeuri în timpul transportului;</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utilajele de construcţii se vor alimenta cu carburanţi numai în zone special amenajate fără a se contamina solul cu produse petroliere;</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întreţinerea utilajelor/mijloacelor de transport (spălarea lor, efectuarea de reparaţii, schimburile de ulei) se vor face numai la service-uri/baze de producţie autorizate;</w:t>
      </w:r>
    </w:p>
    <w:p w:rsidR="006065E5" w:rsidRPr="00917D3C" w:rsidRDefault="006065E5" w:rsidP="006065E5">
      <w:pPr>
        <w:tabs>
          <w:tab w:val="left" w:pos="-720"/>
        </w:tabs>
        <w:suppressAutoHyphens/>
        <w:spacing w:after="0" w:line="240" w:lineRule="auto"/>
        <w:ind w:left="426" w:hanging="426"/>
        <w:jc w:val="both"/>
        <w:rPr>
          <w:rFonts w:ascii="Times New Roman" w:eastAsia="Times New Roman" w:hAnsi="Times New Roman" w:cs="Times New Roman"/>
          <w:b/>
          <w:bCs/>
          <w:i/>
          <w:iCs/>
          <w:sz w:val="10"/>
          <w:szCs w:val="10"/>
          <w:u w:val="single"/>
          <w:lang w:eastAsia="de-DE"/>
        </w:rPr>
      </w:pPr>
    </w:p>
    <w:p w:rsidR="00E815AD" w:rsidRDefault="00E815AD"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6065E5" w:rsidRPr="00FA0BC3" w:rsidRDefault="006065E5" w:rsidP="006065E5">
      <w:pPr>
        <w:spacing w:after="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Legea nr. 265/2006, cu modificările şi completările ulterioare precum şi ale </w:t>
      </w:r>
      <w:r>
        <w:rPr>
          <w:rFonts w:ascii="Times New Roman" w:eastAsia="Times New Roman" w:hAnsi="Times New Roman" w:cs="Times New Roman"/>
          <w:b/>
          <w:bCs/>
          <w:i/>
          <w:iCs/>
          <w:sz w:val="24"/>
          <w:szCs w:val="24"/>
          <w:lang w:eastAsia="ro-RO"/>
        </w:rPr>
        <w:t xml:space="preserve">O.U.G. nr. 68/2016 pentru modificarea și completarea </w:t>
      </w:r>
      <w:r w:rsidRPr="00FA0BC3">
        <w:rPr>
          <w:rFonts w:ascii="Times New Roman" w:eastAsia="Times New Roman" w:hAnsi="Times New Roman" w:cs="Times New Roman"/>
          <w:b/>
          <w:bCs/>
          <w:i/>
          <w:iCs/>
          <w:sz w:val="24"/>
          <w:szCs w:val="24"/>
          <w:lang w:eastAsia="ro-RO"/>
        </w:rPr>
        <w:t>Legii nr. 211/2011 privind regimul deşeurilor</w:t>
      </w:r>
      <w:r w:rsidRPr="00FA0BC3">
        <w:rPr>
          <w:rFonts w:ascii="Times New Roman" w:eastAsia="Times New Roman" w:hAnsi="Times New Roman" w:cs="Times New Roman"/>
          <w:i/>
          <w:iCs/>
          <w:sz w:val="24"/>
          <w:szCs w:val="24"/>
          <w:lang w:eastAsia="ro-RO"/>
        </w:rPr>
        <w:t>.</w:t>
      </w:r>
      <w:r w:rsidRPr="00FA0BC3">
        <w:rPr>
          <w:rFonts w:ascii="Times New Roman" w:eastAsia="Times New Roman" w:hAnsi="Times New Roman" w:cs="Times New Roman"/>
          <w:sz w:val="24"/>
          <w:szCs w:val="24"/>
          <w:lang w:eastAsia="ro-RO"/>
        </w:rPr>
        <w:t xml:space="preserve">       </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6065E5"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7345C" w:rsidRPr="0017345C" w:rsidRDefault="0017345C" w:rsidP="0017345C">
      <w:pPr>
        <w:spacing w:after="0" w:line="240" w:lineRule="auto"/>
        <w:jc w:val="both"/>
        <w:rPr>
          <w:rFonts w:ascii="Times New Roman" w:eastAsia="Times New Roman" w:hAnsi="Times New Roman" w:cs="Times New Roman"/>
          <w:sz w:val="10"/>
          <w:szCs w:val="10"/>
        </w:rPr>
      </w:pPr>
    </w:p>
    <w:p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 xml:space="preserve">lui, </w:t>
      </w:r>
      <w:r w:rsidRPr="0017345C">
        <w:rPr>
          <w:rFonts w:ascii="Times New Roman" w:eastAsia="Times New Roman" w:hAnsi="Times New Roman" w:cs="Times New Roman"/>
          <w:b/>
          <w:i/>
          <w:sz w:val="24"/>
          <w:szCs w:val="24"/>
          <w:lang w:eastAsia="ro-RO"/>
        </w:rPr>
        <w:t>evaluarea adecvată</w:t>
      </w:r>
      <w:r w:rsidR="0017345C" w:rsidRPr="0017345C">
        <w:rPr>
          <w:rFonts w:ascii="Times New Roman" w:eastAsia="Times New Roman" w:hAnsi="Times New Roman" w:cs="Times New Roman"/>
          <w:b/>
          <w:i/>
          <w:sz w:val="24"/>
          <w:szCs w:val="24"/>
          <w:lang w:eastAsia="ro-RO"/>
        </w:rPr>
        <w:t xml:space="preserve"> si </w:t>
      </w:r>
      <w:r w:rsidR="0017345C"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lastRenderedPageBreak/>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5"/>
      <w:bookmarkEnd w:id="12"/>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6"/>
      <w:bookmarkEnd w:id="13"/>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7"/>
      <w:bookmarkEnd w:id="14"/>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38"/>
      <w:bookmarkEnd w:id="15"/>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6" w:name="do|ax5^I|pa39"/>
      <w:bookmarkEnd w:id="16"/>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7" w:name="do|ax5^I|pa40"/>
      <w:bookmarkEnd w:id="17"/>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8" w:name="do|ax5^I|pa41"/>
      <w:bookmarkEnd w:id="18"/>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9"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2752F2" w:rsidRDefault="002752F2" w:rsidP="00E14E3B">
      <w:pPr>
        <w:spacing w:after="0" w:line="240" w:lineRule="auto"/>
        <w:jc w:val="center"/>
        <w:rPr>
          <w:rFonts w:ascii="Times New Roman" w:hAnsi="Times New Roman" w:cs="Times New Roman"/>
          <w:b/>
          <w:sz w:val="16"/>
          <w:szCs w:val="16"/>
        </w:rPr>
      </w:pPr>
      <w:bookmarkStart w:id="19" w:name="do|ax5^I|pa42"/>
      <w:bookmarkEnd w:id="19"/>
    </w:p>
    <w:p w:rsidR="006959BE" w:rsidRPr="00FA0BC3" w:rsidRDefault="006959BE" w:rsidP="00E14E3B">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DIRECTOR EXECUTIV</w:t>
      </w:r>
      <w:r w:rsidRPr="00FA0BC3">
        <w:rPr>
          <w:rFonts w:ascii="Times New Roman" w:hAnsi="Times New Roman" w:cs="Times New Roman"/>
          <w:sz w:val="24"/>
          <w:szCs w:val="24"/>
        </w:rPr>
        <w:t>,</w:t>
      </w:r>
    </w:p>
    <w:p w:rsidR="006959BE" w:rsidRPr="00FA0BC3" w:rsidRDefault="0080663A" w:rsidP="00D7402F">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Mircea NISTOR</w:t>
      </w:r>
    </w:p>
    <w:p w:rsidR="006959BE" w:rsidRPr="00FA0BC3" w:rsidRDefault="006959BE" w:rsidP="00D7402F">
      <w:pPr>
        <w:spacing w:after="0" w:line="240" w:lineRule="auto"/>
        <w:jc w:val="center"/>
        <w:rPr>
          <w:rFonts w:ascii="Times New Roman" w:hAnsi="Times New Roman" w:cs="Times New Roman"/>
          <w:sz w:val="24"/>
          <w:szCs w:val="24"/>
        </w:rPr>
      </w:pPr>
    </w:p>
    <w:p w:rsidR="00561C0F" w:rsidRDefault="00561C0F" w:rsidP="00D7402F">
      <w:pPr>
        <w:spacing w:after="0" w:line="240" w:lineRule="auto"/>
        <w:jc w:val="both"/>
        <w:rPr>
          <w:rFonts w:ascii="Times New Roman" w:hAnsi="Times New Roman" w:cs="Times New Roman"/>
          <w:b/>
          <w:sz w:val="24"/>
          <w:szCs w:val="24"/>
        </w:rPr>
      </w:pPr>
    </w:p>
    <w:p w:rsidR="0080663A" w:rsidRPr="00FA0BC3" w:rsidRDefault="006959BE" w:rsidP="0080663A">
      <w:pPr>
        <w:spacing w:after="0" w:line="240" w:lineRule="auto"/>
        <w:jc w:val="both"/>
        <w:rPr>
          <w:rFonts w:ascii="Times New Roman" w:hAnsi="Times New Roman" w:cs="Times New Roman"/>
          <w:b/>
          <w:sz w:val="24"/>
          <w:szCs w:val="24"/>
        </w:rPr>
      </w:pPr>
      <w:r w:rsidRPr="00FA0BC3">
        <w:rPr>
          <w:rFonts w:ascii="Times New Roman" w:hAnsi="Times New Roman" w:cs="Times New Roman"/>
          <w:b/>
          <w:sz w:val="24"/>
          <w:szCs w:val="24"/>
        </w:rPr>
        <w:t>Șef Serviciu Avize</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Acorduri</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Autorizații</w:t>
      </w:r>
      <w:r w:rsidRPr="00FA0BC3">
        <w:rPr>
          <w:rFonts w:ascii="Times New Roman" w:hAnsi="Times New Roman" w:cs="Times New Roman"/>
          <w:sz w:val="24"/>
          <w:szCs w:val="24"/>
        </w:rPr>
        <w:t>,</w:t>
      </w:r>
    </w:p>
    <w:p w:rsidR="006959BE" w:rsidRPr="00917D3C" w:rsidRDefault="0080663A" w:rsidP="0080663A">
      <w:pPr>
        <w:spacing w:after="0" w:line="240" w:lineRule="auto"/>
        <w:ind w:firstLine="708"/>
        <w:jc w:val="both"/>
        <w:rPr>
          <w:rFonts w:ascii="Times New Roman" w:hAnsi="Times New Roman" w:cs="Times New Roman"/>
          <w:b/>
          <w:sz w:val="24"/>
          <w:szCs w:val="24"/>
        </w:rPr>
      </w:pPr>
      <w:r w:rsidRPr="00FA0BC3">
        <w:rPr>
          <w:rFonts w:ascii="Times New Roman" w:hAnsi="Times New Roman" w:cs="Times New Roman"/>
          <w:b/>
          <w:sz w:val="24"/>
          <w:szCs w:val="24"/>
        </w:rPr>
        <w:t xml:space="preserve">      Maria MORCOAȘE</w:t>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002752F2" w:rsidRPr="00917D3C">
        <w:rPr>
          <w:rFonts w:ascii="Times New Roman" w:hAnsi="Times New Roman" w:cs="Times New Roman"/>
          <w:b/>
          <w:sz w:val="24"/>
          <w:szCs w:val="24"/>
        </w:rPr>
        <w:t xml:space="preserve">  </w:t>
      </w:r>
      <w:r w:rsidRPr="00917D3C">
        <w:rPr>
          <w:rFonts w:ascii="Times New Roman" w:hAnsi="Times New Roman" w:cs="Times New Roman"/>
          <w:b/>
          <w:sz w:val="24"/>
          <w:szCs w:val="24"/>
        </w:rPr>
        <w:t xml:space="preserve"> </w:t>
      </w:r>
      <w:r w:rsidR="006959BE" w:rsidRPr="00917D3C">
        <w:rPr>
          <w:rFonts w:ascii="Times New Roman" w:hAnsi="Times New Roman" w:cs="Times New Roman"/>
          <w:sz w:val="24"/>
          <w:szCs w:val="24"/>
        </w:rPr>
        <w:t xml:space="preserve">Întocmit,     </w:t>
      </w:r>
    </w:p>
    <w:p w:rsidR="006959BE" w:rsidRPr="00917D3C" w:rsidRDefault="006959BE" w:rsidP="002752F2">
      <w:pPr>
        <w:spacing w:after="0" w:line="240" w:lineRule="auto"/>
        <w:ind w:left="4248" w:firstLine="708"/>
        <w:jc w:val="right"/>
        <w:rPr>
          <w:rFonts w:ascii="Times New Roman" w:hAnsi="Times New Roman" w:cs="Times New Roman"/>
          <w:sz w:val="24"/>
          <w:szCs w:val="24"/>
        </w:rPr>
      </w:pPr>
      <w:r w:rsidRPr="00917D3C">
        <w:rPr>
          <w:rFonts w:ascii="Times New Roman" w:hAnsi="Times New Roman" w:cs="Times New Roman"/>
          <w:sz w:val="24"/>
          <w:szCs w:val="24"/>
        </w:rPr>
        <w:t xml:space="preserve">                          </w:t>
      </w:r>
      <w:r w:rsidR="005132B8">
        <w:rPr>
          <w:rFonts w:ascii="Times New Roman" w:hAnsi="Times New Roman" w:cs="Times New Roman"/>
          <w:sz w:val="24"/>
          <w:szCs w:val="24"/>
        </w:rPr>
        <w:t>consilier Gabriela Tudoroiu</w:t>
      </w:r>
    </w:p>
    <w:p w:rsidR="00DC6F82" w:rsidRPr="0080663A" w:rsidRDefault="00DC6F82" w:rsidP="00D7402F">
      <w:pPr>
        <w:spacing w:after="0" w:line="240" w:lineRule="auto"/>
        <w:rPr>
          <w:rFonts w:ascii="Times New Roman" w:hAnsi="Times New Roman" w:cs="Times New Roman"/>
          <w:sz w:val="26"/>
          <w:szCs w:val="26"/>
        </w:rPr>
      </w:pPr>
    </w:p>
    <w:p w:rsidR="00051258" w:rsidRPr="00594BEC" w:rsidRDefault="00051258" w:rsidP="00D7402F">
      <w:pPr>
        <w:spacing w:after="0" w:line="240" w:lineRule="auto"/>
        <w:rPr>
          <w:rFonts w:ascii="Times New Roman" w:hAnsi="Times New Roman" w:cs="Times New Roman"/>
          <w:sz w:val="28"/>
          <w:szCs w:val="28"/>
        </w:rPr>
      </w:pPr>
    </w:p>
    <w:sectPr w:rsidR="00051258" w:rsidRPr="00594BEC" w:rsidSect="00B36897">
      <w:footerReference w:type="default" r:id="rId20"/>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3C8" w:rsidRDefault="003913C8" w:rsidP="00EE5AEC">
      <w:pPr>
        <w:spacing w:after="0" w:line="240" w:lineRule="auto"/>
      </w:pPr>
      <w:r>
        <w:separator/>
      </w:r>
    </w:p>
  </w:endnote>
  <w:endnote w:type="continuationSeparator" w:id="0">
    <w:p w:rsidR="003913C8" w:rsidRDefault="003913C8"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66C" w:rsidRDefault="007B666C" w:rsidP="00051258">
    <w:pPr>
      <w:pStyle w:val="Footer"/>
      <w:jc w:val="right"/>
    </w:pPr>
    <w:r>
      <w:rPr>
        <w:noProof/>
        <w:lang w:eastAsia="ro-RO"/>
      </w:rPr>
      <w:drawing>
        <wp:inline distT="0" distB="0" distL="0" distR="0" wp14:anchorId="20AA9B2D" wp14:editId="4C0FC2D9">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83008C">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3C8" w:rsidRDefault="003913C8" w:rsidP="00EE5AEC">
      <w:pPr>
        <w:spacing w:after="0" w:line="240" w:lineRule="auto"/>
      </w:pPr>
      <w:r>
        <w:separator/>
      </w:r>
    </w:p>
  </w:footnote>
  <w:footnote w:type="continuationSeparator" w:id="0">
    <w:p w:rsidR="003913C8" w:rsidRDefault="003913C8"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Symbol" w:hAnsi="Symbol" w:cs="Symbol"/>
      </w:rPr>
    </w:lvl>
    <w:lvl w:ilvl="3">
      <w:numFmt w:val="bullet"/>
      <w:lvlText w:val=""/>
      <w:lvlJc w:val="left"/>
      <w:pPr>
        <w:tabs>
          <w:tab w:val="num" w:pos="0"/>
        </w:tabs>
        <w:ind w:left="0" w:firstLine="0"/>
      </w:pPr>
      <w:rPr>
        <w:rFonts w:ascii="Symbol" w:hAnsi="Symbol" w:cs="Symbol"/>
      </w:rPr>
    </w:lvl>
    <w:lvl w:ilvl="4">
      <w:numFmt w:val="bullet"/>
      <w:lvlText w:val="–"/>
      <w:lvlJc w:val="left"/>
      <w:pPr>
        <w:tabs>
          <w:tab w:val="num" w:pos="0"/>
        </w:tabs>
        <w:ind w:left="0" w:firstLine="0"/>
      </w:pPr>
      <w:rPr>
        <w:rFonts w:ascii="Times New Roman" w:hAnsi="Times New Roman" w:cs="Times New Roman"/>
      </w:rPr>
    </w:lvl>
    <w:lvl w:ilvl="5">
      <w:numFmt w:val="bullet"/>
      <w:lvlText w:val=""/>
      <w:lvlJc w:val="left"/>
      <w:pPr>
        <w:tabs>
          <w:tab w:val="num" w:pos="0"/>
        </w:tabs>
        <w:ind w:left="0" w:firstLine="0"/>
      </w:pPr>
      <w:rPr>
        <w:rFonts w:ascii="Symbol" w:hAnsi="Symbol" w:cs="Symbol"/>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
    <w:nsid w:val="057C1FD4"/>
    <w:multiLevelType w:val="hybridMultilevel"/>
    <w:tmpl w:val="92AC6EF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6B914FB"/>
    <w:multiLevelType w:val="hybridMultilevel"/>
    <w:tmpl w:val="F19447B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09D7C39"/>
    <w:multiLevelType w:val="hybridMultilevel"/>
    <w:tmpl w:val="3BB06334"/>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4">
    <w:nsid w:val="12CC531A"/>
    <w:multiLevelType w:val="hybridMultilevel"/>
    <w:tmpl w:val="15D02D9C"/>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5">
    <w:nsid w:val="14361512"/>
    <w:multiLevelType w:val="hybridMultilevel"/>
    <w:tmpl w:val="81B8D40A"/>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6">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2509B7"/>
    <w:multiLevelType w:val="hybridMultilevel"/>
    <w:tmpl w:val="57CE1120"/>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8">
    <w:nsid w:val="1FB05D59"/>
    <w:multiLevelType w:val="hybridMultilevel"/>
    <w:tmpl w:val="1302A1EC"/>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9">
    <w:nsid w:val="20BE4A1D"/>
    <w:multiLevelType w:val="hybridMultilevel"/>
    <w:tmpl w:val="1314451A"/>
    <w:lvl w:ilvl="0" w:tplc="D3FA9598">
      <w:start w:val="1"/>
      <w:numFmt w:val="bullet"/>
      <w:lvlText w:val="-"/>
      <w:lvlJc w:val="left"/>
      <w:pPr>
        <w:ind w:left="720" w:hanging="360"/>
      </w:pPr>
      <w:rPr>
        <w:rFonts w:ascii="Times New Roman" w:hAnsi="Times New Roman" w:cs="Times New Roman" w:hint="default"/>
        <w:color w:val="auto"/>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45CD0E84"/>
    <w:multiLevelType w:val="hybridMultilevel"/>
    <w:tmpl w:val="D6E81194"/>
    <w:lvl w:ilvl="0" w:tplc="0F28C9BA">
      <w:numFmt w:val="bullet"/>
      <w:lvlText w:val=""/>
      <w:lvlJc w:val="left"/>
      <w:pPr>
        <w:ind w:left="720" w:hanging="360"/>
      </w:pPr>
      <w:rPr>
        <w:rFonts w:ascii="Symbol" w:eastAsiaTheme="minorHAnsi"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4CB22019"/>
    <w:multiLevelType w:val="hybridMultilevel"/>
    <w:tmpl w:val="93B89158"/>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15">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7">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8">
    <w:nsid w:val="635C0307"/>
    <w:multiLevelType w:val="hybridMultilevel"/>
    <w:tmpl w:val="80085BE6"/>
    <w:lvl w:ilvl="0" w:tplc="D3FA9598">
      <w:start w:val="1"/>
      <w:numFmt w:val="bullet"/>
      <w:lvlText w:val="-"/>
      <w:lvlJc w:val="left"/>
      <w:pPr>
        <w:tabs>
          <w:tab w:val="num" w:pos="1077"/>
        </w:tabs>
        <w:ind w:left="1077" w:hanging="340"/>
      </w:pPr>
      <w:rPr>
        <w:rFonts w:ascii="Times New Roman" w:hAnsi="Times New Roman" w:cs="Times New Roman"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91F0F10"/>
    <w:multiLevelType w:val="hybridMultilevel"/>
    <w:tmpl w:val="F684AC9C"/>
    <w:lvl w:ilvl="0" w:tplc="8FFE7B8A">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1">
    <w:nsid w:val="7EE03370"/>
    <w:multiLevelType w:val="hybridMultilevel"/>
    <w:tmpl w:val="DC60DA40"/>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0"/>
  </w:num>
  <w:num w:numId="6">
    <w:abstractNumId w:val="10"/>
  </w:num>
  <w:num w:numId="7">
    <w:abstractNumId w:val="12"/>
  </w:num>
  <w:num w:numId="8">
    <w:abstractNumId w:val="15"/>
  </w:num>
  <w:num w:numId="9">
    <w:abstractNumId w:val="3"/>
  </w:num>
  <w:num w:numId="10">
    <w:abstractNumId w:val="4"/>
  </w:num>
  <w:num w:numId="11">
    <w:abstractNumId w:val="8"/>
  </w:num>
  <w:num w:numId="12">
    <w:abstractNumId w:val="5"/>
  </w:num>
  <w:num w:numId="13">
    <w:abstractNumId w:val="7"/>
  </w:num>
  <w:num w:numId="14">
    <w:abstractNumId w:val="21"/>
  </w:num>
  <w:num w:numId="15">
    <w:abstractNumId w:val="14"/>
  </w:num>
  <w:num w:numId="16">
    <w:abstractNumId w:val="18"/>
  </w:num>
  <w:num w:numId="17">
    <w:abstractNumId w:val="9"/>
  </w:num>
  <w:num w:numId="18">
    <w:abstractNumId w:val="2"/>
  </w:num>
  <w:num w:numId="19">
    <w:abstractNumId w:val="0"/>
  </w:num>
  <w:num w:numId="20">
    <w:abstractNumId w:val="1"/>
  </w:num>
  <w:num w:numId="21">
    <w:abstractNumId w:val="13"/>
  </w:num>
  <w:num w:numId="22">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2550B"/>
    <w:rsid w:val="00031608"/>
    <w:rsid w:val="00034840"/>
    <w:rsid w:val="00051258"/>
    <w:rsid w:val="00051494"/>
    <w:rsid w:val="00074281"/>
    <w:rsid w:val="00084756"/>
    <w:rsid w:val="00095AC6"/>
    <w:rsid w:val="00095BEA"/>
    <w:rsid w:val="00097820"/>
    <w:rsid w:val="000A2E73"/>
    <w:rsid w:val="000A348A"/>
    <w:rsid w:val="000A3AAD"/>
    <w:rsid w:val="000A4238"/>
    <w:rsid w:val="000C7CDD"/>
    <w:rsid w:val="000D35A8"/>
    <w:rsid w:val="000D7C04"/>
    <w:rsid w:val="000E1D8C"/>
    <w:rsid w:val="000E5E8F"/>
    <w:rsid w:val="000F0C76"/>
    <w:rsid w:val="00102243"/>
    <w:rsid w:val="001057FC"/>
    <w:rsid w:val="00131131"/>
    <w:rsid w:val="00144DDF"/>
    <w:rsid w:val="00147B44"/>
    <w:rsid w:val="00157CAE"/>
    <w:rsid w:val="001608E8"/>
    <w:rsid w:val="00160F2A"/>
    <w:rsid w:val="00165FB1"/>
    <w:rsid w:val="00167D80"/>
    <w:rsid w:val="00171A29"/>
    <w:rsid w:val="00172764"/>
    <w:rsid w:val="0017345C"/>
    <w:rsid w:val="00180DB7"/>
    <w:rsid w:val="00192C77"/>
    <w:rsid w:val="00192DD7"/>
    <w:rsid w:val="001974A8"/>
    <w:rsid w:val="00197EB4"/>
    <w:rsid w:val="001A24D9"/>
    <w:rsid w:val="001A4826"/>
    <w:rsid w:val="001B4575"/>
    <w:rsid w:val="001B4690"/>
    <w:rsid w:val="001C097A"/>
    <w:rsid w:val="001C45AE"/>
    <w:rsid w:val="001C476C"/>
    <w:rsid w:val="001D58C8"/>
    <w:rsid w:val="001D5C27"/>
    <w:rsid w:val="001E678F"/>
    <w:rsid w:val="001F3B49"/>
    <w:rsid w:val="001F5CDE"/>
    <w:rsid w:val="001F65BD"/>
    <w:rsid w:val="0020460E"/>
    <w:rsid w:val="00207D2B"/>
    <w:rsid w:val="002133C9"/>
    <w:rsid w:val="00217150"/>
    <w:rsid w:val="002176A0"/>
    <w:rsid w:val="00222838"/>
    <w:rsid w:val="002238C9"/>
    <w:rsid w:val="0024580B"/>
    <w:rsid w:val="0025126A"/>
    <w:rsid w:val="00264072"/>
    <w:rsid w:val="00273D20"/>
    <w:rsid w:val="002752F2"/>
    <w:rsid w:val="002A40D5"/>
    <w:rsid w:val="002A507E"/>
    <w:rsid w:val="002B0048"/>
    <w:rsid w:val="002B00A6"/>
    <w:rsid w:val="002B7699"/>
    <w:rsid w:val="002C64DC"/>
    <w:rsid w:val="002D03E4"/>
    <w:rsid w:val="002E2C5D"/>
    <w:rsid w:val="003019A2"/>
    <w:rsid w:val="00307CA1"/>
    <w:rsid w:val="003201E2"/>
    <w:rsid w:val="00327297"/>
    <w:rsid w:val="00351752"/>
    <w:rsid w:val="003602D1"/>
    <w:rsid w:val="00360E57"/>
    <w:rsid w:val="0036379B"/>
    <w:rsid w:val="003913C8"/>
    <w:rsid w:val="003970F1"/>
    <w:rsid w:val="003A6333"/>
    <w:rsid w:val="003A7E0E"/>
    <w:rsid w:val="003B2BF5"/>
    <w:rsid w:val="003B482C"/>
    <w:rsid w:val="003B4D93"/>
    <w:rsid w:val="003C5CDB"/>
    <w:rsid w:val="003D03A9"/>
    <w:rsid w:val="003D12A6"/>
    <w:rsid w:val="003D5B5D"/>
    <w:rsid w:val="003E38BA"/>
    <w:rsid w:val="003E3B8C"/>
    <w:rsid w:val="003E48BE"/>
    <w:rsid w:val="003F57B1"/>
    <w:rsid w:val="0040438F"/>
    <w:rsid w:val="00404666"/>
    <w:rsid w:val="00407794"/>
    <w:rsid w:val="00416695"/>
    <w:rsid w:val="0042202A"/>
    <w:rsid w:val="00424209"/>
    <w:rsid w:val="00440B93"/>
    <w:rsid w:val="0044475A"/>
    <w:rsid w:val="004528B3"/>
    <w:rsid w:val="00462B27"/>
    <w:rsid w:val="004838FD"/>
    <w:rsid w:val="004851FC"/>
    <w:rsid w:val="004A1535"/>
    <w:rsid w:val="004A1B57"/>
    <w:rsid w:val="004A3AB9"/>
    <w:rsid w:val="004A3FDA"/>
    <w:rsid w:val="004A4567"/>
    <w:rsid w:val="004B6303"/>
    <w:rsid w:val="004B67E4"/>
    <w:rsid w:val="004D3A18"/>
    <w:rsid w:val="004E0C70"/>
    <w:rsid w:val="004F010B"/>
    <w:rsid w:val="004F495D"/>
    <w:rsid w:val="005035C2"/>
    <w:rsid w:val="00504C6E"/>
    <w:rsid w:val="00512E17"/>
    <w:rsid w:val="005132B8"/>
    <w:rsid w:val="00514629"/>
    <w:rsid w:val="00516720"/>
    <w:rsid w:val="0053048D"/>
    <w:rsid w:val="00532311"/>
    <w:rsid w:val="005413C2"/>
    <w:rsid w:val="0055204A"/>
    <w:rsid w:val="00561C0F"/>
    <w:rsid w:val="00566C42"/>
    <w:rsid w:val="00570B71"/>
    <w:rsid w:val="0057249D"/>
    <w:rsid w:val="005815FE"/>
    <w:rsid w:val="00590C8D"/>
    <w:rsid w:val="00591CEB"/>
    <w:rsid w:val="00593D2C"/>
    <w:rsid w:val="00594BEC"/>
    <w:rsid w:val="005A0946"/>
    <w:rsid w:val="005A5E3E"/>
    <w:rsid w:val="005C0487"/>
    <w:rsid w:val="005C04E4"/>
    <w:rsid w:val="005D53E8"/>
    <w:rsid w:val="005D619C"/>
    <w:rsid w:val="005E17C7"/>
    <w:rsid w:val="005F0B46"/>
    <w:rsid w:val="005F67FF"/>
    <w:rsid w:val="005F6ED3"/>
    <w:rsid w:val="005F726C"/>
    <w:rsid w:val="00605A3F"/>
    <w:rsid w:val="006065E5"/>
    <w:rsid w:val="00612BD1"/>
    <w:rsid w:val="006172C2"/>
    <w:rsid w:val="006206C3"/>
    <w:rsid w:val="00622AAD"/>
    <w:rsid w:val="00627F3B"/>
    <w:rsid w:val="006302DC"/>
    <w:rsid w:val="00641AB8"/>
    <w:rsid w:val="00644DD0"/>
    <w:rsid w:val="00644E9C"/>
    <w:rsid w:val="0065062D"/>
    <w:rsid w:val="00660EB2"/>
    <w:rsid w:val="00670A26"/>
    <w:rsid w:val="00672D16"/>
    <w:rsid w:val="00676743"/>
    <w:rsid w:val="00680B05"/>
    <w:rsid w:val="0068408C"/>
    <w:rsid w:val="006959BE"/>
    <w:rsid w:val="00696024"/>
    <w:rsid w:val="006B1199"/>
    <w:rsid w:val="006C1BBA"/>
    <w:rsid w:val="006D7856"/>
    <w:rsid w:val="006F065F"/>
    <w:rsid w:val="00705622"/>
    <w:rsid w:val="007058A6"/>
    <w:rsid w:val="0071041C"/>
    <w:rsid w:val="00711EDB"/>
    <w:rsid w:val="00722BE2"/>
    <w:rsid w:val="007278D9"/>
    <w:rsid w:val="00741A8C"/>
    <w:rsid w:val="007449D7"/>
    <w:rsid w:val="00745281"/>
    <w:rsid w:val="00750BE3"/>
    <w:rsid w:val="007516E9"/>
    <w:rsid w:val="00756F96"/>
    <w:rsid w:val="007626A4"/>
    <w:rsid w:val="00762CBA"/>
    <w:rsid w:val="00764DAC"/>
    <w:rsid w:val="00791330"/>
    <w:rsid w:val="007932BD"/>
    <w:rsid w:val="007A2B7A"/>
    <w:rsid w:val="007A4B5D"/>
    <w:rsid w:val="007A567D"/>
    <w:rsid w:val="007B0BB5"/>
    <w:rsid w:val="007B4DA6"/>
    <w:rsid w:val="007B666C"/>
    <w:rsid w:val="007C0C2C"/>
    <w:rsid w:val="007C3819"/>
    <w:rsid w:val="007C52DA"/>
    <w:rsid w:val="007D16C4"/>
    <w:rsid w:val="007D630E"/>
    <w:rsid w:val="007E21AD"/>
    <w:rsid w:val="007E39F7"/>
    <w:rsid w:val="007F1F7B"/>
    <w:rsid w:val="007F2615"/>
    <w:rsid w:val="007F4C42"/>
    <w:rsid w:val="00801A9B"/>
    <w:rsid w:val="0080663A"/>
    <w:rsid w:val="008145D2"/>
    <w:rsid w:val="008221AD"/>
    <w:rsid w:val="00822D5A"/>
    <w:rsid w:val="00826FC6"/>
    <w:rsid w:val="0083008C"/>
    <w:rsid w:val="00834097"/>
    <w:rsid w:val="00837B75"/>
    <w:rsid w:val="008510A7"/>
    <w:rsid w:val="00852BE9"/>
    <w:rsid w:val="00864CCB"/>
    <w:rsid w:val="0086539D"/>
    <w:rsid w:val="008768FF"/>
    <w:rsid w:val="008B210D"/>
    <w:rsid w:val="008C47E7"/>
    <w:rsid w:val="008E461A"/>
    <w:rsid w:val="008E559B"/>
    <w:rsid w:val="009018D7"/>
    <w:rsid w:val="00912F44"/>
    <w:rsid w:val="009167CA"/>
    <w:rsid w:val="00917D3C"/>
    <w:rsid w:val="00937BE6"/>
    <w:rsid w:val="0094630D"/>
    <w:rsid w:val="00956921"/>
    <w:rsid w:val="00971AF8"/>
    <w:rsid w:val="0097273B"/>
    <w:rsid w:val="009A0064"/>
    <w:rsid w:val="009A7CB8"/>
    <w:rsid w:val="009D16E9"/>
    <w:rsid w:val="009D36CD"/>
    <w:rsid w:val="009D477B"/>
    <w:rsid w:val="009F6C17"/>
    <w:rsid w:val="00A10BDF"/>
    <w:rsid w:val="00A114CA"/>
    <w:rsid w:val="00A236CD"/>
    <w:rsid w:val="00A25301"/>
    <w:rsid w:val="00A277BC"/>
    <w:rsid w:val="00A43474"/>
    <w:rsid w:val="00A5101E"/>
    <w:rsid w:val="00A51953"/>
    <w:rsid w:val="00A56D12"/>
    <w:rsid w:val="00A57600"/>
    <w:rsid w:val="00A6161A"/>
    <w:rsid w:val="00A6297E"/>
    <w:rsid w:val="00A647D3"/>
    <w:rsid w:val="00A67E94"/>
    <w:rsid w:val="00A700D2"/>
    <w:rsid w:val="00A7015A"/>
    <w:rsid w:val="00A75AC2"/>
    <w:rsid w:val="00A77875"/>
    <w:rsid w:val="00A85DE6"/>
    <w:rsid w:val="00AA31AC"/>
    <w:rsid w:val="00AB4990"/>
    <w:rsid w:val="00AD5885"/>
    <w:rsid w:val="00AE1F9C"/>
    <w:rsid w:val="00AF6CCD"/>
    <w:rsid w:val="00AF736A"/>
    <w:rsid w:val="00B04253"/>
    <w:rsid w:val="00B14B31"/>
    <w:rsid w:val="00B169FF"/>
    <w:rsid w:val="00B25191"/>
    <w:rsid w:val="00B32313"/>
    <w:rsid w:val="00B3522B"/>
    <w:rsid w:val="00B36897"/>
    <w:rsid w:val="00B77FDD"/>
    <w:rsid w:val="00B86A5E"/>
    <w:rsid w:val="00B92D4B"/>
    <w:rsid w:val="00B96B24"/>
    <w:rsid w:val="00BB01A7"/>
    <w:rsid w:val="00BB2BD0"/>
    <w:rsid w:val="00BC14D9"/>
    <w:rsid w:val="00BD4BFF"/>
    <w:rsid w:val="00BD5612"/>
    <w:rsid w:val="00BD7C3A"/>
    <w:rsid w:val="00BE0687"/>
    <w:rsid w:val="00BE238B"/>
    <w:rsid w:val="00BE3395"/>
    <w:rsid w:val="00BE7514"/>
    <w:rsid w:val="00BF5BB6"/>
    <w:rsid w:val="00C025D0"/>
    <w:rsid w:val="00C14094"/>
    <w:rsid w:val="00C202AA"/>
    <w:rsid w:val="00C24329"/>
    <w:rsid w:val="00C36162"/>
    <w:rsid w:val="00C51029"/>
    <w:rsid w:val="00C5350B"/>
    <w:rsid w:val="00C561B3"/>
    <w:rsid w:val="00C61E10"/>
    <w:rsid w:val="00C66FB2"/>
    <w:rsid w:val="00C6749C"/>
    <w:rsid w:val="00C72592"/>
    <w:rsid w:val="00C76160"/>
    <w:rsid w:val="00C761CC"/>
    <w:rsid w:val="00C92154"/>
    <w:rsid w:val="00C96506"/>
    <w:rsid w:val="00CB165A"/>
    <w:rsid w:val="00CC06A3"/>
    <w:rsid w:val="00CD145B"/>
    <w:rsid w:val="00CD50D4"/>
    <w:rsid w:val="00CF3138"/>
    <w:rsid w:val="00D00675"/>
    <w:rsid w:val="00D107E0"/>
    <w:rsid w:val="00D230CC"/>
    <w:rsid w:val="00D23EEB"/>
    <w:rsid w:val="00D34D4D"/>
    <w:rsid w:val="00D42C36"/>
    <w:rsid w:val="00D457D3"/>
    <w:rsid w:val="00D52D6D"/>
    <w:rsid w:val="00D55126"/>
    <w:rsid w:val="00D631EC"/>
    <w:rsid w:val="00D65E7E"/>
    <w:rsid w:val="00D7163F"/>
    <w:rsid w:val="00D7402F"/>
    <w:rsid w:val="00D7690A"/>
    <w:rsid w:val="00D80391"/>
    <w:rsid w:val="00D85488"/>
    <w:rsid w:val="00D96D00"/>
    <w:rsid w:val="00D97BC7"/>
    <w:rsid w:val="00DA0108"/>
    <w:rsid w:val="00DA1157"/>
    <w:rsid w:val="00DA3CD1"/>
    <w:rsid w:val="00DB0AB6"/>
    <w:rsid w:val="00DB26C9"/>
    <w:rsid w:val="00DC5996"/>
    <w:rsid w:val="00DC6F82"/>
    <w:rsid w:val="00DD24AE"/>
    <w:rsid w:val="00DE0369"/>
    <w:rsid w:val="00DE3014"/>
    <w:rsid w:val="00DE3A94"/>
    <w:rsid w:val="00DF2AC4"/>
    <w:rsid w:val="00E03D06"/>
    <w:rsid w:val="00E05406"/>
    <w:rsid w:val="00E14E3B"/>
    <w:rsid w:val="00E22D2A"/>
    <w:rsid w:val="00E2758A"/>
    <w:rsid w:val="00E36BB3"/>
    <w:rsid w:val="00E36E1E"/>
    <w:rsid w:val="00E45F4C"/>
    <w:rsid w:val="00E51181"/>
    <w:rsid w:val="00E51DE7"/>
    <w:rsid w:val="00E51E3A"/>
    <w:rsid w:val="00E53CDC"/>
    <w:rsid w:val="00E5737E"/>
    <w:rsid w:val="00E64C7C"/>
    <w:rsid w:val="00E6529F"/>
    <w:rsid w:val="00E815AD"/>
    <w:rsid w:val="00E816EC"/>
    <w:rsid w:val="00E91709"/>
    <w:rsid w:val="00EA4825"/>
    <w:rsid w:val="00EA5989"/>
    <w:rsid w:val="00EA779A"/>
    <w:rsid w:val="00EB3972"/>
    <w:rsid w:val="00EB4F82"/>
    <w:rsid w:val="00EC2EB1"/>
    <w:rsid w:val="00EE3CE8"/>
    <w:rsid w:val="00EE4AB2"/>
    <w:rsid w:val="00EE5AEC"/>
    <w:rsid w:val="00EF064F"/>
    <w:rsid w:val="00F07805"/>
    <w:rsid w:val="00F14CE6"/>
    <w:rsid w:val="00F17E0F"/>
    <w:rsid w:val="00F37811"/>
    <w:rsid w:val="00F37E00"/>
    <w:rsid w:val="00F44C16"/>
    <w:rsid w:val="00F4782D"/>
    <w:rsid w:val="00F53EFD"/>
    <w:rsid w:val="00F64742"/>
    <w:rsid w:val="00F70E75"/>
    <w:rsid w:val="00F72054"/>
    <w:rsid w:val="00F73D97"/>
    <w:rsid w:val="00F86065"/>
    <w:rsid w:val="00F86A3F"/>
    <w:rsid w:val="00F978A2"/>
    <w:rsid w:val="00FA0BC3"/>
    <w:rsid w:val="00FA22C5"/>
    <w:rsid w:val="00FA572B"/>
    <w:rsid w:val="00FA7571"/>
    <w:rsid w:val="00FB05B7"/>
    <w:rsid w:val="00FB35EB"/>
    <w:rsid w:val="00FD1BB2"/>
    <w:rsid w:val="00FD643D"/>
    <w:rsid w:val="00FD6F71"/>
    <w:rsid w:val="00FD7A38"/>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paragraph" w:customStyle="1" w:styleId="Listparagraf">
    <w:name w:val="Listă paragraf"/>
    <w:basedOn w:val="Normal"/>
    <w:uiPriority w:val="34"/>
    <w:qFormat/>
    <w:rsid w:val="003E3B8C"/>
    <w:pPr>
      <w:ind w:left="720"/>
      <w:contextualSpacing/>
    </w:pPr>
    <w:rPr>
      <w:rFonts w:ascii="Calibri" w:eastAsia="Times New Roman" w:hAnsi="Calibri" w:cs="Times New Roman"/>
      <w:lang w:eastAsia="ro-RO"/>
    </w:rPr>
  </w:style>
  <w:style w:type="paragraph" w:customStyle="1" w:styleId="Standard">
    <w:name w:val="Standard"/>
    <w:rsid w:val="007F4C42"/>
    <w:pPr>
      <w:suppressAutoHyphens/>
      <w:spacing w:after="0" w:line="240" w:lineRule="auto"/>
      <w:textAlignment w:val="baseline"/>
    </w:pPr>
    <w:rPr>
      <w:rFonts w:ascii="Times New Roman" w:eastAsia="Times New Roman" w:hAnsi="Times New Roman" w:cs="Times New Roman"/>
      <w:kern w:val="1"/>
      <w:sz w:val="24"/>
      <w:szCs w:val="24"/>
      <w:lang w:val="en-GB" w:eastAsia="ar-SA"/>
    </w:rPr>
  </w:style>
  <w:style w:type="table" w:styleId="TableGrid">
    <w:name w:val="Table Grid"/>
    <w:basedOn w:val="TableNormal"/>
    <w:uiPriority w:val="59"/>
    <w:rsid w:val="00D457D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paragraph" w:customStyle="1" w:styleId="Listparagraf">
    <w:name w:val="Listă paragraf"/>
    <w:basedOn w:val="Normal"/>
    <w:uiPriority w:val="34"/>
    <w:qFormat/>
    <w:rsid w:val="003E3B8C"/>
    <w:pPr>
      <w:ind w:left="720"/>
      <w:contextualSpacing/>
    </w:pPr>
    <w:rPr>
      <w:rFonts w:ascii="Calibri" w:eastAsia="Times New Roman" w:hAnsi="Calibri" w:cs="Times New Roman"/>
      <w:lang w:eastAsia="ro-RO"/>
    </w:rPr>
  </w:style>
  <w:style w:type="paragraph" w:customStyle="1" w:styleId="Standard">
    <w:name w:val="Standard"/>
    <w:rsid w:val="007F4C42"/>
    <w:pPr>
      <w:suppressAutoHyphens/>
      <w:spacing w:after="0" w:line="240" w:lineRule="auto"/>
      <w:textAlignment w:val="baseline"/>
    </w:pPr>
    <w:rPr>
      <w:rFonts w:ascii="Times New Roman" w:eastAsia="Times New Roman" w:hAnsi="Times New Roman" w:cs="Times New Roman"/>
      <w:kern w:val="1"/>
      <w:sz w:val="24"/>
      <w:szCs w:val="24"/>
      <w:lang w:val="en-GB" w:eastAsia="ar-SA"/>
    </w:rPr>
  </w:style>
  <w:style w:type="table" w:styleId="TableGrid">
    <w:name w:val="Table Grid"/>
    <w:basedOn w:val="TableNormal"/>
    <w:uiPriority w:val="59"/>
    <w:rsid w:val="00D457D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https://idrept.ro/00079384.ht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styles" Target="styles.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image" Target="media/image2.emf"/><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11</Pages>
  <Words>4859</Words>
  <Characters>28185</Characters>
  <Application>Microsoft Office Word</Application>
  <DocSecurity>0</DocSecurity>
  <Lines>234</Lines>
  <Paragraphs>65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Gabriela Tudoroiu</cp:lastModifiedBy>
  <cp:revision>48</cp:revision>
  <cp:lastPrinted>2019-06-04T12:07:00Z</cp:lastPrinted>
  <dcterms:created xsi:type="dcterms:W3CDTF">2019-07-04T12:32:00Z</dcterms:created>
  <dcterms:modified xsi:type="dcterms:W3CDTF">2019-07-05T10:19:00Z</dcterms:modified>
</cp:coreProperties>
</file>