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6003E4"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31530043"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bookmarkStart w:id="0" w:name="_GoBack"/>
      <w:bookmarkEnd w:id="0"/>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r w:rsidR="006003E4">
        <w:t xml:space="preserve">Proiect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950396"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950396">
        <w:rPr>
          <w:rFonts w:ascii="Times New Roman" w:eastAsia="Times New Roman" w:hAnsi="Times New Roman" w:cs="Times New Roman"/>
          <w:sz w:val="24"/>
          <w:szCs w:val="24"/>
        </w:rPr>
        <w:t>Ca urmare a solicitării de emitere a acordului de mediu adresate de</w:t>
      </w:r>
      <w:r w:rsidRPr="00950396">
        <w:rPr>
          <w:rFonts w:ascii="Times New Roman" w:eastAsia="Times New Roman" w:hAnsi="Times New Roman" w:cs="Times New Roman"/>
          <w:sz w:val="24"/>
          <w:szCs w:val="24"/>
        </w:rPr>
        <w:t xml:space="preserve"> </w:t>
      </w:r>
      <w:r w:rsidR="00AF16F0" w:rsidRPr="00950396">
        <w:rPr>
          <w:rStyle w:val="tpa1"/>
          <w:rFonts w:ascii="Times New Roman" w:hAnsi="Times New Roman" w:cs="Times New Roman"/>
          <w:b/>
          <w:sz w:val="24"/>
          <w:szCs w:val="24"/>
        </w:rPr>
        <w:t xml:space="preserve">S.C. ENGIE ROMÂNIA S.A. </w:t>
      </w:r>
      <w:r w:rsidR="00717F32" w:rsidRPr="00950396">
        <w:rPr>
          <w:rFonts w:ascii="Times New Roman" w:hAnsi="Times New Roman" w:cs="Times New Roman"/>
          <w:b/>
          <w:sz w:val="24"/>
          <w:szCs w:val="24"/>
        </w:rPr>
        <w:t>prin SC ILVA IMPEX SRL</w:t>
      </w:r>
      <w:r w:rsidR="00AF16F0" w:rsidRPr="00950396">
        <w:rPr>
          <w:rStyle w:val="tpa1"/>
          <w:rFonts w:ascii="Times New Roman" w:hAnsi="Times New Roman" w:cs="Times New Roman"/>
          <w:sz w:val="24"/>
          <w:szCs w:val="24"/>
        </w:rPr>
        <w:t>,</w:t>
      </w:r>
      <w:r w:rsidR="00AF16F0" w:rsidRPr="00950396">
        <w:rPr>
          <w:rStyle w:val="tpa1"/>
          <w:rFonts w:ascii="Times New Roman" w:hAnsi="Times New Roman" w:cs="Times New Roman"/>
          <w:b/>
          <w:sz w:val="24"/>
          <w:szCs w:val="24"/>
        </w:rPr>
        <w:t xml:space="preserve"> </w:t>
      </w:r>
      <w:r w:rsidR="00AF16F0" w:rsidRPr="00950396">
        <w:rPr>
          <w:rStyle w:val="tpa1"/>
          <w:rFonts w:ascii="Times New Roman" w:hAnsi="Times New Roman" w:cs="Times New Roman"/>
          <w:sz w:val="24"/>
          <w:szCs w:val="24"/>
        </w:rPr>
        <w:t xml:space="preserve">cu sediul în </w:t>
      </w:r>
      <w:r w:rsidR="000A0731" w:rsidRPr="00950396">
        <w:rPr>
          <w:rStyle w:val="tpa1"/>
          <w:rFonts w:ascii="Times New Roman" w:hAnsi="Times New Roman" w:cs="Times New Roman"/>
          <w:sz w:val="24"/>
          <w:szCs w:val="24"/>
        </w:rPr>
        <w:t>mun. Bucuresti, sect. 4, str. Marasesti, nr. 4-6</w:t>
      </w:r>
      <w:r w:rsidRPr="00950396">
        <w:rPr>
          <w:rStyle w:val="tpa1"/>
          <w:rFonts w:ascii="Times New Roman" w:hAnsi="Times New Roman" w:cs="Times New Roman"/>
          <w:sz w:val="24"/>
          <w:szCs w:val="24"/>
        </w:rPr>
        <w:t>,</w:t>
      </w:r>
      <w:r w:rsidR="00795FF9" w:rsidRPr="00950396">
        <w:rPr>
          <w:rFonts w:ascii="Times New Roman" w:eastAsia="Times New Roman" w:hAnsi="Times New Roman" w:cs="Times New Roman"/>
          <w:sz w:val="24"/>
          <w:szCs w:val="24"/>
        </w:rPr>
        <w:t xml:space="preserve"> înregistrată la </w:t>
      </w:r>
      <w:r w:rsidR="004166AF" w:rsidRPr="00950396">
        <w:rPr>
          <w:rFonts w:ascii="Times New Roman" w:eastAsia="Times New Roman" w:hAnsi="Times New Roman" w:cs="Times New Roman"/>
          <w:sz w:val="24"/>
          <w:szCs w:val="24"/>
        </w:rPr>
        <w:t xml:space="preserve">sediul </w:t>
      </w:r>
      <w:r w:rsidR="00795FF9" w:rsidRPr="00950396">
        <w:rPr>
          <w:rFonts w:ascii="Times New Roman" w:eastAsia="Times New Roman" w:hAnsi="Times New Roman" w:cs="Times New Roman"/>
          <w:sz w:val="24"/>
          <w:szCs w:val="24"/>
        </w:rPr>
        <w:t>A</w:t>
      </w:r>
      <w:r w:rsidR="004166AF" w:rsidRPr="00950396">
        <w:rPr>
          <w:rFonts w:ascii="Times New Roman" w:eastAsia="Times New Roman" w:hAnsi="Times New Roman" w:cs="Times New Roman"/>
          <w:sz w:val="24"/>
          <w:szCs w:val="24"/>
        </w:rPr>
        <w:t xml:space="preserve">genției pentru </w:t>
      </w:r>
      <w:r w:rsidR="00795FF9" w:rsidRPr="00950396">
        <w:rPr>
          <w:rFonts w:ascii="Times New Roman" w:eastAsia="Times New Roman" w:hAnsi="Times New Roman" w:cs="Times New Roman"/>
          <w:sz w:val="24"/>
          <w:szCs w:val="24"/>
        </w:rPr>
        <w:t>P</w:t>
      </w:r>
      <w:r w:rsidR="004166AF" w:rsidRPr="00950396">
        <w:rPr>
          <w:rFonts w:ascii="Times New Roman" w:eastAsia="Times New Roman" w:hAnsi="Times New Roman" w:cs="Times New Roman"/>
          <w:sz w:val="24"/>
          <w:szCs w:val="24"/>
        </w:rPr>
        <w:t xml:space="preserve">rotecția </w:t>
      </w:r>
      <w:r w:rsidR="00795FF9" w:rsidRPr="00950396">
        <w:rPr>
          <w:rFonts w:ascii="Times New Roman" w:eastAsia="Times New Roman" w:hAnsi="Times New Roman" w:cs="Times New Roman"/>
          <w:sz w:val="24"/>
          <w:szCs w:val="24"/>
        </w:rPr>
        <w:t>M</w:t>
      </w:r>
      <w:r w:rsidR="004166AF" w:rsidRPr="00950396">
        <w:rPr>
          <w:rFonts w:ascii="Times New Roman" w:eastAsia="Times New Roman" w:hAnsi="Times New Roman" w:cs="Times New Roman"/>
          <w:sz w:val="24"/>
          <w:szCs w:val="24"/>
        </w:rPr>
        <w:t>ediului (APM)</w:t>
      </w:r>
      <w:r w:rsidR="00795FF9" w:rsidRPr="00950396">
        <w:rPr>
          <w:rFonts w:ascii="Times New Roman" w:eastAsia="Times New Roman" w:hAnsi="Times New Roman" w:cs="Times New Roman"/>
          <w:sz w:val="24"/>
          <w:szCs w:val="24"/>
        </w:rPr>
        <w:t xml:space="preserve"> Dâmbovița cu nr. </w:t>
      </w:r>
      <w:r w:rsidR="009B5F1D" w:rsidRPr="002C7090">
        <w:rPr>
          <w:sz w:val="24"/>
          <w:szCs w:val="24"/>
        </w:rPr>
        <w:t>5739 în data de 08.04.2019</w:t>
      </w:r>
      <w:r w:rsidR="00795FF9" w:rsidRPr="00950396">
        <w:rPr>
          <w:rFonts w:ascii="Times New Roman" w:eastAsia="Times New Roman" w:hAnsi="Times New Roman" w:cs="Times New Roman"/>
          <w:sz w:val="24"/>
          <w:szCs w:val="24"/>
        </w:rPr>
        <w:t xml:space="preserve">, </w:t>
      </w:r>
      <w:r w:rsidR="00AF16F0" w:rsidRPr="00950396">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3" w:history="1">
        <w:r w:rsidR="00AF16F0" w:rsidRPr="00950396">
          <w:rPr>
            <w:rStyle w:val="Hyperlink"/>
            <w:rFonts w:ascii="Times New Roman" w:hAnsi="Times New Roman" w:cs="Times New Roman"/>
            <w:b/>
            <w:bCs/>
            <w:color w:val="333399"/>
            <w:sz w:val="24"/>
            <w:szCs w:val="24"/>
          </w:rPr>
          <w:t>57/2007</w:t>
        </w:r>
      </w:hyperlink>
      <w:r w:rsidR="00AF16F0" w:rsidRPr="00950396">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AF16F0" w:rsidRPr="00950396">
          <w:rPr>
            <w:rStyle w:val="Hyperlink"/>
            <w:rFonts w:ascii="Times New Roman" w:hAnsi="Times New Roman" w:cs="Times New Roman"/>
            <w:b/>
            <w:bCs/>
            <w:color w:val="333399"/>
            <w:sz w:val="24"/>
            <w:szCs w:val="24"/>
          </w:rPr>
          <w:t>49/2011</w:t>
        </w:r>
      </w:hyperlink>
      <w:r w:rsidR="00AF16F0" w:rsidRPr="00950396">
        <w:rPr>
          <w:rStyle w:val="tpa"/>
          <w:rFonts w:ascii="Times New Roman" w:hAnsi="Times New Roman" w:cs="Times New Roman"/>
          <w:color w:val="000000"/>
          <w:sz w:val="24"/>
          <w:szCs w:val="24"/>
        </w:rPr>
        <w:t>, cu modificările şi completările ulterioare,</w:t>
      </w:r>
    </w:p>
    <w:p w:rsidR="00AF16F0" w:rsidRPr="00950396"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703064"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AF16F0" w:rsidRPr="00703064">
        <w:rPr>
          <w:rFonts w:ascii="Times New Roman" w:eastAsia="Times New Roman" w:hAnsi="Times New Roman" w:cs="Times New Roman"/>
          <w:b/>
          <w:sz w:val="24"/>
          <w:szCs w:val="24"/>
          <w:lang w:eastAsia="ro-RO"/>
        </w:rPr>
        <w:t>Agenția pentru Protecția Mediului (APM) Dâmbovița decide</w:t>
      </w:r>
      <w:r w:rsidR="00AF16F0" w:rsidRPr="00703064">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B5F1D" w:rsidRPr="00703064">
        <w:rPr>
          <w:rStyle w:val="tpa"/>
          <w:rFonts w:ascii="Times New Roman" w:hAnsi="Times New Roman" w:cs="Times New Roman"/>
          <w:color w:val="000000"/>
          <w:sz w:val="24"/>
          <w:szCs w:val="24"/>
        </w:rPr>
        <w:t>2</w:t>
      </w:r>
      <w:r w:rsidR="001734A7" w:rsidRPr="00703064">
        <w:rPr>
          <w:rStyle w:val="tpa"/>
          <w:rFonts w:ascii="Times New Roman" w:hAnsi="Times New Roman" w:cs="Times New Roman"/>
          <w:color w:val="000000"/>
          <w:sz w:val="24"/>
          <w:szCs w:val="24"/>
        </w:rPr>
        <w:t>6</w:t>
      </w:r>
      <w:r w:rsidR="00AF16F0" w:rsidRPr="00703064">
        <w:rPr>
          <w:rStyle w:val="tpa"/>
          <w:rFonts w:ascii="Times New Roman" w:hAnsi="Times New Roman" w:cs="Times New Roman"/>
          <w:color w:val="000000"/>
          <w:sz w:val="24"/>
          <w:szCs w:val="24"/>
        </w:rPr>
        <w:t>.0</w:t>
      </w:r>
      <w:r w:rsidR="009B5F1D" w:rsidRPr="00703064">
        <w:rPr>
          <w:rStyle w:val="tpa"/>
          <w:rFonts w:ascii="Times New Roman" w:hAnsi="Times New Roman" w:cs="Times New Roman"/>
          <w:color w:val="000000"/>
          <w:sz w:val="24"/>
          <w:szCs w:val="24"/>
        </w:rPr>
        <w:t>9</w:t>
      </w:r>
      <w:r w:rsidR="00AF16F0" w:rsidRPr="00703064">
        <w:rPr>
          <w:rStyle w:val="tpa"/>
          <w:rFonts w:ascii="Times New Roman" w:hAnsi="Times New Roman" w:cs="Times New Roman"/>
          <w:color w:val="000000"/>
          <w:sz w:val="24"/>
          <w:szCs w:val="24"/>
        </w:rPr>
        <w:t xml:space="preserve">.2019 că proiectul </w:t>
      </w:r>
      <w:bookmarkStart w:id="2" w:name="do|ax5^I|pa10"/>
      <w:bookmarkEnd w:id="2"/>
      <w:r w:rsidR="00AF16F0" w:rsidRPr="00703064">
        <w:rPr>
          <w:rFonts w:ascii="Times New Roman" w:hAnsi="Times New Roman" w:cs="Times New Roman"/>
          <w:b/>
          <w:sz w:val="24"/>
          <w:szCs w:val="24"/>
        </w:rPr>
        <w:t>”</w:t>
      </w:r>
      <w:r w:rsidR="001734A7" w:rsidRPr="00703064">
        <w:rPr>
          <w:rFonts w:ascii="Times New Roman" w:hAnsi="Times New Roman" w:cs="Times New Roman"/>
          <w:b/>
          <w:i/>
          <w:sz w:val="24"/>
          <w:szCs w:val="24"/>
        </w:rPr>
        <w:t xml:space="preserve"> </w:t>
      </w:r>
      <w:r w:rsidR="009B5F1D" w:rsidRPr="00703064">
        <w:rPr>
          <w:rFonts w:ascii="Times New Roman" w:hAnsi="Times New Roman" w:cs="Times New Roman"/>
          <w:b/>
          <w:i/>
          <w:sz w:val="24"/>
          <w:szCs w:val="24"/>
        </w:rPr>
        <w:t>Extindere conducta gaze naturale</w:t>
      </w:r>
      <w:r w:rsidR="00AF16F0" w:rsidRPr="00703064">
        <w:rPr>
          <w:rFonts w:ascii="Times New Roman" w:hAnsi="Times New Roman" w:cs="Times New Roman"/>
          <w:b/>
          <w:i/>
          <w:sz w:val="24"/>
          <w:szCs w:val="24"/>
        </w:rPr>
        <w:t>”</w:t>
      </w:r>
      <w:r w:rsidR="00AF16F0" w:rsidRPr="00703064">
        <w:rPr>
          <w:rStyle w:val="tpa1"/>
          <w:rFonts w:ascii="Times New Roman" w:hAnsi="Times New Roman" w:cs="Times New Roman"/>
          <w:sz w:val="24"/>
          <w:szCs w:val="24"/>
        </w:rPr>
        <w:t>, propus a fi amplasat în</w:t>
      </w:r>
      <w:r w:rsidR="00AF16F0" w:rsidRPr="00703064">
        <w:rPr>
          <w:rFonts w:ascii="Times New Roman" w:hAnsi="Times New Roman" w:cs="Times New Roman"/>
          <w:sz w:val="24"/>
          <w:szCs w:val="24"/>
        </w:rPr>
        <w:t xml:space="preserve"> </w:t>
      </w:r>
      <w:r w:rsidR="00381CFB" w:rsidRPr="00703064">
        <w:rPr>
          <w:rFonts w:ascii="Times New Roman" w:hAnsi="Times New Roman" w:cs="Times New Roman"/>
          <w:sz w:val="24"/>
          <w:szCs w:val="24"/>
        </w:rPr>
        <w:t xml:space="preserve">oras Gaesti, </w:t>
      </w:r>
      <w:r w:rsidR="000678E6" w:rsidRPr="00703064">
        <w:rPr>
          <w:rFonts w:ascii="Times New Roman" w:hAnsi="Times New Roman" w:cs="Times New Roman"/>
          <w:sz w:val="24"/>
          <w:szCs w:val="24"/>
        </w:rPr>
        <w:t xml:space="preserve">str. Progresului, nr. fn,  </w:t>
      </w:r>
      <w:r w:rsidR="000A0731" w:rsidRPr="00703064">
        <w:rPr>
          <w:rFonts w:ascii="Times New Roman" w:hAnsi="Times New Roman" w:cs="Times New Roman"/>
          <w:sz w:val="24"/>
          <w:szCs w:val="24"/>
        </w:rPr>
        <w:t xml:space="preserve"> jud.</w:t>
      </w:r>
      <w:r w:rsidR="00AF16F0" w:rsidRPr="00703064">
        <w:rPr>
          <w:rFonts w:ascii="Times New Roman" w:hAnsi="Times New Roman" w:cs="Times New Roman"/>
          <w:sz w:val="24"/>
          <w:szCs w:val="24"/>
        </w:rPr>
        <w:t xml:space="preserve"> Dâmbovița</w:t>
      </w:r>
      <w:r w:rsidR="00AF16F0" w:rsidRPr="00703064">
        <w:rPr>
          <w:rStyle w:val="tpa"/>
          <w:rFonts w:ascii="Times New Roman" w:hAnsi="Times New Roman" w:cs="Times New Roman"/>
          <w:color w:val="000000"/>
          <w:sz w:val="24"/>
          <w:szCs w:val="24"/>
        </w:rPr>
        <w:t xml:space="preserve"> </w:t>
      </w:r>
      <w:r w:rsidR="000678E6" w:rsidRPr="00703064">
        <w:rPr>
          <w:rFonts w:ascii="Times New Roman" w:eastAsia="Times New Roman" w:hAnsi="Times New Roman" w:cs="Times New Roman"/>
          <w:b/>
          <w:i/>
          <w:sz w:val="24"/>
          <w:szCs w:val="24"/>
          <w:lang w:val="it-IT"/>
        </w:rPr>
        <w:t>nu se supune evaluării adecvate, nu se supune evaluării impactului asupra corpurilor de apă si  nu se supune evaluării impactului asupra mediului</w:t>
      </w:r>
      <w:r w:rsidR="00AF16F0" w:rsidRPr="00703064">
        <w:rPr>
          <w:rStyle w:val="tpa"/>
          <w:rFonts w:ascii="Times New Roman" w:hAnsi="Times New Roman" w:cs="Times New Roman"/>
          <w:b/>
          <w:color w:val="000000"/>
          <w:sz w:val="24"/>
          <w:szCs w:val="24"/>
        </w:rPr>
        <w:t>.</w:t>
      </w:r>
    </w:p>
    <w:p w:rsidR="00AF16F0" w:rsidRPr="00950396"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50396">
        <w:rPr>
          <w:rStyle w:val="tpa"/>
          <w:rFonts w:ascii="Times New Roman" w:hAnsi="Times New Roman" w:cs="Times New Roman"/>
          <w:color w:val="000000"/>
          <w:sz w:val="24"/>
          <w:szCs w:val="24"/>
        </w:rPr>
        <w:t>Justificarea prezentei decizii:</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01459">
        <w:rPr>
          <w:rStyle w:val="tpa"/>
          <w:rFonts w:ascii="Times New Roman" w:hAnsi="Times New Roman" w:cs="Times New Roman"/>
          <w:i/>
          <w:color w:val="000000"/>
          <w:sz w:val="24"/>
          <w:szCs w:val="24"/>
        </w:rPr>
        <w:t xml:space="preserve">I. Motivele pe baza cărora s-a stabilit </w:t>
      </w:r>
      <w:r w:rsidRPr="00B01459">
        <w:rPr>
          <w:rFonts w:ascii="Times New Roman" w:eastAsia="Times New Roman" w:hAnsi="Times New Roman" w:cs="Times New Roman"/>
          <w:b/>
          <w:i/>
          <w:sz w:val="24"/>
          <w:szCs w:val="24"/>
          <w:lang w:eastAsia="ro-RO"/>
        </w:rPr>
        <w:t xml:space="preserve">luarea deciziei etapei de încadrare in procedura </w:t>
      </w:r>
      <w:r w:rsidRPr="00B01459">
        <w:rPr>
          <w:rStyle w:val="tpa"/>
          <w:rFonts w:ascii="Times New Roman" w:hAnsi="Times New Roman" w:cs="Times New Roman"/>
          <w:i/>
          <w:color w:val="000000"/>
          <w:sz w:val="24"/>
          <w:szCs w:val="24"/>
        </w:rPr>
        <w:t>de evaluare a impactului asupra mediului sunt următoarele</w:t>
      </w:r>
      <w:r w:rsidRPr="00950396">
        <w:rPr>
          <w:rStyle w:val="tpa"/>
          <w:rFonts w:ascii="Times New Roman" w:hAnsi="Times New Roman" w:cs="Times New Roman"/>
          <w:color w:val="000000"/>
          <w:sz w:val="24"/>
          <w:szCs w:val="24"/>
        </w:rPr>
        <w:t>:</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950396">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950396">
        <w:rPr>
          <w:rStyle w:val="tpa"/>
          <w:rFonts w:ascii="Times New Roman" w:hAnsi="Times New Roman" w:cs="Times New Roman"/>
          <w:color w:val="000000"/>
          <w:sz w:val="24"/>
          <w:szCs w:val="24"/>
        </w:rPr>
        <w:t>13</w:t>
      </w:r>
      <w:r w:rsidRPr="00950396">
        <w:rPr>
          <w:rStyle w:val="tpa"/>
          <w:rFonts w:ascii="Times New Roman" w:hAnsi="Times New Roman" w:cs="Times New Roman"/>
          <w:color w:val="000000"/>
          <w:sz w:val="24"/>
          <w:szCs w:val="24"/>
        </w:rPr>
        <w:t xml:space="preserve">, lit. </w:t>
      </w:r>
      <w:r w:rsidR="00B37A85" w:rsidRPr="00950396">
        <w:rPr>
          <w:rStyle w:val="tpa"/>
          <w:rFonts w:ascii="Times New Roman" w:hAnsi="Times New Roman" w:cs="Times New Roman"/>
          <w:color w:val="000000"/>
          <w:sz w:val="24"/>
          <w:szCs w:val="24"/>
        </w:rPr>
        <w:t>a</w:t>
      </w:r>
      <w:r w:rsidRPr="00950396">
        <w:rPr>
          <w:rStyle w:val="tpa"/>
          <w:rFonts w:ascii="Times New Roman" w:hAnsi="Times New Roman" w:cs="Times New Roman"/>
          <w:color w:val="000000"/>
          <w:sz w:val="24"/>
          <w:szCs w:val="24"/>
        </w:rPr>
        <w:t>;</w:t>
      </w:r>
    </w:p>
    <w:p w:rsidR="00AF16F0" w:rsidRPr="00950396" w:rsidRDefault="00AF16F0" w:rsidP="000A0731">
      <w:pPr>
        <w:spacing w:after="0" w:line="240" w:lineRule="auto"/>
        <w:jc w:val="both"/>
        <w:rPr>
          <w:rFonts w:ascii="Times New Roman" w:hAnsi="Times New Roman" w:cs="Times New Roman"/>
          <w:sz w:val="24"/>
          <w:szCs w:val="24"/>
        </w:rPr>
      </w:pPr>
      <w:bookmarkStart w:id="7" w:name="do|ax5^I|pa15"/>
      <w:bookmarkEnd w:id="7"/>
      <w:r w:rsidRPr="00950396">
        <w:rPr>
          <w:rStyle w:val="tpa"/>
          <w:rFonts w:ascii="Times New Roman" w:hAnsi="Times New Roman" w:cs="Times New Roman"/>
          <w:color w:val="000000"/>
          <w:sz w:val="24"/>
          <w:szCs w:val="24"/>
        </w:rPr>
        <w:t xml:space="preserve">b) </w:t>
      </w:r>
      <w:r w:rsidRPr="0095039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950396"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50396">
        <w:rPr>
          <w:rStyle w:val="tpa"/>
          <w:rFonts w:ascii="Times New Roman" w:hAnsi="Times New Roman" w:cs="Times New Roman"/>
          <w:color w:val="000000"/>
          <w:sz w:val="24"/>
          <w:szCs w:val="24"/>
        </w:rPr>
        <w:t>c)</w:t>
      </w:r>
      <w:r w:rsidRPr="00950396">
        <w:rPr>
          <w:rFonts w:ascii="Times New Roman" w:eastAsia="Times New Roman" w:hAnsi="Times New Roman" w:cs="Times New Roman"/>
          <w:b/>
          <w:color w:val="191919"/>
          <w:sz w:val="24"/>
          <w:szCs w:val="24"/>
          <w:lang w:eastAsia="ro-RO"/>
        </w:rPr>
        <w:t xml:space="preserve"> </w:t>
      </w:r>
      <w:r w:rsidRPr="0095039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EB2F56"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B01459">
        <w:rPr>
          <w:rFonts w:ascii="Times New Roman" w:eastAsia="Times New Roman" w:hAnsi="Times New Roman" w:cs="Times New Roman"/>
          <w:i/>
          <w:color w:val="191919"/>
          <w:sz w:val="24"/>
          <w:szCs w:val="24"/>
          <w:lang w:val="fr-FR"/>
        </w:rPr>
        <w:t xml:space="preserve">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adecvate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sunt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B01459" w:rsidRPr="00B01459"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B01459">
        <w:rPr>
          <w:rFonts w:ascii="Times New Roman" w:eastAsia="Times New Roman" w:hAnsi="Times New Roman" w:cs="Times New Roman"/>
          <w:sz w:val="24"/>
          <w:szCs w:val="24"/>
          <w:lang w:val="it-IT"/>
        </w:rPr>
        <w:t xml:space="preserve">terenul pe care se va realiza investiția este amplasat în </w:t>
      </w:r>
      <w:r w:rsidRPr="00B01459">
        <w:rPr>
          <w:rStyle w:val="tpa1"/>
          <w:rFonts w:ascii="Times New Roman" w:hAnsi="Times New Roman" w:cs="Times New Roman"/>
          <w:sz w:val="24"/>
          <w:szCs w:val="24"/>
        </w:rPr>
        <w:t>o</w:t>
      </w:r>
      <w:r w:rsidR="00D43DF4">
        <w:rPr>
          <w:rStyle w:val="tpa1"/>
          <w:rFonts w:ascii="Times New Roman" w:hAnsi="Times New Roman" w:cs="Times New Roman"/>
          <w:sz w:val="24"/>
          <w:szCs w:val="24"/>
        </w:rPr>
        <w:t>rasul Gaesti</w:t>
      </w:r>
      <w:r w:rsidRPr="00B01459">
        <w:rPr>
          <w:rStyle w:val="tpa1"/>
          <w:rFonts w:ascii="Times New Roman" w:hAnsi="Times New Roman" w:cs="Times New Roman"/>
          <w:sz w:val="24"/>
          <w:szCs w:val="24"/>
        </w:rPr>
        <w:t>, str. Pr</w:t>
      </w:r>
      <w:r w:rsidR="00D43DF4">
        <w:rPr>
          <w:rStyle w:val="tpa1"/>
          <w:rFonts w:ascii="Times New Roman" w:hAnsi="Times New Roman" w:cs="Times New Roman"/>
          <w:sz w:val="24"/>
          <w:szCs w:val="24"/>
        </w:rPr>
        <w:t>ogresului</w:t>
      </w:r>
      <w:r w:rsidRPr="00B01459">
        <w:rPr>
          <w:rFonts w:ascii="Times New Roman" w:hAnsi="Times New Roman" w:cs="Times New Roman"/>
          <w:sz w:val="24"/>
          <w:szCs w:val="24"/>
        </w:rPr>
        <w:t>, jud. Dâmbovița</w:t>
      </w:r>
      <w:r w:rsidRPr="00B01459">
        <w:rPr>
          <w:rFonts w:ascii="Times New Roman" w:eastAsia="Times New Roman" w:hAnsi="Times New Roman" w:cs="Times New Roman"/>
          <w:sz w:val="24"/>
          <w:szCs w:val="24"/>
          <w:lang w:val="it-IT"/>
        </w:rPr>
        <w:t xml:space="preserve">, </w:t>
      </w:r>
      <w:r w:rsidR="005C130A">
        <w:rPr>
          <w:rFonts w:ascii="Times New Roman" w:eastAsia="Times New Roman" w:hAnsi="Times New Roman" w:cs="Times New Roman"/>
          <w:sz w:val="24"/>
          <w:szCs w:val="24"/>
          <w:lang w:val="it-IT"/>
        </w:rPr>
        <w:t xml:space="preserve">apartine domeniului public al localitatii si </w:t>
      </w:r>
      <w:r w:rsidRPr="00B01459">
        <w:rPr>
          <w:rFonts w:ascii="Times New Roman" w:eastAsia="Times New Roman" w:hAnsi="Times New Roman" w:cs="Times New Roman"/>
          <w:sz w:val="24"/>
          <w:szCs w:val="24"/>
          <w:lang w:val="it-IT"/>
        </w:rPr>
        <w:t>nu este amplasat intr-o arie naturala protejata de interes național sau comunitar;</w:t>
      </w:r>
    </w:p>
    <w:p w:rsidR="00B01459" w:rsidRPr="00EB2F56"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7B225B">
        <w:rPr>
          <w:rFonts w:ascii="Times New Roman" w:eastAsia="Times New Roman" w:hAnsi="Times New Roman" w:cs="Times New Roman"/>
          <w:sz w:val="24"/>
          <w:szCs w:val="24"/>
          <w:lang w:val="en-US"/>
        </w:rPr>
        <w:t xml:space="preserve">nu </w:t>
      </w:r>
      <w:proofErr w:type="spellStart"/>
      <w:r w:rsidRPr="007B225B">
        <w:rPr>
          <w:rFonts w:ascii="Times New Roman" w:eastAsia="Times New Roman" w:hAnsi="Times New Roman" w:cs="Times New Roman"/>
          <w:sz w:val="24"/>
          <w:szCs w:val="24"/>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B01459" w:rsidRPr="00B01459" w:rsidRDefault="00B01459" w:rsidP="007B225B">
      <w:pPr>
        <w:shd w:val="clear" w:color="auto" w:fill="FFFFFF"/>
        <w:spacing w:after="0" w:line="240" w:lineRule="auto"/>
        <w:jc w:val="both"/>
        <w:rPr>
          <w:rFonts w:ascii="Times New Roman" w:eastAsia="Times New Roman" w:hAnsi="Times New Roman" w:cs="Times New Roman"/>
          <w:i/>
          <w:color w:val="191919"/>
          <w:sz w:val="24"/>
          <w:szCs w:val="24"/>
          <w:lang w:val="fr-FR"/>
        </w:rPr>
      </w:pPr>
      <w:r w:rsidRPr="00B01459">
        <w:rPr>
          <w:rFonts w:ascii="Times New Roman" w:eastAsia="Times New Roman" w:hAnsi="Times New Roman" w:cs="Times New Roman"/>
          <w:i/>
          <w:color w:val="191919"/>
          <w:sz w:val="24"/>
          <w:szCs w:val="24"/>
          <w:lang w:val="fr-FR"/>
        </w:rPr>
        <w:t xml:space="preserve">III.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în</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conformitate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cu</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decizia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justificată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privind</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necesitatea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elaborării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studiului</w:t>
      </w:r>
      <w:proofErr w:type="spellEnd"/>
      <w:r w:rsidRPr="00B01459">
        <w:rPr>
          <w:rFonts w:ascii="Times New Roman" w:eastAsia="Times New Roman" w:hAnsi="Times New Roman" w:cs="Times New Roman"/>
          <w:i/>
          <w:color w:val="191919"/>
          <w:sz w:val="24"/>
          <w:szCs w:val="24"/>
          <w:lang w:val="fr-FR"/>
        </w:rPr>
        <w:t xml:space="preserve"> </w:t>
      </w:r>
      <w:proofErr w:type="gramStart"/>
      <w:r w:rsidRPr="00B01459">
        <w:rPr>
          <w:rFonts w:ascii="Times New Roman" w:eastAsia="Times New Roman" w:hAnsi="Times New Roman" w:cs="Times New Roman"/>
          <w:i/>
          <w:color w:val="191919"/>
          <w:sz w:val="24"/>
          <w:szCs w:val="24"/>
          <w:lang w:val="fr-FR"/>
        </w:rPr>
        <w:t xml:space="preserve">de </w:t>
      </w:r>
      <w:proofErr w:type="spellStart"/>
      <w:r w:rsidRPr="00B01459">
        <w:rPr>
          <w:rFonts w:ascii="Times New Roman" w:eastAsia="Times New Roman" w:hAnsi="Times New Roman" w:cs="Times New Roman"/>
          <w:i/>
          <w:color w:val="191919"/>
          <w:sz w:val="24"/>
          <w:szCs w:val="24"/>
          <w:lang w:val="fr-FR"/>
        </w:rPr>
        <w:t>evaluare</w:t>
      </w:r>
      <w:proofErr w:type="spellEnd"/>
      <w:proofErr w:type="gramEnd"/>
      <w:r w:rsidRPr="00B01459">
        <w:rPr>
          <w:rFonts w:ascii="Times New Roman" w:eastAsia="Times New Roman" w:hAnsi="Times New Roman" w:cs="Times New Roman"/>
          <w:i/>
          <w:color w:val="191919"/>
          <w:sz w:val="24"/>
          <w:szCs w:val="24"/>
          <w:lang w:val="fr-FR"/>
        </w:rPr>
        <w:t xml:space="preserve"> a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w:t>
      </w:r>
    </w:p>
    <w:p w:rsidR="00B01459" w:rsidRPr="005C130A" w:rsidRDefault="00B01459" w:rsidP="007B225B">
      <w:pPr>
        <w:pStyle w:val="ListParagraph"/>
        <w:numPr>
          <w:ilvl w:val="0"/>
          <w:numId w:val="14"/>
        </w:numPr>
        <w:suppressAutoHyphens/>
        <w:spacing w:after="0" w:line="240" w:lineRule="auto"/>
        <w:ind w:left="0"/>
        <w:jc w:val="both"/>
        <w:rPr>
          <w:rFonts w:ascii="Times New Roman" w:eastAsia="Times New Roman" w:hAnsi="Times New Roman" w:cs="Times New Roman"/>
          <w:sz w:val="24"/>
          <w:szCs w:val="24"/>
          <w:lang w:val="en-US" w:eastAsia="ro-RO"/>
        </w:rPr>
      </w:pPr>
      <w:r w:rsidRPr="005C130A">
        <w:rPr>
          <w:rFonts w:ascii="Times New Roman" w:eastAsia="Times New Roman" w:hAnsi="Times New Roman" w:cs="Times New Roman"/>
          <w:sz w:val="24"/>
          <w:szCs w:val="24"/>
          <w:lang w:val="en-US"/>
        </w:rPr>
        <w:t xml:space="preserve">In </w:t>
      </w:r>
      <w:proofErr w:type="spellStart"/>
      <w:r w:rsidRPr="005C130A">
        <w:rPr>
          <w:rFonts w:ascii="Times New Roman" w:eastAsia="Times New Roman" w:hAnsi="Times New Roman" w:cs="Times New Roman"/>
          <w:sz w:val="24"/>
          <w:szCs w:val="24"/>
          <w:lang w:val="en-US"/>
        </w:rPr>
        <w:t>proiectul</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propus</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este</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necesară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alimentarea</w:t>
      </w:r>
      <w:proofErr w:type="spellEnd"/>
      <w:r w:rsidRPr="005C130A">
        <w:rPr>
          <w:rFonts w:ascii="Times New Roman" w:eastAsia="Times New Roman" w:hAnsi="Times New Roman" w:cs="Times New Roman"/>
          <w:sz w:val="24"/>
          <w:szCs w:val="24"/>
          <w:lang w:val="en-US"/>
        </w:rPr>
        <w:t xml:space="preserve"> cu </w:t>
      </w:r>
      <w:proofErr w:type="spellStart"/>
      <w:r w:rsidRPr="005C130A">
        <w:rPr>
          <w:rFonts w:ascii="Times New Roman" w:eastAsia="Times New Roman" w:hAnsi="Times New Roman" w:cs="Times New Roman"/>
          <w:sz w:val="24"/>
          <w:szCs w:val="24"/>
          <w:lang w:val="en-US"/>
        </w:rPr>
        <w:t>apă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și</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rezultă</w:t>
      </w:r>
      <w:proofErr w:type="spellEnd"/>
      <w:r w:rsidRPr="005C130A">
        <w:rPr>
          <w:rFonts w:ascii="Times New Roman" w:eastAsia="Times New Roman" w:hAnsi="Times New Roman" w:cs="Times New Roman"/>
          <w:sz w:val="24"/>
          <w:szCs w:val="24"/>
          <w:lang w:val="en-US"/>
        </w:rPr>
        <w:t xml:space="preserve"> ape </w:t>
      </w:r>
      <w:proofErr w:type="spellStart"/>
      <w:proofErr w:type="gramStart"/>
      <w:r w:rsidRPr="005C130A">
        <w:rPr>
          <w:rFonts w:ascii="Times New Roman" w:eastAsia="Times New Roman" w:hAnsi="Times New Roman" w:cs="Times New Roman"/>
          <w:sz w:val="24"/>
          <w:szCs w:val="24"/>
          <w:lang w:val="en-US"/>
        </w:rPr>
        <w:t>uzate</w:t>
      </w:r>
      <w:proofErr w:type="spellEnd"/>
      <w:r w:rsidRPr="005C130A">
        <w:rPr>
          <w:rFonts w:ascii="Times New Roman" w:eastAsia="Times New Roman" w:hAnsi="Times New Roman" w:cs="Times New Roman"/>
          <w:sz w:val="24"/>
          <w:szCs w:val="24"/>
          <w:lang w:val="en-US"/>
        </w:rPr>
        <w:t xml:space="preserve"> .</w:t>
      </w:r>
      <w:proofErr w:type="gramEnd"/>
    </w:p>
    <w:p w:rsidR="00B01459" w:rsidRDefault="00B01459" w:rsidP="007B225B">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t xml:space="preserve">        </w:t>
      </w:r>
    </w:p>
    <w:p w:rsidR="000A0731" w:rsidRPr="00950396"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950396"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50396">
        <w:rPr>
          <w:rFonts w:ascii="Times New Roman" w:eastAsia="Calibri" w:hAnsi="Times New Roman" w:cs="Times New Roman"/>
          <w:b/>
          <w:i/>
          <w:sz w:val="24"/>
          <w:szCs w:val="24"/>
          <w:u w:val="single"/>
        </w:rPr>
        <w:t xml:space="preserve">Caracteristicile proiectelor </w:t>
      </w:r>
    </w:p>
    <w:p w:rsidR="006C0C6D" w:rsidRPr="00950396"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950396">
        <w:rPr>
          <w:rFonts w:ascii="Times New Roman" w:eastAsia="Calibri" w:hAnsi="Times New Roman" w:cs="Times New Roman"/>
          <w:i/>
          <w:sz w:val="24"/>
          <w:szCs w:val="24"/>
        </w:rPr>
        <w:t>mărimea proiectului:</w:t>
      </w:r>
    </w:p>
    <w:p w:rsidR="00262EB9" w:rsidRDefault="00262EB9" w:rsidP="00950396">
      <w:pPr>
        <w:pStyle w:val="BodyText3"/>
        <w:spacing w:after="0" w:line="240" w:lineRule="auto"/>
        <w:jc w:val="both"/>
        <w:rPr>
          <w:rFonts w:ascii="Times New Roman" w:hAnsi="Times New Roman"/>
          <w:sz w:val="24"/>
          <w:szCs w:val="24"/>
        </w:rPr>
      </w:pPr>
      <w:r w:rsidRPr="00950396">
        <w:rPr>
          <w:rFonts w:ascii="Times New Roman" w:hAnsi="Times New Roman"/>
          <w:i/>
          <w:sz w:val="24"/>
          <w:szCs w:val="24"/>
        </w:rPr>
        <w:lastRenderedPageBreak/>
        <w:t xml:space="preserve">         </w:t>
      </w:r>
      <w:proofErr w:type="spellStart"/>
      <w:r w:rsidRPr="00950396">
        <w:rPr>
          <w:rFonts w:ascii="Times New Roman" w:hAnsi="Times New Roman"/>
          <w:sz w:val="24"/>
          <w:szCs w:val="24"/>
          <w:lang w:val="fr-FR"/>
        </w:rPr>
        <w:t>Proiectul</w:t>
      </w:r>
      <w:proofErr w:type="spellEnd"/>
      <w:r w:rsidRPr="00950396">
        <w:rPr>
          <w:rFonts w:ascii="Times New Roman" w:hAnsi="Times New Roman"/>
          <w:sz w:val="24"/>
          <w:szCs w:val="24"/>
          <w:lang w:val="fr-FR"/>
        </w:rPr>
        <w:t xml:space="preserve"> are ca </w:t>
      </w:r>
      <w:proofErr w:type="spellStart"/>
      <w:r w:rsidRPr="00950396">
        <w:rPr>
          <w:rFonts w:ascii="Times New Roman" w:hAnsi="Times New Roman"/>
          <w:sz w:val="24"/>
          <w:szCs w:val="24"/>
          <w:lang w:val="fr-FR"/>
        </w:rPr>
        <w:t>obiect</w:t>
      </w:r>
      <w:proofErr w:type="spellEnd"/>
      <w:r w:rsidRPr="00950396">
        <w:rPr>
          <w:rFonts w:ascii="Times New Roman" w:hAnsi="Times New Roman"/>
          <w:sz w:val="24"/>
          <w:szCs w:val="24"/>
          <w:lang w:val="fr-FR"/>
        </w:rPr>
        <w:t xml:space="preserve">, </w:t>
      </w:r>
      <w:proofErr w:type="spellStart"/>
      <w:r w:rsidR="005C77B2" w:rsidRPr="00950396">
        <w:rPr>
          <w:rFonts w:ascii="Times New Roman" w:hAnsi="Times New Roman"/>
          <w:sz w:val="24"/>
          <w:szCs w:val="24"/>
          <w:lang w:val="fr-FR"/>
        </w:rPr>
        <w:t>extinderea</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rețelei</w:t>
      </w:r>
      <w:proofErr w:type="spellEnd"/>
      <w:r w:rsidRPr="00950396">
        <w:rPr>
          <w:rFonts w:ascii="Times New Roman" w:hAnsi="Times New Roman"/>
          <w:sz w:val="24"/>
          <w:szCs w:val="24"/>
          <w:lang w:val="fr-FR"/>
        </w:rPr>
        <w:t xml:space="preserve"> de </w:t>
      </w:r>
      <w:proofErr w:type="spellStart"/>
      <w:r w:rsidRPr="00950396">
        <w:rPr>
          <w:rFonts w:ascii="Times New Roman" w:hAnsi="Times New Roman"/>
          <w:sz w:val="24"/>
          <w:szCs w:val="24"/>
          <w:lang w:val="fr-FR"/>
        </w:rPr>
        <w:t>distribuție</w:t>
      </w:r>
      <w:proofErr w:type="spellEnd"/>
      <w:r w:rsidRPr="00950396">
        <w:rPr>
          <w:rFonts w:ascii="Times New Roman" w:hAnsi="Times New Roman"/>
          <w:sz w:val="24"/>
          <w:szCs w:val="24"/>
          <w:lang w:val="fr-FR"/>
        </w:rPr>
        <w:t xml:space="preserve"> gaze </w:t>
      </w:r>
      <w:proofErr w:type="spellStart"/>
      <w:r w:rsidRPr="00950396">
        <w:rPr>
          <w:rFonts w:ascii="Times New Roman" w:hAnsi="Times New Roman"/>
          <w:sz w:val="24"/>
          <w:szCs w:val="24"/>
          <w:lang w:val="fr-FR"/>
        </w:rPr>
        <w:t>naturale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redusă</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presiune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stra</w:t>
      </w:r>
      <w:r w:rsidR="005C77B2" w:rsidRPr="00950396">
        <w:rPr>
          <w:rFonts w:ascii="Times New Roman" w:hAnsi="Times New Roman"/>
          <w:sz w:val="24"/>
          <w:szCs w:val="24"/>
          <w:lang w:val="fr-FR"/>
        </w:rPr>
        <w:t>da</w:t>
      </w:r>
      <w:proofErr w:type="spellEnd"/>
      <w:r w:rsidRPr="00950396">
        <w:rPr>
          <w:rFonts w:ascii="Times New Roman" w:hAnsi="Times New Roman"/>
          <w:sz w:val="24"/>
          <w:szCs w:val="24"/>
          <w:lang w:val="fr-FR"/>
        </w:rPr>
        <w:t xml:space="preserve">  </w:t>
      </w:r>
      <w:proofErr w:type="spellStart"/>
      <w:r w:rsidR="00995603" w:rsidRPr="00950396">
        <w:rPr>
          <w:rFonts w:ascii="Times New Roman" w:hAnsi="Times New Roman"/>
          <w:sz w:val="24"/>
          <w:szCs w:val="24"/>
          <w:lang w:val="fr-FR"/>
        </w:rPr>
        <w:t>P</w:t>
      </w:r>
      <w:r w:rsidR="00CE56C0">
        <w:rPr>
          <w:rFonts w:ascii="Times New Roman" w:hAnsi="Times New Roman"/>
          <w:sz w:val="24"/>
          <w:szCs w:val="24"/>
          <w:lang w:val="fr-FR"/>
        </w:rPr>
        <w:t>rogresului</w:t>
      </w:r>
      <w:proofErr w:type="spellEnd"/>
      <w:r w:rsidR="00995603" w:rsidRPr="00950396">
        <w:rPr>
          <w:rFonts w:ascii="Times New Roman" w:hAnsi="Times New Roman"/>
          <w:sz w:val="24"/>
          <w:szCs w:val="24"/>
          <w:lang w:val="fr-FR"/>
        </w:rPr>
        <w:t xml:space="preserve"> </w:t>
      </w:r>
      <w:proofErr w:type="spellStart"/>
      <w:r w:rsidR="00995603" w:rsidRPr="00950396">
        <w:rPr>
          <w:rFonts w:ascii="Times New Roman" w:hAnsi="Times New Roman"/>
          <w:sz w:val="24"/>
          <w:szCs w:val="24"/>
          <w:lang w:val="fr-FR"/>
        </w:rPr>
        <w:t>pe</w:t>
      </w:r>
      <w:proofErr w:type="spellEnd"/>
      <w:r w:rsidR="00995603" w:rsidRPr="00950396">
        <w:rPr>
          <w:rFonts w:ascii="Times New Roman" w:hAnsi="Times New Roman"/>
          <w:sz w:val="24"/>
          <w:szCs w:val="24"/>
          <w:lang w:val="fr-FR"/>
        </w:rPr>
        <w:t xml:space="preserve"> o </w:t>
      </w:r>
      <w:proofErr w:type="spellStart"/>
      <w:r w:rsidR="00995603" w:rsidRPr="00950396">
        <w:rPr>
          <w:rFonts w:ascii="Times New Roman" w:hAnsi="Times New Roman"/>
          <w:sz w:val="24"/>
          <w:szCs w:val="24"/>
          <w:lang w:val="fr-FR"/>
        </w:rPr>
        <w:t>lungime</w:t>
      </w:r>
      <w:proofErr w:type="spellEnd"/>
      <w:r w:rsidR="00995603" w:rsidRPr="00950396">
        <w:rPr>
          <w:rFonts w:ascii="Times New Roman" w:hAnsi="Times New Roman"/>
          <w:sz w:val="24"/>
          <w:szCs w:val="24"/>
          <w:lang w:val="fr-FR"/>
        </w:rPr>
        <w:t xml:space="preserve"> de </w:t>
      </w:r>
      <w:r w:rsidR="00CE56C0">
        <w:rPr>
          <w:rFonts w:ascii="Times New Roman" w:hAnsi="Times New Roman"/>
          <w:sz w:val="24"/>
          <w:szCs w:val="24"/>
          <w:lang w:val="fr-FR"/>
        </w:rPr>
        <w:t>7</w:t>
      </w:r>
      <w:r w:rsidR="00995603" w:rsidRPr="00950396">
        <w:rPr>
          <w:rFonts w:ascii="Times New Roman" w:hAnsi="Times New Roman"/>
          <w:sz w:val="24"/>
          <w:szCs w:val="24"/>
          <w:lang w:val="fr-FR"/>
        </w:rPr>
        <w:t>2</w:t>
      </w:r>
      <w:r w:rsidRPr="00950396">
        <w:rPr>
          <w:rFonts w:ascii="Times New Roman" w:hAnsi="Times New Roman"/>
          <w:sz w:val="24"/>
          <w:szCs w:val="24"/>
          <w:lang w:val="fr-FR"/>
        </w:rPr>
        <w:t xml:space="preserve"> m</w:t>
      </w:r>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suprafata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afectata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este</w:t>
      </w:r>
      <w:proofErr w:type="spellEnd"/>
      <w:r w:rsidR="00CE56C0">
        <w:rPr>
          <w:rFonts w:ascii="Times New Roman" w:hAnsi="Times New Roman"/>
          <w:sz w:val="24"/>
          <w:szCs w:val="24"/>
          <w:lang w:val="fr-FR"/>
        </w:rPr>
        <w:t xml:space="preserve"> un </w:t>
      </w:r>
      <w:proofErr w:type="spellStart"/>
      <w:r w:rsidR="00CE56C0">
        <w:rPr>
          <w:rFonts w:ascii="Times New Roman" w:hAnsi="Times New Roman"/>
          <w:sz w:val="24"/>
          <w:szCs w:val="24"/>
          <w:lang w:val="fr-FR"/>
        </w:rPr>
        <w:t>tronson</w:t>
      </w:r>
      <w:proofErr w:type="spellEnd"/>
      <w:r w:rsidR="00CE56C0">
        <w:rPr>
          <w:rFonts w:ascii="Times New Roman" w:hAnsi="Times New Roman"/>
          <w:sz w:val="24"/>
          <w:szCs w:val="24"/>
          <w:lang w:val="fr-FR"/>
        </w:rPr>
        <w:t xml:space="preserve"> de 7</w:t>
      </w:r>
      <w:r w:rsidR="004E36C3" w:rsidRPr="00950396">
        <w:rPr>
          <w:rFonts w:ascii="Times New Roman" w:hAnsi="Times New Roman"/>
          <w:sz w:val="24"/>
          <w:szCs w:val="24"/>
          <w:lang w:val="fr-FR"/>
        </w:rPr>
        <w:t xml:space="preserve"> m </w:t>
      </w:r>
      <w:proofErr w:type="spellStart"/>
      <w:r w:rsidR="004E36C3" w:rsidRPr="00950396">
        <w:rPr>
          <w:rFonts w:ascii="Times New Roman" w:hAnsi="Times New Roman"/>
          <w:sz w:val="24"/>
          <w:szCs w:val="24"/>
          <w:lang w:val="fr-FR"/>
        </w:rPr>
        <w:t>pe</w:t>
      </w:r>
      <w:proofErr w:type="spellEnd"/>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carosabilul</w:t>
      </w:r>
      <w:proofErr w:type="spellEnd"/>
      <w:r w:rsidR="004E36C3" w:rsidRPr="00950396">
        <w:rPr>
          <w:rFonts w:ascii="Times New Roman" w:hAnsi="Times New Roman"/>
          <w:sz w:val="24"/>
          <w:szCs w:val="24"/>
          <w:lang w:val="fr-FR"/>
        </w:rPr>
        <w:t xml:space="preserve"> de </w:t>
      </w:r>
      <w:proofErr w:type="spellStart"/>
      <w:r w:rsidR="004E36C3" w:rsidRPr="00950396">
        <w:rPr>
          <w:rFonts w:ascii="Times New Roman" w:hAnsi="Times New Roman"/>
          <w:sz w:val="24"/>
          <w:szCs w:val="24"/>
          <w:lang w:val="fr-FR"/>
        </w:rPr>
        <w:t>asfalt</w:t>
      </w:r>
      <w:proofErr w:type="spellEnd"/>
      <w:r w:rsidR="00CE56C0">
        <w:rPr>
          <w:rFonts w:ascii="Times New Roman" w:hAnsi="Times New Roman"/>
          <w:sz w:val="24"/>
          <w:szCs w:val="24"/>
          <w:lang w:val="fr-FR"/>
        </w:rPr>
        <w:t xml:space="preserve"> si un </w:t>
      </w:r>
      <w:proofErr w:type="spellStart"/>
      <w:r w:rsidR="00CE56C0">
        <w:rPr>
          <w:rFonts w:ascii="Times New Roman" w:hAnsi="Times New Roman"/>
          <w:sz w:val="24"/>
          <w:szCs w:val="24"/>
          <w:lang w:val="fr-FR"/>
        </w:rPr>
        <w:t>tronson</w:t>
      </w:r>
      <w:proofErr w:type="spellEnd"/>
      <w:r w:rsidR="00CE56C0">
        <w:rPr>
          <w:rFonts w:ascii="Times New Roman" w:hAnsi="Times New Roman"/>
          <w:sz w:val="24"/>
          <w:szCs w:val="24"/>
          <w:lang w:val="fr-FR"/>
        </w:rPr>
        <w:t xml:space="preserve"> de 65</w:t>
      </w:r>
      <w:r w:rsidR="00FA08B4">
        <w:rPr>
          <w:rFonts w:ascii="Times New Roman" w:hAnsi="Times New Roman"/>
          <w:sz w:val="24"/>
          <w:szCs w:val="24"/>
          <w:lang w:val="fr-FR"/>
        </w:rPr>
        <w:t xml:space="preserve"> m </w:t>
      </w:r>
      <w:proofErr w:type="spellStart"/>
      <w:r w:rsidR="00FA08B4">
        <w:rPr>
          <w:rFonts w:ascii="Times New Roman" w:hAnsi="Times New Roman"/>
          <w:sz w:val="24"/>
          <w:szCs w:val="24"/>
          <w:lang w:val="fr-FR"/>
        </w:rPr>
        <w:t>pe</w:t>
      </w:r>
      <w:proofErr w:type="spellEnd"/>
      <w:r w:rsidR="00FA08B4">
        <w:rPr>
          <w:rFonts w:ascii="Times New Roman" w:hAnsi="Times New Roman"/>
          <w:sz w:val="24"/>
          <w:szCs w:val="24"/>
          <w:lang w:val="fr-FR"/>
        </w:rPr>
        <w:t xml:space="preserve"> </w:t>
      </w:r>
      <w:proofErr w:type="spellStart"/>
      <w:r w:rsidR="00FA08B4">
        <w:rPr>
          <w:rFonts w:ascii="Times New Roman" w:hAnsi="Times New Roman"/>
          <w:sz w:val="24"/>
          <w:szCs w:val="24"/>
          <w:lang w:val="fr-FR"/>
        </w:rPr>
        <w:t>spatiul</w:t>
      </w:r>
      <w:proofErr w:type="spellEnd"/>
      <w:r w:rsidR="00FA08B4">
        <w:rPr>
          <w:rFonts w:ascii="Times New Roman" w:hAnsi="Times New Roman"/>
          <w:sz w:val="24"/>
          <w:szCs w:val="24"/>
          <w:lang w:val="fr-FR"/>
        </w:rPr>
        <w:t xml:space="preserve"> </w:t>
      </w:r>
      <w:proofErr w:type="spellStart"/>
      <w:r w:rsidR="00FA08B4">
        <w:rPr>
          <w:rFonts w:ascii="Times New Roman" w:hAnsi="Times New Roman"/>
          <w:sz w:val="24"/>
          <w:szCs w:val="24"/>
          <w:lang w:val="fr-FR"/>
        </w:rPr>
        <w:t>verde</w:t>
      </w:r>
      <w:proofErr w:type="spellEnd"/>
      <w:r w:rsidR="00FA08B4">
        <w:rPr>
          <w:rFonts w:ascii="Times New Roman" w:hAnsi="Times New Roman"/>
          <w:sz w:val="24"/>
          <w:szCs w:val="24"/>
          <w:lang w:val="fr-FR"/>
        </w:rPr>
        <w:t xml:space="preserve"> la 5,5</w:t>
      </w:r>
      <w:r w:rsidR="004E36C3" w:rsidRPr="00950396">
        <w:rPr>
          <w:rFonts w:ascii="Times New Roman" w:hAnsi="Times New Roman"/>
          <w:sz w:val="24"/>
          <w:szCs w:val="24"/>
          <w:lang w:val="fr-FR"/>
        </w:rPr>
        <w:t xml:space="preserve"> m de limita de </w:t>
      </w:r>
      <w:proofErr w:type="spellStart"/>
      <w:r w:rsidR="004E36C3" w:rsidRPr="00950396">
        <w:rPr>
          <w:rFonts w:ascii="Times New Roman" w:hAnsi="Times New Roman"/>
          <w:sz w:val="24"/>
          <w:szCs w:val="24"/>
          <w:lang w:val="fr-FR"/>
        </w:rPr>
        <w:t>proprietate</w:t>
      </w:r>
      <w:proofErr w:type="spellEnd"/>
      <w:r w:rsidR="00FA08B4">
        <w:rPr>
          <w:rFonts w:ascii="Times New Roman" w:hAnsi="Times New Roman"/>
          <w:sz w:val="24"/>
          <w:szCs w:val="24"/>
          <w:lang w:val="fr-FR"/>
        </w:rPr>
        <w:t xml:space="preserve"> a </w:t>
      </w:r>
      <w:proofErr w:type="spellStart"/>
      <w:r w:rsidR="00FA08B4">
        <w:rPr>
          <w:rFonts w:ascii="Times New Roman" w:hAnsi="Times New Roman"/>
          <w:sz w:val="24"/>
          <w:szCs w:val="24"/>
          <w:lang w:val="fr-FR"/>
        </w:rPr>
        <w:t>imobilului</w:t>
      </w:r>
      <w:proofErr w:type="spellEnd"/>
      <w:r w:rsidR="00FA08B4">
        <w:rPr>
          <w:rFonts w:ascii="Times New Roman" w:hAnsi="Times New Roman"/>
          <w:sz w:val="24"/>
          <w:szCs w:val="24"/>
          <w:lang w:val="fr-FR"/>
        </w:rPr>
        <w:t xml:space="preserve"> de la nr. 33</w:t>
      </w:r>
      <w:r w:rsidR="00764CAB" w:rsidRPr="00950396">
        <w:rPr>
          <w:rFonts w:ascii="Times New Roman" w:hAnsi="Times New Roman"/>
          <w:sz w:val="24"/>
          <w:szCs w:val="24"/>
          <w:lang w:val="fr-FR"/>
        </w:rPr>
        <w:t>.</w:t>
      </w:r>
      <w:r w:rsidRPr="00950396">
        <w:rPr>
          <w:rFonts w:ascii="Times New Roman" w:hAnsi="Times New Roman"/>
          <w:sz w:val="24"/>
          <w:szCs w:val="24"/>
          <w:lang w:val="fr-FR"/>
        </w:rPr>
        <w:t xml:space="preserve"> </w:t>
      </w:r>
      <w:r w:rsidRPr="00950396">
        <w:rPr>
          <w:rFonts w:ascii="Times New Roman" w:hAnsi="Times New Roman"/>
          <w:sz w:val="24"/>
          <w:szCs w:val="24"/>
        </w:rPr>
        <w:t xml:space="preserve">   </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2804CF" w:rsidRPr="00B33C29">
        <w:rPr>
          <w:rFonts w:ascii="Times New Roman" w:hAnsi="Times New Roman" w:cs="Times New Roman"/>
          <w:sz w:val="24"/>
          <w:szCs w:val="24"/>
        </w:rPr>
        <w:t>o</w:t>
      </w:r>
      <w:r w:rsidR="009433D0" w:rsidRPr="00B33C29">
        <w:rPr>
          <w:rFonts w:ascii="Times New Roman" w:hAnsi="Times New Roman" w:cs="Times New Roman"/>
          <w:sz w:val="24"/>
          <w:szCs w:val="24"/>
        </w:rPr>
        <w:t>rasului Gaesti</w:t>
      </w:r>
      <w:r w:rsidR="005855A4" w:rsidRPr="00B33C29">
        <w:rPr>
          <w:rFonts w:ascii="Times New Roman" w:hAnsi="Times New Roman" w:cs="Times New Roman"/>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5"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6"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7"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8"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lastRenderedPageBreak/>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lastRenderedPageBreak/>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F9369E" w:rsidRPr="00F9369E" w:rsidRDefault="00905DC2"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Nicoleta Vladescu</w:t>
      </w:r>
    </w:p>
    <w:sectPr w:rsidR="00051258" w:rsidRPr="00684670" w:rsidSect="0034485D">
      <w:footerReference w:type="default" r:id="rId21"/>
      <w:pgSz w:w="11906" w:h="16838" w:code="9"/>
      <w:pgMar w:top="567" w:right="567"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7E" w:rsidRDefault="008F0F7E" w:rsidP="00EE5AEC">
      <w:pPr>
        <w:spacing w:after="0" w:line="240" w:lineRule="auto"/>
      </w:pPr>
      <w:r>
        <w:separator/>
      </w:r>
    </w:p>
  </w:endnote>
  <w:endnote w:type="continuationSeparator" w:id="0">
    <w:p w:rsidR="008F0F7E" w:rsidRDefault="008F0F7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6C" w:rsidRPr="00792AC9" w:rsidRDefault="000A0731" w:rsidP="00570E6C">
    <w:pPr>
      <w:pStyle w:val="Header"/>
      <w:jc w:val="center"/>
      <w:rPr>
        <w:rFonts w:ascii="Times New Roman" w:hAnsi="Times New Roman"/>
        <w:b/>
        <w:i/>
        <w:sz w:val="24"/>
        <w:szCs w:val="24"/>
      </w:rPr>
    </w:pPr>
    <w:r>
      <w:rPr>
        <w:noProof/>
        <w:lang w:eastAsia="ro-RO"/>
      </w:rPr>
      <w:drawing>
        <wp:inline distT="0" distB="0" distL="0" distR="0" wp14:anchorId="6445FB10" wp14:editId="6BBD734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570E6C" w:rsidRPr="00570E6C">
      <w:rPr>
        <w:rFonts w:ascii="Times New Roman" w:hAnsi="Times New Roman"/>
        <w:i/>
        <w:iCs/>
        <w:color w:val="000000"/>
        <w:sz w:val="24"/>
        <w:szCs w:val="24"/>
        <w:bdr w:val="single" w:sz="4" w:space="0" w:color="auto"/>
      </w:rPr>
      <w:t xml:space="preserve"> </w:t>
    </w:r>
    <w:r w:rsidR="00570E6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6003E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7E" w:rsidRDefault="008F0F7E" w:rsidP="00EE5AEC">
      <w:pPr>
        <w:spacing w:after="0" w:line="240" w:lineRule="auto"/>
      </w:pPr>
      <w:r>
        <w:separator/>
      </w:r>
    </w:p>
  </w:footnote>
  <w:footnote w:type="continuationSeparator" w:id="0">
    <w:p w:rsidR="008F0F7E" w:rsidRDefault="008F0F7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678E6"/>
    <w:rsid w:val="00074281"/>
    <w:rsid w:val="000856E8"/>
    <w:rsid w:val="00095AC6"/>
    <w:rsid w:val="00095BEA"/>
    <w:rsid w:val="000A0731"/>
    <w:rsid w:val="000A2E73"/>
    <w:rsid w:val="000D35A8"/>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C6DFB"/>
    <w:rsid w:val="001D5C27"/>
    <w:rsid w:val="001E678F"/>
    <w:rsid w:val="001F3B49"/>
    <w:rsid w:val="001F65BD"/>
    <w:rsid w:val="00207D2B"/>
    <w:rsid w:val="002133C9"/>
    <w:rsid w:val="002176A0"/>
    <w:rsid w:val="00222838"/>
    <w:rsid w:val="00222CD0"/>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CFB"/>
    <w:rsid w:val="0039571A"/>
    <w:rsid w:val="003969FE"/>
    <w:rsid w:val="00396BA4"/>
    <w:rsid w:val="003970F1"/>
    <w:rsid w:val="003A7E0E"/>
    <w:rsid w:val="003B2BF5"/>
    <w:rsid w:val="003B482C"/>
    <w:rsid w:val="003B4D93"/>
    <w:rsid w:val="003F372D"/>
    <w:rsid w:val="00400115"/>
    <w:rsid w:val="00404666"/>
    <w:rsid w:val="004166AF"/>
    <w:rsid w:val="0042202A"/>
    <w:rsid w:val="00424209"/>
    <w:rsid w:val="00432FA0"/>
    <w:rsid w:val="00437B03"/>
    <w:rsid w:val="0044475A"/>
    <w:rsid w:val="00462B27"/>
    <w:rsid w:val="0046643C"/>
    <w:rsid w:val="00483DBF"/>
    <w:rsid w:val="004A1535"/>
    <w:rsid w:val="004A1B57"/>
    <w:rsid w:val="004A3AB9"/>
    <w:rsid w:val="004A3FDA"/>
    <w:rsid w:val="004B2E51"/>
    <w:rsid w:val="004B6303"/>
    <w:rsid w:val="004C0282"/>
    <w:rsid w:val="004C22FC"/>
    <w:rsid w:val="004E36C3"/>
    <w:rsid w:val="004F010B"/>
    <w:rsid w:val="004F495D"/>
    <w:rsid w:val="00512931"/>
    <w:rsid w:val="00512E17"/>
    <w:rsid w:val="0053048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03E4"/>
    <w:rsid w:val="00605A3F"/>
    <w:rsid w:val="0061090F"/>
    <w:rsid w:val="00612BD1"/>
    <w:rsid w:val="006172C2"/>
    <w:rsid w:val="006206C3"/>
    <w:rsid w:val="00623C28"/>
    <w:rsid w:val="006302D6"/>
    <w:rsid w:val="0063528E"/>
    <w:rsid w:val="00641AB8"/>
    <w:rsid w:val="00642E77"/>
    <w:rsid w:val="00644DD0"/>
    <w:rsid w:val="00645BB1"/>
    <w:rsid w:val="00680B05"/>
    <w:rsid w:val="00684670"/>
    <w:rsid w:val="006959BE"/>
    <w:rsid w:val="00696C5D"/>
    <w:rsid w:val="006B400B"/>
    <w:rsid w:val="006C0C6D"/>
    <w:rsid w:val="006C1FD3"/>
    <w:rsid w:val="006D7856"/>
    <w:rsid w:val="006F065F"/>
    <w:rsid w:val="00703064"/>
    <w:rsid w:val="007058A6"/>
    <w:rsid w:val="00711EDB"/>
    <w:rsid w:val="00717F32"/>
    <w:rsid w:val="00722BE2"/>
    <w:rsid w:val="00735A75"/>
    <w:rsid w:val="007449D7"/>
    <w:rsid w:val="00750E5B"/>
    <w:rsid w:val="007516E9"/>
    <w:rsid w:val="007626A4"/>
    <w:rsid w:val="00764CAB"/>
    <w:rsid w:val="00767EA4"/>
    <w:rsid w:val="00791330"/>
    <w:rsid w:val="00795FF9"/>
    <w:rsid w:val="007A4B5D"/>
    <w:rsid w:val="007A567D"/>
    <w:rsid w:val="007B225B"/>
    <w:rsid w:val="007C3819"/>
    <w:rsid w:val="007D2D03"/>
    <w:rsid w:val="007D6074"/>
    <w:rsid w:val="007D630E"/>
    <w:rsid w:val="007F1F7B"/>
    <w:rsid w:val="007F4886"/>
    <w:rsid w:val="008078A7"/>
    <w:rsid w:val="00810FD1"/>
    <w:rsid w:val="00816A91"/>
    <w:rsid w:val="00824657"/>
    <w:rsid w:val="00834097"/>
    <w:rsid w:val="00836F62"/>
    <w:rsid w:val="00837B75"/>
    <w:rsid w:val="008466E2"/>
    <w:rsid w:val="00852BE9"/>
    <w:rsid w:val="0086539D"/>
    <w:rsid w:val="00887E1A"/>
    <w:rsid w:val="0089233A"/>
    <w:rsid w:val="008A500E"/>
    <w:rsid w:val="008B210D"/>
    <w:rsid w:val="008B5584"/>
    <w:rsid w:val="008C47E7"/>
    <w:rsid w:val="008D0009"/>
    <w:rsid w:val="008F0F7E"/>
    <w:rsid w:val="00905DC2"/>
    <w:rsid w:val="00912F44"/>
    <w:rsid w:val="009167CA"/>
    <w:rsid w:val="00937BE6"/>
    <w:rsid w:val="009433D0"/>
    <w:rsid w:val="0094474A"/>
    <w:rsid w:val="00947501"/>
    <w:rsid w:val="00950396"/>
    <w:rsid w:val="00954669"/>
    <w:rsid w:val="0096795A"/>
    <w:rsid w:val="00971AF8"/>
    <w:rsid w:val="00971F2E"/>
    <w:rsid w:val="00995603"/>
    <w:rsid w:val="009A7CB8"/>
    <w:rsid w:val="009B5F1D"/>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1890"/>
    <w:rsid w:val="00AD5885"/>
    <w:rsid w:val="00AE1F9C"/>
    <w:rsid w:val="00AE6A35"/>
    <w:rsid w:val="00AF16F0"/>
    <w:rsid w:val="00AF1FE4"/>
    <w:rsid w:val="00AF736A"/>
    <w:rsid w:val="00B01459"/>
    <w:rsid w:val="00B169FF"/>
    <w:rsid w:val="00B22E3D"/>
    <w:rsid w:val="00B3333D"/>
    <w:rsid w:val="00B33C29"/>
    <w:rsid w:val="00B36897"/>
    <w:rsid w:val="00B37A85"/>
    <w:rsid w:val="00B77FDD"/>
    <w:rsid w:val="00B96B24"/>
    <w:rsid w:val="00BB01A7"/>
    <w:rsid w:val="00BD4BFF"/>
    <w:rsid w:val="00BD7C3A"/>
    <w:rsid w:val="00BE3395"/>
    <w:rsid w:val="00BF21B7"/>
    <w:rsid w:val="00C025D0"/>
    <w:rsid w:val="00C14094"/>
    <w:rsid w:val="00C14AA7"/>
    <w:rsid w:val="00C36162"/>
    <w:rsid w:val="00C43BDD"/>
    <w:rsid w:val="00C51029"/>
    <w:rsid w:val="00C62555"/>
    <w:rsid w:val="00C76160"/>
    <w:rsid w:val="00C761CC"/>
    <w:rsid w:val="00C83009"/>
    <w:rsid w:val="00C86C81"/>
    <w:rsid w:val="00CB165A"/>
    <w:rsid w:val="00CD145B"/>
    <w:rsid w:val="00CD50D4"/>
    <w:rsid w:val="00CE0A02"/>
    <w:rsid w:val="00CE2E71"/>
    <w:rsid w:val="00CE56C0"/>
    <w:rsid w:val="00CF0B49"/>
    <w:rsid w:val="00CF6092"/>
    <w:rsid w:val="00D40445"/>
    <w:rsid w:val="00D43DF4"/>
    <w:rsid w:val="00D52D6D"/>
    <w:rsid w:val="00D65E7E"/>
    <w:rsid w:val="00D7402F"/>
    <w:rsid w:val="00D7690A"/>
    <w:rsid w:val="00D80391"/>
    <w:rsid w:val="00D85488"/>
    <w:rsid w:val="00D912C6"/>
    <w:rsid w:val="00D95E34"/>
    <w:rsid w:val="00D96D00"/>
    <w:rsid w:val="00DA1FD3"/>
    <w:rsid w:val="00DB6FBD"/>
    <w:rsid w:val="00DC0FB5"/>
    <w:rsid w:val="00DC6F82"/>
    <w:rsid w:val="00DE3A94"/>
    <w:rsid w:val="00DF2AC4"/>
    <w:rsid w:val="00DF5592"/>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0209"/>
    <w:rsid w:val="00F07805"/>
    <w:rsid w:val="00F17422"/>
    <w:rsid w:val="00F17E0F"/>
    <w:rsid w:val="00F2270E"/>
    <w:rsid w:val="00F2687E"/>
    <w:rsid w:val="00F40A29"/>
    <w:rsid w:val="00F44C16"/>
    <w:rsid w:val="00F53EFD"/>
    <w:rsid w:val="00F6081B"/>
    <w:rsid w:val="00F64742"/>
    <w:rsid w:val="00F72054"/>
    <w:rsid w:val="00F86065"/>
    <w:rsid w:val="00F86A3F"/>
    <w:rsid w:val="00F9369E"/>
    <w:rsid w:val="00F978A2"/>
    <w:rsid w:val="00FA08B4"/>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http://www.apmbuzau.ro/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403B-96F3-4E98-9D10-1F287F55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2459</Words>
  <Characters>14265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10</cp:revision>
  <cp:lastPrinted>2019-07-15T06:21:00Z</cp:lastPrinted>
  <dcterms:created xsi:type="dcterms:W3CDTF">2019-10-02T10:44:00Z</dcterms:created>
  <dcterms:modified xsi:type="dcterms:W3CDTF">2019-10-02T11:01:00Z</dcterms:modified>
</cp:coreProperties>
</file>