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6C" w:rsidRPr="00B816F2" w:rsidRDefault="007B666C" w:rsidP="007B666C">
      <w:pPr>
        <w:pStyle w:val="Header"/>
        <w:jc w:val="center"/>
        <w:rPr>
          <w:rFonts w:ascii="Times New Roman" w:hAnsi="Times New Roman" w:cs="Times New Roman"/>
          <w:b/>
          <w:color w:val="00214E"/>
          <w:sz w:val="36"/>
          <w:szCs w:val="36"/>
        </w:rPr>
      </w:pPr>
      <w:r w:rsidRPr="00B816F2">
        <w:rPr>
          <w:rFonts w:ascii="Times New Roman" w:hAnsi="Times New Roman" w:cs="Times New Roman"/>
          <w:b/>
          <w:color w:val="00214E"/>
          <w:sz w:val="36"/>
          <w:szCs w:val="36"/>
        </w:rPr>
        <w:t>Ministerul Mediului</w:t>
      </w:r>
      <w:r w:rsidR="007378C8">
        <w:rPr>
          <w:rFonts w:ascii="Times New Roman" w:hAnsi="Times New Roman" w:cs="Times New Roman"/>
          <w:b/>
          <w:color w:val="00214E"/>
          <w:sz w:val="36"/>
          <w:szCs w:val="36"/>
        </w:rPr>
        <w:t xml:space="preserve">,Apelor </w:t>
      </w:r>
      <w:r w:rsidR="00003C31">
        <w:rPr>
          <w:rFonts w:ascii="Times New Roman" w:hAnsi="Times New Roman" w:cs="Times New Roman"/>
          <w:b/>
          <w:color w:val="00214E"/>
          <w:sz w:val="36"/>
          <w:szCs w:val="36"/>
        </w:rPr>
        <w:t>și Pă</w:t>
      </w:r>
      <w:r w:rsidR="007378C8">
        <w:rPr>
          <w:rFonts w:ascii="Times New Roman" w:hAnsi="Times New Roman" w:cs="Times New Roman"/>
          <w:b/>
          <w:color w:val="00214E"/>
          <w:sz w:val="36"/>
          <w:szCs w:val="36"/>
        </w:rPr>
        <w:t>durilor</w:t>
      </w:r>
    </w:p>
    <w:p w:rsidR="007B666C" w:rsidRPr="00932190" w:rsidRDefault="005452F7" w:rsidP="007B666C">
      <w:pPr>
        <w:pStyle w:val="Header"/>
        <w:jc w:val="center"/>
        <w:rPr>
          <w:rFonts w:cs="Calibri"/>
          <w:b/>
          <w:sz w:val="36"/>
          <w:szCs w:val="36"/>
          <w:lang w:eastAsia="ar-SA"/>
        </w:rPr>
      </w:pPr>
      <w:r>
        <w:rPr>
          <w:rFonts w:ascii="Times New Roman" w:hAnsi="Times New Roman" w:cs="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37666855" r:id="rId9"/>
        </w:object>
      </w:r>
      <w:r w:rsidR="007B666C" w:rsidRPr="00B816F2">
        <w:rPr>
          <w:rFonts w:ascii="Times New Roman" w:hAnsi="Times New Roman" w:cs="Times New Roman"/>
          <w:b/>
          <w:noProof/>
          <w:color w:val="00214E"/>
          <w:sz w:val="36"/>
          <w:szCs w:val="36"/>
          <w:lang w:val="en-US"/>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B816F2">
        <w:rPr>
          <w:rFonts w:ascii="Times New Roman" w:hAnsi="Times New Roman" w:cs="Times New Roman"/>
          <w:b/>
          <w:color w:val="00214E"/>
          <w:sz w:val="36"/>
          <w:szCs w:val="36"/>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7B666C" w:rsidRPr="00932190" w:rsidTr="007B666C">
        <w:tc>
          <w:tcPr>
            <w:tcW w:w="9833" w:type="dxa"/>
            <w:tcBorders>
              <w:top w:val="single" w:sz="8" w:space="0" w:color="000000"/>
              <w:bottom w:val="single" w:sz="8" w:space="0" w:color="000000"/>
            </w:tcBorders>
            <w:shd w:val="clear" w:color="auto" w:fill="DBE5F1"/>
          </w:tcPr>
          <w:p w:rsidR="007B666C" w:rsidRPr="00003C31" w:rsidRDefault="007B666C" w:rsidP="007B666C">
            <w:pPr>
              <w:pStyle w:val="Header"/>
              <w:spacing w:before="120"/>
              <w:jc w:val="center"/>
              <w:rPr>
                <w:rFonts w:ascii="Times New Roman" w:hAnsi="Times New Roman" w:cs="Times New Roman"/>
                <w:b/>
                <w:bCs/>
                <w:color w:val="00214E"/>
                <w:sz w:val="36"/>
                <w:szCs w:val="36"/>
              </w:rPr>
            </w:pPr>
            <w:r w:rsidRPr="00003C31">
              <w:rPr>
                <w:rFonts w:ascii="Times New Roman" w:hAnsi="Times New Roman" w:cs="Times New Roman"/>
                <w:b/>
                <w:bCs/>
                <w:color w:val="00214E"/>
                <w:sz w:val="36"/>
                <w:szCs w:val="36"/>
              </w:rPr>
              <w:t>Agenţia pentru Protecţia Mediului Dâmboviţa</w:t>
            </w:r>
          </w:p>
        </w:tc>
      </w:tr>
    </w:tbl>
    <w:p w:rsidR="00DC6F82" w:rsidRPr="00594BEC" w:rsidRDefault="00DC6F82" w:rsidP="007B666C">
      <w:pPr>
        <w:spacing w:after="0" w:line="240" w:lineRule="auto"/>
      </w:pPr>
    </w:p>
    <w:p w:rsidR="00051258" w:rsidRPr="00C61E10" w:rsidRDefault="00003C31" w:rsidP="00C61E10">
      <w:pPr>
        <w:spacing w:after="0" w:line="240" w:lineRule="auto"/>
        <w:ind w:left="6480" w:firstLine="600"/>
        <w:jc w:val="right"/>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Nr.1</w:t>
      </w:r>
      <w:r w:rsidR="00E150C1">
        <w:rPr>
          <w:rFonts w:ascii="Times New Roman" w:eastAsia="Times New Roman" w:hAnsi="Times New Roman" w:cs="Times New Roman"/>
          <w:sz w:val="24"/>
          <w:szCs w:val="24"/>
          <w:lang w:eastAsia="ro-RO"/>
        </w:rPr>
        <w:t>6907/10617</w:t>
      </w:r>
      <w:r w:rsidR="00051258" w:rsidRPr="00C61E10">
        <w:rPr>
          <w:rFonts w:ascii="Times New Roman" w:eastAsia="Times New Roman" w:hAnsi="Times New Roman" w:cs="Times New Roman"/>
          <w:sz w:val="24"/>
          <w:szCs w:val="24"/>
          <w:lang w:eastAsia="ro-RO"/>
        </w:rPr>
        <w:t xml:space="preserve"> </w:t>
      </w:r>
      <w:r w:rsidR="00A75AC2">
        <w:rPr>
          <w:rFonts w:ascii="Times New Roman" w:hAnsi="Times New Roman" w:cs="Times New Roman"/>
          <w:sz w:val="24"/>
          <w:szCs w:val="24"/>
        </w:rPr>
        <w:t>/</w:t>
      </w:r>
      <w:r w:rsidR="00E150C1">
        <w:rPr>
          <w:rFonts w:ascii="Times New Roman" w:hAnsi="Times New Roman" w:cs="Times New Roman"/>
          <w:sz w:val="24"/>
          <w:szCs w:val="24"/>
        </w:rPr>
        <w:t>.12</w:t>
      </w:r>
      <w:r w:rsidR="00A75AC2">
        <w:rPr>
          <w:rFonts w:ascii="Times New Roman" w:hAnsi="Times New Roman" w:cs="Times New Roman"/>
          <w:sz w:val="24"/>
          <w:szCs w:val="24"/>
        </w:rPr>
        <w:t>.2019</w:t>
      </w:r>
    </w:p>
    <w:p w:rsidR="00D7402F" w:rsidRPr="00C61E10" w:rsidRDefault="00051258" w:rsidP="00C61E10">
      <w:pPr>
        <w:suppressAutoHyphens/>
        <w:spacing w:after="0" w:line="240" w:lineRule="auto"/>
        <w:jc w:val="both"/>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 </w:t>
      </w: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5452F7" w:rsidP="00C61E10">
      <w:pPr>
        <w:suppressAutoHyphens/>
        <w:spacing w:after="0" w:line="240" w:lineRule="auto"/>
        <w:jc w:val="center"/>
        <w:rPr>
          <w:rFonts w:ascii="Times New Roman" w:eastAsia="Times New Roman" w:hAnsi="Times New Roman" w:cs="Times New Roman"/>
          <w:b/>
          <w:sz w:val="24"/>
          <w:szCs w:val="24"/>
          <w:lang w:eastAsia="ro-RO"/>
        </w:rPr>
      </w:pPr>
      <w:hyperlink r:id="rId11" w:anchor="#" w:history="1"/>
      <w:r w:rsidR="00051258" w:rsidRPr="00A75AC2">
        <w:rPr>
          <w:rFonts w:ascii="Times New Roman" w:eastAsia="Times New Roman" w:hAnsi="Times New Roman" w:cs="Times New Roman"/>
          <w:b/>
          <w:sz w:val="24"/>
          <w:szCs w:val="24"/>
          <w:lang w:eastAsia="ro-RO"/>
        </w:rPr>
        <w:t>D</w:t>
      </w:r>
      <w:r w:rsidR="00103D1C">
        <w:rPr>
          <w:rFonts w:ascii="Times New Roman" w:eastAsia="Times New Roman" w:hAnsi="Times New Roman" w:cs="Times New Roman"/>
          <w:b/>
          <w:sz w:val="24"/>
          <w:szCs w:val="24"/>
          <w:lang w:eastAsia="ro-RO"/>
        </w:rPr>
        <w:t>ECIZ</w:t>
      </w:r>
      <w:r w:rsidR="00424084">
        <w:rPr>
          <w:rFonts w:ascii="Times New Roman" w:eastAsia="Times New Roman" w:hAnsi="Times New Roman" w:cs="Times New Roman"/>
          <w:b/>
          <w:sz w:val="24"/>
          <w:szCs w:val="24"/>
          <w:lang w:eastAsia="ro-RO"/>
        </w:rPr>
        <w:t>I</w:t>
      </w:r>
      <w:r w:rsidR="00103D1C">
        <w:rPr>
          <w:rFonts w:ascii="Times New Roman" w:eastAsia="Times New Roman" w:hAnsi="Times New Roman" w:cs="Times New Roman"/>
          <w:b/>
          <w:sz w:val="24"/>
          <w:szCs w:val="24"/>
          <w:lang w:eastAsia="ro-RO"/>
        </w:rPr>
        <w:t>A</w:t>
      </w:r>
      <w:r w:rsidR="00051258" w:rsidRPr="00C61E10">
        <w:rPr>
          <w:rFonts w:ascii="Times New Roman" w:eastAsia="Times New Roman" w:hAnsi="Times New Roman" w:cs="Times New Roman"/>
          <w:b/>
          <w:sz w:val="24"/>
          <w:szCs w:val="24"/>
          <w:lang w:eastAsia="ro-RO"/>
        </w:rPr>
        <w:t xml:space="preserve"> ETAPEI DE ÎNCADRARE</w:t>
      </w:r>
    </w:p>
    <w:p w:rsidR="00051258" w:rsidRPr="00C61E10" w:rsidRDefault="00051258" w:rsidP="00C61E10">
      <w:pPr>
        <w:suppressAutoHyphens/>
        <w:spacing w:after="0" w:line="240" w:lineRule="auto"/>
        <w:jc w:val="center"/>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Nr</w:t>
      </w:r>
      <w:r w:rsidR="001A7292">
        <w:rPr>
          <w:rFonts w:ascii="Times New Roman" w:eastAsia="Times New Roman" w:hAnsi="Times New Roman" w:cs="Times New Roman"/>
          <w:b/>
          <w:sz w:val="24"/>
          <w:szCs w:val="24"/>
          <w:lang w:eastAsia="ro-RO"/>
        </w:rPr>
        <w:t>.</w:t>
      </w:r>
      <w:r w:rsidR="00200352">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din</w:t>
      </w:r>
      <w:r w:rsidR="007E6376">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 xml:space="preserve"> </w:t>
      </w:r>
      <w:r w:rsidR="00200352">
        <w:rPr>
          <w:rFonts w:ascii="Times New Roman" w:eastAsia="Times New Roman" w:hAnsi="Times New Roman" w:cs="Times New Roman"/>
          <w:b/>
          <w:sz w:val="24"/>
          <w:szCs w:val="24"/>
          <w:lang w:eastAsia="ro-RO"/>
        </w:rPr>
        <w:t>.12</w:t>
      </w:r>
      <w:r w:rsidR="00A75AC2">
        <w:rPr>
          <w:rFonts w:ascii="Times New Roman" w:eastAsia="Times New Roman" w:hAnsi="Times New Roman" w:cs="Times New Roman"/>
          <w:b/>
          <w:sz w:val="24"/>
          <w:szCs w:val="24"/>
          <w:lang w:eastAsia="ro-RO"/>
        </w:rPr>
        <w:t>.2019</w:t>
      </w:r>
    </w:p>
    <w:p w:rsidR="00C61E10" w:rsidRPr="00C61E10" w:rsidRDefault="00C61E10" w:rsidP="00C61E10">
      <w:pPr>
        <w:shd w:val="clear" w:color="auto" w:fill="FFFFFF"/>
        <w:jc w:val="both"/>
        <w:rPr>
          <w:rStyle w:val="tpa"/>
          <w:rFonts w:ascii="Times New Roman" w:hAnsi="Times New Roman" w:cs="Times New Roman"/>
          <w:color w:val="000000"/>
          <w:sz w:val="24"/>
          <w:szCs w:val="24"/>
        </w:rPr>
      </w:pPr>
      <w:bookmarkStart w:id="0" w:name="do|ax5^I|pa7"/>
      <w:bookmarkEnd w:id="0"/>
    </w:p>
    <w:p w:rsidR="00D34D4D"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Ca urmare a solicitării de emitere a acordului de mediu adresate de</w:t>
      </w:r>
      <w:r w:rsidR="002778B8">
        <w:rPr>
          <w:rStyle w:val="tpa"/>
          <w:rFonts w:ascii="Times New Roman" w:hAnsi="Times New Roman" w:cs="Times New Roman"/>
          <w:color w:val="000000"/>
          <w:sz w:val="24"/>
          <w:szCs w:val="24"/>
        </w:rPr>
        <w:t xml:space="preserve"> </w:t>
      </w:r>
      <w:r w:rsidR="002778B8" w:rsidRPr="002778B8">
        <w:rPr>
          <w:rStyle w:val="tpa"/>
          <w:rFonts w:ascii="Times New Roman" w:hAnsi="Times New Roman" w:cs="Times New Roman"/>
          <w:b/>
          <w:color w:val="000000"/>
          <w:sz w:val="24"/>
          <w:szCs w:val="24"/>
        </w:rPr>
        <w:t>CONSILIUL JUDEȚEAN DÂMBOVIȚA</w:t>
      </w:r>
      <w:r w:rsidR="00BE238B" w:rsidRPr="002778B8">
        <w:rPr>
          <w:rStyle w:val="tpa1"/>
          <w:rFonts w:ascii="Times New Roman" w:hAnsi="Times New Roman" w:cs="Times New Roman"/>
          <w:b/>
          <w:sz w:val="24"/>
          <w:szCs w:val="24"/>
        </w:rPr>
        <w:t>,</w:t>
      </w:r>
      <w:r w:rsidR="00BE238B" w:rsidRPr="00C61E10">
        <w:rPr>
          <w:rStyle w:val="tpa1"/>
          <w:rFonts w:ascii="Times New Roman" w:hAnsi="Times New Roman" w:cs="Times New Roman"/>
          <w:b/>
          <w:sz w:val="24"/>
          <w:szCs w:val="24"/>
        </w:rPr>
        <w:t xml:space="preserve"> </w:t>
      </w:r>
      <w:r w:rsidR="00BE238B" w:rsidRPr="00C61E10">
        <w:rPr>
          <w:rStyle w:val="tpa1"/>
          <w:rFonts w:ascii="Times New Roman" w:hAnsi="Times New Roman" w:cs="Times New Roman"/>
          <w:sz w:val="24"/>
          <w:szCs w:val="24"/>
        </w:rPr>
        <w:t>cu sediul în</w:t>
      </w:r>
      <w:r w:rsidR="00D96664">
        <w:rPr>
          <w:rStyle w:val="tpa1"/>
          <w:rFonts w:ascii="Times New Roman" w:hAnsi="Times New Roman" w:cs="Times New Roman"/>
          <w:sz w:val="24"/>
          <w:szCs w:val="24"/>
        </w:rPr>
        <w:t xml:space="preserve"> municipiul</w:t>
      </w:r>
      <w:r w:rsidR="002778B8">
        <w:rPr>
          <w:rStyle w:val="tpa1"/>
          <w:rFonts w:ascii="Times New Roman" w:hAnsi="Times New Roman" w:cs="Times New Roman"/>
          <w:sz w:val="24"/>
          <w:szCs w:val="24"/>
        </w:rPr>
        <w:t xml:space="preserve"> Târgoviște</w:t>
      </w:r>
      <w:r w:rsidR="00D96664">
        <w:rPr>
          <w:rStyle w:val="tpa"/>
          <w:rFonts w:ascii="Times New Roman" w:hAnsi="Times New Roman" w:cs="Times New Roman"/>
          <w:color w:val="000000"/>
          <w:sz w:val="24"/>
          <w:szCs w:val="24"/>
        </w:rPr>
        <w:t>,</w:t>
      </w:r>
      <w:r w:rsidR="002778B8">
        <w:rPr>
          <w:rStyle w:val="tpa"/>
          <w:rFonts w:ascii="Times New Roman" w:hAnsi="Times New Roman" w:cs="Times New Roman"/>
          <w:color w:val="000000"/>
          <w:sz w:val="24"/>
          <w:szCs w:val="24"/>
        </w:rPr>
        <w:t xml:space="preserve"> Piața Tricolorului, nr.1,</w:t>
      </w:r>
      <w:r w:rsidRPr="00C61E10">
        <w:rPr>
          <w:rStyle w:val="tpa"/>
          <w:rFonts w:ascii="Times New Roman" w:hAnsi="Times New Roman" w:cs="Times New Roman"/>
          <w:color w:val="000000"/>
          <w:sz w:val="24"/>
          <w:szCs w:val="24"/>
        </w:rPr>
        <w:t xml:space="preserve"> înregistrată la </w:t>
      </w:r>
      <w:r w:rsidR="00BE238B" w:rsidRPr="00C61E10">
        <w:rPr>
          <w:rStyle w:val="tpa1"/>
          <w:rFonts w:ascii="Times New Roman" w:hAnsi="Times New Roman" w:cs="Times New Roman"/>
          <w:sz w:val="24"/>
          <w:szCs w:val="24"/>
        </w:rPr>
        <w:t>Agenția pentru Protecția Mediului (APM) Dâmbovița cu nr.</w:t>
      </w:r>
      <w:r w:rsidR="00200352">
        <w:rPr>
          <w:rStyle w:val="tpa1"/>
          <w:rFonts w:ascii="Times New Roman" w:hAnsi="Times New Roman" w:cs="Times New Roman"/>
          <w:sz w:val="24"/>
          <w:szCs w:val="24"/>
        </w:rPr>
        <w:t>16907</w:t>
      </w:r>
      <w:r w:rsidR="00BE238B" w:rsidRPr="00C61E10">
        <w:rPr>
          <w:rStyle w:val="tpa1"/>
          <w:rFonts w:ascii="Times New Roman" w:hAnsi="Times New Roman" w:cs="Times New Roman"/>
          <w:sz w:val="24"/>
          <w:szCs w:val="24"/>
        </w:rPr>
        <w:t xml:space="preserve"> din</w:t>
      </w:r>
      <w:r w:rsidR="00361245">
        <w:rPr>
          <w:rStyle w:val="tpa1"/>
          <w:rFonts w:ascii="Times New Roman" w:hAnsi="Times New Roman" w:cs="Times New Roman"/>
          <w:sz w:val="24"/>
          <w:szCs w:val="24"/>
        </w:rPr>
        <w:t xml:space="preserve"> 18.10</w:t>
      </w:r>
      <w:r w:rsidR="002778B8">
        <w:rPr>
          <w:rStyle w:val="tpa1"/>
          <w:rFonts w:ascii="Times New Roman" w:hAnsi="Times New Roman" w:cs="Times New Roman"/>
          <w:sz w:val="24"/>
          <w:szCs w:val="24"/>
        </w:rPr>
        <w:t>.2019</w:t>
      </w:r>
      <w:r w:rsidR="00BE238B"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2"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rsidR="00C61E10" w:rsidRPr="00C61E10"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rsidR="00D34D4D" w:rsidRPr="00C61E10" w:rsidRDefault="00BE238B" w:rsidP="00C61E10">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ca urmare a consultărilor desfăşurate în cadrul şedinţelor Comisiei de analiză tehnică din data</w:t>
      </w:r>
      <w:r w:rsidR="00D34D4D" w:rsidRPr="0069366D">
        <w:rPr>
          <w:rStyle w:val="tpa"/>
          <w:rFonts w:ascii="Times New Roman" w:hAnsi="Times New Roman" w:cs="Times New Roman"/>
          <w:color w:val="000000"/>
          <w:sz w:val="24"/>
          <w:szCs w:val="24"/>
        </w:rPr>
        <w:t xml:space="preserve"> de</w:t>
      </w:r>
      <w:r w:rsidR="00BD06F1">
        <w:rPr>
          <w:rStyle w:val="tpa"/>
          <w:rFonts w:ascii="Times New Roman" w:hAnsi="Times New Roman" w:cs="Times New Roman"/>
          <w:b/>
          <w:color w:val="000000"/>
          <w:sz w:val="24"/>
          <w:szCs w:val="24"/>
        </w:rPr>
        <w:t xml:space="preserve"> 28.11</w:t>
      </w:r>
      <w:r w:rsidR="005C3510" w:rsidRPr="0069366D">
        <w:rPr>
          <w:rStyle w:val="tpa"/>
          <w:rFonts w:ascii="Times New Roman" w:hAnsi="Times New Roman" w:cs="Times New Roman"/>
          <w:b/>
          <w:color w:val="000000"/>
          <w:sz w:val="24"/>
          <w:szCs w:val="24"/>
        </w:rPr>
        <w:t>.2019</w:t>
      </w:r>
      <w:r w:rsidR="00D34D4D" w:rsidRPr="00C61E10">
        <w:rPr>
          <w:rStyle w:val="tpa"/>
          <w:rFonts w:ascii="Times New Roman" w:hAnsi="Times New Roman" w:cs="Times New Roman"/>
          <w:color w:val="000000"/>
          <w:sz w:val="24"/>
          <w:szCs w:val="24"/>
        </w:rPr>
        <w:t xml:space="preserve"> că proiectul </w:t>
      </w:r>
      <w:bookmarkStart w:id="2" w:name="do|ax5^I|pa10"/>
      <w:bookmarkEnd w:id="2"/>
      <w:r w:rsidRPr="00C61E10">
        <w:rPr>
          <w:rFonts w:ascii="Times New Roman" w:hAnsi="Times New Roman" w:cs="Times New Roman"/>
          <w:b/>
          <w:sz w:val="24"/>
          <w:szCs w:val="24"/>
        </w:rPr>
        <w:t>”</w:t>
      </w:r>
      <w:r w:rsidR="00E219A9">
        <w:rPr>
          <w:rFonts w:ascii="Times New Roman" w:hAnsi="Times New Roman" w:cs="Times New Roman"/>
          <w:b/>
          <w:sz w:val="24"/>
          <w:szCs w:val="24"/>
        </w:rPr>
        <w:t xml:space="preserve">Refacere </w:t>
      </w:r>
      <w:r w:rsidR="002778B8">
        <w:rPr>
          <w:rFonts w:ascii="Times New Roman" w:hAnsi="Times New Roman" w:cs="Times New Roman"/>
          <w:b/>
          <w:sz w:val="24"/>
          <w:szCs w:val="24"/>
        </w:rPr>
        <w:t xml:space="preserve"> DJ 710</w:t>
      </w:r>
      <w:r w:rsidR="00A40C13">
        <w:rPr>
          <w:rFonts w:ascii="Times New Roman" w:hAnsi="Times New Roman" w:cs="Times New Roman"/>
          <w:b/>
          <w:sz w:val="24"/>
          <w:szCs w:val="24"/>
        </w:rPr>
        <w:t xml:space="preserve"> A la limita satelor Diaconești</w:t>
      </w:r>
      <w:r w:rsidR="00A93806">
        <w:rPr>
          <w:rFonts w:ascii="Times New Roman" w:hAnsi="Times New Roman" w:cs="Times New Roman"/>
          <w:b/>
          <w:sz w:val="24"/>
          <w:szCs w:val="24"/>
        </w:rPr>
        <w:t xml:space="preserve"> și Ulmetu, județul  Dâmbovița</w:t>
      </w:r>
      <w:r w:rsidRPr="00C61E10">
        <w:rPr>
          <w:rStyle w:val="tpa1"/>
          <w:rFonts w:ascii="Times New Roman" w:hAnsi="Times New Roman" w:cs="Times New Roman"/>
          <w:b/>
          <w:i/>
          <w:sz w:val="24"/>
          <w:szCs w:val="24"/>
        </w:rPr>
        <w:t>”</w:t>
      </w:r>
      <w:r w:rsidRPr="00C61E10">
        <w:rPr>
          <w:rStyle w:val="tpa1"/>
          <w:rFonts w:ascii="Times New Roman" w:hAnsi="Times New Roman" w:cs="Times New Roman"/>
          <w:sz w:val="24"/>
          <w:szCs w:val="24"/>
        </w:rPr>
        <w:t>, propus a fi amplasat în</w:t>
      </w:r>
      <w:r w:rsidR="002778B8">
        <w:rPr>
          <w:rStyle w:val="tpa1"/>
          <w:rFonts w:ascii="Times New Roman" w:hAnsi="Times New Roman" w:cs="Times New Roman"/>
          <w:sz w:val="24"/>
          <w:szCs w:val="24"/>
        </w:rPr>
        <w:t xml:space="preserve"> comuna</w:t>
      </w:r>
      <w:r w:rsidRPr="00C61E10">
        <w:rPr>
          <w:rStyle w:val="tpa1"/>
          <w:rFonts w:ascii="Times New Roman" w:hAnsi="Times New Roman" w:cs="Times New Roman"/>
          <w:sz w:val="24"/>
          <w:szCs w:val="24"/>
        </w:rPr>
        <w:t>, județul Dâmbovița</w:t>
      </w:r>
      <w:r w:rsidRPr="00C61E10">
        <w:rPr>
          <w:rStyle w:val="tpa"/>
          <w:rFonts w:ascii="Times New Roman" w:hAnsi="Times New Roman" w:cs="Times New Roman"/>
          <w:color w:val="000000"/>
          <w:sz w:val="24"/>
          <w:szCs w:val="24"/>
        </w:rPr>
        <w:t xml:space="preserve"> </w:t>
      </w:r>
      <w:r w:rsidRPr="00C61E10">
        <w:rPr>
          <w:rFonts w:ascii="Times New Roman" w:eastAsia="Times New Roman" w:hAnsi="Times New Roman" w:cs="Times New Roman"/>
          <w:b/>
          <w:sz w:val="24"/>
          <w:szCs w:val="24"/>
          <w:lang w:eastAsia="ro-RO"/>
        </w:rPr>
        <w:t>nu se supune evaluării impactului asupra mediului, nu se supune evaluării adecvate</w:t>
      </w:r>
      <w:r w:rsidRPr="00C61E10">
        <w:rPr>
          <w:rStyle w:val="tpa"/>
          <w:rFonts w:ascii="Times New Roman" w:hAnsi="Times New Roman" w:cs="Times New Roman"/>
          <w:b/>
          <w:color w:val="000000"/>
          <w:sz w:val="24"/>
          <w:szCs w:val="24"/>
        </w:rPr>
        <w:t xml:space="preserve"> si </w:t>
      </w:r>
      <w:r w:rsidR="00D34D4D" w:rsidRPr="00C61E10">
        <w:rPr>
          <w:rStyle w:val="tpa"/>
          <w:rFonts w:ascii="Times New Roman" w:hAnsi="Times New Roman" w:cs="Times New Roman"/>
          <w:b/>
          <w:color w:val="000000"/>
          <w:sz w:val="24"/>
          <w:szCs w:val="24"/>
        </w:rPr>
        <w:t>nu se supune evaluării impa</w:t>
      </w:r>
      <w:r w:rsidR="00C61E10">
        <w:rPr>
          <w:rStyle w:val="tpa"/>
          <w:rFonts w:ascii="Times New Roman" w:hAnsi="Times New Roman" w:cs="Times New Roman"/>
          <w:b/>
          <w:color w:val="000000"/>
          <w:sz w:val="24"/>
          <w:szCs w:val="24"/>
        </w:rPr>
        <w:t>ctului asupra corpurilor de apă.</w:t>
      </w:r>
    </w:p>
    <w:p w:rsidR="00D34D4D" w:rsidRPr="00C61E10" w:rsidRDefault="00D34D4D" w:rsidP="00C61E10">
      <w:pPr>
        <w:shd w:val="clear" w:color="auto" w:fill="FFFFFF"/>
        <w:jc w:val="both"/>
        <w:rPr>
          <w:rFonts w:ascii="Times New Roman" w:hAnsi="Times New Roman" w:cs="Times New Roman"/>
          <w:color w:val="000000"/>
          <w:sz w:val="24"/>
          <w:szCs w:val="24"/>
        </w:rPr>
      </w:pPr>
      <w:bookmarkStart w:id="3" w:name="do|ax5^I|pa11"/>
      <w:bookmarkStart w:id="4" w:name="do|ax5^I|pa12"/>
      <w:bookmarkEnd w:id="3"/>
      <w:bookmarkEnd w:id="4"/>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5" w:name="do|ax5^I|pa13"/>
      <w:bookmarkEnd w:id="5"/>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4"/>
      <w:bookmarkEnd w:id="6"/>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w:t>
      </w:r>
      <w:r w:rsidRPr="004276BC">
        <w:rPr>
          <w:rStyle w:val="tpa"/>
          <w:rFonts w:ascii="Times New Roman" w:hAnsi="Times New Roman" w:cs="Times New Roman"/>
          <w:b/>
          <w:color w:val="000000"/>
          <w:sz w:val="24"/>
          <w:szCs w:val="24"/>
        </w:rPr>
        <w:t xml:space="preserve">anexa nr. </w:t>
      </w:r>
      <w:r w:rsidR="00BE238B" w:rsidRPr="004276BC">
        <w:rPr>
          <w:rStyle w:val="tpa"/>
          <w:rFonts w:ascii="Times New Roman" w:hAnsi="Times New Roman" w:cs="Times New Roman"/>
          <w:b/>
          <w:color w:val="000000"/>
          <w:sz w:val="24"/>
          <w:szCs w:val="24"/>
        </w:rPr>
        <w:t>2</w:t>
      </w:r>
      <w:r w:rsidRPr="004276BC">
        <w:rPr>
          <w:rStyle w:val="tpa"/>
          <w:rFonts w:ascii="Times New Roman" w:hAnsi="Times New Roman" w:cs="Times New Roman"/>
          <w:b/>
          <w:color w:val="000000"/>
          <w:sz w:val="24"/>
          <w:szCs w:val="24"/>
        </w:rPr>
        <w:t xml:space="preserve"> pct. </w:t>
      </w:r>
      <w:r w:rsidR="002778B8">
        <w:rPr>
          <w:rStyle w:val="tpa"/>
          <w:rFonts w:ascii="Times New Roman" w:hAnsi="Times New Roman" w:cs="Times New Roman"/>
          <w:b/>
          <w:color w:val="000000"/>
          <w:sz w:val="24"/>
          <w:szCs w:val="24"/>
        </w:rPr>
        <w:t>13, lit. a</w:t>
      </w:r>
      <w:r w:rsidRPr="004276BC">
        <w:rPr>
          <w:rStyle w:val="tpa"/>
          <w:rFonts w:ascii="Times New Roman" w:hAnsi="Times New Roman" w:cs="Times New Roman"/>
          <w:b/>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7" w:name="do|ax5^I|pa15"/>
      <w:bookmarkEnd w:id="7"/>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8" w:name="do|ax5^I|pa16"/>
      <w:bookmarkEnd w:id="8"/>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447391" w:rsidRDefault="006065E5" w:rsidP="00447391">
      <w:pPr>
        <w:numPr>
          <w:ilvl w:val="0"/>
          <w:numId w:val="3"/>
        </w:num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A3689A" w:rsidRDefault="00A3689A" w:rsidP="00A3689A">
      <w:pPr>
        <w:spacing w:after="0" w:line="240" w:lineRule="auto"/>
        <w:jc w:val="both"/>
        <w:rPr>
          <w:rFonts w:ascii="Times New Roman" w:eastAsia="Calibri" w:hAnsi="Times New Roman" w:cs="Times New Roman"/>
          <w:sz w:val="24"/>
          <w:szCs w:val="24"/>
        </w:rPr>
      </w:pPr>
    </w:p>
    <w:p w:rsidR="00F628E9" w:rsidRPr="00A3689A" w:rsidRDefault="00F628E9" w:rsidP="00F628E9">
      <w:pPr>
        <w:pStyle w:val="Style10"/>
        <w:spacing w:line="240" w:lineRule="auto"/>
        <w:ind w:right="299"/>
        <w:rPr>
          <w:lang w:val="ro-RO"/>
        </w:rPr>
      </w:pPr>
      <w:r w:rsidRPr="00A3689A">
        <w:rPr>
          <w:lang w:val="ro-RO"/>
        </w:rPr>
        <w:t>Din cauza cantitatilor  insemnate de precipitatii cazute in primavara anului 2018 pe drumul judetean  DJ 710 A a fost activata o alunecare de teren. Aceasta alunecare de teren afectează o banda de circulatie, conducand la restrictionarea traficului si totodata la afectarea sigurantei traficului pe acest drum.</w:t>
      </w:r>
    </w:p>
    <w:p w:rsidR="00F628E9" w:rsidRPr="00A3689A" w:rsidRDefault="00F628E9" w:rsidP="00F628E9">
      <w:pPr>
        <w:pStyle w:val="Style10"/>
        <w:widowControl/>
        <w:spacing w:line="240" w:lineRule="auto"/>
        <w:ind w:right="299"/>
        <w:rPr>
          <w:lang w:val="ro-RO"/>
        </w:rPr>
      </w:pPr>
      <w:r w:rsidRPr="00A3689A">
        <w:rPr>
          <w:lang w:val="ro-RO"/>
        </w:rPr>
        <w:t>Fenomenul a afectat versantul de rambleu si implicit ampriza drumului judetean, prin ruperea a unei zone din taluzul versantului, apoi prabusirea pe verticala, consumand jumatate din partea carosabila.</w:t>
      </w:r>
    </w:p>
    <w:p w:rsidR="00F628E9" w:rsidRPr="00A3689A" w:rsidRDefault="00F628E9" w:rsidP="00F628E9">
      <w:pPr>
        <w:pStyle w:val="Style10"/>
        <w:spacing w:line="240" w:lineRule="auto"/>
        <w:ind w:right="299"/>
        <w:rPr>
          <w:lang w:val="ro-RO"/>
        </w:rPr>
      </w:pPr>
      <w:r w:rsidRPr="00A3689A">
        <w:rPr>
          <w:lang w:val="ro-RO"/>
        </w:rPr>
        <w:t xml:space="preserve">In zona afectata de alunecarea de teren a fost realizata o expertiza tehnica de către un expert </w:t>
      </w:r>
      <w:r w:rsidRPr="00A3689A">
        <w:rPr>
          <w:lang w:val="ro-RO"/>
        </w:rPr>
        <w:lastRenderedPageBreak/>
        <w:t xml:space="preserve">pentru „Rezistenta si stabilitatea masivelor de pamant si a terenurilor de fundare”. Expertiza a evidențiat următoarele caracteristici ale stabilitatii drumului judetean: </w:t>
      </w:r>
    </w:p>
    <w:p w:rsidR="00F628E9" w:rsidRPr="00A3689A" w:rsidRDefault="00F628E9" w:rsidP="00F628E9">
      <w:pPr>
        <w:pStyle w:val="Style10"/>
        <w:numPr>
          <w:ilvl w:val="0"/>
          <w:numId w:val="18"/>
        </w:numPr>
        <w:spacing w:line="240" w:lineRule="auto"/>
        <w:ind w:right="299"/>
        <w:rPr>
          <w:lang w:val="ro-RO"/>
        </w:rPr>
      </w:pPr>
      <w:r w:rsidRPr="00A3689A">
        <w:rPr>
          <w:lang w:val="ro-RO"/>
        </w:rPr>
        <w:t>drumul județean 710 A in zona km 2+080 pe o lungime de circa 30,00 m prezintă pe zona de rambleu o cedare pe verticala de aproximativ 30 cm in continua evoluție;</w:t>
      </w:r>
    </w:p>
    <w:p w:rsidR="00F628E9" w:rsidRPr="00A3689A" w:rsidRDefault="00F628E9" w:rsidP="00F628E9">
      <w:pPr>
        <w:pStyle w:val="Style10"/>
        <w:numPr>
          <w:ilvl w:val="0"/>
          <w:numId w:val="18"/>
        </w:numPr>
        <w:spacing w:line="240" w:lineRule="auto"/>
        <w:ind w:right="299"/>
        <w:rPr>
          <w:lang w:val="ro-RO"/>
        </w:rPr>
      </w:pPr>
      <w:r w:rsidRPr="00A3689A">
        <w:rPr>
          <w:lang w:val="ro-RO"/>
        </w:rPr>
        <w:t>este afectata o banda de circulație aproape in întregime;</w:t>
      </w:r>
    </w:p>
    <w:p w:rsidR="00F628E9" w:rsidRPr="00A3689A" w:rsidRDefault="00F628E9" w:rsidP="00F628E9">
      <w:pPr>
        <w:pStyle w:val="Style10"/>
        <w:numPr>
          <w:ilvl w:val="0"/>
          <w:numId w:val="18"/>
        </w:numPr>
        <w:spacing w:line="240" w:lineRule="auto"/>
        <w:ind w:right="299"/>
        <w:rPr>
          <w:lang w:val="ro-RO"/>
        </w:rPr>
      </w:pPr>
      <w:r w:rsidRPr="00A3689A">
        <w:rPr>
          <w:lang w:val="ro-RO"/>
        </w:rPr>
        <w:t xml:space="preserve">pe zona afectata de alunecare traseul drumului este intr-o curba cu raza de 100 m; </w:t>
      </w:r>
    </w:p>
    <w:p w:rsidR="00F628E9" w:rsidRPr="00A3689A" w:rsidRDefault="00F628E9" w:rsidP="00F628E9">
      <w:pPr>
        <w:pStyle w:val="Style10"/>
        <w:numPr>
          <w:ilvl w:val="0"/>
          <w:numId w:val="18"/>
        </w:numPr>
        <w:spacing w:line="240" w:lineRule="auto"/>
        <w:ind w:right="299"/>
        <w:rPr>
          <w:lang w:val="ro-RO"/>
        </w:rPr>
      </w:pPr>
      <w:r w:rsidRPr="00A3689A">
        <w:rPr>
          <w:lang w:val="ro-RO"/>
        </w:rPr>
        <w:t>in zona alunecării panta longitudinala este de 9,07%;</w:t>
      </w:r>
    </w:p>
    <w:p w:rsidR="00F628E9" w:rsidRPr="00A3689A" w:rsidRDefault="00F628E9" w:rsidP="00F628E9">
      <w:pPr>
        <w:pStyle w:val="Style10"/>
        <w:numPr>
          <w:ilvl w:val="0"/>
          <w:numId w:val="18"/>
        </w:numPr>
        <w:spacing w:line="240" w:lineRule="auto"/>
        <w:ind w:right="299"/>
        <w:rPr>
          <w:lang w:val="ro-RO"/>
        </w:rPr>
      </w:pPr>
      <w:r w:rsidRPr="00A3689A">
        <w:rPr>
          <w:lang w:val="ro-RO"/>
        </w:rPr>
        <w:t>prăbușire pe verticala cu istoric de cedare a rambleului drumului;</w:t>
      </w:r>
    </w:p>
    <w:p w:rsidR="00F628E9" w:rsidRPr="00A3689A" w:rsidRDefault="00F628E9" w:rsidP="00F628E9">
      <w:pPr>
        <w:pStyle w:val="Style10"/>
        <w:numPr>
          <w:ilvl w:val="0"/>
          <w:numId w:val="18"/>
        </w:numPr>
        <w:spacing w:line="240" w:lineRule="auto"/>
        <w:ind w:right="299"/>
        <w:rPr>
          <w:lang w:val="ro-RO"/>
        </w:rPr>
      </w:pPr>
      <w:r w:rsidRPr="00A3689A">
        <w:rPr>
          <w:lang w:val="ro-RO"/>
        </w:rPr>
        <w:t>au fost efectuate reparatii in timp ceea ce prezinta caracterul evolutiv al cedării;</w:t>
      </w:r>
    </w:p>
    <w:p w:rsidR="00F628E9" w:rsidRPr="00A3689A" w:rsidRDefault="00F628E9" w:rsidP="00F628E9">
      <w:pPr>
        <w:pStyle w:val="Style10"/>
        <w:numPr>
          <w:ilvl w:val="0"/>
          <w:numId w:val="18"/>
        </w:numPr>
        <w:spacing w:line="240" w:lineRule="auto"/>
        <w:ind w:right="299"/>
        <w:rPr>
          <w:lang w:val="ro-RO"/>
        </w:rPr>
      </w:pPr>
      <w:r w:rsidRPr="00A3689A">
        <w:rPr>
          <w:lang w:val="ro-RO"/>
        </w:rPr>
        <w:t>cedari pe zona acostamentului in zona;</w:t>
      </w:r>
    </w:p>
    <w:p w:rsidR="00F628E9" w:rsidRPr="00A3689A" w:rsidRDefault="00F628E9" w:rsidP="00F628E9">
      <w:pPr>
        <w:pStyle w:val="Style10"/>
        <w:widowControl/>
        <w:numPr>
          <w:ilvl w:val="0"/>
          <w:numId w:val="18"/>
        </w:numPr>
        <w:spacing w:line="240" w:lineRule="auto"/>
        <w:ind w:right="299"/>
        <w:rPr>
          <w:lang w:val="ro-RO"/>
        </w:rPr>
      </w:pPr>
      <w:r w:rsidRPr="00A3689A">
        <w:rPr>
          <w:lang w:val="ro-RO"/>
        </w:rPr>
        <w:t xml:space="preserve">sant de beton cu dren longitudinal intre doua zone cu rigole ranforsate. </w:t>
      </w:r>
    </w:p>
    <w:p w:rsidR="00F628E9" w:rsidRPr="00A3689A" w:rsidRDefault="00F628E9" w:rsidP="00F628E9">
      <w:pPr>
        <w:pStyle w:val="Style10"/>
        <w:spacing w:line="240" w:lineRule="auto"/>
        <w:ind w:right="299"/>
        <w:rPr>
          <w:lang w:val="ro-RO"/>
        </w:rPr>
      </w:pPr>
      <w:r w:rsidRPr="00A3689A">
        <w:rPr>
          <w:lang w:val="ro-RO"/>
        </w:rPr>
        <w:t>Evaluarea stării de degradare tinand cont de prabusirea unei parti din partea carosabila cu rambleu instabil in continua evolutie este evidenta, calificativul atribuit fiind stare REA, drumul necesita interventie in regim de urgenta.</w:t>
      </w:r>
    </w:p>
    <w:p w:rsidR="00F628E9" w:rsidRDefault="00F628E9" w:rsidP="00A3689A">
      <w:pPr>
        <w:spacing w:after="0" w:line="240" w:lineRule="auto"/>
        <w:jc w:val="both"/>
        <w:rPr>
          <w:rFonts w:ascii="Times New Roman" w:eastAsia="Calibri" w:hAnsi="Times New Roman" w:cs="Times New Roman"/>
          <w:sz w:val="24"/>
          <w:szCs w:val="24"/>
        </w:rPr>
      </w:pPr>
    </w:p>
    <w:p w:rsidR="00A3689A" w:rsidRPr="00A3689A" w:rsidRDefault="00A3689A" w:rsidP="00A3689A">
      <w:pPr>
        <w:pStyle w:val="Style10"/>
        <w:widowControl/>
        <w:spacing w:line="240" w:lineRule="auto"/>
        <w:ind w:right="299"/>
        <w:rPr>
          <w:lang w:val="ro-RO"/>
        </w:rPr>
      </w:pPr>
      <w:r w:rsidRPr="00A3689A">
        <w:rPr>
          <w:lang w:val="ro-RO"/>
        </w:rPr>
        <w:t xml:space="preserve">Pentru refacerea DJ 710 A vor fi executate următoarele categorii de lucrări: </w:t>
      </w:r>
    </w:p>
    <w:p w:rsidR="00A3689A" w:rsidRPr="00A3689A" w:rsidRDefault="00A3689A" w:rsidP="00A3689A">
      <w:pPr>
        <w:pStyle w:val="Style10"/>
        <w:numPr>
          <w:ilvl w:val="0"/>
          <w:numId w:val="17"/>
        </w:numPr>
        <w:spacing w:line="240" w:lineRule="auto"/>
        <w:ind w:right="299"/>
        <w:rPr>
          <w:lang w:val="ro-RO"/>
        </w:rPr>
      </w:pPr>
      <w:r w:rsidRPr="00A3689A">
        <w:rPr>
          <w:lang w:val="ro-RO"/>
        </w:rPr>
        <w:t xml:space="preserve">structura de sprijin din piloti forati cu diametrul de 800 mm amplasați la o distanta de aproximativ 1,70 m solidarizati cu un radier de beton armat pe care se fundeaza indirect o structura de sprijin din beton armat cu inaltime variabila care sa preia panata longitudinala din lungul drumului; </w:t>
      </w:r>
    </w:p>
    <w:p w:rsidR="00A3689A" w:rsidRPr="00A3689A" w:rsidRDefault="00A3689A" w:rsidP="00A3689A">
      <w:pPr>
        <w:pStyle w:val="Style10"/>
        <w:numPr>
          <w:ilvl w:val="0"/>
          <w:numId w:val="17"/>
        </w:numPr>
        <w:spacing w:line="240" w:lineRule="auto"/>
        <w:ind w:right="299"/>
        <w:rPr>
          <w:lang w:val="ro-RO"/>
        </w:rPr>
      </w:pPr>
      <w:r w:rsidRPr="00A3689A">
        <w:rPr>
          <w:lang w:val="ro-RO"/>
        </w:rPr>
        <w:t>plantarea versantilor cu specii de copaci cu crestere rapida si putere mare de evapo-transpiratie;</w:t>
      </w:r>
    </w:p>
    <w:p w:rsidR="00A3689A" w:rsidRPr="00A3689A" w:rsidRDefault="00A3689A" w:rsidP="00A3689A">
      <w:pPr>
        <w:pStyle w:val="Style10"/>
        <w:widowControl/>
        <w:numPr>
          <w:ilvl w:val="0"/>
          <w:numId w:val="17"/>
        </w:numPr>
        <w:spacing w:line="240" w:lineRule="auto"/>
        <w:ind w:right="299"/>
        <w:rPr>
          <w:lang w:val="ro-RO"/>
        </w:rPr>
      </w:pPr>
      <w:r w:rsidRPr="00A3689A">
        <w:rPr>
          <w:lang w:val="ro-RO"/>
        </w:rPr>
        <w:t>refacerea structurii rutiere pe zona afectata de alunecarea de teren in aceeași soluție ca ceea existenta cu realizarea de acostamente consolidate si impermeabilizate.</w:t>
      </w:r>
    </w:p>
    <w:p w:rsidR="00A3689A" w:rsidRPr="00A3689A" w:rsidRDefault="00A3689A" w:rsidP="00A3689A">
      <w:pPr>
        <w:pStyle w:val="Style10"/>
        <w:widowControl/>
        <w:spacing w:line="240" w:lineRule="auto"/>
        <w:ind w:right="299"/>
        <w:rPr>
          <w:lang w:val="ro-RO"/>
        </w:rPr>
      </w:pPr>
      <w:r w:rsidRPr="00A3689A">
        <w:rPr>
          <w:lang w:val="ro-RO"/>
        </w:rPr>
        <w:t>Durata de realizare a lucrarilor de refacere a DJ 710 A este 4 luni.</w:t>
      </w:r>
    </w:p>
    <w:p w:rsidR="00A3689A" w:rsidRPr="00A3689A" w:rsidRDefault="00A3689A" w:rsidP="00A3689A">
      <w:pPr>
        <w:pStyle w:val="Style10"/>
        <w:spacing w:line="240" w:lineRule="auto"/>
        <w:ind w:right="299"/>
        <w:rPr>
          <w:lang w:val="ro-RO"/>
        </w:rPr>
      </w:pPr>
      <w:r w:rsidRPr="00A3689A">
        <w:rPr>
          <w:lang w:val="ro-RO"/>
        </w:rPr>
        <w:t>Proiectul asigură accesibilitatea locuitorilor de pe traseul Pucioasa-Moreni la infrastructura judeteana si nationala.</w:t>
      </w:r>
    </w:p>
    <w:p w:rsidR="00A3689A" w:rsidRPr="00A3689A" w:rsidRDefault="00A3689A" w:rsidP="00A3689A">
      <w:pPr>
        <w:pStyle w:val="Style10"/>
        <w:spacing w:line="240" w:lineRule="auto"/>
        <w:ind w:right="299"/>
        <w:rPr>
          <w:lang w:val="ro-RO"/>
        </w:rPr>
      </w:pPr>
      <w:r w:rsidRPr="00A3689A">
        <w:rPr>
          <w:lang w:val="ro-RO"/>
        </w:rPr>
        <w:t>Reabilitarea drumului va contribui:</w:t>
      </w:r>
    </w:p>
    <w:p w:rsidR="00A3689A" w:rsidRPr="00A3689A" w:rsidRDefault="00A3689A" w:rsidP="00A3689A">
      <w:pPr>
        <w:pStyle w:val="Style10"/>
        <w:numPr>
          <w:ilvl w:val="0"/>
          <w:numId w:val="16"/>
        </w:numPr>
        <w:spacing w:line="240" w:lineRule="auto"/>
        <w:ind w:right="299"/>
        <w:rPr>
          <w:lang w:val="ro-RO"/>
        </w:rPr>
      </w:pPr>
      <w:r w:rsidRPr="00A3689A">
        <w:rPr>
          <w:lang w:val="ro-RO"/>
        </w:rPr>
        <w:t>la fluidizarea traficului;</w:t>
      </w:r>
    </w:p>
    <w:p w:rsidR="00A3689A" w:rsidRPr="00A3689A" w:rsidRDefault="00A3689A" w:rsidP="00A3689A">
      <w:pPr>
        <w:pStyle w:val="Style10"/>
        <w:numPr>
          <w:ilvl w:val="0"/>
          <w:numId w:val="16"/>
        </w:numPr>
        <w:spacing w:line="240" w:lineRule="auto"/>
        <w:ind w:right="299"/>
        <w:rPr>
          <w:lang w:val="ro-RO"/>
        </w:rPr>
      </w:pPr>
      <w:r w:rsidRPr="00A3689A">
        <w:rPr>
          <w:lang w:val="ro-RO"/>
        </w:rPr>
        <w:t>traversarea localităților în condiţii de siguranţă;</w:t>
      </w:r>
    </w:p>
    <w:p w:rsidR="00A3689A" w:rsidRPr="00A3689A" w:rsidRDefault="00A3689A" w:rsidP="00A3689A">
      <w:pPr>
        <w:pStyle w:val="Style10"/>
        <w:widowControl/>
        <w:numPr>
          <w:ilvl w:val="0"/>
          <w:numId w:val="16"/>
        </w:numPr>
        <w:spacing w:line="240" w:lineRule="auto"/>
        <w:ind w:right="299"/>
        <w:rPr>
          <w:lang w:val="ro-RO"/>
        </w:rPr>
      </w:pPr>
      <w:r w:rsidRPr="00A3689A">
        <w:rPr>
          <w:lang w:val="ro-RO"/>
        </w:rPr>
        <w:t>implementarea unor măsuri de îmbunătăţire a calităţii mediului înconjurător şi de dezvoltare durabilă.</w:t>
      </w:r>
    </w:p>
    <w:p w:rsidR="008B3E6B" w:rsidRPr="008B3E6B" w:rsidRDefault="008B3E6B" w:rsidP="008B3E6B">
      <w:pPr>
        <w:pStyle w:val="BH-Textnormal"/>
        <w:spacing w:before="0" w:after="0"/>
        <w:ind w:left="0" w:right="299"/>
        <w:rPr>
          <w:rFonts w:ascii="Times New Roman" w:hAnsi="Times New Roman"/>
          <w:sz w:val="24"/>
          <w:szCs w:val="24"/>
        </w:rPr>
      </w:pPr>
      <w:r w:rsidRPr="008B3E6B">
        <w:rPr>
          <w:rFonts w:ascii="Times New Roman" w:hAnsi="Times New Roman"/>
          <w:sz w:val="24"/>
          <w:szCs w:val="24"/>
        </w:rPr>
        <w:t>Traseul drumului pe zona alunecarii este intr-o curba cu raza de 100 m.</w:t>
      </w:r>
    </w:p>
    <w:p w:rsidR="008B3E6B" w:rsidRPr="008B3E6B" w:rsidRDefault="008B3E6B" w:rsidP="008B3E6B">
      <w:pPr>
        <w:pStyle w:val="BH-Textnormal"/>
        <w:spacing w:before="0" w:after="0"/>
        <w:ind w:left="0" w:right="299"/>
        <w:rPr>
          <w:rFonts w:ascii="Times New Roman" w:hAnsi="Times New Roman"/>
          <w:sz w:val="24"/>
          <w:szCs w:val="24"/>
        </w:rPr>
      </w:pPr>
      <w:r w:rsidRPr="008B3E6B">
        <w:rPr>
          <w:rFonts w:ascii="Times New Roman" w:hAnsi="Times New Roman"/>
          <w:sz w:val="24"/>
          <w:szCs w:val="24"/>
        </w:rPr>
        <w:t>Lungimea sectorului de drum judetean pe care se reface structura rutiera este de 79 m, intre km 2+033 si km 2+112, iar structura de sprijin are lungimea de 40 m si este dispusa intre km 2+063 si km 2+103.</w:t>
      </w:r>
    </w:p>
    <w:p w:rsidR="008B3E6B" w:rsidRPr="008B3E6B" w:rsidRDefault="008B3E6B" w:rsidP="008B3E6B">
      <w:pPr>
        <w:pStyle w:val="BH-Textnormal"/>
        <w:spacing w:before="0" w:after="0"/>
        <w:ind w:left="0" w:right="299"/>
        <w:rPr>
          <w:rFonts w:ascii="Times New Roman" w:hAnsi="Times New Roman"/>
          <w:sz w:val="24"/>
          <w:szCs w:val="24"/>
        </w:rPr>
      </w:pPr>
      <w:r w:rsidRPr="008B3E6B">
        <w:rPr>
          <w:rFonts w:ascii="Times New Roman" w:hAnsi="Times New Roman"/>
          <w:sz w:val="24"/>
          <w:szCs w:val="24"/>
        </w:rPr>
        <w:t>Viteza de proiectare - 60 km/h.</w:t>
      </w:r>
    </w:p>
    <w:p w:rsidR="008B3E6B" w:rsidRPr="008B3E6B" w:rsidRDefault="008B3E6B" w:rsidP="008B3E6B">
      <w:pPr>
        <w:pStyle w:val="BH-Textnormal"/>
        <w:spacing w:before="0" w:after="0"/>
        <w:ind w:left="0" w:right="299"/>
        <w:rPr>
          <w:rFonts w:ascii="Times New Roman" w:hAnsi="Times New Roman"/>
          <w:sz w:val="24"/>
          <w:szCs w:val="24"/>
        </w:rPr>
      </w:pPr>
      <w:r w:rsidRPr="008B3E6B">
        <w:rPr>
          <w:rFonts w:ascii="Times New Roman" w:hAnsi="Times New Roman"/>
          <w:sz w:val="24"/>
          <w:szCs w:val="24"/>
        </w:rPr>
        <w:t>Viteza legala – 90 km/h</w:t>
      </w:r>
    </w:p>
    <w:p w:rsidR="008B3E6B" w:rsidRPr="008B3E6B" w:rsidRDefault="008B3E6B" w:rsidP="008B3E6B">
      <w:pPr>
        <w:pStyle w:val="BH-Textnormal"/>
        <w:numPr>
          <w:ilvl w:val="0"/>
          <w:numId w:val="19"/>
        </w:numPr>
        <w:spacing w:before="0" w:after="0"/>
        <w:ind w:right="299"/>
        <w:rPr>
          <w:rFonts w:ascii="Times New Roman" w:hAnsi="Times New Roman"/>
          <w:b/>
          <w:sz w:val="24"/>
          <w:szCs w:val="24"/>
        </w:rPr>
      </w:pPr>
      <w:r w:rsidRPr="008B3E6B">
        <w:rPr>
          <w:rFonts w:ascii="Times New Roman" w:hAnsi="Times New Roman"/>
          <w:b/>
          <w:sz w:val="24"/>
          <w:szCs w:val="24"/>
        </w:rPr>
        <w:t>Traseul in profil longitudinal</w:t>
      </w:r>
    </w:p>
    <w:p w:rsidR="008B3E6B" w:rsidRPr="008B3E6B" w:rsidRDefault="008B3E6B" w:rsidP="008B3E6B">
      <w:pPr>
        <w:pStyle w:val="BH-Textnormal"/>
        <w:spacing w:before="0" w:after="0"/>
        <w:ind w:left="0" w:right="299"/>
        <w:rPr>
          <w:rFonts w:ascii="Times New Roman" w:hAnsi="Times New Roman"/>
          <w:sz w:val="24"/>
          <w:szCs w:val="24"/>
        </w:rPr>
      </w:pPr>
      <w:r w:rsidRPr="008B3E6B">
        <w:rPr>
          <w:rFonts w:ascii="Times New Roman" w:hAnsi="Times New Roman"/>
          <w:sz w:val="24"/>
          <w:szCs w:val="24"/>
        </w:rPr>
        <w:t>Linia roşie proiectată respectă în general niveleta existentă, cu păstrarea cotelor în dreptul santului de beton existent.</w:t>
      </w:r>
    </w:p>
    <w:p w:rsidR="008B3E6B" w:rsidRPr="008B3E6B" w:rsidRDefault="008B3E6B" w:rsidP="008B3E6B">
      <w:pPr>
        <w:pStyle w:val="BH-Textnormal"/>
        <w:spacing w:before="0" w:after="0"/>
        <w:ind w:left="0" w:right="299"/>
        <w:rPr>
          <w:rFonts w:ascii="Times New Roman" w:hAnsi="Times New Roman"/>
          <w:sz w:val="24"/>
          <w:szCs w:val="24"/>
        </w:rPr>
      </w:pPr>
      <w:r w:rsidRPr="008B3E6B">
        <w:rPr>
          <w:rFonts w:ascii="Times New Roman" w:hAnsi="Times New Roman"/>
          <w:sz w:val="24"/>
          <w:szCs w:val="24"/>
        </w:rPr>
        <w:t>Pe zona afectata de drum panta longitudinala maxima este de 9,07%.</w:t>
      </w:r>
    </w:p>
    <w:p w:rsidR="008B3E6B" w:rsidRPr="008B3E6B" w:rsidRDefault="008B3E6B" w:rsidP="008B3E6B">
      <w:pPr>
        <w:pStyle w:val="BH-Textnormal"/>
        <w:numPr>
          <w:ilvl w:val="0"/>
          <w:numId w:val="19"/>
        </w:numPr>
        <w:spacing w:before="0" w:after="0"/>
        <w:ind w:right="299"/>
        <w:rPr>
          <w:rFonts w:ascii="Times New Roman" w:hAnsi="Times New Roman"/>
          <w:b/>
          <w:sz w:val="24"/>
          <w:szCs w:val="24"/>
        </w:rPr>
      </w:pPr>
      <w:bookmarkStart w:id="11" w:name="_Toc222548565"/>
      <w:bookmarkStart w:id="12" w:name="_Toc241651189"/>
      <w:r w:rsidRPr="008B3E6B">
        <w:rPr>
          <w:rFonts w:ascii="Times New Roman" w:hAnsi="Times New Roman"/>
          <w:b/>
          <w:sz w:val="24"/>
          <w:szCs w:val="24"/>
        </w:rPr>
        <w:t>Profilul transversal tip</w:t>
      </w:r>
      <w:bookmarkEnd w:id="11"/>
      <w:bookmarkEnd w:id="12"/>
    </w:p>
    <w:p w:rsidR="008B3E6B" w:rsidRPr="008B3E6B" w:rsidRDefault="008B3E6B" w:rsidP="008B3E6B">
      <w:pPr>
        <w:pStyle w:val="BH-Textnormal"/>
        <w:numPr>
          <w:ilvl w:val="0"/>
          <w:numId w:val="20"/>
        </w:numPr>
        <w:spacing w:before="0" w:after="0"/>
        <w:ind w:right="299"/>
        <w:rPr>
          <w:rFonts w:ascii="Times New Roman" w:hAnsi="Times New Roman"/>
          <w:sz w:val="24"/>
          <w:szCs w:val="24"/>
          <w:lang w:val="en-US"/>
        </w:rPr>
      </w:pPr>
      <w:r w:rsidRPr="008B3E6B">
        <w:rPr>
          <w:rFonts w:ascii="Times New Roman" w:hAnsi="Times New Roman"/>
          <w:sz w:val="24"/>
          <w:szCs w:val="24"/>
          <w:lang w:val="en-US"/>
        </w:rPr>
        <w:t>lăţime carosabil inclusiv banda de incadrare</w:t>
      </w:r>
      <w:r w:rsidRPr="008B3E6B">
        <w:rPr>
          <w:rFonts w:ascii="Times New Roman" w:hAnsi="Times New Roman"/>
          <w:sz w:val="24"/>
          <w:szCs w:val="24"/>
          <w:lang w:val="en-US"/>
        </w:rPr>
        <w:tab/>
      </w:r>
      <w:r w:rsidRPr="008B3E6B">
        <w:rPr>
          <w:rFonts w:ascii="Times New Roman" w:hAnsi="Times New Roman"/>
          <w:sz w:val="24"/>
          <w:szCs w:val="24"/>
          <w:lang w:val="en-US"/>
        </w:rPr>
        <w:tab/>
        <w:t xml:space="preserve">-  2 x 3,25 m </w:t>
      </w:r>
    </w:p>
    <w:p w:rsidR="008B3E6B" w:rsidRPr="008B3E6B" w:rsidRDefault="008B3E6B" w:rsidP="008B3E6B">
      <w:pPr>
        <w:pStyle w:val="BH-Textnormal"/>
        <w:numPr>
          <w:ilvl w:val="0"/>
          <w:numId w:val="20"/>
        </w:numPr>
        <w:spacing w:before="0" w:after="0"/>
        <w:ind w:right="299"/>
        <w:rPr>
          <w:rFonts w:ascii="Times New Roman" w:hAnsi="Times New Roman"/>
          <w:sz w:val="24"/>
          <w:szCs w:val="24"/>
          <w:lang w:val="en-US"/>
        </w:rPr>
      </w:pPr>
      <w:r w:rsidRPr="008B3E6B">
        <w:rPr>
          <w:rFonts w:ascii="Times New Roman" w:hAnsi="Times New Roman"/>
          <w:sz w:val="24"/>
          <w:szCs w:val="24"/>
          <w:lang w:val="en-US"/>
        </w:rPr>
        <w:t>lăţime acostamente</w:t>
      </w:r>
      <w:r w:rsidRPr="008B3E6B">
        <w:rPr>
          <w:rFonts w:ascii="Times New Roman" w:hAnsi="Times New Roman"/>
          <w:sz w:val="24"/>
          <w:szCs w:val="24"/>
          <w:lang w:val="en-US"/>
        </w:rPr>
        <w:tab/>
      </w:r>
      <w:r w:rsidRPr="008B3E6B">
        <w:rPr>
          <w:rFonts w:ascii="Times New Roman" w:hAnsi="Times New Roman"/>
          <w:sz w:val="24"/>
          <w:szCs w:val="24"/>
          <w:lang w:val="en-US"/>
        </w:rPr>
        <w:tab/>
        <w:t xml:space="preserve">      </w:t>
      </w:r>
      <w:r w:rsidRPr="008B3E6B">
        <w:rPr>
          <w:rFonts w:ascii="Times New Roman" w:hAnsi="Times New Roman"/>
          <w:sz w:val="24"/>
          <w:szCs w:val="24"/>
          <w:lang w:val="en-US"/>
        </w:rPr>
        <w:tab/>
      </w:r>
      <w:r w:rsidRPr="008B3E6B">
        <w:rPr>
          <w:rFonts w:ascii="Times New Roman" w:hAnsi="Times New Roman"/>
          <w:sz w:val="24"/>
          <w:szCs w:val="24"/>
          <w:lang w:val="en-US"/>
        </w:rPr>
        <w:tab/>
        <w:t xml:space="preserve">-  2 x 0,75 m </w:t>
      </w:r>
    </w:p>
    <w:p w:rsidR="008B3E6B" w:rsidRPr="008B3E6B" w:rsidRDefault="008B3E6B" w:rsidP="008B3E6B">
      <w:pPr>
        <w:pStyle w:val="BH-Textnormal"/>
        <w:numPr>
          <w:ilvl w:val="0"/>
          <w:numId w:val="20"/>
        </w:numPr>
        <w:spacing w:before="0" w:after="0"/>
        <w:ind w:right="299"/>
        <w:rPr>
          <w:rFonts w:ascii="Times New Roman" w:hAnsi="Times New Roman"/>
          <w:sz w:val="24"/>
          <w:szCs w:val="24"/>
          <w:lang w:val="en-US"/>
        </w:rPr>
      </w:pPr>
      <w:r w:rsidRPr="008B3E6B">
        <w:rPr>
          <w:rFonts w:ascii="Times New Roman" w:hAnsi="Times New Roman"/>
          <w:sz w:val="24"/>
          <w:szCs w:val="24"/>
          <w:lang w:val="en-US"/>
        </w:rPr>
        <w:t xml:space="preserve">panta transversala carosabil        </w:t>
      </w:r>
      <w:r w:rsidRPr="008B3E6B">
        <w:rPr>
          <w:rFonts w:ascii="Times New Roman" w:hAnsi="Times New Roman"/>
          <w:sz w:val="24"/>
          <w:szCs w:val="24"/>
          <w:lang w:val="en-US"/>
        </w:rPr>
        <w:tab/>
      </w:r>
      <w:r w:rsidRPr="008B3E6B">
        <w:rPr>
          <w:rFonts w:ascii="Times New Roman" w:hAnsi="Times New Roman"/>
          <w:sz w:val="24"/>
          <w:szCs w:val="24"/>
          <w:lang w:val="en-US"/>
        </w:rPr>
        <w:tab/>
      </w:r>
      <w:r w:rsidRPr="008B3E6B">
        <w:rPr>
          <w:rFonts w:ascii="Times New Roman" w:hAnsi="Times New Roman"/>
          <w:sz w:val="24"/>
          <w:szCs w:val="24"/>
          <w:lang w:val="en-US"/>
        </w:rPr>
        <w:tab/>
        <w:t>-  2,5% panta unica</w:t>
      </w:r>
    </w:p>
    <w:p w:rsidR="008B3E6B" w:rsidRPr="008B3E6B" w:rsidRDefault="008B3E6B" w:rsidP="008B3E6B">
      <w:pPr>
        <w:pStyle w:val="BH-Textnormal"/>
        <w:numPr>
          <w:ilvl w:val="0"/>
          <w:numId w:val="20"/>
        </w:numPr>
        <w:spacing w:before="0" w:after="0"/>
        <w:ind w:right="299"/>
        <w:rPr>
          <w:rFonts w:ascii="Times New Roman" w:hAnsi="Times New Roman"/>
          <w:sz w:val="24"/>
          <w:szCs w:val="24"/>
          <w:lang w:val="en-US"/>
        </w:rPr>
      </w:pPr>
      <w:r w:rsidRPr="008B3E6B">
        <w:rPr>
          <w:rFonts w:ascii="Times New Roman" w:hAnsi="Times New Roman"/>
          <w:sz w:val="24"/>
          <w:szCs w:val="24"/>
          <w:lang w:val="en-US"/>
        </w:rPr>
        <w:t xml:space="preserve">panta transversala acostamente  </w:t>
      </w:r>
      <w:r w:rsidRPr="008B3E6B">
        <w:rPr>
          <w:rFonts w:ascii="Times New Roman" w:hAnsi="Times New Roman"/>
          <w:sz w:val="24"/>
          <w:szCs w:val="24"/>
          <w:lang w:val="en-US"/>
        </w:rPr>
        <w:tab/>
      </w:r>
      <w:r w:rsidRPr="008B3E6B">
        <w:rPr>
          <w:rFonts w:ascii="Times New Roman" w:hAnsi="Times New Roman"/>
          <w:sz w:val="24"/>
          <w:szCs w:val="24"/>
          <w:lang w:val="en-US"/>
        </w:rPr>
        <w:tab/>
      </w:r>
      <w:r w:rsidRPr="008B3E6B">
        <w:rPr>
          <w:rFonts w:ascii="Times New Roman" w:hAnsi="Times New Roman"/>
          <w:sz w:val="24"/>
          <w:szCs w:val="24"/>
          <w:lang w:val="en-US"/>
        </w:rPr>
        <w:tab/>
        <w:t>- 4%</w:t>
      </w:r>
    </w:p>
    <w:p w:rsidR="008B3E6B" w:rsidRPr="008B3E6B" w:rsidRDefault="008B3E6B" w:rsidP="008B3E6B">
      <w:pPr>
        <w:pStyle w:val="BH-Textnormal"/>
        <w:numPr>
          <w:ilvl w:val="0"/>
          <w:numId w:val="20"/>
        </w:numPr>
        <w:spacing w:before="0" w:after="0"/>
        <w:ind w:right="299"/>
        <w:rPr>
          <w:rFonts w:ascii="Times New Roman" w:hAnsi="Times New Roman"/>
          <w:sz w:val="24"/>
          <w:szCs w:val="24"/>
          <w:lang w:val="en-US"/>
        </w:rPr>
      </w:pPr>
      <w:r w:rsidRPr="008B3E6B">
        <w:rPr>
          <w:rFonts w:ascii="Times New Roman" w:hAnsi="Times New Roman"/>
          <w:sz w:val="24"/>
          <w:szCs w:val="24"/>
          <w:lang w:val="en-US"/>
        </w:rPr>
        <w:t>santuri existente de beton dreapta</w:t>
      </w:r>
    </w:p>
    <w:p w:rsidR="008B3E6B" w:rsidRPr="008B3E6B" w:rsidRDefault="008B3E6B" w:rsidP="008B3E6B">
      <w:pPr>
        <w:pStyle w:val="BH-Textnormal"/>
        <w:numPr>
          <w:ilvl w:val="0"/>
          <w:numId w:val="19"/>
        </w:numPr>
        <w:spacing w:before="0" w:after="0"/>
        <w:ind w:right="299"/>
        <w:rPr>
          <w:rFonts w:ascii="Times New Roman" w:hAnsi="Times New Roman"/>
          <w:b/>
          <w:sz w:val="24"/>
          <w:szCs w:val="24"/>
        </w:rPr>
      </w:pPr>
      <w:r w:rsidRPr="008B3E6B">
        <w:rPr>
          <w:rFonts w:ascii="Times New Roman" w:hAnsi="Times New Roman"/>
          <w:b/>
          <w:sz w:val="24"/>
          <w:szCs w:val="24"/>
        </w:rPr>
        <w:t>Structura rutiera</w:t>
      </w:r>
    </w:p>
    <w:p w:rsidR="008B3E6B" w:rsidRPr="008B3E6B" w:rsidRDefault="008B3E6B" w:rsidP="008B3E6B">
      <w:pPr>
        <w:pStyle w:val="BH-Textnormal"/>
        <w:numPr>
          <w:ilvl w:val="0"/>
          <w:numId w:val="20"/>
        </w:numPr>
        <w:spacing w:before="0" w:after="0"/>
        <w:ind w:right="299"/>
        <w:rPr>
          <w:rFonts w:ascii="Times New Roman" w:hAnsi="Times New Roman"/>
          <w:sz w:val="24"/>
          <w:szCs w:val="24"/>
          <w:lang w:val="en-US"/>
        </w:rPr>
      </w:pPr>
      <w:r w:rsidRPr="008B3E6B">
        <w:rPr>
          <w:rFonts w:ascii="Times New Roman" w:hAnsi="Times New Roman"/>
          <w:sz w:val="24"/>
          <w:szCs w:val="24"/>
          <w:lang w:val="en-US"/>
        </w:rPr>
        <w:t xml:space="preserve">  4 cm strat de uzura din beton asfaltic BA16</w:t>
      </w:r>
      <w:bookmarkStart w:id="13" w:name="_GoBack"/>
      <w:bookmarkEnd w:id="13"/>
    </w:p>
    <w:p w:rsidR="008B3E6B" w:rsidRPr="008B3E6B" w:rsidRDefault="008B3E6B" w:rsidP="008B3E6B">
      <w:pPr>
        <w:pStyle w:val="BH-Textnormal"/>
        <w:numPr>
          <w:ilvl w:val="0"/>
          <w:numId w:val="20"/>
        </w:numPr>
        <w:spacing w:before="0" w:after="0"/>
        <w:ind w:right="299"/>
        <w:rPr>
          <w:rFonts w:ascii="Times New Roman" w:hAnsi="Times New Roman"/>
          <w:sz w:val="24"/>
          <w:szCs w:val="24"/>
          <w:lang w:val="en-US"/>
        </w:rPr>
      </w:pPr>
      <w:r w:rsidRPr="008B3E6B">
        <w:rPr>
          <w:rFonts w:ascii="Times New Roman" w:hAnsi="Times New Roman"/>
          <w:sz w:val="24"/>
          <w:szCs w:val="24"/>
          <w:lang w:val="en-US"/>
        </w:rPr>
        <w:lastRenderedPageBreak/>
        <w:t xml:space="preserve">  6 cm strat de baza din anrobat bituminos AB22.4</w:t>
      </w:r>
    </w:p>
    <w:p w:rsidR="008B3E6B" w:rsidRPr="008B3E6B" w:rsidRDefault="008B3E6B" w:rsidP="008B3E6B">
      <w:pPr>
        <w:pStyle w:val="BH-Textnormal"/>
        <w:numPr>
          <w:ilvl w:val="0"/>
          <w:numId w:val="20"/>
        </w:numPr>
        <w:spacing w:before="0" w:after="0"/>
        <w:ind w:right="299"/>
        <w:rPr>
          <w:rFonts w:ascii="Times New Roman" w:hAnsi="Times New Roman"/>
          <w:sz w:val="24"/>
          <w:szCs w:val="24"/>
          <w:lang w:val="en-US"/>
        </w:rPr>
      </w:pPr>
      <w:r w:rsidRPr="008B3E6B">
        <w:rPr>
          <w:rFonts w:ascii="Times New Roman" w:hAnsi="Times New Roman"/>
          <w:sz w:val="24"/>
          <w:szCs w:val="24"/>
          <w:lang w:val="en-US"/>
        </w:rPr>
        <w:t>15 cm agregate stabilizate cu ciment</w:t>
      </w:r>
    </w:p>
    <w:p w:rsidR="008B3E6B" w:rsidRPr="008B3E6B" w:rsidRDefault="008B3E6B" w:rsidP="008B3E6B">
      <w:pPr>
        <w:pStyle w:val="BH-Textnormal"/>
        <w:numPr>
          <w:ilvl w:val="0"/>
          <w:numId w:val="20"/>
        </w:numPr>
        <w:spacing w:before="0" w:after="0"/>
        <w:ind w:right="299"/>
        <w:rPr>
          <w:rFonts w:ascii="Times New Roman" w:hAnsi="Times New Roman"/>
          <w:sz w:val="24"/>
          <w:szCs w:val="24"/>
          <w:lang w:val="en-US"/>
        </w:rPr>
      </w:pPr>
      <w:r w:rsidRPr="008B3E6B">
        <w:rPr>
          <w:rFonts w:ascii="Times New Roman" w:hAnsi="Times New Roman"/>
          <w:sz w:val="24"/>
          <w:szCs w:val="24"/>
          <w:lang w:val="en-US"/>
        </w:rPr>
        <w:t xml:space="preserve">30 cm strat balast </w:t>
      </w:r>
    </w:p>
    <w:p w:rsidR="008B3E6B" w:rsidRPr="008B3E6B" w:rsidRDefault="008B3E6B" w:rsidP="008B3E6B">
      <w:pPr>
        <w:pStyle w:val="BH-Textnormal"/>
        <w:spacing w:before="0" w:after="0"/>
        <w:ind w:left="720" w:right="299"/>
        <w:rPr>
          <w:rFonts w:ascii="Times New Roman" w:hAnsi="Times New Roman"/>
          <w:sz w:val="24"/>
          <w:szCs w:val="24"/>
        </w:rPr>
      </w:pPr>
      <w:r w:rsidRPr="008B3E6B">
        <w:rPr>
          <w:rFonts w:ascii="Times New Roman" w:hAnsi="Times New Roman"/>
          <w:sz w:val="24"/>
          <w:szCs w:val="24"/>
        </w:rPr>
        <w:t>Structura rutiera se va reface in intregime pe zona afectata. Acostamentele se realizeaza cu aceeasi structura rutiera.</w:t>
      </w:r>
    </w:p>
    <w:p w:rsidR="008B3E6B" w:rsidRPr="008B3E6B" w:rsidRDefault="008B3E6B" w:rsidP="008B3E6B">
      <w:pPr>
        <w:spacing w:after="0" w:line="240" w:lineRule="auto"/>
        <w:ind w:right="-47" w:firstLine="720"/>
        <w:jc w:val="both"/>
        <w:rPr>
          <w:rFonts w:ascii="Times New Roman" w:hAnsi="Times New Roman" w:cs="Times New Roman"/>
          <w:sz w:val="24"/>
          <w:szCs w:val="24"/>
        </w:rPr>
      </w:pPr>
    </w:p>
    <w:p w:rsidR="008B3E6B" w:rsidRPr="008B3E6B" w:rsidRDefault="008B3E6B" w:rsidP="008B3E6B">
      <w:pPr>
        <w:pStyle w:val="Heading2"/>
        <w:spacing w:line="240" w:lineRule="auto"/>
        <w:rPr>
          <w:rFonts w:ascii="Times New Roman" w:hAnsi="Times New Roman" w:cs="Times New Roman"/>
          <w:sz w:val="24"/>
          <w:szCs w:val="24"/>
        </w:rPr>
      </w:pPr>
      <w:bookmarkStart w:id="14" w:name="_Toc531674542"/>
      <w:r w:rsidRPr="008B3E6B">
        <w:rPr>
          <w:rFonts w:ascii="Times New Roman" w:hAnsi="Times New Roman" w:cs="Times New Roman"/>
          <w:sz w:val="24"/>
          <w:szCs w:val="24"/>
        </w:rPr>
        <w:t xml:space="preserve">. </w:t>
      </w:r>
      <w:r w:rsidRPr="008B3E6B">
        <w:rPr>
          <w:rFonts w:ascii="Times New Roman" w:hAnsi="Times New Roman" w:cs="Times New Roman"/>
          <w:sz w:val="24"/>
          <w:szCs w:val="24"/>
          <w:lang w:val="en-US"/>
        </w:rPr>
        <w:t>Lucrari de stabilizare a corpului drumului (consolidarea rambleului)</w:t>
      </w:r>
      <w:bookmarkEnd w:id="14"/>
    </w:p>
    <w:p w:rsidR="008B3E6B" w:rsidRPr="008B3E6B" w:rsidRDefault="008B3E6B" w:rsidP="008B3E6B">
      <w:pPr>
        <w:pStyle w:val="BH-Textnormal"/>
        <w:spacing w:before="0" w:after="0"/>
        <w:ind w:left="0" w:right="299"/>
        <w:rPr>
          <w:rFonts w:ascii="Times New Roman" w:hAnsi="Times New Roman"/>
          <w:sz w:val="24"/>
          <w:szCs w:val="24"/>
        </w:rPr>
      </w:pPr>
      <w:r w:rsidRPr="008B3E6B">
        <w:rPr>
          <w:rFonts w:ascii="Times New Roman" w:hAnsi="Times New Roman"/>
          <w:sz w:val="24"/>
          <w:szCs w:val="24"/>
        </w:rPr>
        <w:t>Realizarea unei structuri de sprijin din piloti forati din beton armat, cu diametrul de 800 mm cu lungimea de 11,00 m dispusi pe un singur rand. Distanta intre axul pilotilor este de 1,70 m, acestia fiind solidarizati la partea superioara cu un radier peste care se realizeaza un zid de sprijin, pe o lungime de cca 40,00 m. Se vor realiza practic 4 tronsoane de zid cu lungimea de 10,00 m, fiecarui tronson revenindu-i un numar de 6 piloti forati.</w:t>
      </w:r>
    </w:p>
    <w:p w:rsidR="008B3E6B" w:rsidRPr="008B3E6B" w:rsidRDefault="008B3E6B" w:rsidP="008B3E6B">
      <w:pPr>
        <w:pStyle w:val="BH-Textnormal"/>
        <w:spacing w:before="0" w:after="0"/>
        <w:ind w:left="0" w:right="299"/>
        <w:rPr>
          <w:rFonts w:ascii="Times New Roman" w:hAnsi="Times New Roman"/>
          <w:sz w:val="24"/>
          <w:szCs w:val="24"/>
        </w:rPr>
      </w:pPr>
      <w:r w:rsidRPr="008B3E6B">
        <w:rPr>
          <w:rFonts w:ascii="Times New Roman" w:hAnsi="Times New Roman"/>
          <w:sz w:val="24"/>
          <w:szCs w:val="24"/>
        </w:rPr>
        <w:t xml:space="preserve">Plantarea zonei de debleu cu specii de copaci cu crestere rapida si putere mare de evapo-transpiratie. </w:t>
      </w:r>
    </w:p>
    <w:p w:rsidR="00A3689A" w:rsidRPr="00A3689A" w:rsidRDefault="00A3689A" w:rsidP="00A3689A">
      <w:pPr>
        <w:spacing w:after="0" w:line="240" w:lineRule="auto"/>
        <w:jc w:val="both"/>
        <w:rPr>
          <w:rFonts w:ascii="Times New Roman" w:eastAsia="Calibri" w:hAnsi="Times New Roman" w:cs="Times New Roman"/>
          <w:sz w:val="24"/>
          <w:szCs w:val="24"/>
        </w:rPr>
      </w:pPr>
    </w:p>
    <w:p w:rsidR="00A3689A" w:rsidRPr="00714557" w:rsidRDefault="00A3689A" w:rsidP="00A3689A">
      <w:pPr>
        <w:spacing w:after="0" w:line="240" w:lineRule="auto"/>
        <w:jc w:val="both"/>
        <w:rPr>
          <w:rFonts w:ascii="Times New Roman" w:eastAsia="Calibri" w:hAnsi="Times New Roman" w:cs="Times New Roman"/>
          <w:sz w:val="24"/>
          <w:szCs w:val="24"/>
        </w:rPr>
      </w:pP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6065E5" w:rsidRPr="00FA0BC3" w:rsidRDefault="006065E5" w:rsidP="0017345C">
      <w:pPr>
        <w:spacing w:after="120" w:line="240" w:lineRule="auto"/>
        <w:jc w:val="both"/>
        <w:rPr>
          <w:rFonts w:ascii="Times New Roman" w:eastAsia="Calibri" w:hAnsi="Times New Roman" w:cs="Times New Roman"/>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deşeurile generate atât în perioada de execuţie</w:t>
      </w:r>
      <w:r w:rsidRPr="00FA0BC3">
        <w:rPr>
          <w:rFonts w:ascii="Times New Roman" w:eastAsia="Calibri" w:hAnsi="Times New Roman" w:cs="Times New Roman"/>
          <w:sz w:val="24"/>
          <w:szCs w:val="24"/>
        </w:rPr>
        <w:t xml:space="preserve"> vor fi stocate selectiv şi predate către societăţi autorizate din punct de vedere al mediului pentru activităţi de colectare/valorificare/eliminare;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7E0094" w:rsidRPr="00FE5B2D" w:rsidRDefault="006065E5" w:rsidP="00FE5B2D">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2.1. utilizarea existentă a terenului: Conform Certificatului de Urbanism</w:t>
      </w:r>
      <w:r w:rsidR="000A4C5A">
        <w:rPr>
          <w:rFonts w:ascii="Times New Roman" w:eastAsia="Times New Roman" w:hAnsi="Times New Roman" w:cs="Times New Roman"/>
          <w:sz w:val="24"/>
          <w:szCs w:val="24"/>
          <w:lang w:eastAsia="pl-PL"/>
        </w:rPr>
        <w:t xml:space="preserve"> nr.290 din 16.11</w:t>
      </w:r>
      <w:r w:rsidR="00496C59">
        <w:rPr>
          <w:rFonts w:ascii="Times New Roman" w:eastAsia="Times New Roman" w:hAnsi="Times New Roman" w:cs="Times New Roman"/>
          <w:sz w:val="24"/>
          <w:szCs w:val="24"/>
          <w:lang w:eastAsia="pl-PL"/>
        </w:rPr>
        <w:t>.2018</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situat în</w:t>
      </w:r>
      <w:r w:rsidR="009457CE">
        <w:rPr>
          <w:rFonts w:ascii="Times New Roman" w:eastAsia="Times New Roman" w:hAnsi="Times New Roman" w:cs="Times New Roman"/>
          <w:sz w:val="24"/>
          <w:szCs w:val="24"/>
          <w:lang w:eastAsia="pl-PL"/>
        </w:rPr>
        <w:t xml:space="preserve"> </w:t>
      </w:r>
      <w:r w:rsidR="000A4C5A">
        <w:rPr>
          <w:rFonts w:ascii="Times New Roman" w:eastAsia="Times New Roman" w:hAnsi="Times New Roman" w:cs="Times New Roman"/>
          <w:sz w:val="24"/>
          <w:szCs w:val="24"/>
          <w:lang w:eastAsia="pl-PL"/>
        </w:rPr>
        <w:t>ex</w:t>
      </w:r>
      <w:r w:rsidR="006D5EA8">
        <w:rPr>
          <w:rFonts w:ascii="Times New Roman" w:eastAsia="Times New Roman" w:hAnsi="Times New Roman" w:cs="Times New Roman"/>
          <w:sz w:val="24"/>
          <w:szCs w:val="24"/>
          <w:lang w:eastAsia="pl-PL"/>
        </w:rPr>
        <w:t>travilanul</w:t>
      </w:r>
      <w:r w:rsidR="000A4C5A">
        <w:rPr>
          <w:rFonts w:ascii="Times New Roman" w:eastAsia="Times New Roman" w:hAnsi="Times New Roman" w:cs="Times New Roman"/>
          <w:sz w:val="24"/>
          <w:szCs w:val="24"/>
          <w:lang w:eastAsia="pl-PL"/>
        </w:rPr>
        <w:t xml:space="preserve"> orașului Pucioasa, la limita satelor Ulmetu și Diaconești</w:t>
      </w:r>
      <w:r w:rsidR="00496C59">
        <w:rPr>
          <w:rFonts w:ascii="Times New Roman" w:eastAsia="Times New Roman" w:hAnsi="Times New Roman" w:cs="Times New Roman"/>
          <w:sz w:val="24"/>
          <w:szCs w:val="24"/>
          <w:lang w:eastAsia="pl-PL"/>
        </w:rPr>
        <w:t>,</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883744">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883744">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883744">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883744">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883744">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4"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lastRenderedPageBreak/>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Pr="005035C2" w:rsidRDefault="006065E5" w:rsidP="006065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6065E5" w:rsidRPr="00FA0BC3" w:rsidRDefault="006065E5" w:rsidP="006065E5">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CE7F2D" w:rsidRPr="002B034A" w:rsidRDefault="006065E5" w:rsidP="002B034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FA0BC3">
        <w:rPr>
          <w:rFonts w:ascii="Times New Roman" w:eastAsia="Times New Roman" w:hAnsi="Times New Roman" w:cs="Times New Roman"/>
          <w:bCs/>
          <w:i/>
          <w:sz w:val="24"/>
          <w:szCs w:val="24"/>
          <w:lang w:eastAsia="ro-RO"/>
        </w:rPr>
        <w:t xml:space="preserve"> </w:t>
      </w:r>
    </w:p>
    <w:p w:rsidR="00CE7F2D" w:rsidRDefault="00CE7F2D" w:rsidP="006065E5">
      <w:pPr>
        <w:spacing w:after="0" w:line="240" w:lineRule="auto"/>
        <w:ind w:right="-1080"/>
        <w:jc w:val="both"/>
        <w:rPr>
          <w:rFonts w:ascii="Times New Roman" w:eastAsia="Times New Roman" w:hAnsi="Times New Roman" w:cs="Times New Roman"/>
          <w:b/>
          <w:i/>
          <w:sz w:val="24"/>
          <w:szCs w:val="24"/>
          <w:u w:val="single"/>
          <w:lang w:eastAsia="ro-RO"/>
        </w:rPr>
      </w:pPr>
    </w:p>
    <w:p w:rsidR="006065E5" w:rsidRPr="00FA0BC3" w:rsidRDefault="00CE7F2D" w:rsidP="006065E5">
      <w:pPr>
        <w:spacing w:after="0" w:line="240" w:lineRule="auto"/>
        <w:ind w:right="-1080"/>
        <w:jc w:val="both"/>
        <w:rPr>
          <w:rFonts w:ascii="Times New Roman" w:eastAsia="Times New Roman" w:hAnsi="Times New Roman" w:cs="Times New Roman"/>
          <w:i/>
          <w:sz w:val="24"/>
          <w:szCs w:val="24"/>
          <w:lang w:eastAsia="ro-RO"/>
        </w:rPr>
      </w:pPr>
      <w:r>
        <w:rPr>
          <w:rFonts w:ascii="Times New Roman" w:eastAsia="Times New Roman" w:hAnsi="Times New Roman" w:cs="Times New Roman"/>
          <w:b/>
          <w:i/>
          <w:sz w:val="24"/>
          <w:szCs w:val="24"/>
          <w:u w:val="single"/>
          <w:lang w:eastAsia="ro-RO"/>
        </w:rPr>
        <w:t>\</w:t>
      </w:r>
      <w:r w:rsidR="006065E5" w:rsidRPr="00FA0BC3">
        <w:rPr>
          <w:rFonts w:ascii="Times New Roman" w:eastAsia="Times New Roman" w:hAnsi="Times New Roman" w:cs="Times New Roman"/>
          <w:b/>
          <w:i/>
          <w:sz w:val="24"/>
          <w:szCs w:val="24"/>
          <w:u w:val="single"/>
          <w:lang w:eastAsia="ro-RO"/>
        </w:rPr>
        <w:t>Condiţiile de realizare a proiectului</w:t>
      </w:r>
      <w:r w:rsidR="006065E5"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883744">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4A4567" w:rsidRDefault="006065E5" w:rsidP="00883744">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rsidR="00930506" w:rsidRDefault="006065E5" w:rsidP="006065E5">
      <w:pPr>
        <w:tabs>
          <w:tab w:val="left" w:pos="1440"/>
        </w:tab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930506" w:rsidRPr="00930506" w:rsidRDefault="00930506" w:rsidP="007E6376">
      <w:pPr>
        <w:numPr>
          <w:ilvl w:val="0"/>
          <w:numId w:val="10"/>
        </w:numPr>
        <w:tabs>
          <w:tab w:val="clear" w:pos="1080"/>
          <w:tab w:val="num" w:pos="180"/>
        </w:tabs>
        <w:spacing w:after="0" w:line="240" w:lineRule="auto"/>
        <w:ind w:left="0" w:right="130" w:firstLine="0"/>
        <w:jc w:val="both"/>
        <w:rPr>
          <w:rStyle w:val="sp1"/>
          <w:rFonts w:ascii="Times New Roman" w:hAnsi="Times New Roman" w:cs="Times New Roman"/>
          <w:b w:val="0"/>
          <w:color w:val="auto"/>
          <w:sz w:val="24"/>
          <w:szCs w:val="24"/>
        </w:rPr>
      </w:pPr>
      <w:r w:rsidRPr="00930506">
        <w:rPr>
          <w:rStyle w:val="sp1"/>
          <w:rFonts w:ascii="Times New Roman" w:hAnsi="Times New Roman" w:cs="Times New Roman"/>
          <w:b w:val="0"/>
          <w:color w:val="auto"/>
          <w:sz w:val="24"/>
          <w:szCs w:val="24"/>
        </w:rPr>
        <w:t xml:space="preserve">Parcarea utilajelor/ mijloacelor de transport si intretinerea acestora pe perioada organizarii de santier - utilajele si mijloacele de transport necesare functionarii santierului se vor parca in interiorul organizarii de santier, iar intretinerea utilajelor se va face in  service-uri speciale. </w:t>
      </w:r>
    </w:p>
    <w:p w:rsidR="00930506" w:rsidRPr="00930506" w:rsidRDefault="00930506" w:rsidP="007E6376">
      <w:pPr>
        <w:numPr>
          <w:ilvl w:val="0"/>
          <w:numId w:val="10"/>
        </w:numPr>
        <w:tabs>
          <w:tab w:val="clear" w:pos="1080"/>
          <w:tab w:val="num" w:pos="180"/>
        </w:tabs>
        <w:spacing w:after="0" w:line="240" w:lineRule="auto"/>
        <w:ind w:left="0" w:right="130" w:firstLine="0"/>
        <w:jc w:val="both"/>
        <w:rPr>
          <w:rStyle w:val="sp1"/>
          <w:rFonts w:ascii="Times New Roman" w:hAnsi="Times New Roman" w:cs="Times New Roman"/>
          <w:b w:val="0"/>
          <w:color w:val="auto"/>
          <w:sz w:val="24"/>
          <w:szCs w:val="24"/>
        </w:rPr>
      </w:pPr>
      <w:r w:rsidRPr="00930506">
        <w:rPr>
          <w:rStyle w:val="sp1"/>
          <w:rFonts w:ascii="Times New Roman" w:hAnsi="Times New Roman" w:cs="Times New Roman"/>
          <w:b w:val="0"/>
          <w:color w:val="auto"/>
          <w:sz w:val="24"/>
          <w:szCs w:val="24"/>
        </w:rPr>
        <w:t xml:space="preserve">Depozitarea combustibililor pe perioada organizarii de santier – </w:t>
      </w:r>
      <w:r w:rsidRPr="00930506">
        <w:rPr>
          <w:rFonts w:ascii="Times New Roman" w:hAnsi="Times New Roman" w:cs="Times New Roman"/>
          <w:bCs/>
          <w:sz w:val="24"/>
          <w:szCs w:val="24"/>
          <w:lang w:val="it-IT"/>
        </w:rPr>
        <w:t>Schimburile de ulei si alimentarea cu combustibil se va face doar la unitati specializate, astfel ca nu se vor depozita combustibili pe perioada organizarii de santier.</w:t>
      </w:r>
    </w:p>
    <w:p w:rsidR="00930506" w:rsidRPr="00930506" w:rsidRDefault="00930506" w:rsidP="007E6376">
      <w:pPr>
        <w:pStyle w:val="BodyTextIndent2"/>
        <w:tabs>
          <w:tab w:val="left" w:pos="0"/>
        </w:tabs>
        <w:spacing w:after="0" w:line="240" w:lineRule="auto"/>
        <w:ind w:left="0" w:right="130"/>
        <w:jc w:val="both"/>
        <w:rPr>
          <w:rFonts w:ascii="Times New Roman" w:hAnsi="Times New Roman" w:cs="Times New Roman"/>
          <w:sz w:val="24"/>
          <w:szCs w:val="24"/>
          <w:lang w:val="pt-BR"/>
        </w:rPr>
      </w:pPr>
      <w:r w:rsidRPr="00930506">
        <w:rPr>
          <w:rFonts w:ascii="Times New Roman" w:hAnsi="Times New Roman" w:cs="Times New Roman"/>
          <w:sz w:val="24"/>
          <w:szCs w:val="24"/>
          <w:lang w:val="pt-BR"/>
        </w:rPr>
        <w:t>Se interzice accesul de pe amplasament pe drumurile publice cu utilaje, maşini de transport necurăţate;</w:t>
      </w:r>
    </w:p>
    <w:p w:rsidR="00930506" w:rsidRPr="00930506" w:rsidRDefault="00930506" w:rsidP="007E6376">
      <w:pPr>
        <w:spacing w:after="0" w:line="240" w:lineRule="auto"/>
        <w:ind w:right="130"/>
        <w:jc w:val="both"/>
        <w:rPr>
          <w:rFonts w:ascii="Times New Roman" w:hAnsi="Times New Roman" w:cs="Times New Roman"/>
          <w:sz w:val="24"/>
          <w:szCs w:val="24"/>
          <w:lang w:val="pt-BR"/>
        </w:rPr>
      </w:pPr>
      <w:r w:rsidRPr="00930506">
        <w:rPr>
          <w:rFonts w:ascii="Times New Roman" w:hAnsi="Times New Roman" w:cs="Times New Roman"/>
          <w:sz w:val="24"/>
          <w:szCs w:val="24"/>
          <w:lang w:val="pt-BR"/>
        </w:rPr>
        <w:t>Depozitarea de materiale se va face in spatii special amenajate si cu respectarea normelor in vigoare. Suprafetele pentru depozitarea exterioara a materialelor va fi restransa la minim, iar la terminarea lucrarilor vor fi aduse la starea initiala.</w:t>
      </w:r>
    </w:p>
    <w:p w:rsidR="00930506" w:rsidRPr="00930506" w:rsidRDefault="00930506" w:rsidP="007E6376">
      <w:pPr>
        <w:spacing w:after="0" w:line="240" w:lineRule="auto"/>
        <w:ind w:right="130"/>
        <w:jc w:val="both"/>
        <w:rPr>
          <w:rFonts w:ascii="Times New Roman" w:hAnsi="Times New Roman" w:cs="Times New Roman"/>
          <w:sz w:val="24"/>
          <w:szCs w:val="24"/>
          <w:lang w:val="pt-BR"/>
        </w:rPr>
      </w:pPr>
      <w:r w:rsidRPr="00930506">
        <w:rPr>
          <w:rFonts w:ascii="Times New Roman" w:hAnsi="Times New Roman" w:cs="Times New Roman"/>
          <w:sz w:val="24"/>
          <w:szCs w:val="24"/>
          <w:lang w:val="pt-BR"/>
        </w:rPr>
        <w:t>Se va asigura în permanenţă stocul de materiale şi dotări necesare pentru combaterea efectelor poluărilor accidentale (materiale absorbante pentru eventuale scurgeri de carburanţi pe perioada santierului);</w:t>
      </w:r>
    </w:p>
    <w:p w:rsidR="0017345C" w:rsidRPr="0017345C" w:rsidRDefault="0017345C" w:rsidP="006065E5">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FA0BC3" w:rsidRDefault="006065E5" w:rsidP="00883744">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17345C" w:rsidRDefault="006065E5" w:rsidP="00883744">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Pr="00FA0BC3" w:rsidRDefault="006065E5" w:rsidP="00883744">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rsidR="006065E5" w:rsidRPr="00FA0BC3" w:rsidRDefault="006065E5" w:rsidP="00883744">
      <w:pPr>
        <w:pStyle w:val="ListParagraph"/>
        <w:numPr>
          <w:ilvl w:val="0"/>
          <w:numId w:val="2"/>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sidRPr="00FA0BC3">
        <w:rPr>
          <w:rFonts w:ascii="Times New Roman" w:eastAsia="Times New Roman" w:hAnsi="Times New Roman" w:cs="Times New Roman"/>
          <w:bCs/>
          <w:sz w:val="24"/>
          <w:szCs w:val="24"/>
          <w:lang w:eastAsia="ro-RO"/>
        </w:rPr>
        <w:t>Indicatorii de calitate ai apelor uzate evacuate în rețeaua de canalizare se vor încadra în limitele impuse de NTPA 002/2002.</w:t>
      </w:r>
    </w:p>
    <w:p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6065E5" w:rsidRPr="00FA0BC3" w:rsidRDefault="006065E5" w:rsidP="00883744">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FA0BC3" w:rsidRDefault="006065E5" w:rsidP="006065E5">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lang w:eastAsia="ro-RO"/>
        </w:rPr>
        <w:lastRenderedPageBreak/>
        <w:tab/>
        <w:t xml:space="preserve">- </w:t>
      </w:r>
      <w:r w:rsidRPr="00FA0BC3">
        <w:rPr>
          <w:rFonts w:ascii="Times New Roman" w:eastAsia="Times New Roman" w:hAnsi="Times New Roman" w:cs="Times New Roman"/>
          <w:b/>
          <w:bCs/>
          <w:sz w:val="24"/>
          <w:szCs w:val="24"/>
          <w:lang w:eastAsia="ro-RO"/>
        </w:rPr>
        <w:tab/>
      </w:r>
      <w:r w:rsidRPr="00FA0BC3">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ab/>
      </w:r>
      <w:r w:rsidRPr="00FA0BC3">
        <w:rPr>
          <w:rFonts w:ascii="Times New Roman" w:eastAsia="Times New Roman" w:hAnsi="Times New Roman" w:cs="Times New Roman"/>
          <w:b/>
          <w:sz w:val="24"/>
          <w:szCs w:val="24"/>
        </w:rPr>
        <w:t xml:space="preserve">- </w:t>
      </w:r>
      <w:r w:rsidRPr="00FA0BC3">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6065E5" w:rsidRPr="00BF5BB6" w:rsidRDefault="006065E5" w:rsidP="006065E5">
      <w:pPr>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883744">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883744">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FA0BC3" w:rsidRDefault="006065E5" w:rsidP="00883744">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35 dB in timpul zilei/30 dB noaptea (orele 23.00-7.00) in interiorul zonelor funcționale ale clădirilor de locuit considerate zone protejate, aflate in zona de impact a activității desfășurate pe amplasamentul autorizat. </w:t>
      </w:r>
    </w:p>
    <w:p w:rsidR="007E6376" w:rsidRDefault="007E6376" w:rsidP="006065E5">
      <w:pPr>
        <w:spacing w:after="0" w:line="240" w:lineRule="auto"/>
        <w:jc w:val="both"/>
        <w:rPr>
          <w:rFonts w:ascii="Times New Roman" w:eastAsia="Times New Roman" w:hAnsi="Times New Roman" w:cs="Times New Roman"/>
          <w:b/>
          <w:bCs/>
          <w:sz w:val="24"/>
          <w:szCs w:val="24"/>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6065E5" w:rsidRPr="00917D3C" w:rsidRDefault="006065E5" w:rsidP="006065E5">
      <w:pPr>
        <w:tabs>
          <w:tab w:val="left" w:pos="-720"/>
        </w:tabs>
        <w:suppressAutoHyphens/>
        <w:spacing w:after="0" w:line="240" w:lineRule="auto"/>
        <w:ind w:left="426" w:hanging="426"/>
        <w:jc w:val="both"/>
        <w:rPr>
          <w:rFonts w:ascii="Times New Roman" w:eastAsia="Times New Roman" w:hAnsi="Times New Roman" w:cs="Times New Roman"/>
          <w:b/>
          <w:bCs/>
          <w:i/>
          <w:iCs/>
          <w:sz w:val="10"/>
          <w:szCs w:val="10"/>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cu modificările şi completările ulterioare precum şi ale </w:t>
      </w:r>
      <w:r>
        <w:rPr>
          <w:rFonts w:ascii="Times New Roman" w:eastAsia="Times New Roman" w:hAnsi="Times New Roman" w:cs="Times New Roman"/>
          <w:b/>
          <w:bCs/>
          <w:i/>
          <w:iCs/>
          <w:sz w:val="24"/>
          <w:szCs w:val="24"/>
          <w:lang w:eastAsia="ro-RO"/>
        </w:rPr>
        <w:t xml:space="preserve">O.U.G. nr. 68/2016 pentru modificarea și completarea </w:t>
      </w:r>
      <w:r w:rsidRPr="00FA0BC3">
        <w:rPr>
          <w:rFonts w:ascii="Times New Roman" w:eastAsia="Times New Roman" w:hAnsi="Times New Roman" w:cs="Times New Roman"/>
          <w:b/>
          <w:bCs/>
          <w:i/>
          <w:iCs/>
          <w:sz w:val="24"/>
          <w:szCs w:val="24"/>
          <w:lang w:eastAsia="ro-RO"/>
        </w:rPr>
        <w:t>Legii nr. 211/2011 privind regimul deşeurilor</w:t>
      </w:r>
      <w:r w:rsidRPr="00FA0BC3">
        <w:rPr>
          <w:rFonts w:ascii="Times New Roman" w:eastAsia="Times New Roman" w:hAnsi="Times New Roman" w:cs="Times New Roman"/>
          <w:i/>
          <w:iCs/>
          <w:sz w:val="24"/>
          <w:szCs w:val="24"/>
          <w:lang w:eastAsia="ro-RO"/>
        </w:rPr>
        <w:t>.</w:t>
      </w:r>
      <w:r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6065E5"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17345C" w:rsidRDefault="0017345C" w:rsidP="0017345C">
      <w:pPr>
        <w:spacing w:after="0" w:line="240" w:lineRule="auto"/>
        <w:jc w:val="both"/>
        <w:rPr>
          <w:rFonts w:ascii="Times New Roman" w:eastAsia="Times New Roman" w:hAnsi="Times New Roman" w:cs="Times New Roman"/>
          <w:sz w:val="10"/>
          <w:szCs w:val="10"/>
        </w:rPr>
      </w:pP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lastRenderedPageBreak/>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si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5"/>
      <w:bookmarkEnd w:id="15"/>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6"/>
      <w:bookmarkEnd w:id="16"/>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37"/>
      <w:bookmarkEnd w:id="17"/>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8" w:name="do|ax5^I|pa38"/>
      <w:bookmarkEnd w:id="18"/>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9" w:name="do|ax5^I|pa39"/>
      <w:bookmarkEnd w:id="19"/>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20" w:name="do|ax5^I|pa40"/>
      <w:bookmarkEnd w:id="20"/>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9457CE" w:rsidRPr="007E0094" w:rsidRDefault="00D34D4D" w:rsidP="007E0094">
      <w:pPr>
        <w:shd w:val="clear" w:color="auto" w:fill="FFFFFF"/>
        <w:spacing w:after="120" w:line="240" w:lineRule="auto"/>
        <w:ind w:firstLine="708"/>
        <w:jc w:val="both"/>
        <w:rPr>
          <w:rFonts w:ascii="Times New Roman" w:hAnsi="Times New Roman" w:cs="Times New Roman"/>
          <w:color w:val="000000"/>
          <w:sz w:val="24"/>
          <w:szCs w:val="24"/>
        </w:rPr>
      </w:pPr>
      <w:bookmarkStart w:id="21" w:name="do|ax5^I|pa41"/>
      <w:bookmarkEnd w:id="21"/>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bookmarkStart w:id="22" w:name="do|ax5^I|pa42"/>
      <w:bookmarkEnd w:id="22"/>
    </w:p>
    <w:p w:rsidR="009457CE" w:rsidRDefault="009457CE" w:rsidP="00BF0776">
      <w:pPr>
        <w:spacing w:after="0" w:line="240" w:lineRule="auto"/>
        <w:rPr>
          <w:rFonts w:ascii="Times New Roman" w:hAnsi="Times New Roman" w:cs="Times New Roman"/>
          <w:b/>
          <w:sz w:val="16"/>
          <w:szCs w:val="16"/>
        </w:rPr>
      </w:pPr>
    </w:p>
    <w:p w:rsidR="009457CE" w:rsidRPr="002752F2" w:rsidRDefault="009457CE" w:rsidP="00E14E3B">
      <w:pPr>
        <w:spacing w:after="0" w:line="240" w:lineRule="auto"/>
        <w:jc w:val="center"/>
        <w:rPr>
          <w:rFonts w:ascii="Times New Roman" w:hAnsi="Times New Roman" w:cs="Times New Roman"/>
          <w:b/>
          <w:sz w:val="16"/>
          <w:szCs w:val="16"/>
        </w:rPr>
      </w:pPr>
    </w:p>
    <w:p w:rsidR="006959BE" w:rsidRPr="00FA0BC3" w:rsidRDefault="000A0720" w:rsidP="00E14E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w:t>
      </w:r>
      <w:r w:rsidR="006959BE" w:rsidRPr="00FA0BC3">
        <w:rPr>
          <w:rFonts w:ascii="Times New Roman" w:hAnsi="Times New Roman" w:cs="Times New Roman"/>
          <w:b/>
          <w:sz w:val="24"/>
          <w:szCs w:val="24"/>
        </w:rPr>
        <w:t>DIRECTOR EXECUTIV</w:t>
      </w:r>
      <w:r w:rsidR="006959BE" w:rsidRPr="00FA0BC3">
        <w:rPr>
          <w:rFonts w:ascii="Times New Roman" w:hAnsi="Times New Roman" w:cs="Times New Roman"/>
          <w:sz w:val="24"/>
          <w:szCs w:val="24"/>
        </w:rPr>
        <w:t>,</w:t>
      </w:r>
    </w:p>
    <w:p w:rsidR="006C1BBA" w:rsidRDefault="0080663A" w:rsidP="00BF0776">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CE7F2D" w:rsidRPr="00FA0BC3" w:rsidRDefault="00CE7F2D" w:rsidP="0080663A">
      <w:pPr>
        <w:spacing w:after="0" w:line="240" w:lineRule="auto"/>
        <w:jc w:val="both"/>
        <w:rPr>
          <w:rFonts w:ascii="Times New Roman" w:hAnsi="Times New Roman" w:cs="Times New Roman"/>
          <w:b/>
          <w:sz w:val="24"/>
          <w:szCs w:val="24"/>
        </w:rPr>
      </w:pPr>
    </w:p>
    <w:p w:rsidR="00BF0776" w:rsidRDefault="006959BE" w:rsidP="00BF0776">
      <w:pPr>
        <w:spacing w:after="0" w:line="240" w:lineRule="auto"/>
        <w:jc w:val="both"/>
        <w:rPr>
          <w:rFonts w:ascii="Times New Roman" w:hAnsi="Times New Roman" w:cs="Times New Roman"/>
          <w:sz w:val="24"/>
          <w:szCs w:val="24"/>
        </w:rPr>
      </w:pPr>
      <w:r w:rsidRPr="00FA0BC3">
        <w:rPr>
          <w:rFonts w:ascii="Times New Roman" w:hAnsi="Times New Roman" w:cs="Times New Roman"/>
          <w:b/>
          <w:sz w:val="24"/>
          <w:szCs w:val="24"/>
        </w:rPr>
        <w:t>Șef Serviciu Avize</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Acorduri</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Autorizații</w:t>
      </w:r>
    </w:p>
    <w:p w:rsidR="006959BE" w:rsidRPr="00917D3C" w:rsidRDefault="0080663A" w:rsidP="00BF0776">
      <w:pPr>
        <w:spacing w:after="0" w:line="240" w:lineRule="auto"/>
        <w:jc w:val="both"/>
        <w:rPr>
          <w:rFonts w:ascii="Times New Roman" w:hAnsi="Times New Roman" w:cs="Times New Roman"/>
          <w:b/>
          <w:sz w:val="24"/>
          <w:szCs w:val="24"/>
        </w:rPr>
      </w:pPr>
      <w:r w:rsidRPr="00FA0BC3">
        <w:rPr>
          <w:rFonts w:ascii="Times New Roman" w:hAnsi="Times New Roman" w:cs="Times New Roman"/>
          <w:b/>
          <w:sz w:val="24"/>
          <w:szCs w:val="24"/>
        </w:rPr>
        <w:t xml:space="preserve"> Maria MORCOAȘE</w:t>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00BF0776">
        <w:rPr>
          <w:rFonts w:ascii="Times New Roman" w:hAnsi="Times New Roman" w:cs="Times New Roman"/>
          <w:b/>
          <w:sz w:val="26"/>
          <w:szCs w:val="26"/>
        </w:rPr>
        <w:tab/>
        <w:t xml:space="preserve">            </w:t>
      </w:r>
      <w:r w:rsidR="002752F2" w:rsidRPr="00917D3C">
        <w:rPr>
          <w:rFonts w:ascii="Times New Roman" w:hAnsi="Times New Roman" w:cs="Times New Roman"/>
          <w:b/>
          <w:sz w:val="24"/>
          <w:szCs w:val="24"/>
        </w:rPr>
        <w:t xml:space="preserve">  </w:t>
      </w:r>
      <w:r w:rsidRPr="00917D3C">
        <w:rPr>
          <w:rFonts w:ascii="Times New Roman" w:hAnsi="Times New Roman" w:cs="Times New Roman"/>
          <w:b/>
          <w:sz w:val="24"/>
          <w:szCs w:val="24"/>
        </w:rPr>
        <w:t xml:space="preserve"> </w:t>
      </w:r>
      <w:r w:rsidR="006959BE" w:rsidRPr="00917D3C">
        <w:rPr>
          <w:rFonts w:ascii="Times New Roman" w:hAnsi="Times New Roman" w:cs="Times New Roman"/>
          <w:sz w:val="24"/>
          <w:szCs w:val="24"/>
        </w:rPr>
        <w:t xml:space="preserve">Întocmit,     </w:t>
      </w:r>
    </w:p>
    <w:p w:rsidR="00BF0776" w:rsidRDefault="00BC65C2" w:rsidP="00BF0776">
      <w:pPr>
        <w:pStyle w:val="Caption"/>
        <w:jc w:val="left"/>
        <w:rPr>
          <w:szCs w:val="24"/>
        </w:rPr>
      </w:pPr>
      <w:r>
        <w:rPr>
          <w:szCs w:val="24"/>
        </w:rPr>
        <w:t xml:space="preserve">                                                                                                       Adriana Predescu</w:t>
      </w:r>
    </w:p>
    <w:sectPr w:rsidR="00BF0776" w:rsidSect="00B36897">
      <w:footerReference w:type="default" r:id="rId20"/>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2F7" w:rsidRDefault="005452F7" w:rsidP="00EE5AEC">
      <w:pPr>
        <w:spacing w:after="0" w:line="240" w:lineRule="auto"/>
      </w:pPr>
      <w:r>
        <w:separator/>
      </w:r>
    </w:p>
  </w:endnote>
  <w:endnote w:type="continuationSeparator" w:id="0">
    <w:p w:rsidR="005452F7" w:rsidRDefault="005452F7"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8E9" w:rsidRDefault="007B666C" w:rsidP="00051258">
    <w:pPr>
      <w:pStyle w:val="Footer"/>
      <w:jc w:val="right"/>
    </w:pPr>
    <w:r>
      <w:rPr>
        <w:noProof/>
        <w:lang w:val="en-US"/>
      </w:rPr>
      <w:drawing>
        <wp:inline distT="0" distB="0" distL="0" distR="0" wp14:anchorId="20AA9B2D" wp14:editId="4C0FC2D9">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3"/>
    </w:tblGrid>
    <w:tr w:rsidR="00F628E9" w:rsidTr="009E5ECA">
      <w:tc>
        <w:tcPr>
          <w:tcW w:w="8573" w:type="dxa"/>
          <w:tcBorders>
            <w:top w:val="single" w:sz="4" w:space="0" w:color="auto"/>
            <w:left w:val="single" w:sz="4" w:space="0" w:color="auto"/>
            <w:bottom w:val="single" w:sz="4" w:space="0" w:color="auto"/>
            <w:right w:val="single" w:sz="4" w:space="0" w:color="auto"/>
          </w:tcBorders>
          <w:hideMark/>
        </w:tcPr>
        <w:p w:rsidR="00F628E9" w:rsidRDefault="00F628E9" w:rsidP="00F628E9">
          <w:pPr>
            <w:pStyle w:val="Header"/>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rsidR="00F628E9" w:rsidRDefault="00F628E9" w:rsidP="00F628E9">
    <w:pPr>
      <w:pStyle w:val="Footer"/>
    </w:pPr>
    <w:r>
      <w:t xml:space="preserve">  </w:t>
    </w:r>
  </w:p>
  <w:p w:rsidR="007B666C" w:rsidRDefault="007B666C" w:rsidP="00051258">
    <w:pPr>
      <w:pStyle w:val="Footer"/>
      <w:jc w:val="right"/>
    </w:pPr>
    <w:r>
      <w:fldChar w:fldCharType="begin"/>
    </w:r>
    <w:r>
      <w:instrText>PAGE   \* MERGEFORMAT</w:instrText>
    </w:r>
    <w:r>
      <w:fldChar w:fldCharType="separate"/>
    </w:r>
    <w:r w:rsidR="000A0720">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2F7" w:rsidRDefault="005452F7" w:rsidP="00EE5AEC">
      <w:pPr>
        <w:spacing w:after="0" w:line="240" w:lineRule="auto"/>
      </w:pPr>
      <w:r>
        <w:separator/>
      </w:r>
    </w:p>
  </w:footnote>
  <w:footnote w:type="continuationSeparator" w:id="0">
    <w:p w:rsidR="005452F7" w:rsidRDefault="005452F7"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FA7043"/>
    <w:multiLevelType w:val="hybridMultilevel"/>
    <w:tmpl w:val="F0DCB108"/>
    <w:lvl w:ilvl="0" w:tplc="83B6453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C27BE"/>
    <w:multiLevelType w:val="hybridMultilevel"/>
    <w:tmpl w:val="AD66AF5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EE76C2"/>
    <w:multiLevelType w:val="hybridMultilevel"/>
    <w:tmpl w:val="413AD0AA"/>
    <w:lvl w:ilvl="0" w:tplc="986AA5F6">
      <w:numFmt w:val="bullet"/>
      <w:lvlText w:val="-"/>
      <w:lvlJc w:val="left"/>
      <w:pPr>
        <w:ind w:left="1069" w:hanging="360"/>
      </w:pPr>
      <w:rPr>
        <w:rFonts w:ascii="Arial" w:eastAsia="SimSun"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EC552D"/>
    <w:multiLevelType w:val="hybridMultilevel"/>
    <w:tmpl w:val="262CB3A6"/>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cs="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3CA7F48"/>
    <w:multiLevelType w:val="hybridMultilevel"/>
    <w:tmpl w:val="81B685E6"/>
    <w:lvl w:ilvl="0" w:tplc="0418000B">
      <w:start w:val="1"/>
      <w:numFmt w:val="bullet"/>
      <w:lvlText w:val=""/>
      <w:lvlJc w:val="left"/>
      <w:pPr>
        <w:ind w:left="795" w:hanging="360"/>
      </w:pPr>
      <w:rPr>
        <w:rFonts w:ascii="Wingdings" w:hAnsi="Wingdings"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10" w15:restartNumberingAfterBreak="0">
    <w:nsid w:val="372D6DE8"/>
    <w:multiLevelType w:val="hybridMultilevel"/>
    <w:tmpl w:val="48BE1AC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0A65C58"/>
    <w:multiLevelType w:val="hybridMultilevel"/>
    <w:tmpl w:val="AD0AF5C4"/>
    <w:lvl w:ilvl="0" w:tplc="B15821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F2334F"/>
    <w:multiLevelType w:val="hybridMultilevel"/>
    <w:tmpl w:val="93D84B4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1E92F5F"/>
    <w:multiLevelType w:val="hybridMultilevel"/>
    <w:tmpl w:val="1D1AC068"/>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cs="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6"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7"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8" w15:restartNumberingAfterBreak="0">
    <w:nsid w:val="76114631"/>
    <w:multiLevelType w:val="hybridMultilevel"/>
    <w:tmpl w:val="C21650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7"/>
  </w:num>
  <w:num w:numId="6">
    <w:abstractNumId w:val="5"/>
  </w:num>
  <w:num w:numId="7">
    <w:abstractNumId w:val="8"/>
  </w:num>
  <w:num w:numId="8">
    <w:abstractNumId w:val="13"/>
  </w:num>
  <w:num w:numId="9">
    <w:abstractNumId w:val="9"/>
  </w:num>
  <w:num w:numId="10">
    <w:abstractNumId w:val="7"/>
  </w:num>
  <w:num w:numId="11">
    <w:abstractNumId w:val="4"/>
  </w:num>
  <w:num w:numId="12">
    <w:abstractNumId w:val="1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8"/>
  </w:num>
  <w:num w:numId="16">
    <w:abstractNumId w:val="2"/>
  </w:num>
  <w:num w:numId="17">
    <w:abstractNumId w:val="10"/>
  </w:num>
  <w:num w:numId="18">
    <w:abstractNumId w:val="12"/>
  </w:num>
  <w:num w:numId="19">
    <w:abstractNumId w:val="11"/>
  </w:num>
  <w:num w:numId="2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03C31"/>
    <w:rsid w:val="00024271"/>
    <w:rsid w:val="00035EFC"/>
    <w:rsid w:val="00051258"/>
    <w:rsid w:val="00051494"/>
    <w:rsid w:val="00054A88"/>
    <w:rsid w:val="00074281"/>
    <w:rsid w:val="00095AC6"/>
    <w:rsid w:val="00095BEA"/>
    <w:rsid w:val="000A0720"/>
    <w:rsid w:val="000A2E73"/>
    <w:rsid w:val="000A4C5A"/>
    <w:rsid w:val="000B31E8"/>
    <w:rsid w:val="000C4956"/>
    <w:rsid w:val="000D35A8"/>
    <w:rsid w:val="000E5E8F"/>
    <w:rsid w:val="000F0C76"/>
    <w:rsid w:val="00102243"/>
    <w:rsid w:val="00103D1C"/>
    <w:rsid w:val="001057FC"/>
    <w:rsid w:val="00125CB9"/>
    <w:rsid w:val="00144DDF"/>
    <w:rsid w:val="00167D80"/>
    <w:rsid w:val="00171A29"/>
    <w:rsid w:val="00172764"/>
    <w:rsid w:val="0017345C"/>
    <w:rsid w:val="00180DB7"/>
    <w:rsid w:val="001974A8"/>
    <w:rsid w:val="00197EB4"/>
    <w:rsid w:val="001A24D9"/>
    <w:rsid w:val="001A4826"/>
    <w:rsid w:val="001A7292"/>
    <w:rsid w:val="001B4690"/>
    <w:rsid w:val="001B4E94"/>
    <w:rsid w:val="001C476C"/>
    <w:rsid w:val="001D2151"/>
    <w:rsid w:val="001D58C8"/>
    <w:rsid w:val="001D5C27"/>
    <w:rsid w:val="001E2FA5"/>
    <w:rsid w:val="001E5625"/>
    <w:rsid w:val="001E678F"/>
    <w:rsid w:val="001F3B49"/>
    <w:rsid w:val="001F65BD"/>
    <w:rsid w:val="00200352"/>
    <w:rsid w:val="00207D2B"/>
    <w:rsid w:val="00210E24"/>
    <w:rsid w:val="002133C9"/>
    <w:rsid w:val="002176A0"/>
    <w:rsid w:val="00222838"/>
    <w:rsid w:val="00231FBF"/>
    <w:rsid w:val="00241B7B"/>
    <w:rsid w:val="0024580B"/>
    <w:rsid w:val="002665F3"/>
    <w:rsid w:val="00273D20"/>
    <w:rsid w:val="002752F2"/>
    <w:rsid w:val="002778B8"/>
    <w:rsid w:val="0028540A"/>
    <w:rsid w:val="002A40D5"/>
    <w:rsid w:val="002A507E"/>
    <w:rsid w:val="002B034A"/>
    <w:rsid w:val="002B6F91"/>
    <w:rsid w:val="002B7699"/>
    <w:rsid w:val="002C604F"/>
    <w:rsid w:val="002C64DC"/>
    <w:rsid w:val="002D03E4"/>
    <w:rsid w:val="002E2C5D"/>
    <w:rsid w:val="003019A2"/>
    <w:rsid w:val="00316CB0"/>
    <w:rsid w:val="00340E23"/>
    <w:rsid w:val="00351752"/>
    <w:rsid w:val="00360E57"/>
    <w:rsid w:val="00361245"/>
    <w:rsid w:val="0036379B"/>
    <w:rsid w:val="003970F1"/>
    <w:rsid w:val="003A35AB"/>
    <w:rsid w:val="003A7E0E"/>
    <w:rsid w:val="003B2BF5"/>
    <w:rsid w:val="003B45DD"/>
    <w:rsid w:val="003B482C"/>
    <w:rsid w:val="003B4D93"/>
    <w:rsid w:val="003B6B5C"/>
    <w:rsid w:val="0040438F"/>
    <w:rsid w:val="00404666"/>
    <w:rsid w:val="00416695"/>
    <w:rsid w:val="0042202A"/>
    <w:rsid w:val="00424084"/>
    <w:rsid w:val="00424209"/>
    <w:rsid w:val="004276BC"/>
    <w:rsid w:val="0044475A"/>
    <w:rsid w:val="00447391"/>
    <w:rsid w:val="00462B27"/>
    <w:rsid w:val="00496C59"/>
    <w:rsid w:val="004A1535"/>
    <w:rsid w:val="004A1B57"/>
    <w:rsid w:val="004A3AB9"/>
    <w:rsid w:val="004A3FDA"/>
    <w:rsid w:val="004A4567"/>
    <w:rsid w:val="004B6303"/>
    <w:rsid w:val="004F010B"/>
    <w:rsid w:val="004F495D"/>
    <w:rsid w:val="005035C2"/>
    <w:rsid w:val="00512E17"/>
    <w:rsid w:val="00520AC8"/>
    <w:rsid w:val="0053048D"/>
    <w:rsid w:val="00532311"/>
    <w:rsid w:val="005329C3"/>
    <w:rsid w:val="005452F7"/>
    <w:rsid w:val="00570B71"/>
    <w:rsid w:val="005815FE"/>
    <w:rsid w:val="00590C8D"/>
    <w:rsid w:val="00591CEB"/>
    <w:rsid w:val="00593D2C"/>
    <w:rsid w:val="00594BEC"/>
    <w:rsid w:val="005A0946"/>
    <w:rsid w:val="005A5E3E"/>
    <w:rsid w:val="005C3510"/>
    <w:rsid w:val="005C372E"/>
    <w:rsid w:val="005D619C"/>
    <w:rsid w:val="005F0B46"/>
    <w:rsid w:val="005F67FF"/>
    <w:rsid w:val="005F6ED3"/>
    <w:rsid w:val="005F726C"/>
    <w:rsid w:val="00605A3F"/>
    <w:rsid w:val="006065E5"/>
    <w:rsid w:val="00612BD1"/>
    <w:rsid w:val="006172C2"/>
    <w:rsid w:val="006206C3"/>
    <w:rsid w:val="00641AB8"/>
    <w:rsid w:val="00644DD0"/>
    <w:rsid w:val="00660EB2"/>
    <w:rsid w:val="00680B05"/>
    <w:rsid w:val="0069366D"/>
    <w:rsid w:val="0069415C"/>
    <w:rsid w:val="006959BE"/>
    <w:rsid w:val="006C1BBA"/>
    <w:rsid w:val="006D5EA8"/>
    <w:rsid w:val="006D7856"/>
    <w:rsid w:val="006F065F"/>
    <w:rsid w:val="007058A6"/>
    <w:rsid w:val="00706D60"/>
    <w:rsid w:val="0071041C"/>
    <w:rsid w:val="00711EDB"/>
    <w:rsid w:val="00714557"/>
    <w:rsid w:val="00722BE2"/>
    <w:rsid w:val="007378C8"/>
    <w:rsid w:val="007437C7"/>
    <w:rsid w:val="007449D7"/>
    <w:rsid w:val="00745281"/>
    <w:rsid w:val="00750BE3"/>
    <w:rsid w:val="007516E9"/>
    <w:rsid w:val="007626A4"/>
    <w:rsid w:val="00762CBA"/>
    <w:rsid w:val="00764DAC"/>
    <w:rsid w:val="00791330"/>
    <w:rsid w:val="0079206A"/>
    <w:rsid w:val="007A2B7A"/>
    <w:rsid w:val="007A4B5D"/>
    <w:rsid w:val="007A567D"/>
    <w:rsid w:val="007B0BB5"/>
    <w:rsid w:val="007B666C"/>
    <w:rsid w:val="007C3819"/>
    <w:rsid w:val="007D630E"/>
    <w:rsid w:val="007E0094"/>
    <w:rsid w:val="007E6376"/>
    <w:rsid w:val="007F1F7B"/>
    <w:rsid w:val="0080663A"/>
    <w:rsid w:val="0081659C"/>
    <w:rsid w:val="00834097"/>
    <w:rsid w:val="00837B75"/>
    <w:rsid w:val="00845159"/>
    <w:rsid w:val="008510A7"/>
    <w:rsid w:val="00852BE9"/>
    <w:rsid w:val="00864CCB"/>
    <w:rsid w:val="0086539D"/>
    <w:rsid w:val="00883744"/>
    <w:rsid w:val="008944DC"/>
    <w:rsid w:val="008B210D"/>
    <w:rsid w:val="008B3E6B"/>
    <w:rsid w:val="008C3CA1"/>
    <w:rsid w:val="008C47E7"/>
    <w:rsid w:val="009018D7"/>
    <w:rsid w:val="00912F44"/>
    <w:rsid w:val="009167CA"/>
    <w:rsid w:val="00917D3C"/>
    <w:rsid w:val="00930506"/>
    <w:rsid w:val="00937BE6"/>
    <w:rsid w:val="009457CE"/>
    <w:rsid w:val="00951CE2"/>
    <w:rsid w:val="00971AF8"/>
    <w:rsid w:val="00972B2D"/>
    <w:rsid w:val="009A0064"/>
    <w:rsid w:val="009A7CB8"/>
    <w:rsid w:val="009D477B"/>
    <w:rsid w:val="009E2077"/>
    <w:rsid w:val="009E2A44"/>
    <w:rsid w:val="00A10BDF"/>
    <w:rsid w:val="00A25301"/>
    <w:rsid w:val="00A277BC"/>
    <w:rsid w:val="00A3689A"/>
    <w:rsid w:val="00A40C13"/>
    <w:rsid w:val="00A5101E"/>
    <w:rsid w:val="00A51953"/>
    <w:rsid w:val="00A56D12"/>
    <w:rsid w:val="00A57600"/>
    <w:rsid w:val="00A6161A"/>
    <w:rsid w:val="00A647D3"/>
    <w:rsid w:val="00A67E94"/>
    <w:rsid w:val="00A700D2"/>
    <w:rsid w:val="00A75AC2"/>
    <w:rsid w:val="00A77875"/>
    <w:rsid w:val="00A93806"/>
    <w:rsid w:val="00AA31AC"/>
    <w:rsid w:val="00AB4990"/>
    <w:rsid w:val="00AD5885"/>
    <w:rsid w:val="00AE1F9C"/>
    <w:rsid w:val="00AF736A"/>
    <w:rsid w:val="00B169FF"/>
    <w:rsid w:val="00B36897"/>
    <w:rsid w:val="00B77FDD"/>
    <w:rsid w:val="00B816F2"/>
    <w:rsid w:val="00B96B24"/>
    <w:rsid w:val="00BB01A7"/>
    <w:rsid w:val="00BB1E01"/>
    <w:rsid w:val="00BB2BD0"/>
    <w:rsid w:val="00BC65C2"/>
    <w:rsid w:val="00BD06F1"/>
    <w:rsid w:val="00BD4BFF"/>
    <w:rsid w:val="00BD7C3A"/>
    <w:rsid w:val="00BE0687"/>
    <w:rsid w:val="00BE238B"/>
    <w:rsid w:val="00BE3395"/>
    <w:rsid w:val="00BF0776"/>
    <w:rsid w:val="00BF5BB6"/>
    <w:rsid w:val="00C025D0"/>
    <w:rsid w:val="00C14094"/>
    <w:rsid w:val="00C36162"/>
    <w:rsid w:val="00C51029"/>
    <w:rsid w:val="00C61E10"/>
    <w:rsid w:val="00C639F2"/>
    <w:rsid w:val="00C76160"/>
    <w:rsid w:val="00C761CC"/>
    <w:rsid w:val="00C92154"/>
    <w:rsid w:val="00CB165A"/>
    <w:rsid w:val="00CC165B"/>
    <w:rsid w:val="00CD145B"/>
    <w:rsid w:val="00CD50D4"/>
    <w:rsid w:val="00CE7F2D"/>
    <w:rsid w:val="00D220E4"/>
    <w:rsid w:val="00D23EEB"/>
    <w:rsid w:val="00D34D4D"/>
    <w:rsid w:val="00D42C36"/>
    <w:rsid w:val="00D52D6D"/>
    <w:rsid w:val="00D54C7C"/>
    <w:rsid w:val="00D55126"/>
    <w:rsid w:val="00D6555F"/>
    <w:rsid w:val="00D65E7E"/>
    <w:rsid w:val="00D7402F"/>
    <w:rsid w:val="00D7690A"/>
    <w:rsid w:val="00D80391"/>
    <w:rsid w:val="00D85488"/>
    <w:rsid w:val="00D96664"/>
    <w:rsid w:val="00D96D00"/>
    <w:rsid w:val="00DB26C9"/>
    <w:rsid w:val="00DC6F82"/>
    <w:rsid w:val="00DE3A94"/>
    <w:rsid w:val="00DF2AC4"/>
    <w:rsid w:val="00E03D06"/>
    <w:rsid w:val="00E14E3B"/>
    <w:rsid w:val="00E150C1"/>
    <w:rsid w:val="00E219A9"/>
    <w:rsid w:val="00E36E1E"/>
    <w:rsid w:val="00E45F4C"/>
    <w:rsid w:val="00E51181"/>
    <w:rsid w:val="00E51DE7"/>
    <w:rsid w:val="00E53CDC"/>
    <w:rsid w:val="00E6529F"/>
    <w:rsid w:val="00E83A47"/>
    <w:rsid w:val="00E91709"/>
    <w:rsid w:val="00EB4F82"/>
    <w:rsid w:val="00EC59E1"/>
    <w:rsid w:val="00ED56D3"/>
    <w:rsid w:val="00EE3CE8"/>
    <w:rsid w:val="00EE4AB2"/>
    <w:rsid w:val="00EE5AEC"/>
    <w:rsid w:val="00EF064F"/>
    <w:rsid w:val="00F07805"/>
    <w:rsid w:val="00F17E0F"/>
    <w:rsid w:val="00F37811"/>
    <w:rsid w:val="00F44C16"/>
    <w:rsid w:val="00F4782D"/>
    <w:rsid w:val="00F53EFD"/>
    <w:rsid w:val="00F628E9"/>
    <w:rsid w:val="00F64742"/>
    <w:rsid w:val="00F72054"/>
    <w:rsid w:val="00F86065"/>
    <w:rsid w:val="00F86A3F"/>
    <w:rsid w:val="00F9557B"/>
    <w:rsid w:val="00F978A2"/>
    <w:rsid w:val="00FA0BC3"/>
    <w:rsid w:val="00FA22C5"/>
    <w:rsid w:val="00FA7571"/>
    <w:rsid w:val="00FB05B7"/>
    <w:rsid w:val="00FB35EB"/>
    <w:rsid w:val="00FC5CA8"/>
    <w:rsid w:val="00FD643D"/>
    <w:rsid w:val="00FE15C1"/>
    <w:rsid w:val="00FE5B2D"/>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6E1C6"/>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368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1D2151"/>
    <w:pPr>
      <w:keepNext/>
      <w:numPr>
        <w:ilvl w:val="2"/>
        <w:numId w:val="13"/>
      </w:numPr>
      <w:tabs>
        <w:tab w:val="clear" w:pos="0"/>
      </w:tabs>
      <w:spacing w:after="0" w:line="240" w:lineRule="auto"/>
      <w:jc w:val="center"/>
      <w:outlineLvl w:val="2"/>
    </w:pPr>
    <w:rPr>
      <w:rFonts w:ascii="Arial" w:eastAsia="Times New Roman" w:hAnsi="Arial" w:cs="Times New Roman"/>
      <w:b/>
      <w:sz w:val="28"/>
      <w:szCs w:val="24"/>
      <w:lang w:eastAsia="ro-RO"/>
    </w:rPr>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character" w:customStyle="1" w:styleId="sp1">
    <w:name w:val="sp1"/>
    <w:rsid w:val="00930506"/>
    <w:rPr>
      <w:b/>
      <w:bCs/>
      <w:color w:val="8F0000"/>
    </w:rPr>
  </w:style>
  <w:style w:type="character" w:customStyle="1" w:styleId="Heading3Char">
    <w:name w:val="Heading 3 Char"/>
    <w:basedOn w:val="DefaultParagraphFont"/>
    <w:link w:val="Heading3"/>
    <w:rsid w:val="001D2151"/>
    <w:rPr>
      <w:rFonts w:ascii="Arial" w:eastAsia="Times New Roman" w:hAnsi="Arial" w:cs="Times New Roman"/>
      <w:b/>
      <w:sz w:val="28"/>
      <w:szCs w:val="24"/>
      <w:lang w:eastAsia="ro-RO"/>
    </w:rPr>
  </w:style>
  <w:style w:type="character" w:customStyle="1" w:styleId="Heading2Char">
    <w:name w:val="Heading 2 Char"/>
    <w:basedOn w:val="DefaultParagraphFont"/>
    <w:link w:val="Heading2"/>
    <w:uiPriority w:val="9"/>
    <w:semiHidden/>
    <w:rsid w:val="00A3689A"/>
    <w:rPr>
      <w:rFonts w:asciiTheme="majorHAnsi" w:eastAsiaTheme="majorEastAsia" w:hAnsiTheme="majorHAnsi" w:cstheme="majorBidi"/>
      <w:color w:val="365F91" w:themeColor="accent1" w:themeShade="BF"/>
      <w:sz w:val="26"/>
      <w:szCs w:val="26"/>
    </w:rPr>
  </w:style>
  <w:style w:type="paragraph" w:customStyle="1" w:styleId="Style10">
    <w:name w:val="Style10"/>
    <w:basedOn w:val="Normal"/>
    <w:uiPriority w:val="99"/>
    <w:rsid w:val="00A3689A"/>
    <w:pPr>
      <w:widowControl w:val="0"/>
      <w:autoSpaceDE w:val="0"/>
      <w:autoSpaceDN w:val="0"/>
      <w:adjustRightInd w:val="0"/>
      <w:spacing w:after="0" w:line="320" w:lineRule="exact"/>
      <w:ind w:firstLine="446"/>
      <w:jc w:val="both"/>
    </w:pPr>
    <w:rPr>
      <w:rFonts w:ascii="Times New Roman" w:eastAsia="Times New Roman" w:hAnsi="Times New Roman" w:cs="Times New Roman"/>
      <w:sz w:val="24"/>
      <w:szCs w:val="24"/>
      <w:lang w:val="en-US"/>
    </w:rPr>
  </w:style>
  <w:style w:type="paragraph" w:customStyle="1" w:styleId="BH-Textnormal">
    <w:name w:val="&quot;BH&quot; - Text normal"/>
    <w:basedOn w:val="Normal"/>
    <w:link w:val="BH-TextnormalCaracter"/>
    <w:rsid w:val="008B3E6B"/>
    <w:pPr>
      <w:spacing w:before="80" w:after="160" w:line="240" w:lineRule="auto"/>
      <w:ind w:left="1134"/>
      <w:jc w:val="both"/>
    </w:pPr>
    <w:rPr>
      <w:rFonts w:ascii="Arial" w:eastAsia="Times New Roman" w:hAnsi="Arial" w:cs="Times New Roman"/>
      <w:szCs w:val="20"/>
      <w:lang w:eastAsia="ro-RO"/>
    </w:rPr>
  </w:style>
  <w:style w:type="character" w:customStyle="1" w:styleId="BH-TextnormalCaracter">
    <w:name w:val="&quot;BH&quot; - Text normal Caracter"/>
    <w:link w:val="BH-Textnormal"/>
    <w:rsid w:val="008B3E6B"/>
    <w:rPr>
      <w:rFonts w:ascii="Arial" w:eastAsia="Times New Roman" w:hAnsi="Arial" w:cs="Times New Roman"/>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emf"/><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D8B4C-3C38-4F90-966F-50C6ED937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6</Pages>
  <Words>2924</Words>
  <Characters>16670</Characters>
  <Application>Microsoft Office Word</Application>
  <DocSecurity>0</DocSecurity>
  <Lines>138</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Adriana Predescu</cp:lastModifiedBy>
  <cp:revision>6</cp:revision>
  <cp:lastPrinted>2019-03-22T08:37:00Z</cp:lastPrinted>
  <dcterms:created xsi:type="dcterms:W3CDTF">2019-12-12T08:56:00Z</dcterms:created>
  <dcterms:modified xsi:type="dcterms:W3CDTF">2019-12-12T12:41:00Z</dcterms:modified>
</cp:coreProperties>
</file>