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60" w:rsidRPr="00932190" w:rsidRDefault="009D23FC" w:rsidP="00B77E60">
      <w:pPr>
        <w:pStyle w:val="Header"/>
        <w:jc w:val="center"/>
        <w:rPr>
          <w:rFonts w:ascii="Garamond" w:hAnsi="Garamond"/>
          <w:b/>
          <w:color w:val="00214E"/>
          <w:sz w:val="36"/>
          <w:szCs w:val="36"/>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6.95pt;margin-top:2.15pt;width:47.9pt;height:39.4pt;z-index:-251658240">
            <v:imagedata r:id="rId8" o:title=""/>
          </v:shape>
          <o:OLEObject Type="Embed" ProgID="CorelDRAW.Graphic.13" ShapeID="_x0000_s1027" DrawAspect="Content" ObjectID="_1644833075" r:id="rId9"/>
        </w:pict>
      </w:r>
      <w:r w:rsidR="00354FCE" w:rsidRPr="00932190">
        <w:rPr>
          <w:rFonts w:ascii="Garamond" w:hAnsi="Garamond"/>
          <w:b/>
          <w:noProof/>
          <w:color w:val="00214E"/>
          <w:sz w:val="36"/>
          <w:szCs w:val="36"/>
          <w:lang w:eastAsia="ro-RO"/>
        </w:rPr>
        <w:drawing>
          <wp:anchor distT="0" distB="0" distL="114300" distR="114300" simplePos="0" relativeHeight="251657216" behindDoc="0" locked="0" layoutInCell="1" allowOverlap="1" wp14:anchorId="0F698651" wp14:editId="5E529BD4">
            <wp:simplePos x="0" y="0"/>
            <wp:positionH relativeFrom="column">
              <wp:posOffset>27940</wp:posOffset>
            </wp:positionH>
            <wp:positionV relativeFrom="paragraph">
              <wp:posOffset>-28575</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7E60" w:rsidRPr="00932190">
        <w:rPr>
          <w:rFonts w:ascii="Garamond" w:hAnsi="Garamond"/>
          <w:b/>
          <w:color w:val="00214E"/>
          <w:sz w:val="36"/>
          <w:szCs w:val="36"/>
        </w:rPr>
        <w:t>Ministerul Mediului</w:t>
      </w:r>
      <w:r w:rsidR="00F1111A">
        <w:rPr>
          <w:rFonts w:ascii="Garamond" w:hAnsi="Garamond"/>
          <w:b/>
          <w:color w:val="00214E"/>
          <w:sz w:val="36"/>
          <w:szCs w:val="36"/>
        </w:rPr>
        <w:t>,Apelor si Padurilor</w:t>
      </w:r>
    </w:p>
    <w:p w:rsidR="00B77E60" w:rsidRPr="00932190" w:rsidRDefault="00B77E60" w:rsidP="00B77E60">
      <w:pPr>
        <w:pStyle w:val="Header"/>
        <w:jc w:val="center"/>
        <w:rPr>
          <w:rFonts w:cs="Calibri"/>
          <w:b/>
          <w:sz w:val="36"/>
          <w:szCs w:val="36"/>
          <w:lang w:eastAsia="ar-SA"/>
        </w:rPr>
      </w:pPr>
      <w:r w:rsidRPr="00932190">
        <w:rPr>
          <w:rFonts w:ascii="Garamond" w:hAnsi="Garamond"/>
          <w:b/>
          <w:color w:val="00214E"/>
          <w:sz w:val="36"/>
          <w:szCs w:val="36"/>
        </w:rPr>
        <w:t>Agenţia Naţională pentru Protecţia Mediului</w:t>
      </w:r>
    </w:p>
    <w:p w:rsidR="00B77E60" w:rsidRPr="00932190" w:rsidRDefault="00B77E60" w:rsidP="00B77E60">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B77E60" w:rsidRPr="00932190" w:rsidTr="00533EE5">
        <w:tc>
          <w:tcPr>
            <w:tcW w:w="9833" w:type="dxa"/>
            <w:tcBorders>
              <w:top w:val="single" w:sz="8" w:space="0" w:color="000000"/>
              <w:bottom w:val="single" w:sz="8" w:space="0" w:color="000000"/>
            </w:tcBorders>
            <w:shd w:val="clear" w:color="auto" w:fill="DBE5F1"/>
          </w:tcPr>
          <w:p w:rsidR="00B77E60" w:rsidRPr="00932190" w:rsidRDefault="00B77E60" w:rsidP="00533EE5">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60C4E" w:rsidRPr="00C61E10" w:rsidRDefault="00D81E7E" w:rsidP="00060C4E">
      <w:pPr>
        <w:spacing w:after="0" w:line="240" w:lineRule="auto"/>
        <w:ind w:left="6480" w:firstLine="600"/>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Nr.</w:t>
      </w:r>
      <w:r w:rsidR="00EA321C">
        <w:rPr>
          <w:rFonts w:ascii="Times New Roman" w:hAnsi="Times New Roman" w:cs="Times New Roman"/>
          <w:sz w:val="24"/>
          <w:szCs w:val="24"/>
        </w:rPr>
        <w:t>15531/9171</w:t>
      </w:r>
      <w:r w:rsidR="006E51D2">
        <w:rPr>
          <w:rFonts w:ascii="Times New Roman" w:hAnsi="Times New Roman" w:cs="Times New Roman"/>
          <w:sz w:val="24"/>
          <w:szCs w:val="24"/>
        </w:rPr>
        <w:t>/</w:t>
      </w:r>
      <w:r w:rsidR="00AB3D4D">
        <w:rPr>
          <w:rFonts w:ascii="Times New Roman" w:hAnsi="Times New Roman" w:cs="Times New Roman"/>
          <w:sz w:val="24"/>
          <w:szCs w:val="24"/>
        </w:rPr>
        <w:t xml:space="preserve"> </w:t>
      </w:r>
      <w:r w:rsidR="00EA321C">
        <w:rPr>
          <w:rFonts w:ascii="Times New Roman" w:hAnsi="Times New Roman" w:cs="Times New Roman"/>
          <w:sz w:val="24"/>
          <w:szCs w:val="24"/>
        </w:rPr>
        <w:t>05</w:t>
      </w:r>
      <w:r w:rsidR="00AB3D4D">
        <w:rPr>
          <w:rFonts w:ascii="Times New Roman" w:hAnsi="Times New Roman" w:cs="Times New Roman"/>
          <w:sz w:val="24"/>
          <w:szCs w:val="24"/>
        </w:rPr>
        <w:t xml:space="preserve"> .03.2020</w:t>
      </w:r>
    </w:p>
    <w:p w:rsidR="00060C4E" w:rsidRPr="00C61E10" w:rsidRDefault="00060C4E" w:rsidP="00060C4E">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060C4E" w:rsidRPr="00C61E10" w:rsidRDefault="00060C4E" w:rsidP="00060C4E">
      <w:pPr>
        <w:suppressAutoHyphens/>
        <w:spacing w:after="0" w:line="240" w:lineRule="auto"/>
        <w:jc w:val="center"/>
        <w:rPr>
          <w:rFonts w:ascii="Times New Roman" w:hAnsi="Times New Roman" w:cs="Times New Roman"/>
          <w:sz w:val="24"/>
          <w:szCs w:val="24"/>
        </w:rPr>
      </w:pPr>
    </w:p>
    <w:p w:rsidR="00060C4E" w:rsidRPr="00C61E10" w:rsidRDefault="00640F14" w:rsidP="00060C4E">
      <w:pPr>
        <w:suppressAutoHyphens/>
        <w:spacing w:after="0" w:line="240" w:lineRule="auto"/>
        <w:jc w:val="center"/>
        <w:rPr>
          <w:rFonts w:ascii="Times New Roman" w:eastAsia="Times New Roman" w:hAnsi="Times New Roman" w:cs="Times New Roman"/>
          <w:b/>
          <w:sz w:val="24"/>
          <w:szCs w:val="24"/>
          <w:lang w:eastAsia="ro-RO"/>
        </w:rPr>
      </w:pPr>
      <w:r w:rsidRPr="00640F14">
        <w:rPr>
          <w:rFonts w:ascii="Times New Roman" w:hAnsi="Times New Roman" w:cs="Times New Roman"/>
          <w:b/>
          <w:sz w:val="24"/>
          <w:szCs w:val="24"/>
        </w:rPr>
        <w:t xml:space="preserve"> PROIECT</w:t>
      </w:r>
      <w:r>
        <w:t xml:space="preserve"> </w:t>
      </w:r>
      <w:hyperlink r:id="rId11" w:anchor="#" w:history="1"/>
      <w:r w:rsidR="00060C4E" w:rsidRPr="006E51D2">
        <w:rPr>
          <w:rFonts w:ascii="Times New Roman" w:eastAsia="Times New Roman" w:hAnsi="Times New Roman" w:cs="Times New Roman"/>
          <w:b/>
          <w:sz w:val="24"/>
          <w:szCs w:val="24"/>
          <w:lang w:eastAsia="ro-RO"/>
        </w:rPr>
        <w:t>DECIZIA</w:t>
      </w:r>
      <w:r w:rsidR="00060C4E" w:rsidRPr="00C61E10">
        <w:rPr>
          <w:rFonts w:ascii="Times New Roman" w:eastAsia="Times New Roman" w:hAnsi="Times New Roman" w:cs="Times New Roman"/>
          <w:b/>
          <w:sz w:val="24"/>
          <w:szCs w:val="24"/>
          <w:lang w:eastAsia="ro-RO"/>
        </w:rPr>
        <w:t xml:space="preserve"> ETAPEI DE ÎNCADRARE</w:t>
      </w:r>
    </w:p>
    <w:p w:rsidR="00060C4E" w:rsidRPr="00C61E10" w:rsidRDefault="00060C4E" w:rsidP="00060C4E">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EA321C">
        <w:rPr>
          <w:rFonts w:ascii="Times New Roman" w:eastAsia="Times New Roman" w:hAnsi="Times New Roman" w:cs="Times New Roman"/>
          <w:b/>
          <w:sz w:val="24"/>
          <w:szCs w:val="24"/>
          <w:lang w:eastAsia="ro-RO"/>
        </w:rPr>
        <w:t xml:space="preserve">   </w:t>
      </w:r>
      <w:r w:rsidR="00771CE3">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4C508A">
        <w:rPr>
          <w:rFonts w:ascii="Times New Roman" w:eastAsia="Times New Roman" w:hAnsi="Times New Roman" w:cs="Times New Roman"/>
          <w:b/>
          <w:sz w:val="24"/>
          <w:szCs w:val="24"/>
          <w:lang w:eastAsia="ro-RO"/>
        </w:rPr>
        <w:t xml:space="preserve"> </w:t>
      </w:r>
      <w:r w:rsidR="00EA321C">
        <w:rPr>
          <w:rFonts w:ascii="Times New Roman" w:eastAsia="Times New Roman" w:hAnsi="Times New Roman" w:cs="Times New Roman"/>
          <w:b/>
          <w:sz w:val="24"/>
          <w:szCs w:val="24"/>
          <w:lang w:eastAsia="ro-RO"/>
        </w:rPr>
        <w:t>05</w:t>
      </w:r>
      <w:r w:rsidR="00AB3D4D">
        <w:rPr>
          <w:rFonts w:ascii="Times New Roman" w:eastAsia="Times New Roman" w:hAnsi="Times New Roman" w:cs="Times New Roman"/>
          <w:b/>
          <w:sz w:val="24"/>
          <w:szCs w:val="24"/>
          <w:lang w:eastAsia="ro-RO"/>
        </w:rPr>
        <w:t>.03.2020</w:t>
      </w:r>
    </w:p>
    <w:p w:rsidR="00060C4E" w:rsidRPr="00D452D9" w:rsidRDefault="00060C4E" w:rsidP="00060C4E">
      <w:pPr>
        <w:shd w:val="clear" w:color="auto" w:fill="FFFFFF"/>
        <w:jc w:val="both"/>
        <w:rPr>
          <w:rStyle w:val="tpa"/>
          <w:rFonts w:ascii="Times New Roman" w:hAnsi="Times New Roman" w:cs="Times New Roman"/>
          <w:color w:val="000000"/>
          <w:sz w:val="24"/>
          <w:szCs w:val="24"/>
        </w:rPr>
      </w:pPr>
      <w:bookmarkStart w:id="0" w:name="do|ax5^I|pa7"/>
      <w:bookmarkEnd w:id="0"/>
    </w:p>
    <w:p w:rsidR="00060C4E" w:rsidRPr="00583459" w:rsidRDefault="00060C4E" w:rsidP="003E6ECB">
      <w:pPr>
        <w:shd w:val="clear" w:color="auto" w:fill="FFFFFF"/>
        <w:spacing w:after="0" w:line="240" w:lineRule="auto"/>
        <w:ind w:firstLine="709"/>
        <w:jc w:val="both"/>
        <w:rPr>
          <w:rStyle w:val="tpa"/>
          <w:rFonts w:ascii="Times New Roman" w:hAnsi="Times New Roman" w:cs="Times New Roman"/>
          <w:color w:val="000000"/>
          <w:sz w:val="24"/>
          <w:szCs w:val="24"/>
        </w:rPr>
      </w:pPr>
      <w:r w:rsidRPr="00583459">
        <w:rPr>
          <w:rStyle w:val="tpa"/>
          <w:rFonts w:ascii="Times New Roman" w:hAnsi="Times New Roman" w:cs="Times New Roman"/>
          <w:color w:val="000000"/>
          <w:sz w:val="24"/>
          <w:szCs w:val="24"/>
        </w:rPr>
        <w:t xml:space="preserve">Ca urmare a solicitării de emitere a acordului de mediu adresate de </w:t>
      </w:r>
      <w:r w:rsidR="007154E0" w:rsidRPr="00583459">
        <w:rPr>
          <w:rStyle w:val="tpa1"/>
          <w:rFonts w:ascii="Times New Roman" w:hAnsi="Times New Roman" w:cs="Times New Roman"/>
          <w:b/>
          <w:sz w:val="24"/>
          <w:szCs w:val="24"/>
        </w:rPr>
        <w:t>SC SRG PARK SRL</w:t>
      </w:r>
      <w:r w:rsidR="005053D4" w:rsidRPr="00583459">
        <w:rPr>
          <w:rStyle w:val="tpa1"/>
          <w:rFonts w:ascii="Times New Roman" w:hAnsi="Times New Roman" w:cs="Times New Roman"/>
          <w:b/>
          <w:sz w:val="24"/>
          <w:szCs w:val="24"/>
        </w:rPr>
        <w:t>.</w:t>
      </w:r>
      <w:r w:rsidR="005053D4" w:rsidRPr="00583459">
        <w:rPr>
          <w:rStyle w:val="tpa1"/>
          <w:rFonts w:ascii="Times New Roman" w:hAnsi="Times New Roman" w:cs="Times New Roman"/>
          <w:sz w:val="24"/>
          <w:szCs w:val="24"/>
        </w:rPr>
        <w:t>,</w:t>
      </w:r>
      <w:r w:rsidR="005053D4" w:rsidRPr="00583459">
        <w:rPr>
          <w:rStyle w:val="tpa1"/>
          <w:rFonts w:ascii="Times New Roman" w:hAnsi="Times New Roman" w:cs="Times New Roman"/>
          <w:b/>
          <w:sz w:val="24"/>
          <w:szCs w:val="24"/>
        </w:rPr>
        <w:t xml:space="preserve"> </w:t>
      </w:r>
      <w:r w:rsidR="005053D4" w:rsidRPr="00583459">
        <w:rPr>
          <w:rStyle w:val="tpa1"/>
          <w:rFonts w:ascii="Times New Roman" w:hAnsi="Times New Roman" w:cs="Times New Roman"/>
          <w:sz w:val="24"/>
          <w:szCs w:val="24"/>
        </w:rPr>
        <w:t xml:space="preserve">cu sediul în </w:t>
      </w:r>
      <w:r w:rsidR="007154E0" w:rsidRPr="00583459">
        <w:rPr>
          <w:rStyle w:val="tpa1"/>
          <w:rFonts w:ascii="Times New Roman" w:hAnsi="Times New Roman" w:cs="Times New Roman"/>
          <w:sz w:val="24"/>
          <w:szCs w:val="24"/>
        </w:rPr>
        <w:t>comuna Gura Sutii, sat Sperieteni, nr.619, judetul Dambovita ,</w:t>
      </w:r>
      <w:r w:rsidRPr="00583459">
        <w:rPr>
          <w:rStyle w:val="tpa"/>
          <w:rFonts w:ascii="Times New Roman" w:hAnsi="Times New Roman" w:cs="Times New Roman"/>
          <w:color w:val="000000"/>
          <w:sz w:val="24"/>
          <w:szCs w:val="24"/>
        </w:rPr>
        <w:t xml:space="preserve"> înregistrată la </w:t>
      </w:r>
      <w:r w:rsidRPr="00583459">
        <w:rPr>
          <w:rStyle w:val="tpa1"/>
          <w:rFonts w:ascii="Times New Roman" w:hAnsi="Times New Roman" w:cs="Times New Roman"/>
          <w:sz w:val="24"/>
          <w:szCs w:val="24"/>
        </w:rPr>
        <w:t xml:space="preserve">Agenția pentru Protecția </w:t>
      </w:r>
      <w:r w:rsidR="00C93FB0" w:rsidRPr="00583459">
        <w:rPr>
          <w:rStyle w:val="tpa1"/>
          <w:rFonts w:ascii="Times New Roman" w:hAnsi="Times New Roman" w:cs="Times New Roman"/>
          <w:sz w:val="24"/>
          <w:szCs w:val="24"/>
        </w:rPr>
        <w:t>Med</w:t>
      </w:r>
      <w:r w:rsidR="00EA321C" w:rsidRPr="00583459">
        <w:rPr>
          <w:rStyle w:val="tpa1"/>
          <w:rFonts w:ascii="Times New Roman" w:hAnsi="Times New Roman" w:cs="Times New Roman"/>
          <w:sz w:val="24"/>
          <w:szCs w:val="24"/>
        </w:rPr>
        <w:t>iului (APM) Dâmbovița cu nr.15531</w:t>
      </w:r>
      <w:r w:rsidRPr="00583459">
        <w:rPr>
          <w:rStyle w:val="tpa1"/>
          <w:rFonts w:ascii="Times New Roman" w:hAnsi="Times New Roman" w:cs="Times New Roman"/>
          <w:sz w:val="24"/>
          <w:szCs w:val="24"/>
        </w:rPr>
        <w:t xml:space="preserve"> din </w:t>
      </w:r>
      <w:r w:rsidR="00EA321C" w:rsidRPr="00583459">
        <w:rPr>
          <w:rStyle w:val="tpa1"/>
          <w:rFonts w:ascii="Times New Roman" w:hAnsi="Times New Roman" w:cs="Times New Roman"/>
          <w:sz w:val="24"/>
          <w:szCs w:val="24"/>
        </w:rPr>
        <w:t>20.11.2018</w:t>
      </w:r>
      <w:r w:rsidRPr="00583459">
        <w:rPr>
          <w:rStyle w:val="tpa1"/>
          <w:rFonts w:ascii="Times New Roman" w:hAnsi="Times New Roman" w:cs="Times New Roman"/>
          <w:sz w:val="24"/>
          <w:szCs w:val="24"/>
        </w:rPr>
        <w:t>,</w:t>
      </w:r>
      <w:r w:rsidR="008473B8">
        <w:rPr>
          <w:rStyle w:val="tpa1"/>
          <w:rFonts w:ascii="Times New Roman" w:hAnsi="Times New Roman" w:cs="Times New Roman"/>
          <w:sz w:val="24"/>
          <w:szCs w:val="24"/>
        </w:rPr>
        <w:t>a completarilor inregistrate la APM Dambovita cu nr.04.02.2020,</w:t>
      </w:r>
      <w:r w:rsidRPr="00583459">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r w:rsidR="00687906" w:rsidRPr="00583459">
        <w:fldChar w:fldCharType="begin"/>
      </w:r>
      <w:r w:rsidR="00687906" w:rsidRPr="00583459">
        <w:rPr>
          <w:rFonts w:ascii="Times New Roman" w:hAnsi="Times New Roman" w:cs="Times New Roman"/>
          <w:sz w:val="24"/>
          <w:szCs w:val="24"/>
        </w:rPr>
        <w:instrText xml:space="preserve"> HYPERLINK "https://idrept.ro/00103869.htm" </w:instrText>
      </w:r>
      <w:r w:rsidR="00687906" w:rsidRPr="00583459">
        <w:fldChar w:fldCharType="separate"/>
      </w:r>
      <w:r w:rsidRPr="00583459">
        <w:rPr>
          <w:rStyle w:val="Hyperlink"/>
          <w:rFonts w:ascii="Times New Roman" w:hAnsi="Times New Roman" w:cs="Times New Roman"/>
          <w:b/>
          <w:bCs/>
          <w:color w:val="333399"/>
          <w:sz w:val="24"/>
          <w:szCs w:val="24"/>
        </w:rPr>
        <w:t>57/2007</w:t>
      </w:r>
      <w:r w:rsidR="00687906" w:rsidRPr="00583459">
        <w:rPr>
          <w:rStyle w:val="Hyperlink"/>
          <w:rFonts w:ascii="Times New Roman" w:hAnsi="Times New Roman" w:cs="Times New Roman"/>
          <w:b/>
          <w:bCs/>
          <w:color w:val="333399"/>
          <w:sz w:val="24"/>
          <w:szCs w:val="24"/>
        </w:rPr>
        <w:fldChar w:fldCharType="end"/>
      </w:r>
      <w:r w:rsidRPr="00583459">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583459">
          <w:rPr>
            <w:rStyle w:val="Hyperlink"/>
            <w:rFonts w:ascii="Times New Roman" w:hAnsi="Times New Roman" w:cs="Times New Roman"/>
            <w:b/>
            <w:bCs/>
            <w:color w:val="333399"/>
            <w:sz w:val="24"/>
            <w:szCs w:val="24"/>
          </w:rPr>
          <w:t>49/2011</w:t>
        </w:r>
      </w:hyperlink>
      <w:r w:rsidRPr="00583459">
        <w:rPr>
          <w:rStyle w:val="tpa"/>
          <w:rFonts w:ascii="Times New Roman" w:hAnsi="Times New Roman" w:cs="Times New Roman"/>
          <w:color w:val="000000"/>
          <w:sz w:val="24"/>
          <w:szCs w:val="24"/>
        </w:rPr>
        <w:t>, cu modificările şi completările ulterioare,</w:t>
      </w:r>
    </w:p>
    <w:p w:rsidR="00060C4E" w:rsidRPr="00583459" w:rsidRDefault="00060C4E" w:rsidP="003E6ECB">
      <w:pPr>
        <w:shd w:val="clear" w:color="auto" w:fill="FFFFFF"/>
        <w:spacing w:after="0" w:line="240" w:lineRule="auto"/>
        <w:ind w:firstLine="709"/>
        <w:jc w:val="both"/>
        <w:rPr>
          <w:rFonts w:ascii="Times New Roman" w:hAnsi="Times New Roman" w:cs="Times New Roman"/>
          <w:color w:val="000000"/>
          <w:sz w:val="24"/>
          <w:szCs w:val="24"/>
        </w:rPr>
      </w:pPr>
    </w:p>
    <w:p w:rsidR="00060C4E" w:rsidRPr="00583459" w:rsidRDefault="00060C4E" w:rsidP="003E6ECB">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583459">
        <w:rPr>
          <w:rFonts w:ascii="Times New Roman" w:eastAsia="Times New Roman" w:hAnsi="Times New Roman" w:cs="Times New Roman"/>
          <w:b/>
          <w:sz w:val="24"/>
          <w:szCs w:val="24"/>
          <w:lang w:eastAsia="ro-RO"/>
        </w:rPr>
        <w:t>Agenția pentru Protecția Mediului (APM) Dâmbovița decide</w:t>
      </w:r>
      <w:r w:rsidRPr="00583459">
        <w:rPr>
          <w:rStyle w:val="tpa"/>
          <w:rFonts w:ascii="Times New Roman" w:hAnsi="Times New Roman" w:cs="Times New Roman"/>
          <w:color w:val="000000"/>
          <w:sz w:val="24"/>
          <w:szCs w:val="24"/>
        </w:rPr>
        <w:t>, ca urmare a consultărilor desfăşurate în cadrul şedinţei Comisiei de Analiză Tehnică (CAT) din data de</w:t>
      </w:r>
      <w:r w:rsidR="000B2E7D" w:rsidRPr="00583459">
        <w:rPr>
          <w:rStyle w:val="tpa"/>
          <w:rFonts w:ascii="Times New Roman" w:hAnsi="Times New Roman" w:cs="Times New Roman"/>
          <w:color w:val="000000"/>
          <w:sz w:val="24"/>
          <w:szCs w:val="24"/>
        </w:rPr>
        <w:t xml:space="preserve"> </w:t>
      </w:r>
      <w:r w:rsidR="00C02BC8" w:rsidRPr="000274E1">
        <w:rPr>
          <w:rStyle w:val="tpa"/>
          <w:rFonts w:ascii="Times New Roman" w:hAnsi="Times New Roman" w:cs="Times New Roman"/>
          <w:sz w:val="24"/>
          <w:szCs w:val="24"/>
        </w:rPr>
        <w:t>10.10.2019</w:t>
      </w:r>
      <w:r w:rsidRPr="000274E1">
        <w:rPr>
          <w:rStyle w:val="tpa"/>
          <w:rFonts w:ascii="Times New Roman" w:hAnsi="Times New Roman" w:cs="Times New Roman"/>
          <w:sz w:val="24"/>
          <w:szCs w:val="24"/>
        </w:rPr>
        <w:t xml:space="preserve">  </w:t>
      </w:r>
      <w:r w:rsidRPr="00583459">
        <w:rPr>
          <w:rStyle w:val="tpa"/>
          <w:rFonts w:ascii="Times New Roman" w:hAnsi="Times New Roman" w:cs="Times New Roman"/>
          <w:color w:val="000000"/>
          <w:sz w:val="24"/>
          <w:szCs w:val="24"/>
        </w:rPr>
        <w:t xml:space="preserve">că proiectul </w:t>
      </w:r>
      <w:bookmarkStart w:id="2" w:name="do|ax5^I|pa10"/>
      <w:bookmarkEnd w:id="2"/>
      <w:r w:rsidR="005053D4" w:rsidRPr="00583459">
        <w:rPr>
          <w:rStyle w:val="tpa1"/>
          <w:rFonts w:ascii="Times New Roman" w:hAnsi="Times New Roman" w:cs="Times New Roman"/>
          <w:sz w:val="24"/>
          <w:szCs w:val="24"/>
        </w:rPr>
        <w:t>:</w:t>
      </w:r>
      <w:r w:rsidR="005053D4" w:rsidRPr="00583459">
        <w:rPr>
          <w:rFonts w:ascii="Times New Roman" w:hAnsi="Times New Roman" w:cs="Times New Roman"/>
          <w:b/>
          <w:sz w:val="24"/>
          <w:szCs w:val="24"/>
        </w:rPr>
        <w:t xml:space="preserve"> </w:t>
      </w:r>
      <w:r w:rsidR="007154E0" w:rsidRPr="00583459">
        <w:rPr>
          <w:rStyle w:val="tpa1"/>
          <w:rFonts w:ascii="Times New Roman" w:hAnsi="Times New Roman" w:cs="Times New Roman"/>
          <w:b/>
          <w:sz w:val="24"/>
          <w:szCs w:val="24"/>
        </w:rPr>
        <w:t xml:space="preserve">INFIINTARE ATELIER PENTRU INTRETINEREA AUTOVEHICULELOR, JUDETUL DAMBOVITA  </w:t>
      </w:r>
      <w:r w:rsidR="007154E0" w:rsidRPr="00583459">
        <w:rPr>
          <w:rStyle w:val="tpa1"/>
          <w:rFonts w:ascii="Times New Roman" w:hAnsi="Times New Roman" w:cs="Times New Roman"/>
          <w:sz w:val="24"/>
          <w:szCs w:val="24"/>
        </w:rPr>
        <w:t>propus a fi amplasat in comuna Dragodana, sat Dragodana, strada DN 7, numar cadastral 71717 ,70076, judetul Dambovita</w:t>
      </w:r>
      <w:r w:rsidR="007154E0" w:rsidRPr="00583459">
        <w:rPr>
          <w:rFonts w:ascii="Times New Roman" w:hAnsi="Times New Roman" w:cs="Times New Roman"/>
          <w:b/>
          <w:sz w:val="24"/>
          <w:szCs w:val="24"/>
        </w:rPr>
        <w:t xml:space="preserve"> ,</w:t>
      </w:r>
      <w:r w:rsidR="00583459" w:rsidRPr="00583459">
        <w:rPr>
          <w:rFonts w:ascii="Times New Roman" w:hAnsi="Times New Roman" w:cs="Times New Roman"/>
          <w:b/>
          <w:sz w:val="24"/>
          <w:szCs w:val="24"/>
        </w:rPr>
        <w:t xml:space="preserve"> </w:t>
      </w:r>
      <w:r w:rsidRPr="00583459">
        <w:rPr>
          <w:rFonts w:ascii="Times New Roman" w:eastAsia="Times New Roman" w:hAnsi="Times New Roman" w:cs="Times New Roman"/>
          <w:b/>
          <w:sz w:val="24"/>
          <w:szCs w:val="24"/>
          <w:lang w:eastAsia="ro-RO"/>
        </w:rPr>
        <w:t>nu se supune evaluării impactului asupra mediului</w:t>
      </w:r>
      <w:r w:rsidRPr="00583459">
        <w:rPr>
          <w:rStyle w:val="tpa"/>
          <w:rFonts w:ascii="Times New Roman" w:hAnsi="Times New Roman" w:cs="Times New Roman"/>
          <w:b/>
          <w:color w:val="000000"/>
          <w:sz w:val="24"/>
          <w:szCs w:val="24"/>
        </w:rPr>
        <w:t>.</w:t>
      </w:r>
    </w:p>
    <w:p w:rsidR="003E6ECB" w:rsidRPr="00BD1BA8" w:rsidRDefault="003E6ECB" w:rsidP="003E6ECB">
      <w:pPr>
        <w:shd w:val="clear" w:color="auto" w:fill="FFFFFF"/>
        <w:spacing w:after="0" w:line="240" w:lineRule="auto"/>
        <w:jc w:val="both"/>
        <w:rPr>
          <w:rStyle w:val="tpa"/>
          <w:rFonts w:ascii="Times New Roman" w:hAnsi="Times New Roman" w:cs="Times New Roman"/>
          <w:color w:val="000000"/>
          <w:sz w:val="24"/>
          <w:szCs w:val="24"/>
        </w:rPr>
      </w:pPr>
      <w:bookmarkStart w:id="3" w:name="do|ax5^I|pa11"/>
      <w:bookmarkStart w:id="4" w:name="do|ax5^I|pa12"/>
      <w:bookmarkEnd w:id="3"/>
      <w:bookmarkEnd w:id="4"/>
    </w:p>
    <w:p w:rsidR="00060C4E" w:rsidRPr="00C61E10" w:rsidRDefault="00060C4E" w:rsidP="003E6ECB">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060C4E" w:rsidRPr="00C61E10" w:rsidRDefault="00060C4E" w:rsidP="003E6ECB">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060C4E" w:rsidRPr="00C61E10" w:rsidRDefault="00060C4E" w:rsidP="003E6ECB">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sidR="00415375">
        <w:rPr>
          <w:rStyle w:val="tpa"/>
          <w:rFonts w:ascii="Times New Roman" w:hAnsi="Times New Roman" w:cs="Times New Roman"/>
          <w:color w:val="000000"/>
          <w:sz w:val="24"/>
          <w:szCs w:val="24"/>
        </w:rPr>
        <w:t>0</w:t>
      </w:r>
      <w:r w:rsidRPr="00C61E10">
        <w:rPr>
          <w:rStyle w:val="tpa"/>
          <w:rFonts w:ascii="Times New Roman" w:hAnsi="Times New Roman" w:cs="Times New Roman"/>
          <w:color w:val="000000"/>
          <w:sz w:val="24"/>
          <w:szCs w:val="24"/>
        </w:rPr>
        <w:t xml:space="preserve">, lit. </w:t>
      </w:r>
      <w:r w:rsidR="0041537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060C4E" w:rsidRPr="00C61E10" w:rsidRDefault="00060C4E" w:rsidP="003E6ECB">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060C4E" w:rsidRPr="004F273D" w:rsidRDefault="00060C4E" w:rsidP="004F273D">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 xml:space="preserve">nu au fost formulate observaţii din partea publicului în urma mediatizării depunerii solicitării de </w:t>
      </w:r>
      <w:r w:rsidRPr="004F273D">
        <w:rPr>
          <w:rFonts w:ascii="Times New Roman" w:eastAsia="Times New Roman" w:hAnsi="Times New Roman" w:cs="Times New Roman"/>
          <w:color w:val="191919"/>
          <w:sz w:val="24"/>
          <w:szCs w:val="24"/>
          <w:lang w:eastAsia="ro-RO"/>
        </w:rPr>
        <w:t>emitere a acordului de mediu respectiv, a luării deciziei privind etapa de încadrare;</w:t>
      </w:r>
    </w:p>
    <w:p w:rsidR="006E51D2" w:rsidRPr="006E51D2" w:rsidRDefault="006E51D2" w:rsidP="004F273D">
      <w:pPr>
        <w:spacing w:after="0" w:line="240" w:lineRule="auto"/>
        <w:jc w:val="both"/>
        <w:rPr>
          <w:rFonts w:ascii="Times New Roman" w:eastAsia="Calibri" w:hAnsi="Times New Roman" w:cs="Times New Roman"/>
          <w:b/>
          <w:i/>
          <w:sz w:val="16"/>
          <w:szCs w:val="16"/>
        </w:rPr>
      </w:pPr>
    </w:p>
    <w:p w:rsidR="00BE143A" w:rsidRDefault="00BE143A" w:rsidP="004F273D">
      <w:pPr>
        <w:spacing w:after="0" w:line="240" w:lineRule="auto"/>
        <w:jc w:val="both"/>
        <w:rPr>
          <w:rFonts w:ascii="Times New Roman" w:eastAsia="Calibri" w:hAnsi="Times New Roman" w:cs="Times New Roman"/>
          <w:b/>
          <w:i/>
          <w:sz w:val="24"/>
          <w:szCs w:val="24"/>
        </w:rPr>
      </w:pPr>
    </w:p>
    <w:p w:rsidR="00360E57" w:rsidRPr="004F273D" w:rsidRDefault="00360E57" w:rsidP="004F273D">
      <w:pPr>
        <w:spacing w:after="0" w:line="240" w:lineRule="auto"/>
        <w:jc w:val="both"/>
        <w:rPr>
          <w:rFonts w:ascii="Times New Roman" w:eastAsia="Calibri" w:hAnsi="Times New Roman" w:cs="Times New Roman"/>
          <w:b/>
          <w:i/>
          <w:sz w:val="24"/>
          <w:szCs w:val="24"/>
          <w:u w:val="single"/>
        </w:rPr>
      </w:pPr>
      <w:r w:rsidRPr="004F273D">
        <w:rPr>
          <w:rFonts w:ascii="Times New Roman" w:eastAsia="Calibri" w:hAnsi="Times New Roman" w:cs="Times New Roman"/>
          <w:b/>
          <w:i/>
          <w:sz w:val="24"/>
          <w:szCs w:val="24"/>
        </w:rPr>
        <w:t>1.</w:t>
      </w:r>
      <w:r w:rsidRPr="004F273D">
        <w:rPr>
          <w:rFonts w:ascii="Times New Roman" w:eastAsia="Calibri" w:hAnsi="Times New Roman" w:cs="Times New Roman"/>
          <w:b/>
          <w:i/>
          <w:sz w:val="24"/>
          <w:szCs w:val="24"/>
          <w:u w:val="single"/>
        </w:rPr>
        <w:t xml:space="preserve"> Caracteristicile proiectelor </w:t>
      </w:r>
    </w:p>
    <w:p w:rsidR="00BE143A" w:rsidRDefault="00BE143A" w:rsidP="00BE143A">
      <w:pPr>
        <w:spacing w:after="0" w:line="240" w:lineRule="auto"/>
        <w:jc w:val="both"/>
        <w:rPr>
          <w:rFonts w:ascii="Times New Roman" w:eastAsia="Calibri" w:hAnsi="Times New Roman" w:cs="Times New Roman"/>
          <w:b/>
          <w:i/>
          <w:sz w:val="24"/>
          <w:szCs w:val="24"/>
        </w:rPr>
      </w:pPr>
    </w:p>
    <w:p w:rsidR="004D18AE" w:rsidRDefault="00BE143A" w:rsidP="00BE14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360E57" w:rsidRPr="006E51D2">
        <w:rPr>
          <w:rFonts w:ascii="Times New Roman" w:eastAsia="Calibri" w:hAnsi="Times New Roman" w:cs="Times New Roman"/>
          <w:b/>
          <w:i/>
          <w:sz w:val="24"/>
          <w:szCs w:val="24"/>
        </w:rPr>
        <w:t>mărimea proiectului</w:t>
      </w:r>
      <w:r w:rsidR="00360E57" w:rsidRPr="006E51D2">
        <w:rPr>
          <w:rFonts w:ascii="Times New Roman" w:eastAsia="Calibri" w:hAnsi="Times New Roman" w:cs="Times New Roman"/>
          <w:sz w:val="24"/>
          <w:szCs w:val="24"/>
        </w:rPr>
        <w:t>:</w:t>
      </w:r>
    </w:p>
    <w:p w:rsidR="00556577" w:rsidRPr="005E2D95" w:rsidRDefault="00556577" w:rsidP="00640F14">
      <w:pPr>
        <w:tabs>
          <w:tab w:val="left" w:pos="567"/>
        </w:tabs>
        <w:spacing w:after="0" w:line="240" w:lineRule="auto"/>
        <w:ind w:firstLine="567"/>
        <w:jc w:val="both"/>
        <w:rPr>
          <w:rFonts w:ascii="Cambria" w:hAnsi="Cambria"/>
        </w:rPr>
      </w:pPr>
      <w:r w:rsidRPr="005E2D95">
        <w:rPr>
          <w:rFonts w:ascii="Cambria" w:hAnsi="Cambria"/>
        </w:rPr>
        <w:t xml:space="preserve">Prin proiect se propune infiintarea unui atelier pentru intretinerea autovehiculelor  in comuna Dragodana, judetul Dambovita. Suprafata totala a terenului este de 9841,00 mp, </w:t>
      </w:r>
    </w:p>
    <w:p w:rsidR="00556577" w:rsidRPr="005E2D95" w:rsidRDefault="00556577" w:rsidP="00640F14">
      <w:pPr>
        <w:tabs>
          <w:tab w:val="left" w:pos="567"/>
        </w:tabs>
        <w:spacing w:after="0" w:line="240" w:lineRule="auto"/>
        <w:ind w:firstLine="567"/>
        <w:jc w:val="both"/>
        <w:rPr>
          <w:rFonts w:ascii="Cambria" w:hAnsi="Cambria"/>
        </w:rPr>
      </w:pPr>
      <w:r w:rsidRPr="005E2D95">
        <w:rPr>
          <w:rFonts w:ascii="Cambria" w:hAnsi="Cambria"/>
        </w:rPr>
        <w:t>Accesul la proprietate se realizeaza din D.N. 7 – Bucuresti Pitesti.</w:t>
      </w:r>
    </w:p>
    <w:p w:rsidR="00556577" w:rsidRPr="005E2D95" w:rsidRDefault="00556577" w:rsidP="00640F14">
      <w:pPr>
        <w:tabs>
          <w:tab w:val="left" w:pos="567"/>
          <w:tab w:val="left" w:pos="1134"/>
        </w:tabs>
        <w:spacing w:after="0" w:line="240" w:lineRule="auto"/>
        <w:ind w:firstLine="567"/>
        <w:jc w:val="both"/>
        <w:rPr>
          <w:rFonts w:ascii="Cambria" w:hAnsi="Cambria" w:cs="Arial"/>
        </w:rPr>
      </w:pPr>
      <w:r w:rsidRPr="005E2D95">
        <w:rPr>
          <w:rFonts w:ascii="Cambria" w:hAnsi="Cambria" w:cs="Arial"/>
        </w:rPr>
        <w:t xml:space="preserve">Terenul S= 7.410 mp are următoarele vecinătăţi: </w:t>
      </w:r>
    </w:p>
    <w:p w:rsidR="00556577" w:rsidRPr="005E2D95" w:rsidRDefault="00556577" w:rsidP="005367D6">
      <w:pPr>
        <w:tabs>
          <w:tab w:val="left" w:pos="567"/>
          <w:tab w:val="left" w:pos="851"/>
          <w:tab w:val="left" w:pos="1134"/>
        </w:tabs>
        <w:spacing w:after="0" w:line="240" w:lineRule="auto"/>
        <w:ind w:firstLine="567"/>
        <w:jc w:val="both"/>
        <w:rPr>
          <w:rFonts w:ascii="Cambria" w:hAnsi="Cambria" w:cs="Arial"/>
        </w:rPr>
      </w:pPr>
      <w:r w:rsidRPr="005E2D95">
        <w:rPr>
          <w:rFonts w:ascii="Cambria" w:hAnsi="Cambria" w:cs="Arial"/>
        </w:rPr>
        <w:t>−</w:t>
      </w:r>
      <w:r w:rsidRPr="005E2D95">
        <w:rPr>
          <w:rFonts w:ascii="Cambria" w:hAnsi="Cambria" w:cs="Arial"/>
        </w:rPr>
        <w:tab/>
        <w:t>la Nord – HC 915;</w:t>
      </w:r>
    </w:p>
    <w:p w:rsidR="00556577" w:rsidRPr="005E2D95" w:rsidRDefault="00556577" w:rsidP="005367D6">
      <w:pPr>
        <w:tabs>
          <w:tab w:val="left" w:pos="567"/>
          <w:tab w:val="left" w:pos="851"/>
          <w:tab w:val="left" w:pos="1134"/>
        </w:tabs>
        <w:spacing w:after="0" w:line="240" w:lineRule="auto"/>
        <w:ind w:firstLine="567"/>
        <w:jc w:val="both"/>
        <w:rPr>
          <w:rFonts w:ascii="Cambria" w:hAnsi="Cambria" w:cs="Arial"/>
        </w:rPr>
      </w:pPr>
      <w:r w:rsidRPr="005E2D95">
        <w:rPr>
          <w:rFonts w:ascii="Cambria" w:hAnsi="Cambria" w:cs="Arial"/>
        </w:rPr>
        <w:t>−</w:t>
      </w:r>
      <w:r w:rsidRPr="005E2D95">
        <w:rPr>
          <w:rFonts w:ascii="Cambria" w:hAnsi="Cambria" w:cs="Arial"/>
        </w:rPr>
        <w:tab/>
        <w:t>la Sud –  DCL 940;</w:t>
      </w:r>
    </w:p>
    <w:p w:rsidR="00556577" w:rsidRPr="005E2D95" w:rsidRDefault="00556577" w:rsidP="005367D6">
      <w:pPr>
        <w:tabs>
          <w:tab w:val="left" w:pos="567"/>
          <w:tab w:val="left" w:pos="851"/>
          <w:tab w:val="left" w:pos="1134"/>
        </w:tabs>
        <w:spacing w:after="0" w:line="240" w:lineRule="auto"/>
        <w:ind w:firstLine="567"/>
        <w:jc w:val="both"/>
        <w:rPr>
          <w:rFonts w:ascii="Cambria" w:hAnsi="Cambria" w:cs="Arial"/>
        </w:rPr>
      </w:pPr>
      <w:r w:rsidRPr="005E2D95">
        <w:rPr>
          <w:rFonts w:ascii="Cambria" w:hAnsi="Cambria" w:cs="Arial"/>
        </w:rPr>
        <w:t>−</w:t>
      </w:r>
      <w:r w:rsidRPr="005E2D95">
        <w:rPr>
          <w:rFonts w:ascii="Cambria" w:hAnsi="Cambria" w:cs="Arial"/>
        </w:rPr>
        <w:tab/>
        <w:t>la Est –   Stefan Grigore;</w:t>
      </w:r>
    </w:p>
    <w:p w:rsidR="00556577" w:rsidRPr="005E2D95" w:rsidRDefault="00556577" w:rsidP="005367D6">
      <w:pPr>
        <w:tabs>
          <w:tab w:val="left" w:pos="567"/>
          <w:tab w:val="left" w:pos="851"/>
          <w:tab w:val="left" w:pos="1134"/>
        </w:tabs>
        <w:spacing w:after="0" w:line="240" w:lineRule="auto"/>
        <w:ind w:firstLine="567"/>
        <w:jc w:val="both"/>
        <w:rPr>
          <w:rFonts w:ascii="Cambria" w:hAnsi="Cambria" w:cs="Arial"/>
        </w:rPr>
      </w:pPr>
      <w:r w:rsidRPr="005E2D95">
        <w:rPr>
          <w:rFonts w:ascii="Cambria" w:hAnsi="Cambria" w:cs="Arial"/>
        </w:rPr>
        <w:lastRenderedPageBreak/>
        <w:t>−</w:t>
      </w:r>
      <w:r w:rsidRPr="005E2D95">
        <w:rPr>
          <w:rFonts w:ascii="Cambria" w:hAnsi="Cambria" w:cs="Arial"/>
        </w:rPr>
        <w:tab/>
        <w:t xml:space="preserve">la Vest – Neacsu B. Ion; </w:t>
      </w:r>
    </w:p>
    <w:p w:rsidR="00556577" w:rsidRPr="005E2D95" w:rsidRDefault="00556577" w:rsidP="00556577">
      <w:pPr>
        <w:tabs>
          <w:tab w:val="left" w:pos="567"/>
          <w:tab w:val="left" w:pos="851"/>
        </w:tabs>
        <w:ind w:firstLine="567"/>
        <w:jc w:val="both"/>
        <w:rPr>
          <w:rFonts w:ascii="Cambria" w:hAnsi="Cambria" w:cs="Arial"/>
        </w:rPr>
      </w:pPr>
      <w:r w:rsidRPr="005E2D95">
        <w:rPr>
          <w:rFonts w:ascii="Cambria" w:hAnsi="Cambria" w:cs="Arial"/>
        </w:rPr>
        <w:t>Coeficienti urbanistici propusi :</w:t>
      </w:r>
    </w:p>
    <w:p w:rsidR="00556577" w:rsidRPr="005E2D95" w:rsidRDefault="00556577" w:rsidP="00556577">
      <w:pPr>
        <w:numPr>
          <w:ilvl w:val="0"/>
          <w:numId w:val="21"/>
        </w:numPr>
        <w:tabs>
          <w:tab w:val="left" w:pos="567"/>
          <w:tab w:val="left" w:pos="851"/>
        </w:tabs>
        <w:spacing w:after="0" w:line="240" w:lineRule="auto"/>
        <w:ind w:left="0" w:firstLine="567"/>
        <w:jc w:val="both"/>
        <w:rPr>
          <w:rFonts w:ascii="Cambria" w:hAnsi="Cambria" w:cs="Arial"/>
        </w:rPr>
      </w:pPr>
      <w:r w:rsidRPr="005E2D95">
        <w:rPr>
          <w:rFonts w:ascii="Cambria" w:hAnsi="Cambria" w:cs="Arial"/>
        </w:rPr>
        <w:t>S teren total: 9841,00 mp; (S teren 7.410mp si S teren: 2.431 mp)</w:t>
      </w:r>
    </w:p>
    <w:p w:rsidR="00556577" w:rsidRPr="005E2D95" w:rsidRDefault="00556577" w:rsidP="00556577">
      <w:pPr>
        <w:numPr>
          <w:ilvl w:val="0"/>
          <w:numId w:val="21"/>
        </w:numPr>
        <w:tabs>
          <w:tab w:val="left" w:pos="567"/>
          <w:tab w:val="left" w:pos="851"/>
        </w:tabs>
        <w:spacing w:after="0" w:line="240" w:lineRule="auto"/>
        <w:ind w:left="0" w:firstLine="567"/>
        <w:jc w:val="both"/>
        <w:rPr>
          <w:rFonts w:ascii="Cambria" w:hAnsi="Cambria" w:cs="Arial"/>
        </w:rPr>
      </w:pPr>
      <w:r w:rsidRPr="005E2D95">
        <w:rPr>
          <w:rFonts w:ascii="Cambria" w:hAnsi="Cambria" w:cs="Arial"/>
        </w:rPr>
        <w:t>Regim inaltime: P (+ etaj partial);</w:t>
      </w:r>
    </w:p>
    <w:p w:rsidR="00556577" w:rsidRPr="005E2D95" w:rsidRDefault="00556577" w:rsidP="00556577">
      <w:pPr>
        <w:numPr>
          <w:ilvl w:val="0"/>
          <w:numId w:val="21"/>
        </w:numPr>
        <w:tabs>
          <w:tab w:val="left" w:pos="567"/>
          <w:tab w:val="left" w:pos="851"/>
        </w:tabs>
        <w:spacing w:after="0" w:line="240" w:lineRule="auto"/>
        <w:ind w:left="0" w:firstLine="567"/>
        <w:jc w:val="both"/>
        <w:rPr>
          <w:rFonts w:ascii="Cambria" w:hAnsi="Cambria" w:cs="Arial"/>
        </w:rPr>
      </w:pPr>
      <w:r w:rsidRPr="005E2D95">
        <w:rPr>
          <w:rFonts w:ascii="Cambria" w:hAnsi="Cambria" w:cs="Arial"/>
        </w:rPr>
        <w:t>H max 7.10 m;</w:t>
      </w:r>
    </w:p>
    <w:p w:rsidR="00556577" w:rsidRPr="005E2D95" w:rsidRDefault="00556577" w:rsidP="00556577">
      <w:pPr>
        <w:numPr>
          <w:ilvl w:val="0"/>
          <w:numId w:val="21"/>
        </w:numPr>
        <w:tabs>
          <w:tab w:val="left" w:pos="567"/>
          <w:tab w:val="left" w:pos="851"/>
        </w:tabs>
        <w:spacing w:after="0" w:line="240" w:lineRule="auto"/>
        <w:ind w:left="0" w:firstLine="567"/>
        <w:jc w:val="both"/>
        <w:rPr>
          <w:rFonts w:ascii="Cambria" w:hAnsi="Cambria" w:cs="Arial"/>
        </w:rPr>
      </w:pPr>
      <w:r w:rsidRPr="005E2D95">
        <w:rPr>
          <w:rFonts w:ascii="Cambria" w:hAnsi="Cambria" w:cs="Arial"/>
        </w:rPr>
        <w:t>S construita propusa parter: 300.00 mp;</w:t>
      </w:r>
    </w:p>
    <w:p w:rsidR="00556577" w:rsidRPr="005E2D95" w:rsidRDefault="00556577" w:rsidP="00556577">
      <w:pPr>
        <w:numPr>
          <w:ilvl w:val="0"/>
          <w:numId w:val="21"/>
        </w:numPr>
        <w:tabs>
          <w:tab w:val="left" w:pos="567"/>
          <w:tab w:val="left" w:pos="851"/>
        </w:tabs>
        <w:spacing w:after="0" w:line="240" w:lineRule="auto"/>
        <w:ind w:left="0" w:firstLine="567"/>
        <w:jc w:val="both"/>
        <w:rPr>
          <w:rFonts w:ascii="Cambria" w:hAnsi="Cambria" w:cs="Arial"/>
        </w:rPr>
      </w:pPr>
      <w:r w:rsidRPr="005E2D95">
        <w:rPr>
          <w:rFonts w:ascii="Cambria" w:hAnsi="Cambria" w:cs="Arial"/>
        </w:rPr>
        <w:t>S construit propus etaj partial: 50.00 mp;</w:t>
      </w:r>
    </w:p>
    <w:p w:rsidR="00556577" w:rsidRPr="005E2D95" w:rsidRDefault="00556577" w:rsidP="00556577">
      <w:pPr>
        <w:numPr>
          <w:ilvl w:val="0"/>
          <w:numId w:val="21"/>
        </w:numPr>
        <w:tabs>
          <w:tab w:val="left" w:pos="567"/>
          <w:tab w:val="left" w:pos="851"/>
        </w:tabs>
        <w:spacing w:after="0" w:line="240" w:lineRule="auto"/>
        <w:ind w:left="0" w:firstLine="567"/>
        <w:jc w:val="both"/>
        <w:rPr>
          <w:rFonts w:ascii="Cambria" w:hAnsi="Cambria" w:cs="Arial"/>
        </w:rPr>
      </w:pPr>
      <w:r w:rsidRPr="005E2D95">
        <w:rPr>
          <w:rFonts w:ascii="Cambria" w:hAnsi="Cambria" w:cs="Arial"/>
        </w:rPr>
        <w:t>S construita desfasurata propusa: 350.00 mp;</w:t>
      </w:r>
    </w:p>
    <w:p w:rsidR="00556577" w:rsidRPr="005E2D95" w:rsidRDefault="00556577" w:rsidP="00556577">
      <w:pPr>
        <w:numPr>
          <w:ilvl w:val="0"/>
          <w:numId w:val="21"/>
        </w:numPr>
        <w:tabs>
          <w:tab w:val="left" w:pos="567"/>
          <w:tab w:val="left" w:pos="851"/>
        </w:tabs>
        <w:spacing w:after="0" w:line="240" w:lineRule="auto"/>
        <w:ind w:left="0" w:firstLine="567"/>
        <w:jc w:val="both"/>
        <w:rPr>
          <w:rFonts w:ascii="Cambria" w:hAnsi="Cambria" w:cs="Arial"/>
        </w:rPr>
      </w:pPr>
      <w:r w:rsidRPr="005E2D95">
        <w:rPr>
          <w:rFonts w:ascii="Cambria" w:hAnsi="Cambria" w:cs="Arial"/>
        </w:rPr>
        <w:t>S platforme, alei pietonale: 1.525 mp;</w:t>
      </w:r>
    </w:p>
    <w:p w:rsidR="00556577" w:rsidRPr="005E2D95" w:rsidRDefault="00556577" w:rsidP="00556577">
      <w:pPr>
        <w:numPr>
          <w:ilvl w:val="0"/>
          <w:numId w:val="21"/>
        </w:numPr>
        <w:tabs>
          <w:tab w:val="left" w:pos="567"/>
          <w:tab w:val="left" w:pos="851"/>
        </w:tabs>
        <w:spacing w:after="0" w:line="240" w:lineRule="auto"/>
        <w:ind w:left="0" w:firstLine="567"/>
        <w:jc w:val="both"/>
        <w:rPr>
          <w:rFonts w:ascii="Cambria" w:hAnsi="Cambria" w:cs="Arial"/>
        </w:rPr>
      </w:pPr>
      <w:r w:rsidRPr="005E2D95">
        <w:rPr>
          <w:rFonts w:ascii="Cambria" w:hAnsi="Cambria" w:cs="Arial"/>
        </w:rPr>
        <w:t>S spatii verzi: 8.000 mp;</w:t>
      </w:r>
    </w:p>
    <w:p w:rsidR="00556577" w:rsidRPr="005E2D95" w:rsidRDefault="00556577" w:rsidP="00556577">
      <w:pPr>
        <w:numPr>
          <w:ilvl w:val="0"/>
          <w:numId w:val="21"/>
        </w:numPr>
        <w:tabs>
          <w:tab w:val="left" w:pos="567"/>
          <w:tab w:val="left" w:pos="851"/>
        </w:tabs>
        <w:spacing w:after="0" w:line="240" w:lineRule="auto"/>
        <w:ind w:left="0" w:firstLine="567"/>
        <w:jc w:val="both"/>
        <w:rPr>
          <w:rFonts w:ascii="Cambria" w:hAnsi="Cambria" w:cs="Arial"/>
        </w:rPr>
      </w:pPr>
      <w:r w:rsidRPr="005E2D95">
        <w:rPr>
          <w:rFonts w:ascii="Cambria" w:hAnsi="Cambria" w:cs="Arial"/>
        </w:rPr>
        <w:t>P.O.T. propus: 3.05 %;</w:t>
      </w:r>
    </w:p>
    <w:p w:rsidR="00556577" w:rsidRPr="005E2D95" w:rsidRDefault="00556577" w:rsidP="00556577">
      <w:pPr>
        <w:numPr>
          <w:ilvl w:val="0"/>
          <w:numId w:val="21"/>
        </w:numPr>
        <w:tabs>
          <w:tab w:val="left" w:pos="567"/>
          <w:tab w:val="left" w:pos="851"/>
        </w:tabs>
        <w:spacing w:after="0" w:line="240" w:lineRule="auto"/>
        <w:ind w:left="0" w:firstLine="567"/>
        <w:jc w:val="both"/>
        <w:rPr>
          <w:rFonts w:ascii="Cambria" w:hAnsi="Cambria" w:cs="Arial"/>
        </w:rPr>
      </w:pPr>
      <w:r w:rsidRPr="005E2D95">
        <w:rPr>
          <w:rFonts w:ascii="Cambria" w:hAnsi="Cambria" w:cs="Arial"/>
        </w:rPr>
        <w:t xml:space="preserve">C.U.T. propus: 0.0.4 </w:t>
      </w:r>
    </w:p>
    <w:p w:rsidR="00556577" w:rsidRPr="00C02BC8" w:rsidRDefault="00556577" w:rsidP="00556577">
      <w:pPr>
        <w:tabs>
          <w:tab w:val="num" w:pos="567"/>
          <w:tab w:val="left" w:pos="851"/>
          <w:tab w:val="left" w:pos="1418"/>
        </w:tabs>
        <w:ind w:firstLine="567"/>
        <w:jc w:val="both"/>
        <w:rPr>
          <w:rFonts w:ascii="Cambria" w:hAnsi="Cambria" w:cs="Arial"/>
          <w:b/>
        </w:rPr>
      </w:pPr>
      <w:r w:rsidRPr="00C02BC8">
        <w:rPr>
          <w:rFonts w:ascii="Cambria" w:hAnsi="Cambria" w:cs="Arial"/>
          <w:b/>
        </w:rPr>
        <w:t>Descrierea cladirii propuse prin proiect:</w:t>
      </w:r>
    </w:p>
    <w:p w:rsidR="00556577" w:rsidRPr="005E2D95" w:rsidRDefault="00556577" w:rsidP="00C02BC8">
      <w:pPr>
        <w:tabs>
          <w:tab w:val="num" w:pos="567"/>
          <w:tab w:val="left" w:pos="851"/>
        </w:tabs>
        <w:spacing w:after="0" w:line="240" w:lineRule="auto"/>
        <w:ind w:firstLine="567"/>
        <w:jc w:val="both"/>
        <w:rPr>
          <w:rFonts w:ascii="Cambria" w:hAnsi="Cambria" w:cs="Arial"/>
        </w:rPr>
      </w:pPr>
      <w:r w:rsidRPr="005E2D95">
        <w:rPr>
          <w:rFonts w:ascii="Cambria" w:hAnsi="Cambria" w:cs="Arial"/>
          <w:b/>
        </w:rPr>
        <w:t>Obiectul 1: Service - auto</w:t>
      </w:r>
      <w:r w:rsidRPr="005E2D95">
        <w:rPr>
          <w:rFonts w:ascii="Cambria" w:hAnsi="Cambria" w:cs="Arial"/>
        </w:rPr>
        <w:t xml:space="preserve"> – in cadrul acestuia societatea SRG-PARK S.R.L. va desfasura activitatea de service auto - servicii pentru populația din spațiul rural – comuna Dragodana, judetul Dambovita.</w:t>
      </w:r>
    </w:p>
    <w:p w:rsidR="00556577" w:rsidRPr="00C02BC8" w:rsidRDefault="00556577" w:rsidP="00C02BC8">
      <w:pPr>
        <w:tabs>
          <w:tab w:val="num" w:pos="567"/>
          <w:tab w:val="left" w:pos="851"/>
        </w:tabs>
        <w:spacing w:after="0" w:line="240" w:lineRule="auto"/>
        <w:ind w:firstLine="567"/>
        <w:jc w:val="both"/>
        <w:rPr>
          <w:rFonts w:ascii="Times New Roman" w:hAnsi="Times New Roman" w:cs="Times New Roman"/>
          <w:sz w:val="24"/>
          <w:szCs w:val="24"/>
        </w:rPr>
      </w:pPr>
      <w:r w:rsidRPr="00C02BC8">
        <w:rPr>
          <w:rFonts w:ascii="Times New Roman" w:hAnsi="Times New Roman" w:cs="Times New Roman"/>
          <w:sz w:val="24"/>
          <w:szCs w:val="24"/>
        </w:rPr>
        <w:t>Aria construita = 300.00 mp;</w:t>
      </w:r>
    </w:p>
    <w:p w:rsidR="00556577" w:rsidRPr="00C02BC8" w:rsidRDefault="00556577" w:rsidP="00C02BC8">
      <w:pPr>
        <w:tabs>
          <w:tab w:val="num" w:pos="567"/>
          <w:tab w:val="left" w:pos="851"/>
        </w:tabs>
        <w:spacing w:after="0" w:line="240" w:lineRule="auto"/>
        <w:ind w:firstLine="567"/>
        <w:jc w:val="both"/>
        <w:rPr>
          <w:rFonts w:ascii="Times New Roman" w:hAnsi="Times New Roman" w:cs="Times New Roman"/>
          <w:sz w:val="24"/>
          <w:szCs w:val="24"/>
        </w:rPr>
      </w:pPr>
      <w:r w:rsidRPr="00C02BC8">
        <w:rPr>
          <w:rFonts w:ascii="Times New Roman" w:hAnsi="Times New Roman" w:cs="Times New Roman"/>
          <w:sz w:val="24"/>
          <w:szCs w:val="24"/>
        </w:rPr>
        <w:t>Aria construita desfasurata = 350.00 mp;</w:t>
      </w:r>
    </w:p>
    <w:p w:rsidR="00556577" w:rsidRPr="00C02BC8" w:rsidRDefault="00556577" w:rsidP="00C02BC8">
      <w:pPr>
        <w:tabs>
          <w:tab w:val="num" w:pos="567"/>
          <w:tab w:val="left" w:pos="851"/>
        </w:tabs>
        <w:spacing w:after="0" w:line="240" w:lineRule="auto"/>
        <w:ind w:firstLine="567"/>
        <w:jc w:val="both"/>
        <w:rPr>
          <w:rFonts w:ascii="Times New Roman" w:hAnsi="Times New Roman" w:cs="Times New Roman"/>
          <w:sz w:val="24"/>
          <w:szCs w:val="24"/>
        </w:rPr>
      </w:pPr>
      <w:r w:rsidRPr="00C02BC8">
        <w:rPr>
          <w:rFonts w:ascii="Times New Roman" w:hAnsi="Times New Roman" w:cs="Times New Roman"/>
          <w:sz w:val="24"/>
          <w:szCs w:val="24"/>
        </w:rPr>
        <w:t>Regim de inaltime: P+ etaj partial;</w:t>
      </w:r>
    </w:p>
    <w:p w:rsidR="00556577" w:rsidRPr="00C02BC8" w:rsidRDefault="00556577" w:rsidP="00C02BC8">
      <w:pPr>
        <w:tabs>
          <w:tab w:val="num" w:pos="567"/>
          <w:tab w:val="left" w:pos="851"/>
        </w:tabs>
        <w:spacing w:after="0" w:line="240" w:lineRule="auto"/>
        <w:ind w:firstLine="567"/>
        <w:jc w:val="both"/>
        <w:rPr>
          <w:rFonts w:ascii="Times New Roman" w:hAnsi="Times New Roman" w:cs="Times New Roman"/>
          <w:sz w:val="24"/>
          <w:szCs w:val="24"/>
        </w:rPr>
      </w:pPr>
      <w:r w:rsidRPr="00C02BC8">
        <w:rPr>
          <w:rFonts w:ascii="Times New Roman" w:hAnsi="Times New Roman" w:cs="Times New Roman"/>
          <w:sz w:val="24"/>
          <w:szCs w:val="24"/>
        </w:rPr>
        <w:t>H max = 7.10 m.</w:t>
      </w:r>
    </w:p>
    <w:p w:rsidR="00556577" w:rsidRPr="005E2D95" w:rsidRDefault="00556577" w:rsidP="00556577">
      <w:pPr>
        <w:tabs>
          <w:tab w:val="num" w:pos="567"/>
          <w:tab w:val="left" w:pos="851"/>
        </w:tabs>
        <w:ind w:firstLine="567"/>
        <w:jc w:val="both"/>
        <w:rPr>
          <w:rStyle w:val="tpa1"/>
          <w:rFonts w:ascii="Cambria" w:hAnsi="Cambria" w:cs="Arial"/>
          <w:b/>
        </w:rPr>
      </w:pPr>
      <w:r w:rsidRPr="005E2D95">
        <w:rPr>
          <w:rStyle w:val="tpa1"/>
          <w:rFonts w:ascii="Cambria" w:hAnsi="Cambria" w:cs="Arial"/>
          <w:b/>
        </w:rPr>
        <w:t xml:space="preserve">PARTER: </w:t>
      </w:r>
    </w:p>
    <w:p w:rsidR="00556577" w:rsidRPr="005E2D95" w:rsidRDefault="00556577" w:rsidP="00556577">
      <w:pPr>
        <w:numPr>
          <w:ilvl w:val="0"/>
          <w:numId w:val="22"/>
        </w:numPr>
        <w:tabs>
          <w:tab w:val="num" w:pos="567"/>
          <w:tab w:val="left" w:pos="709"/>
          <w:tab w:val="left" w:pos="851"/>
          <w:tab w:val="left" w:pos="1418"/>
        </w:tabs>
        <w:spacing w:after="0" w:line="240" w:lineRule="auto"/>
        <w:ind w:left="0" w:firstLine="567"/>
        <w:jc w:val="both"/>
        <w:rPr>
          <w:rStyle w:val="tpa1"/>
          <w:rFonts w:ascii="Cambria" w:hAnsi="Cambria" w:cs="Arial"/>
        </w:rPr>
      </w:pPr>
      <w:r w:rsidRPr="005E2D95">
        <w:rPr>
          <w:rStyle w:val="tpa1"/>
          <w:rFonts w:ascii="Cambria" w:hAnsi="Cambria" w:cs="Arial"/>
        </w:rPr>
        <w:t>atelier intretinere auto S = 252.50 mp;</w:t>
      </w:r>
    </w:p>
    <w:p w:rsidR="00556577" w:rsidRPr="005E2D95" w:rsidRDefault="00556577" w:rsidP="00556577">
      <w:pPr>
        <w:numPr>
          <w:ilvl w:val="0"/>
          <w:numId w:val="22"/>
        </w:numPr>
        <w:tabs>
          <w:tab w:val="num" w:pos="567"/>
          <w:tab w:val="left" w:pos="709"/>
          <w:tab w:val="left" w:pos="851"/>
          <w:tab w:val="left" w:pos="1418"/>
        </w:tabs>
        <w:spacing w:after="0" w:line="240" w:lineRule="auto"/>
        <w:ind w:left="0" w:firstLine="567"/>
        <w:jc w:val="both"/>
        <w:rPr>
          <w:rStyle w:val="tpa1"/>
          <w:rFonts w:ascii="Cambria" w:hAnsi="Cambria" w:cs="Arial"/>
        </w:rPr>
      </w:pPr>
      <w:r w:rsidRPr="005E2D95">
        <w:rPr>
          <w:rStyle w:val="tpa1"/>
          <w:rFonts w:ascii="Cambria" w:hAnsi="Cambria" w:cs="Arial"/>
        </w:rPr>
        <w:t>hol acces S = 20.00 mp;</w:t>
      </w:r>
    </w:p>
    <w:p w:rsidR="00556577" w:rsidRPr="005E2D95" w:rsidRDefault="00556577" w:rsidP="00556577">
      <w:pPr>
        <w:numPr>
          <w:ilvl w:val="0"/>
          <w:numId w:val="22"/>
        </w:numPr>
        <w:tabs>
          <w:tab w:val="num" w:pos="567"/>
          <w:tab w:val="left" w:pos="709"/>
          <w:tab w:val="left" w:pos="851"/>
          <w:tab w:val="left" w:pos="1418"/>
        </w:tabs>
        <w:spacing w:after="0" w:line="240" w:lineRule="auto"/>
        <w:ind w:left="0" w:right="-99" w:firstLine="567"/>
        <w:jc w:val="both"/>
        <w:rPr>
          <w:rFonts w:ascii="Cambria" w:hAnsi="Cambria" w:cs="Arial"/>
        </w:rPr>
      </w:pPr>
      <w:r w:rsidRPr="005E2D95">
        <w:rPr>
          <w:rFonts w:ascii="Cambria" w:hAnsi="Cambria" w:cs="Arial"/>
          <w:noProof/>
          <w:lang w:val="pt-BR"/>
        </w:rPr>
        <w:t>depozit  S = 9.50 mp</w:t>
      </w:r>
      <w:r w:rsidRPr="005E2D95">
        <w:rPr>
          <w:rFonts w:ascii="Cambria" w:hAnsi="Cambria" w:cs="Arial"/>
        </w:rPr>
        <w:t>;</w:t>
      </w:r>
    </w:p>
    <w:p w:rsidR="00556577" w:rsidRPr="005E2D95" w:rsidRDefault="00556577" w:rsidP="00556577">
      <w:pPr>
        <w:numPr>
          <w:ilvl w:val="0"/>
          <w:numId w:val="22"/>
        </w:numPr>
        <w:tabs>
          <w:tab w:val="num" w:pos="567"/>
          <w:tab w:val="left" w:pos="709"/>
          <w:tab w:val="left" w:pos="851"/>
          <w:tab w:val="left" w:pos="1418"/>
        </w:tabs>
        <w:spacing w:after="0" w:line="240" w:lineRule="auto"/>
        <w:ind w:left="0" w:right="-99" w:firstLine="567"/>
        <w:jc w:val="both"/>
        <w:rPr>
          <w:rFonts w:ascii="Cambria" w:hAnsi="Cambria" w:cs="Arial"/>
          <w:noProof/>
          <w:lang w:val="pt-BR"/>
        </w:rPr>
      </w:pPr>
      <w:r w:rsidRPr="005E2D95">
        <w:rPr>
          <w:rFonts w:ascii="Cambria" w:hAnsi="Cambria" w:cs="Arial"/>
          <w:noProof/>
          <w:lang w:val="pt-BR"/>
        </w:rPr>
        <w:t>Vestiar si grup sanitar S = 13.80 mp;</w:t>
      </w:r>
    </w:p>
    <w:p w:rsidR="00556577" w:rsidRPr="005E2D95" w:rsidRDefault="00556577" w:rsidP="00556577">
      <w:pPr>
        <w:numPr>
          <w:ilvl w:val="0"/>
          <w:numId w:val="22"/>
        </w:numPr>
        <w:tabs>
          <w:tab w:val="num" w:pos="567"/>
          <w:tab w:val="left" w:pos="709"/>
          <w:tab w:val="left" w:pos="851"/>
        </w:tabs>
        <w:spacing w:after="0" w:line="240" w:lineRule="auto"/>
        <w:ind w:left="0" w:firstLine="567"/>
        <w:rPr>
          <w:rFonts w:ascii="Cambria" w:hAnsi="Cambria" w:cs="Arial"/>
          <w:noProof/>
          <w:lang w:val="pt-BR"/>
        </w:rPr>
      </w:pPr>
      <w:r w:rsidRPr="005E2D95">
        <w:rPr>
          <w:rFonts w:ascii="Cambria" w:hAnsi="Cambria" w:cs="Arial"/>
          <w:noProof/>
          <w:lang w:val="pt-BR"/>
        </w:rPr>
        <w:t>Camera tehnica S = 8.70 mp.</w:t>
      </w:r>
    </w:p>
    <w:p w:rsidR="00556577" w:rsidRPr="005E2D95" w:rsidRDefault="00556577" w:rsidP="00556577">
      <w:pPr>
        <w:tabs>
          <w:tab w:val="num" w:pos="567"/>
          <w:tab w:val="left" w:pos="851"/>
        </w:tabs>
        <w:ind w:right="-99" w:firstLine="567"/>
        <w:jc w:val="both"/>
        <w:rPr>
          <w:rFonts w:ascii="Cambria" w:hAnsi="Cambria" w:cs="Arial"/>
          <w:noProof/>
          <w:lang w:val="pt-BR"/>
        </w:rPr>
      </w:pPr>
      <w:r w:rsidRPr="005E2D95">
        <w:rPr>
          <w:rFonts w:ascii="Cambria" w:hAnsi="Cambria" w:cs="Arial"/>
          <w:b/>
          <w:i/>
          <w:noProof/>
          <w:lang w:val="pt-BR"/>
        </w:rPr>
        <w:t xml:space="preserve">Atelier intretinere auto S = 252.50 mp - </w:t>
      </w:r>
      <w:r w:rsidRPr="005E2D95">
        <w:rPr>
          <w:rFonts w:ascii="Cambria" w:hAnsi="Cambria" w:cs="Arial"/>
          <w:noProof/>
          <w:lang w:val="pt-BR"/>
        </w:rPr>
        <w:t>acesta este destinat desfasurii activitatii propuse prin proiect.</w:t>
      </w:r>
    </w:p>
    <w:p w:rsidR="00556577" w:rsidRPr="005E2D95" w:rsidRDefault="00556577" w:rsidP="00556577">
      <w:pPr>
        <w:tabs>
          <w:tab w:val="num" w:pos="567"/>
          <w:tab w:val="left" w:pos="851"/>
        </w:tabs>
        <w:ind w:right="-99" w:firstLine="567"/>
        <w:jc w:val="both"/>
        <w:rPr>
          <w:rFonts w:ascii="Cambria" w:hAnsi="Cambria" w:cs="Arial"/>
          <w:noProof/>
          <w:lang w:val="pt-BR"/>
        </w:rPr>
      </w:pPr>
      <w:r w:rsidRPr="005E2D95">
        <w:rPr>
          <w:rFonts w:ascii="Cambria" w:hAnsi="Cambria" w:cs="Arial"/>
          <w:noProof/>
          <w:lang w:val="pt-BR"/>
        </w:rPr>
        <w:t xml:space="preserve">Spatiul este compus din 3 posturi de lucru pentru autovehicule cu un tonaj de 3.5 t si camione. </w:t>
      </w:r>
    </w:p>
    <w:p w:rsidR="00556577" w:rsidRPr="005E2D95" w:rsidRDefault="00556577" w:rsidP="00556577">
      <w:pPr>
        <w:tabs>
          <w:tab w:val="num" w:pos="567"/>
          <w:tab w:val="left" w:pos="851"/>
        </w:tabs>
        <w:ind w:firstLine="567"/>
        <w:jc w:val="both"/>
        <w:rPr>
          <w:rFonts w:ascii="Cambria" w:hAnsi="Cambria" w:cs="Arial"/>
          <w:i/>
        </w:rPr>
      </w:pPr>
      <w:r w:rsidRPr="005E2D95">
        <w:rPr>
          <w:rFonts w:ascii="Cambria" w:hAnsi="Cambria" w:cs="Arial"/>
          <w:b/>
          <w:i/>
        </w:rPr>
        <w:t xml:space="preserve">Hol acces S = 20.00 mp - </w:t>
      </w:r>
      <w:r w:rsidRPr="005E2D95">
        <w:rPr>
          <w:rFonts w:ascii="Cambria" w:hAnsi="Cambria" w:cs="Arial"/>
        </w:rPr>
        <w:t>este destinat circulatiei interioare intre functiunile constructiei.</w:t>
      </w:r>
    </w:p>
    <w:p w:rsidR="00556577" w:rsidRPr="005E2D95" w:rsidRDefault="00556577" w:rsidP="00556577">
      <w:pPr>
        <w:tabs>
          <w:tab w:val="num" w:pos="567"/>
          <w:tab w:val="left" w:pos="851"/>
        </w:tabs>
        <w:ind w:firstLine="567"/>
        <w:rPr>
          <w:rFonts w:ascii="Cambria" w:hAnsi="Cambria" w:cs="Arial"/>
        </w:rPr>
      </w:pPr>
      <w:r w:rsidRPr="005E2D95">
        <w:rPr>
          <w:rFonts w:ascii="Cambria" w:hAnsi="Cambria" w:cs="Arial"/>
          <w:b/>
          <w:i/>
        </w:rPr>
        <w:t xml:space="preserve">Depozit S = 9.50 mp - </w:t>
      </w:r>
      <w:r w:rsidRPr="005E2D95">
        <w:rPr>
          <w:rFonts w:ascii="Cambria" w:hAnsi="Cambria" w:cs="Arial"/>
        </w:rPr>
        <w:t>acest spatiu va fi utilizat pentru pastrarea recipientelor speciale pentru uleiuri arse, astfel se respecta legislatia in vigoare din punct de vedere al protectiei mediului inconjurator.</w:t>
      </w:r>
    </w:p>
    <w:p w:rsidR="00556577" w:rsidRPr="005E2D95" w:rsidRDefault="00556577" w:rsidP="00556577">
      <w:pPr>
        <w:tabs>
          <w:tab w:val="num" w:pos="567"/>
          <w:tab w:val="left" w:pos="851"/>
        </w:tabs>
        <w:ind w:firstLine="567"/>
        <w:jc w:val="both"/>
        <w:rPr>
          <w:rFonts w:ascii="Cambria" w:hAnsi="Cambria" w:cs="Arial"/>
          <w:b/>
          <w:i/>
        </w:rPr>
      </w:pPr>
      <w:r w:rsidRPr="005E2D95">
        <w:rPr>
          <w:rFonts w:ascii="Cambria" w:hAnsi="Cambria" w:cs="Arial"/>
          <w:b/>
          <w:i/>
        </w:rPr>
        <w:t>Vestiar si grup sanitar (angajati) S = 13.80 mp;</w:t>
      </w:r>
    </w:p>
    <w:p w:rsidR="00556577" w:rsidRPr="005E2D95" w:rsidRDefault="00556577" w:rsidP="00556577">
      <w:pPr>
        <w:tabs>
          <w:tab w:val="num" w:pos="567"/>
          <w:tab w:val="left" w:pos="851"/>
        </w:tabs>
        <w:ind w:firstLine="567"/>
        <w:jc w:val="both"/>
        <w:rPr>
          <w:rFonts w:ascii="Cambria" w:hAnsi="Cambria" w:cs="Arial"/>
        </w:rPr>
      </w:pPr>
      <w:r w:rsidRPr="005E2D95">
        <w:rPr>
          <w:rFonts w:ascii="Cambria" w:hAnsi="Cambria" w:cs="Arial"/>
          <w:b/>
          <w:i/>
          <w:noProof/>
          <w:lang w:val="pt-BR"/>
        </w:rPr>
        <w:t>Camera tehnica S = 8.70 mp -</w:t>
      </w:r>
      <w:r w:rsidRPr="005E2D95">
        <w:rPr>
          <w:rFonts w:ascii="Cambria" w:hAnsi="Cambria" w:cs="Arial"/>
          <w:noProof/>
          <w:lang w:val="pt-BR"/>
        </w:rPr>
        <w:t xml:space="preserve"> In aceasta functiune va fi amplasata centrala termica si boilerul aferent ce va functiona pe combustibil solid, precum si ustensile, mici echipamente destinate functionarii adecvate si intretinerii acesteia.</w:t>
      </w:r>
      <w:r w:rsidRPr="005E2D95">
        <w:rPr>
          <w:rFonts w:ascii="Cambria" w:hAnsi="Cambria" w:cs="Arial"/>
        </w:rPr>
        <w:t xml:space="preserve"> </w:t>
      </w:r>
    </w:p>
    <w:p w:rsidR="00556577" w:rsidRPr="005E2D95" w:rsidRDefault="00556577" w:rsidP="00556577">
      <w:pPr>
        <w:tabs>
          <w:tab w:val="num" w:pos="567"/>
          <w:tab w:val="left" w:pos="851"/>
        </w:tabs>
        <w:ind w:firstLine="567"/>
        <w:jc w:val="both"/>
        <w:rPr>
          <w:rStyle w:val="tpa1"/>
          <w:rFonts w:ascii="Cambria" w:hAnsi="Cambria" w:cs="Arial"/>
          <w:b/>
        </w:rPr>
      </w:pPr>
      <w:r w:rsidRPr="005E2D95">
        <w:rPr>
          <w:rStyle w:val="tpa1"/>
          <w:rFonts w:ascii="Cambria" w:hAnsi="Cambria" w:cs="Arial"/>
          <w:b/>
        </w:rPr>
        <w:t xml:space="preserve">ETAJ (partial): </w:t>
      </w:r>
    </w:p>
    <w:p w:rsidR="00556577" w:rsidRPr="005E2D95" w:rsidRDefault="00556577" w:rsidP="00556577">
      <w:pPr>
        <w:numPr>
          <w:ilvl w:val="0"/>
          <w:numId w:val="23"/>
        </w:numPr>
        <w:tabs>
          <w:tab w:val="num" w:pos="567"/>
          <w:tab w:val="left" w:pos="851"/>
          <w:tab w:val="left" w:pos="1418"/>
        </w:tabs>
        <w:spacing w:after="0" w:line="240" w:lineRule="auto"/>
        <w:ind w:left="0" w:firstLine="567"/>
        <w:jc w:val="both"/>
        <w:rPr>
          <w:rStyle w:val="tpa1"/>
          <w:rFonts w:ascii="Cambria" w:hAnsi="Cambria" w:cs="Arial"/>
        </w:rPr>
      </w:pPr>
      <w:r w:rsidRPr="005E2D95">
        <w:rPr>
          <w:rStyle w:val="tpa1"/>
          <w:rFonts w:ascii="Cambria" w:hAnsi="Cambria" w:cs="Arial"/>
        </w:rPr>
        <w:t>Hol S = 14.50 mp;</w:t>
      </w:r>
    </w:p>
    <w:p w:rsidR="00556577" w:rsidRPr="005E2D95" w:rsidRDefault="00556577" w:rsidP="00556577">
      <w:pPr>
        <w:numPr>
          <w:ilvl w:val="0"/>
          <w:numId w:val="23"/>
        </w:numPr>
        <w:tabs>
          <w:tab w:val="num" w:pos="567"/>
          <w:tab w:val="left" w:pos="851"/>
          <w:tab w:val="left" w:pos="1418"/>
        </w:tabs>
        <w:spacing w:after="0" w:line="240" w:lineRule="auto"/>
        <w:ind w:left="0" w:firstLine="567"/>
        <w:jc w:val="both"/>
        <w:rPr>
          <w:rStyle w:val="tpa1"/>
          <w:rFonts w:ascii="Cambria" w:hAnsi="Cambria" w:cs="Arial"/>
        </w:rPr>
      </w:pPr>
      <w:r w:rsidRPr="005E2D95">
        <w:rPr>
          <w:rStyle w:val="tpa1"/>
          <w:rFonts w:ascii="Cambria" w:hAnsi="Cambria" w:cs="Arial"/>
        </w:rPr>
        <w:t>Contabilitate/facturare S = 9.10 mp;</w:t>
      </w:r>
    </w:p>
    <w:p w:rsidR="00556577" w:rsidRPr="005E2D95" w:rsidRDefault="00556577" w:rsidP="00556577">
      <w:pPr>
        <w:numPr>
          <w:ilvl w:val="0"/>
          <w:numId w:val="23"/>
        </w:numPr>
        <w:tabs>
          <w:tab w:val="num" w:pos="567"/>
          <w:tab w:val="left" w:pos="851"/>
          <w:tab w:val="left" w:pos="1418"/>
        </w:tabs>
        <w:spacing w:after="0" w:line="240" w:lineRule="auto"/>
        <w:ind w:left="0" w:right="-99" w:firstLine="567"/>
        <w:jc w:val="both"/>
        <w:rPr>
          <w:rFonts w:ascii="Cambria" w:hAnsi="Cambria" w:cs="Arial"/>
        </w:rPr>
      </w:pPr>
      <w:r w:rsidRPr="005E2D95">
        <w:rPr>
          <w:rFonts w:ascii="Cambria" w:hAnsi="Cambria" w:cs="Arial"/>
          <w:noProof/>
          <w:lang w:val="pt-BR"/>
        </w:rPr>
        <w:t>Birou sef unitate S = 14.00 mp</w:t>
      </w:r>
      <w:r w:rsidRPr="005E2D95">
        <w:rPr>
          <w:rFonts w:ascii="Cambria" w:hAnsi="Cambria" w:cs="Arial"/>
        </w:rPr>
        <w:t>;</w:t>
      </w:r>
    </w:p>
    <w:p w:rsidR="00556577" w:rsidRPr="005E2D95" w:rsidRDefault="00556577" w:rsidP="00556577">
      <w:pPr>
        <w:numPr>
          <w:ilvl w:val="0"/>
          <w:numId w:val="23"/>
        </w:numPr>
        <w:tabs>
          <w:tab w:val="num" w:pos="567"/>
          <w:tab w:val="left" w:pos="851"/>
          <w:tab w:val="left" w:pos="1418"/>
        </w:tabs>
        <w:spacing w:after="0" w:line="240" w:lineRule="auto"/>
        <w:ind w:left="0" w:right="-99" w:firstLine="567"/>
        <w:jc w:val="both"/>
        <w:rPr>
          <w:rFonts w:ascii="Cambria" w:hAnsi="Cambria" w:cs="Arial"/>
        </w:rPr>
      </w:pPr>
      <w:r w:rsidRPr="005E2D95">
        <w:rPr>
          <w:rFonts w:ascii="Cambria" w:hAnsi="Cambria" w:cs="Arial"/>
          <w:noProof/>
          <w:lang w:val="pt-BR"/>
        </w:rPr>
        <w:t>Depozit consumabile, materiale igienizare S = 7.00 mp</w:t>
      </w:r>
    </w:p>
    <w:p w:rsidR="00556577" w:rsidRPr="005E2D95" w:rsidRDefault="00556577" w:rsidP="00556577">
      <w:pPr>
        <w:numPr>
          <w:ilvl w:val="0"/>
          <w:numId w:val="23"/>
        </w:numPr>
        <w:tabs>
          <w:tab w:val="num" w:pos="567"/>
          <w:tab w:val="left" w:pos="851"/>
          <w:tab w:val="left" w:pos="1418"/>
        </w:tabs>
        <w:spacing w:after="0" w:line="240" w:lineRule="auto"/>
        <w:ind w:left="0" w:right="-99" w:firstLine="567"/>
        <w:jc w:val="both"/>
        <w:rPr>
          <w:rFonts w:ascii="Cambria" w:hAnsi="Cambria" w:cs="Arial"/>
          <w:noProof/>
          <w:lang w:val="pt-BR"/>
        </w:rPr>
      </w:pPr>
      <w:r w:rsidRPr="005E2D95">
        <w:rPr>
          <w:rFonts w:ascii="Cambria" w:hAnsi="Cambria" w:cs="Arial"/>
          <w:noProof/>
          <w:lang w:val="pt-BR"/>
        </w:rPr>
        <w:t>Grup sanitar S = 2.90 mp;</w:t>
      </w:r>
    </w:p>
    <w:p w:rsidR="00556577" w:rsidRPr="005E2D95" w:rsidRDefault="00556577" w:rsidP="00556577">
      <w:pPr>
        <w:tabs>
          <w:tab w:val="num" w:pos="567"/>
          <w:tab w:val="left" w:pos="851"/>
          <w:tab w:val="left" w:pos="1440"/>
        </w:tabs>
        <w:ind w:firstLine="567"/>
        <w:jc w:val="both"/>
        <w:rPr>
          <w:rFonts w:ascii="Cambria" w:hAnsi="Cambria" w:cs="Arial"/>
          <w:b/>
        </w:rPr>
      </w:pPr>
      <w:r w:rsidRPr="005E2D95">
        <w:rPr>
          <w:rFonts w:ascii="Cambria" w:hAnsi="Cambria" w:cs="Arial"/>
          <w:b/>
        </w:rPr>
        <w:lastRenderedPageBreak/>
        <w:t xml:space="preserve">Hol S = 14.50 mp - </w:t>
      </w:r>
      <w:r w:rsidRPr="005E2D95">
        <w:rPr>
          <w:rFonts w:ascii="Cambria" w:hAnsi="Cambria" w:cs="Arial"/>
        </w:rPr>
        <w:t>este destinat circulatiei interioare intre functiunile constructiei.</w:t>
      </w:r>
    </w:p>
    <w:p w:rsidR="00556577" w:rsidRPr="005E2D95" w:rsidRDefault="00556577" w:rsidP="00556577">
      <w:pPr>
        <w:tabs>
          <w:tab w:val="num" w:pos="567"/>
          <w:tab w:val="left" w:pos="851"/>
          <w:tab w:val="left" w:pos="1440"/>
        </w:tabs>
        <w:ind w:firstLine="567"/>
        <w:jc w:val="both"/>
        <w:rPr>
          <w:rFonts w:ascii="Cambria" w:hAnsi="Cambria" w:cs="Arial"/>
        </w:rPr>
      </w:pPr>
      <w:r w:rsidRPr="005E2D95">
        <w:rPr>
          <w:rFonts w:ascii="Cambria" w:hAnsi="Cambria" w:cs="Arial"/>
          <w:b/>
        </w:rPr>
        <w:t xml:space="preserve">Contabilitate/facturare S = 9.10 mp - </w:t>
      </w:r>
      <w:r w:rsidRPr="005E2D95">
        <w:rPr>
          <w:rFonts w:ascii="Cambria" w:hAnsi="Cambria" w:cs="Arial"/>
        </w:rPr>
        <w:t>spatiu destinat personalului in care se va desfasura activitatea de contabilitate a intregii unitati. Contabilul are urmatoarele atributii:</w:t>
      </w:r>
    </w:p>
    <w:p w:rsidR="00556577" w:rsidRPr="005E2D95" w:rsidRDefault="00556577" w:rsidP="00961AEC">
      <w:pPr>
        <w:tabs>
          <w:tab w:val="num" w:pos="567"/>
          <w:tab w:val="left" w:pos="851"/>
        </w:tabs>
        <w:ind w:firstLine="567"/>
        <w:jc w:val="both"/>
        <w:rPr>
          <w:rFonts w:ascii="Cambria" w:hAnsi="Cambria" w:cs="Arial"/>
        </w:rPr>
      </w:pPr>
      <w:r w:rsidRPr="005E2D95">
        <w:rPr>
          <w:rFonts w:ascii="Cambria" w:hAnsi="Cambria" w:cs="Arial"/>
          <w:b/>
        </w:rPr>
        <w:t xml:space="preserve">Birou sef unitate S = 14.00 mp - </w:t>
      </w:r>
      <w:r w:rsidRPr="005E2D95">
        <w:rPr>
          <w:rFonts w:ascii="Cambria" w:hAnsi="Cambria" w:cs="Arial"/>
        </w:rPr>
        <w:t xml:space="preserve">In interiorul acestei functiuni isi va desfasura activitatea seful de unitate. </w:t>
      </w:r>
    </w:p>
    <w:p w:rsidR="00556577" w:rsidRPr="005E2D95" w:rsidRDefault="00556577" w:rsidP="00556577">
      <w:pPr>
        <w:tabs>
          <w:tab w:val="num" w:pos="567"/>
          <w:tab w:val="left" w:pos="851"/>
          <w:tab w:val="left" w:pos="1440"/>
        </w:tabs>
        <w:ind w:firstLine="567"/>
        <w:jc w:val="both"/>
        <w:rPr>
          <w:rFonts w:ascii="Cambria" w:hAnsi="Cambria" w:cs="Arial"/>
          <w:b/>
        </w:rPr>
      </w:pPr>
      <w:r w:rsidRPr="005E2D95">
        <w:rPr>
          <w:rFonts w:ascii="Cambria" w:hAnsi="Cambria" w:cs="Arial"/>
          <w:b/>
        </w:rPr>
        <w:t>Depozit consumabile, materiale igienizare S = 7.00 mp</w:t>
      </w:r>
    </w:p>
    <w:p w:rsidR="00556577" w:rsidRPr="005E2D95" w:rsidRDefault="00556577" w:rsidP="00556577">
      <w:pPr>
        <w:tabs>
          <w:tab w:val="num" w:pos="567"/>
          <w:tab w:val="left" w:pos="851"/>
        </w:tabs>
        <w:ind w:right="-99" w:firstLine="567"/>
        <w:jc w:val="both"/>
        <w:rPr>
          <w:rFonts w:ascii="Cambria" w:hAnsi="Cambria" w:cs="Arial"/>
          <w:noProof/>
          <w:lang w:val="pt-BR"/>
        </w:rPr>
      </w:pPr>
      <w:r w:rsidRPr="005E2D95">
        <w:rPr>
          <w:rFonts w:ascii="Cambria" w:hAnsi="Cambria" w:cs="Arial"/>
          <w:noProof/>
          <w:lang w:val="pt-BR"/>
        </w:rPr>
        <w:t xml:space="preserve">Acest spatiu este destinat depozitarii materialelor de igienizare. Vor fi pastrate atat produse de igienizare pentru spatiile destinate clientilor si personalului indirect si direct productiv, cat si pentru igienizarea atelierui de intretinere si reparatia autovehiculelor. </w:t>
      </w:r>
    </w:p>
    <w:p w:rsidR="00556577" w:rsidRPr="005E2D95" w:rsidRDefault="00556577" w:rsidP="00556577">
      <w:pPr>
        <w:tabs>
          <w:tab w:val="num" w:pos="567"/>
          <w:tab w:val="left" w:pos="851"/>
          <w:tab w:val="left" w:pos="1440"/>
        </w:tabs>
        <w:ind w:firstLine="567"/>
        <w:jc w:val="both"/>
        <w:rPr>
          <w:rFonts w:ascii="Cambria" w:hAnsi="Cambria" w:cs="Arial"/>
          <w:noProof/>
          <w:lang w:val="pt-BR"/>
        </w:rPr>
      </w:pPr>
      <w:r w:rsidRPr="005E2D95">
        <w:rPr>
          <w:rFonts w:ascii="Cambria" w:hAnsi="Cambria" w:cs="Arial"/>
          <w:b/>
        </w:rPr>
        <w:t xml:space="preserve">Grup sanitar S = 2.90 mp - </w:t>
      </w:r>
      <w:r w:rsidRPr="005E2D95">
        <w:rPr>
          <w:rFonts w:ascii="Cambria" w:hAnsi="Cambria" w:cs="Arial"/>
          <w:noProof/>
          <w:lang w:val="pt-BR"/>
        </w:rPr>
        <w:t>In vederea respectarii Legii nr. 319/14.07.2006 - Legea securitatii si sanatatii in munca, cat si a normelor de sanatate a populatiei, angajatorul va asigura personalului conditiile necesare efectuarii igienizarii. Acesta este destinat angajatilor.</w:t>
      </w:r>
    </w:p>
    <w:p w:rsidR="00556577" w:rsidRPr="005E2D95" w:rsidRDefault="00556577" w:rsidP="00556577">
      <w:pPr>
        <w:tabs>
          <w:tab w:val="num" w:pos="567"/>
          <w:tab w:val="left" w:pos="851"/>
        </w:tabs>
        <w:ind w:firstLine="567"/>
        <w:jc w:val="both"/>
        <w:rPr>
          <w:rFonts w:ascii="Cambria" w:hAnsi="Cambria" w:cs="Arial"/>
          <w:b/>
          <w:u w:val="single"/>
        </w:rPr>
      </w:pPr>
      <w:r w:rsidRPr="005E2D95">
        <w:rPr>
          <w:rFonts w:ascii="Cambria" w:hAnsi="Cambria" w:cs="Arial"/>
          <w:b/>
          <w:u w:val="single"/>
        </w:rPr>
        <w:t>Alei pietonale, platforme betonate (circulatii) S = 1.525 mp.</w:t>
      </w:r>
    </w:p>
    <w:p w:rsidR="00556577" w:rsidRPr="005E2D95" w:rsidRDefault="00556577" w:rsidP="00556577">
      <w:pPr>
        <w:tabs>
          <w:tab w:val="num" w:pos="567"/>
          <w:tab w:val="left" w:pos="851"/>
        </w:tabs>
        <w:ind w:firstLine="567"/>
        <w:jc w:val="both"/>
        <w:rPr>
          <w:rFonts w:ascii="Cambria" w:hAnsi="Cambria" w:cs="Arial"/>
        </w:rPr>
      </w:pPr>
      <w:r w:rsidRPr="005E2D95">
        <w:rPr>
          <w:rFonts w:ascii="Cambria" w:hAnsi="Cambria" w:cs="Arial"/>
        </w:rPr>
        <w:t>Vor permite accesul la service auto. Betonul utilizat va fi un beton de drumuri (C25/30).  La executia drumurilor de acces se va tine cont de natura terenului de fundare, asigurandu-se o compactare foarte buna a straturilor de baza.</w:t>
      </w:r>
    </w:p>
    <w:p w:rsidR="00556577" w:rsidRPr="005E2D95" w:rsidRDefault="00556577" w:rsidP="00556577">
      <w:pPr>
        <w:tabs>
          <w:tab w:val="left" w:pos="567"/>
          <w:tab w:val="left" w:pos="851"/>
        </w:tabs>
        <w:ind w:firstLine="567"/>
        <w:jc w:val="both"/>
        <w:rPr>
          <w:rFonts w:ascii="Cambria" w:hAnsi="Cambria"/>
        </w:rPr>
      </w:pPr>
      <w:r w:rsidRPr="005E2D95">
        <w:rPr>
          <w:rFonts w:ascii="Cambria" w:hAnsi="Cambria"/>
        </w:rPr>
        <w:t>Dotare corespunzatoare cu utilaje si echipamente specifice desfasurarii activitatii:</w:t>
      </w:r>
    </w:p>
    <w:tbl>
      <w:tblPr>
        <w:tblW w:w="5000" w:type="pct"/>
        <w:tblLook w:val="04A0" w:firstRow="1" w:lastRow="0" w:firstColumn="1" w:lastColumn="0" w:noHBand="0" w:noVBand="1"/>
      </w:tblPr>
      <w:tblGrid>
        <w:gridCol w:w="892"/>
        <w:gridCol w:w="7897"/>
        <w:gridCol w:w="1348"/>
      </w:tblGrid>
      <w:tr w:rsidR="00556577" w:rsidRPr="005E2D95" w:rsidTr="004A7FA5">
        <w:trPr>
          <w:trHeight w:val="600"/>
        </w:trPr>
        <w:tc>
          <w:tcPr>
            <w:tcW w:w="440" w:type="pct"/>
            <w:vMerge w:val="restart"/>
            <w:tcBorders>
              <w:top w:val="single" w:sz="8" w:space="0" w:color="auto"/>
              <w:left w:val="single" w:sz="8" w:space="0" w:color="auto"/>
              <w:bottom w:val="single" w:sz="4" w:space="0" w:color="auto"/>
              <w:right w:val="single" w:sz="4" w:space="0" w:color="auto"/>
            </w:tcBorders>
            <w:shd w:val="clear" w:color="000000" w:fill="A9D08E"/>
            <w:vAlign w:val="center"/>
            <w:hideMark/>
          </w:tcPr>
          <w:p w:rsidR="00556577" w:rsidRPr="005E2D95" w:rsidRDefault="00556577" w:rsidP="004A7FA5">
            <w:pPr>
              <w:jc w:val="center"/>
              <w:rPr>
                <w:rFonts w:ascii="Cambria" w:hAnsi="Cambria"/>
                <w:b/>
                <w:bCs/>
                <w:color w:val="000000"/>
              </w:rPr>
            </w:pPr>
            <w:r w:rsidRPr="005E2D95">
              <w:rPr>
                <w:rFonts w:ascii="Cambria" w:hAnsi="Cambria"/>
                <w:b/>
                <w:bCs/>
                <w:color w:val="000000"/>
              </w:rPr>
              <w:t>Nr. Crt.</w:t>
            </w:r>
          </w:p>
        </w:tc>
        <w:tc>
          <w:tcPr>
            <w:tcW w:w="3895" w:type="pct"/>
            <w:vMerge w:val="restart"/>
            <w:tcBorders>
              <w:top w:val="single" w:sz="8" w:space="0" w:color="auto"/>
              <w:left w:val="single" w:sz="4" w:space="0" w:color="auto"/>
              <w:bottom w:val="single" w:sz="4" w:space="0" w:color="auto"/>
              <w:right w:val="single" w:sz="4" w:space="0" w:color="auto"/>
            </w:tcBorders>
            <w:shd w:val="clear" w:color="000000" w:fill="A9D08E"/>
            <w:vAlign w:val="center"/>
            <w:hideMark/>
          </w:tcPr>
          <w:p w:rsidR="00556577" w:rsidRPr="005E2D95" w:rsidRDefault="00556577" w:rsidP="004A7FA5">
            <w:pPr>
              <w:ind w:firstLine="567"/>
              <w:jc w:val="center"/>
              <w:rPr>
                <w:rFonts w:ascii="Cambria" w:hAnsi="Cambria"/>
                <w:b/>
                <w:bCs/>
                <w:color w:val="000000"/>
              </w:rPr>
            </w:pPr>
            <w:r w:rsidRPr="005E2D95">
              <w:rPr>
                <w:rFonts w:ascii="Cambria" w:hAnsi="Cambria"/>
                <w:b/>
                <w:bCs/>
                <w:color w:val="000000"/>
              </w:rPr>
              <w:t>Denumire /tip utilaj/echipament</w:t>
            </w:r>
          </w:p>
        </w:tc>
        <w:tc>
          <w:tcPr>
            <w:tcW w:w="665" w:type="pct"/>
            <w:vMerge w:val="restart"/>
            <w:tcBorders>
              <w:top w:val="single" w:sz="8" w:space="0" w:color="auto"/>
              <w:left w:val="single" w:sz="4" w:space="0" w:color="auto"/>
              <w:bottom w:val="single" w:sz="4" w:space="0" w:color="auto"/>
              <w:right w:val="single" w:sz="4" w:space="0" w:color="auto"/>
            </w:tcBorders>
            <w:shd w:val="clear" w:color="000000" w:fill="A9D08E"/>
            <w:vAlign w:val="center"/>
            <w:hideMark/>
          </w:tcPr>
          <w:p w:rsidR="00556577" w:rsidRPr="005E2D95" w:rsidRDefault="00556577" w:rsidP="004A7FA5">
            <w:pPr>
              <w:jc w:val="center"/>
              <w:rPr>
                <w:rFonts w:ascii="Cambria" w:hAnsi="Cambria"/>
                <w:b/>
                <w:bCs/>
                <w:color w:val="000000"/>
              </w:rPr>
            </w:pPr>
            <w:r w:rsidRPr="005E2D95">
              <w:rPr>
                <w:rFonts w:ascii="Cambria" w:hAnsi="Cambria"/>
                <w:b/>
                <w:bCs/>
                <w:color w:val="000000"/>
              </w:rPr>
              <w:t>Nr. Bucati</w:t>
            </w:r>
          </w:p>
        </w:tc>
      </w:tr>
      <w:tr w:rsidR="00556577" w:rsidRPr="005E2D95" w:rsidTr="004A7FA5">
        <w:trPr>
          <w:trHeight w:val="497"/>
        </w:trPr>
        <w:tc>
          <w:tcPr>
            <w:tcW w:w="440" w:type="pct"/>
            <w:vMerge/>
            <w:tcBorders>
              <w:top w:val="single" w:sz="8" w:space="0" w:color="auto"/>
              <w:left w:val="single" w:sz="8" w:space="0" w:color="auto"/>
              <w:bottom w:val="single" w:sz="4" w:space="0" w:color="auto"/>
              <w:right w:val="single" w:sz="4" w:space="0" w:color="auto"/>
            </w:tcBorders>
            <w:vAlign w:val="center"/>
            <w:hideMark/>
          </w:tcPr>
          <w:p w:rsidR="00556577" w:rsidRPr="005E2D95" w:rsidRDefault="00556577" w:rsidP="004A7FA5">
            <w:pPr>
              <w:rPr>
                <w:rFonts w:ascii="Cambria" w:hAnsi="Cambria"/>
                <w:b/>
                <w:bCs/>
                <w:color w:val="000000"/>
              </w:rPr>
            </w:pPr>
          </w:p>
        </w:tc>
        <w:tc>
          <w:tcPr>
            <w:tcW w:w="3895" w:type="pct"/>
            <w:vMerge/>
            <w:tcBorders>
              <w:top w:val="single" w:sz="8" w:space="0" w:color="auto"/>
              <w:left w:val="single" w:sz="4" w:space="0" w:color="auto"/>
              <w:bottom w:val="single" w:sz="4" w:space="0" w:color="auto"/>
              <w:right w:val="single" w:sz="4" w:space="0" w:color="auto"/>
            </w:tcBorders>
            <w:vAlign w:val="center"/>
            <w:hideMark/>
          </w:tcPr>
          <w:p w:rsidR="00556577" w:rsidRPr="005E2D95" w:rsidRDefault="00556577" w:rsidP="004A7FA5">
            <w:pPr>
              <w:ind w:firstLine="567"/>
              <w:rPr>
                <w:rFonts w:ascii="Cambria" w:hAnsi="Cambria"/>
                <w:b/>
                <w:bCs/>
                <w:color w:val="000000"/>
              </w:rPr>
            </w:pPr>
          </w:p>
        </w:tc>
        <w:tc>
          <w:tcPr>
            <w:tcW w:w="665" w:type="pct"/>
            <w:vMerge/>
            <w:tcBorders>
              <w:top w:val="single" w:sz="8" w:space="0" w:color="auto"/>
              <w:left w:val="single" w:sz="4" w:space="0" w:color="auto"/>
              <w:bottom w:val="single" w:sz="4" w:space="0" w:color="auto"/>
              <w:right w:val="single" w:sz="4" w:space="0" w:color="auto"/>
            </w:tcBorders>
            <w:vAlign w:val="center"/>
            <w:hideMark/>
          </w:tcPr>
          <w:p w:rsidR="00556577" w:rsidRPr="005E2D95" w:rsidRDefault="00556577" w:rsidP="004A7FA5">
            <w:pPr>
              <w:rPr>
                <w:rFonts w:ascii="Cambria" w:hAnsi="Cambria"/>
                <w:b/>
                <w:bCs/>
                <w:color w:val="000000"/>
              </w:rPr>
            </w:pP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1</w:t>
            </w:r>
          </w:p>
        </w:tc>
        <w:tc>
          <w:tcPr>
            <w:tcW w:w="3895" w:type="pct"/>
            <w:tcBorders>
              <w:top w:val="single" w:sz="4" w:space="0" w:color="auto"/>
              <w:left w:val="nil"/>
              <w:bottom w:val="single" w:sz="4" w:space="0" w:color="auto"/>
              <w:right w:val="single" w:sz="4" w:space="0" w:color="000000"/>
            </w:tcBorders>
            <w:shd w:val="clear" w:color="auto" w:fill="auto"/>
            <w:vAlign w:val="center"/>
            <w:hideMark/>
          </w:tcPr>
          <w:p w:rsidR="00556577" w:rsidRPr="005E2D95" w:rsidRDefault="00556577" w:rsidP="004A7FA5">
            <w:pPr>
              <w:rPr>
                <w:rFonts w:ascii="Cambria" w:hAnsi="Cambria"/>
              </w:rPr>
            </w:pPr>
            <w:r w:rsidRPr="005E2D95">
              <w:rPr>
                <w:rFonts w:ascii="Cambria" w:hAnsi="Cambria"/>
              </w:rPr>
              <w:t>stand de frane</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2</w:t>
            </w:r>
          </w:p>
        </w:tc>
        <w:tc>
          <w:tcPr>
            <w:tcW w:w="3895" w:type="pct"/>
            <w:tcBorders>
              <w:top w:val="single" w:sz="4" w:space="0" w:color="auto"/>
              <w:left w:val="nil"/>
              <w:bottom w:val="single" w:sz="4" w:space="0" w:color="auto"/>
              <w:right w:val="single" w:sz="4" w:space="0" w:color="000000"/>
            </w:tcBorders>
            <w:shd w:val="clear" w:color="auto" w:fill="auto"/>
            <w:vAlign w:val="center"/>
            <w:hideMark/>
          </w:tcPr>
          <w:p w:rsidR="00556577" w:rsidRPr="005E2D95" w:rsidRDefault="00556577" w:rsidP="004A7FA5">
            <w:pPr>
              <w:rPr>
                <w:rFonts w:ascii="Cambria" w:hAnsi="Cambria"/>
              </w:rPr>
            </w:pPr>
            <w:r w:rsidRPr="005E2D95">
              <w:rPr>
                <w:rFonts w:ascii="Cambria" w:hAnsi="Cambria"/>
              </w:rPr>
              <w:t>tester de jocuri in articulatii</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3</w:t>
            </w:r>
          </w:p>
        </w:tc>
        <w:tc>
          <w:tcPr>
            <w:tcW w:w="3895" w:type="pct"/>
            <w:tcBorders>
              <w:top w:val="single" w:sz="4" w:space="0" w:color="auto"/>
              <w:left w:val="nil"/>
              <w:bottom w:val="single" w:sz="4" w:space="0" w:color="auto"/>
              <w:right w:val="single" w:sz="4" w:space="0" w:color="000000"/>
            </w:tcBorders>
            <w:shd w:val="clear" w:color="auto" w:fill="auto"/>
            <w:vAlign w:val="center"/>
            <w:hideMark/>
          </w:tcPr>
          <w:p w:rsidR="00556577" w:rsidRPr="005E2D95" w:rsidRDefault="00556577" w:rsidP="004A7FA5">
            <w:pPr>
              <w:rPr>
                <w:rFonts w:ascii="Cambria" w:hAnsi="Cambria"/>
              </w:rPr>
            </w:pPr>
            <w:r w:rsidRPr="005E2D95">
              <w:rPr>
                <w:rFonts w:ascii="Cambria" w:hAnsi="Cambria"/>
              </w:rPr>
              <w:t>elevator cu 4 coloane mobile</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4</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aparat reglat geometria</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5</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aparat jantat/dejantat</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6</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presa hidraulica</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7</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cric de canal</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8</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cric crocodil</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9</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cric pneumatic</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2</w:t>
            </w:r>
          </w:p>
        </w:tc>
      </w:tr>
      <w:tr w:rsidR="00556577" w:rsidRPr="005E2D95" w:rsidTr="004A7FA5">
        <w:trPr>
          <w:trHeight w:val="338"/>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10</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compresor cu surub si uscat</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12"/>
        </w:trPr>
        <w:tc>
          <w:tcPr>
            <w:tcW w:w="44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lastRenderedPageBreak/>
              <w:t> </w:t>
            </w:r>
          </w:p>
        </w:tc>
        <w:tc>
          <w:tcPr>
            <w:tcW w:w="3895" w:type="pct"/>
            <w:tcBorders>
              <w:top w:val="single" w:sz="8"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b/>
                <w:bCs/>
                <w:color w:val="000000"/>
              </w:rPr>
            </w:pPr>
            <w:r w:rsidRPr="005E2D95">
              <w:rPr>
                <w:rFonts w:ascii="Cambria" w:hAnsi="Cambria"/>
                <w:b/>
                <w:bCs/>
                <w:color w:val="000000"/>
              </w:rPr>
              <w:t>Dotari</w:t>
            </w:r>
          </w:p>
        </w:tc>
        <w:tc>
          <w:tcPr>
            <w:tcW w:w="665" w:type="pct"/>
            <w:tcBorders>
              <w:top w:val="single" w:sz="8" w:space="0" w:color="auto"/>
              <w:left w:val="nil"/>
              <w:bottom w:val="single" w:sz="4" w:space="0" w:color="auto"/>
              <w:right w:val="nil"/>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 </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1</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aparat pentru nituit/denituit</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2</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aparat rectificat discuri frana</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3</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pistol de insurubat/desurubat</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4</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set 2 suporti reglabili pentru sustinere vehicul</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2</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5</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redresor - robot de pornire</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6</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adaptor aliniere pentru trailere si remorci</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7</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tava pentru canal de vizitare</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8</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presa hidraulica pivoti (pentru camioane)</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9</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aparat pentru reglat faruri</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10</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aparat automat pt recuperat si incarcat cu freon</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11</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tester diagnoza, complet echipat</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12</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set masurare presiune</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13</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combina de analiza</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14</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simulator incarcare axa</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15</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aparat pentru sudura in mediu protector</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16</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aparat de sudura in puncte (cu accesorii)</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17</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 xml:space="preserve">dulap scule pentru camioane </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18</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dulap scule electrician</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r w:rsidR="00556577" w:rsidRPr="005E2D95" w:rsidTr="004A7FA5">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556577" w:rsidRPr="005E2D95" w:rsidRDefault="00556577" w:rsidP="004A7FA5">
            <w:pPr>
              <w:jc w:val="right"/>
              <w:rPr>
                <w:rFonts w:ascii="Cambria" w:hAnsi="Cambria"/>
                <w:color w:val="000000"/>
              </w:rPr>
            </w:pPr>
            <w:r w:rsidRPr="005E2D95">
              <w:rPr>
                <w:rFonts w:ascii="Cambria" w:hAnsi="Cambria"/>
                <w:color w:val="000000"/>
              </w:rPr>
              <w:t>19</w:t>
            </w:r>
          </w:p>
        </w:tc>
        <w:tc>
          <w:tcPr>
            <w:tcW w:w="3895" w:type="pct"/>
            <w:tcBorders>
              <w:top w:val="single" w:sz="4" w:space="0" w:color="auto"/>
              <w:left w:val="nil"/>
              <w:bottom w:val="single" w:sz="4" w:space="0" w:color="auto"/>
              <w:right w:val="single" w:sz="4" w:space="0" w:color="000000"/>
            </w:tcBorders>
            <w:shd w:val="clear" w:color="auto" w:fill="auto"/>
            <w:noWrap/>
            <w:vAlign w:val="bottom"/>
            <w:hideMark/>
          </w:tcPr>
          <w:p w:rsidR="00556577" w:rsidRPr="005E2D95" w:rsidRDefault="00556577" w:rsidP="004A7FA5">
            <w:pPr>
              <w:rPr>
                <w:rFonts w:ascii="Cambria" w:hAnsi="Cambria"/>
                <w:color w:val="000000"/>
              </w:rPr>
            </w:pPr>
            <w:r w:rsidRPr="005E2D95">
              <w:rPr>
                <w:rFonts w:ascii="Cambria" w:hAnsi="Cambria"/>
                <w:color w:val="000000"/>
              </w:rPr>
              <w:t>dulap scule tinichigerie</w:t>
            </w:r>
          </w:p>
        </w:tc>
        <w:tc>
          <w:tcPr>
            <w:tcW w:w="665" w:type="pct"/>
            <w:tcBorders>
              <w:top w:val="nil"/>
              <w:left w:val="nil"/>
              <w:bottom w:val="single" w:sz="4" w:space="0" w:color="auto"/>
              <w:right w:val="single" w:sz="4" w:space="0" w:color="auto"/>
            </w:tcBorders>
            <w:shd w:val="clear" w:color="auto" w:fill="auto"/>
            <w:noWrap/>
            <w:vAlign w:val="bottom"/>
            <w:hideMark/>
          </w:tcPr>
          <w:p w:rsidR="00556577" w:rsidRPr="005E2D95" w:rsidRDefault="00556577" w:rsidP="004A7FA5">
            <w:pPr>
              <w:jc w:val="center"/>
              <w:rPr>
                <w:rFonts w:ascii="Cambria" w:hAnsi="Cambria"/>
                <w:color w:val="000000"/>
              </w:rPr>
            </w:pPr>
            <w:r w:rsidRPr="005E2D95">
              <w:rPr>
                <w:rFonts w:ascii="Cambria" w:hAnsi="Cambria"/>
                <w:color w:val="000000"/>
              </w:rPr>
              <w:t>1</w:t>
            </w:r>
          </w:p>
        </w:tc>
      </w:tr>
    </w:tbl>
    <w:p w:rsidR="00514F5B" w:rsidRPr="005E2D95" w:rsidRDefault="00514F5B" w:rsidP="00514F5B">
      <w:pPr>
        <w:tabs>
          <w:tab w:val="left" w:pos="567"/>
        </w:tabs>
        <w:ind w:firstLine="567"/>
        <w:jc w:val="both"/>
        <w:rPr>
          <w:rFonts w:ascii="Cambria" w:hAnsi="Cambria"/>
          <w:i/>
          <w:u w:val="single"/>
        </w:rPr>
      </w:pPr>
      <w:r w:rsidRPr="005E2D95">
        <w:rPr>
          <w:rFonts w:ascii="Cambria" w:hAnsi="Cambria"/>
          <w:i/>
          <w:u w:val="single"/>
        </w:rPr>
        <w:t>Retea electrica</w:t>
      </w:r>
    </w:p>
    <w:p w:rsidR="00514F5B" w:rsidRPr="005E2D95" w:rsidRDefault="00514F5B" w:rsidP="00514F5B">
      <w:pPr>
        <w:tabs>
          <w:tab w:val="left" w:pos="567"/>
        </w:tabs>
        <w:ind w:firstLine="567"/>
        <w:jc w:val="both"/>
        <w:rPr>
          <w:rFonts w:ascii="Cambria" w:hAnsi="Cambria"/>
        </w:rPr>
      </w:pPr>
      <w:r w:rsidRPr="005E2D95">
        <w:rPr>
          <w:rFonts w:ascii="Cambria" w:hAnsi="Cambria"/>
        </w:rPr>
        <w:t>Pentru asigurarea energiei electrice in interiorul atelierului de intretinere si reparatia autovehiculelor se va realiza un racord la reteaua existenta pe terenul proprietate (post de transformare trifazat).</w:t>
      </w:r>
    </w:p>
    <w:p w:rsidR="00514F5B" w:rsidRPr="005E2D95" w:rsidRDefault="00514F5B" w:rsidP="00514F5B">
      <w:pPr>
        <w:tabs>
          <w:tab w:val="left" w:pos="567"/>
        </w:tabs>
        <w:ind w:firstLine="567"/>
        <w:jc w:val="both"/>
        <w:rPr>
          <w:rFonts w:ascii="Cambria" w:hAnsi="Cambria"/>
          <w:i/>
          <w:u w:val="single"/>
        </w:rPr>
      </w:pPr>
      <w:r w:rsidRPr="005E2D95">
        <w:rPr>
          <w:rFonts w:ascii="Cambria" w:hAnsi="Cambria"/>
          <w:i/>
          <w:u w:val="single"/>
        </w:rPr>
        <w:t>Retea sanitara</w:t>
      </w:r>
    </w:p>
    <w:p w:rsidR="00514F5B" w:rsidRPr="000324F2" w:rsidRDefault="00514F5B" w:rsidP="00514F5B">
      <w:pPr>
        <w:tabs>
          <w:tab w:val="left" w:pos="567"/>
        </w:tabs>
        <w:ind w:firstLine="567"/>
        <w:jc w:val="both"/>
        <w:rPr>
          <w:rFonts w:ascii="Times New Roman" w:hAnsi="Times New Roman" w:cs="Times New Roman"/>
          <w:sz w:val="24"/>
          <w:szCs w:val="24"/>
        </w:rPr>
      </w:pPr>
      <w:r w:rsidRPr="000324F2">
        <w:rPr>
          <w:rFonts w:ascii="Times New Roman" w:hAnsi="Times New Roman" w:cs="Times New Roman"/>
          <w:sz w:val="24"/>
          <w:szCs w:val="24"/>
        </w:rPr>
        <w:t xml:space="preserve">Alimentarea cu apa rece se va asigura de la putul existent pe proprietate. </w:t>
      </w:r>
    </w:p>
    <w:p w:rsidR="00514F5B" w:rsidRPr="000324F2" w:rsidRDefault="00514F5B" w:rsidP="00514F5B">
      <w:pPr>
        <w:tabs>
          <w:tab w:val="left" w:pos="567"/>
        </w:tabs>
        <w:ind w:firstLine="567"/>
        <w:jc w:val="both"/>
        <w:rPr>
          <w:rFonts w:ascii="Times New Roman" w:hAnsi="Times New Roman" w:cs="Times New Roman"/>
          <w:sz w:val="24"/>
          <w:szCs w:val="24"/>
        </w:rPr>
      </w:pPr>
      <w:r w:rsidRPr="000324F2">
        <w:rPr>
          <w:rFonts w:ascii="Times New Roman" w:hAnsi="Times New Roman" w:cs="Times New Roman"/>
          <w:sz w:val="24"/>
          <w:szCs w:val="24"/>
        </w:rPr>
        <w:lastRenderedPageBreak/>
        <w:t>Distribuţia apei se va realiza prin reţele de distribuţie subterane din conducte de polietilenă de înalta densitate cu diametre de 25 mm - 50 mm. La pozarea conductei se vor respecta prevederile SR 4163-95 - Reţele de distribuţie. Conducta din polietilena, sa va monta pe un pat de nisip de 10 cm, la adâncimea de 1.0 m, mai mare decât adâncimea de îngheţ specifica zonei.</w:t>
      </w:r>
    </w:p>
    <w:p w:rsidR="00514F5B" w:rsidRPr="005E2D95" w:rsidRDefault="00514F5B" w:rsidP="00514F5B">
      <w:pPr>
        <w:tabs>
          <w:tab w:val="left" w:pos="567"/>
        </w:tabs>
        <w:ind w:firstLine="567"/>
        <w:jc w:val="both"/>
        <w:rPr>
          <w:rFonts w:ascii="Cambria" w:hAnsi="Cambria"/>
          <w:i/>
          <w:u w:val="single"/>
        </w:rPr>
      </w:pPr>
      <w:r w:rsidRPr="005E2D95">
        <w:rPr>
          <w:rFonts w:ascii="Cambria" w:hAnsi="Cambria"/>
          <w:i/>
          <w:u w:val="single"/>
        </w:rPr>
        <w:t>Reteaua termica</w:t>
      </w:r>
    </w:p>
    <w:p w:rsidR="00514F5B" w:rsidRPr="005E2D95" w:rsidRDefault="00514F5B" w:rsidP="00514F5B">
      <w:pPr>
        <w:tabs>
          <w:tab w:val="left" w:pos="567"/>
        </w:tabs>
        <w:ind w:firstLine="567"/>
        <w:jc w:val="both"/>
        <w:rPr>
          <w:rFonts w:ascii="Cambria" w:hAnsi="Cambria"/>
        </w:rPr>
      </w:pPr>
      <w:r w:rsidRPr="005E2D95">
        <w:rPr>
          <w:rFonts w:ascii="Cambria" w:hAnsi="Cambria"/>
        </w:rPr>
        <w:t xml:space="preserve">Sursa de caldura va fi o centrala termica. Aceasta va funcţiona pe combustibil solid ce va fi amplasata in spaţiul destinat centralei termice şi va produce apa calda 80/60˚C. </w:t>
      </w:r>
    </w:p>
    <w:p w:rsidR="00514F5B" w:rsidRDefault="00514F5B" w:rsidP="00514F5B">
      <w:pPr>
        <w:tabs>
          <w:tab w:val="left" w:pos="567"/>
        </w:tabs>
        <w:ind w:firstLine="567"/>
        <w:jc w:val="both"/>
        <w:rPr>
          <w:rFonts w:ascii="Cambria" w:hAnsi="Cambria"/>
        </w:rPr>
      </w:pPr>
      <w:r w:rsidRPr="005E2D95">
        <w:rPr>
          <w:rFonts w:ascii="Cambria" w:hAnsi="Cambria"/>
        </w:rPr>
        <w:t>Apa calda de consum menajer va fi preparata in boiler amplasat in cadrul centralei termice. Vehicularea apei calde în instalaţia interioara se face separat pentru circuitul de încalzire si pentru cel de preparare apa calda menajera.</w:t>
      </w:r>
    </w:p>
    <w:p w:rsidR="00514F5B" w:rsidRPr="005E2D95" w:rsidRDefault="00514F5B" w:rsidP="00C02BC8">
      <w:pPr>
        <w:tabs>
          <w:tab w:val="left" w:pos="567"/>
        </w:tabs>
        <w:spacing w:after="0" w:line="240" w:lineRule="auto"/>
        <w:ind w:firstLine="567"/>
        <w:jc w:val="both"/>
        <w:rPr>
          <w:rFonts w:ascii="Cambria" w:hAnsi="Cambria"/>
        </w:rPr>
      </w:pPr>
      <w:r w:rsidRPr="005E2D95">
        <w:rPr>
          <w:rFonts w:ascii="Cambria" w:hAnsi="Cambria"/>
        </w:rPr>
        <w:t>Lucrarea propusă se va realiza în judeţul Dambovita, comuna Dragodana, sat Dragodana, strada DN 7. Terenul are o suprafata totala de de 9.841 mp si este in folosinta si exploatarea societatii SRG PARK S.R.L. conform contractului de superficie autentificat notarial sub nr. 1466 din 26.05.2017. Terenul se afla in intravilanul si extravilanul comunei Dragodana si are categoria de folosinta arabil si curti constructii (3.700 mp – curti constructii).</w:t>
      </w:r>
    </w:p>
    <w:p w:rsidR="00F23BFA" w:rsidRPr="00F23BFA" w:rsidRDefault="0087768A" w:rsidP="004F273D">
      <w:pPr>
        <w:spacing w:after="0" w:line="240" w:lineRule="auto"/>
        <w:jc w:val="both"/>
        <w:rPr>
          <w:rFonts w:ascii="Times New Roman" w:eastAsia="Times New Roman" w:hAnsi="Times New Roman" w:cs="Times New Roman"/>
          <w:sz w:val="24"/>
          <w:szCs w:val="24"/>
          <w:lang w:eastAsia="ro-RO"/>
        </w:rPr>
      </w:pPr>
      <w:r w:rsidRPr="004F273D">
        <w:rPr>
          <w:rFonts w:ascii="Times New Roman" w:eastAsia="Times New Roman" w:hAnsi="Times New Roman" w:cs="Times New Roman"/>
          <w:sz w:val="24"/>
          <w:szCs w:val="24"/>
          <w:lang w:eastAsia="ro-RO"/>
        </w:rPr>
        <w:t>b)</w:t>
      </w:r>
      <w:r w:rsidR="00E8214A" w:rsidRPr="004F273D">
        <w:rPr>
          <w:rFonts w:ascii="Times New Roman" w:eastAsia="Times New Roman" w:hAnsi="Times New Roman" w:cs="Times New Roman"/>
          <w:sz w:val="24"/>
          <w:szCs w:val="24"/>
          <w:lang w:eastAsia="ro-RO"/>
        </w:rPr>
        <w:t xml:space="preserve"> </w:t>
      </w:r>
      <w:r w:rsidRPr="00282DF6">
        <w:rPr>
          <w:rFonts w:ascii="Times New Roman" w:eastAsia="Times New Roman" w:hAnsi="Times New Roman" w:cs="Times New Roman"/>
          <w:b/>
          <w:sz w:val="24"/>
          <w:szCs w:val="24"/>
          <w:lang w:eastAsia="ro-RO"/>
        </w:rPr>
        <w:t>cumularea cu alte proiecte:</w:t>
      </w:r>
      <w:r w:rsidR="00E8214A" w:rsidRPr="00282DF6">
        <w:rPr>
          <w:rFonts w:ascii="Times New Roman" w:eastAsia="Times New Roman" w:hAnsi="Times New Roman" w:cs="Times New Roman"/>
          <w:b/>
          <w:sz w:val="24"/>
          <w:szCs w:val="24"/>
          <w:lang w:eastAsia="ro-RO"/>
        </w:rPr>
        <w:t xml:space="preserve"> </w:t>
      </w:r>
      <w:r w:rsidR="00F23BFA" w:rsidRPr="00F23BFA">
        <w:rPr>
          <w:rFonts w:ascii="Times New Roman" w:eastAsia="Times New Roman" w:hAnsi="Times New Roman" w:cs="Times New Roman"/>
          <w:sz w:val="24"/>
          <w:szCs w:val="24"/>
          <w:lang w:eastAsia="ro-RO"/>
        </w:rPr>
        <w:t>nu este cazul</w:t>
      </w:r>
      <w:r w:rsidR="00F23BFA">
        <w:rPr>
          <w:rFonts w:ascii="Times New Roman" w:eastAsia="Times New Roman" w:hAnsi="Times New Roman" w:cs="Times New Roman"/>
          <w:sz w:val="24"/>
          <w:szCs w:val="24"/>
          <w:lang w:eastAsia="ro-RO"/>
        </w:rPr>
        <w:t>;</w:t>
      </w:r>
    </w:p>
    <w:p w:rsidR="0087768A" w:rsidRPr="00200942" w:rsidRDefault="0087768A" w:rsidP="004F273D">
      <w:pPr>
        <w:spacing w:after="0" w:line="240" w:lineRule="auto"/>
        <w:jc w:val="both"/>
        <w:rPr>
          <w:rFonts w:ascii="Times New Roman" w:eastAsia="Times New Roman" w:hAnsi="Times New Roman" w:cs="Times New Roman"/>
          <w:sz w:val="24"/>
          <w:szCs w:val="24"/>
          <w:lang w:eastAsia="ro-RO"/>
        </w:rPr>
      </w:pPr>
      <w:r w:rsidRPr="00282DF6">
        <w:rPr>
          <w:rFonts w:ascii="Times New Roman" w:eastAsia="Times New Roman" w:hAnsi="Times New Roman" w:cs="Times New Roman"/>
          <w:b/>
          <w:sz w:val="24"/>
          <w:szCs w:val="24"/>
          <w:lang w:eastAsia="ro-RO"/>
        </w:rPr>
        <w:t>c)</w:t>
      </w:r>
      <w:r w:rsidR="00E8214A" w:rsidRPr="00282DF6">
        <w:rPr>
          <w:rFonts w:ascii="Times New Roman" w:eastAsia="Times New Roman" w:hAnsi="Times New Roman" w:cs="Times New Roman"/>
          <w:b/>
          <w:sz w:val="24"/>
          <w:szCs w:val="24"/>
          <w:lang w:eastAsia="ro-RO"/>
        </w:rPr>
        <w:t xml:space="preserve"> </w:t>
      </w:r>
      <w:r w:rsidRPr="00282DF6">
        <w:rPr>
          <w:rFonts w:ascii="Times New Roman" w:eastAsia="Times New Roman" w:hAnsi="Times New Roman" w:cs="Times New Roman"/>
          <w:b/>
          <w:sz w:val="24"/>
          <w:szCs w:val="24"/>
          <w:lang w:eastAsia="ro-RO"/>
        </w:rPr>
        <w:t>utilizarea resurselor naturale:</w:t>
      </w:r>
      <w:r w:rsidR="00323E57" w:rsidRPr="00282DF6">
        <w:rPr>
          <w:rFonts w:ascii="Times New Roman" w:eastAsia="Times New Roman" w:hAnsi="Times New Roman" w:cs="Times New Roman"/>
          <w:b/>
          <w:sz w:val="24"/>
          <w:szCs w:val="24"/>
          <w:lang w:eastAsia="ro-RO"/>
        </w:rPr>
        <w:t xml:space="preserve"> </w:t>
      </w:r>
      <w:r w:rsidRPr="00200942">
        <w:rPr>
          <w:rFonts w:ascii="Times New Roman" w:eastAsia="Times New Roman" w:hAnsi="Times New Roman" w:cs="Times New Roman"/>
          <w:sz w:val="24"/>
          <w:szCs w:val="24"/>
          <w:lang w:eastAsia="ro-RO"/>
        </w:rPr>
        <w:t>nu este cazul;</w:t>
      </w:r>
    </w:p>
    <w:p w:rsidR="0087768A" w:rsidRPr="00200942"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82DF6">
        <w:rPr>
          <w:rFonts w:ascii="Times New Roman" w:eastAsia="Times New Roman" w:hAnsi="Times New Roman" w:cs="Times New Roman"/>
          <w:b/>
          <w:sz w:val="24"/>
          <w:szCs w:val="24"/>
          <w:lang w:eastAsia="ro-RO"/>
        </w:rPr>
        <w:t>d)</w:t>
      </w:r>
      <w:r w:rsidR="00E8214A" w:rsidRPr="00282DF6">
        <w:rPr>
          <w:rFonts w:ascii="Times New Roman" w:eastAsia="Times New Roman" w:hAnsi="Times New Roman" w:cs="Times New Roman"/>
          <w:b/>
          <w:sz w:val="24"/>
          <w:szCs w:val="24"/>
          <w:lang w:eastAsia="ro-RO"/>
        </w:rPr>
        <w:t xml:space="preserve"> </w:t>
      </w:r>
      <w:r w:rsidRPr="00282DF6">
        <w:rPr>
          <w:rFonts w:ascii="Times New Roman" w:eastAsia="Times New Roman" w:hAnsi="Times New Roman" w:cs="Times New Roman"/>
          <w:b/>
          <w:sz w:val="24"/>
          <w:szCs w:val="24"/>
          <w:lang w:eastAsia="ro-RO"/>
        </w:rPr>
        <w:t xml:space="preserve">producţia de deşeuri: </w:t>
      </w:r>
      <w:r w:rsidRPr="00282DF6">
        <w:rPr>
          <w:rFonts w:ascii="Times New Roman" w:eastAsia="Times New Roman" w:hAnsi="Times New Roman" w:cs="Times New Roman"/>
          <w:b/>
          <w:sz w:val="24"/>
          <w:szCs w:val="24"/>
        </w:rPr>
        <w:t xml:space="preserve">deşeurile menajere si cele din </w:t>
      </w:r>
      <w:r w:rsidR="00323E57" w:rsidRPr="00282DF6">
        <w:rPr>
          <w:rFonts w:ascii="Times New Roman" w:eastAsia="Times New Roman" w:hAnsi="Times New Roman" w:cs="Times New Roman"/>
          <w:b/>
          <w:sz w:val="24"/>
          <w:szCs w:val="24"/>
        </w:rPr>
        <w:t>construcții</w:t>
      </w:r>
      <w:r w:rsidRPr="00282DF6">
        <w:rPr>
          <w:rFonts w:ascii="Times New Roman" w:eastAsia="Times New Roman" w:hAnsi="Times New Roman" w:cs="Times New Roman"/>
          <w:b/>
          <w:sz w:val="24"/>
          <w:szCs w:val="24"/>
        </w:rPr>
        <w:t xml:space="preserve"> vor fi preluate de operatori autorizaţi; </w:t>
      </w:r>
      <w:r w:rsidRPr="00200942">
        <w:rPr>
          <w:rFonts w:ascii="Times New Roman" w:eastAsia="Times New Roman" w:hAnsi="Times New Roman" w:cs="Times New Roman"/>
          <w:sz w:val="24"/>
          <w:szCs w:val="24"/>
        </w:rPr>
        <w:t>deşeurile rezultate în urma procesului de construire vor fi colectate pe sorturi, stocate temporar în spaţii special amenajate şi valorificate/eliminate prin societăţi autorizate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282DF6">
        <w:rPr>
          <w:rFonts w:ascii="Times New Roman" w:eastAsia="Times New Roman" w:hAnsi="Times New Roman" w:cs="Times New Roman"/>
          <w:b/>
          <w:sz w:val="24"/>
          <w:szCs w:val="24"/>
          <w:lang w:eastAsia="ro-RO"/>
        </w:rPr>
        <w:t>e)</w:t>
      </w:r>
      <w:r w:rsidR="00E8214A" w:rsidRPr="00282DF6">
        <w:rPr>
          <w:rFonts w:ascii="Times New Roman" w:eastAsia="Times New Roman" w:hAnsi="Times New Roman" w:cs="Times New Roman"/>
          <w:b/>
          <w:sz w:val="24"/>
          <w:szCs w:val="24"/>
          <w:lang w:eastAsia="ro-RO"/>
        </w:rPr>
        <w:t xml:space="preserve"> </w:t>
      </w:r>
      <w:r w:rsidRPr="00282DF6">
        <w:rPr>
          <w:rFonts w:ascii="Times New Roman" w:eastAsia="Times New Roman" w:hAnsi="Times New Roman" w:cs="Times New Roman"/>
          <w:b/>
          <w:sz w:val="24"/>
          <w:szCs w:val="24"/>
          <w:lang w:eastAsia="ro-RO"/>
        </w:rPr>
        <w:t>emisiile poluante, inclusiv zgomotul şi alte surse de disconfort:</w:t>
      </w:r>
      <w:r w:rsidRPr="00282DF6">
        <w:rPr>
          <w:rFonts w:ascii="Times New Roman" w:eastAsia="Times New Roman" w:hAnsi="Times New Roman" w:cs="Times New Roman"/>
          <w:b/>
          <w:sz w:val="24"/>
          <w:szCs w:val="24"/>
        </w:rPr>
        <w:t xml:space="preserve"> lucrările şi măsurile prevăzute în proiect nu vor afecta semnificativ factorii de mediu</w:t>
      </w:r>
      <w:r w:rsidRPr="0031563C">
        <w:rPr>
          <w:rFonts w:ascii="Times New Roman" w:eastAsia="Times New Roman" w:hAnsi="Times New Roman" w:cs="Times New Roman"/>
          <w:sz w:val="24"/>
          <w:szCs w:val="24"/>
        </w:rPr>
        <w:t xml:space="preserve"> (aer, apă, sol, aşezări umane);</w:t>
      </w:r>
      <w:r w:rsidRPr="0031563C">
        <w:rPr>
          <w:rFonts w:ascii="Times New Roman" w:eastAsia="Times New Roman" w:hAnsi="Times New Roman" w:cs="Times New Roman"/>
          <w:snapToGrid w:val="0"/>
          <w:sz w:val="24"/>
          <w:szCs w:val="24"/>
          <w:lang w:eastAsia="ro-RO"/>
        </w:rPr>
        <w:t xml:space="preserve"> </w:t>
      </w:r>
    </w:p>
    <w:p w:rsidR="00E8214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de </w:t>
      </w:r>
      <w:r w:rsidR="00E8214A"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pot apare pierderi accidentale de </w:t>
      </w:r>
      <w:r w:rsidR="00E8214A" w:rsidRPr="0031563C">
        <w:rPr>
          <w:rFonts w:ascii="Times New Roman" w:eastAsia="Times New Roman" w:hAnsi="Times New Roman" w:cs="Times New Roman"/>
          <w:sz w:val="24"/>
          <w:szCs w:val="24"/>
          <w:lang w:eastAsia="ro-RO"/>
        </w:rPr>
        <w:t>carburanți</w:t>
      </w:r>
      <w:r w:rsidRPr="0031563C">
        <w:rPr>
          <w:rFonts w:ascii="Times New Roman" w:eastAsia="Times New Roman" w:hAnsi="Times New Roman" w:cs="Times New Roman"/>
          <w:sz w:val="24"/>
          <w:szCs w:val="24"/>
          <w:lang w:eastAsia="ro-RO"/>
        </w:rPr>
        <w:t xml:space="preserve"> sau </w:t>
      </w:r>
      <w:r w:rsidR="00E8214A" w:rsidRPr="0031563C">
        <w:rPr>
          <w:rFonts w:ascii="Times New Roman" w:eastAsia="Times New Roman" w:hAnsi="Times New Roman" w:cs="Times New Roman"/>
          <w:sz w:val="24"/>
          <w:szCs w:val="24"/>
          <w:lang w:eastAsia="ro-RO"/>
        </w:rPr>
        <w:t>lubrefianți</w:t>
      </w:r>
      <w:r w:rsidRPr="0031563C">
        <w:rPr>
          <w:rFonts w:ascii="Times New Roman" w:eastAsia="Times New Roman" w:hAnsi="Times New Roman" w:cs="Times New Roman"/>
          <w:sz w:val="24"/>
          <w:szCs w:val="24"/>
          <w:lang w:eastAsia="ro-RO"/>
        </w:rPr>
        <w:t xml:space="preserve"> de la vehiculele si utilajele folosite;</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i/>
          <w:sz w:val="24"/>
          <w:szCs w:val="24"/>
          <w:u w:val="single"/>
          <w:lang w:eastAsia="ro-RO"/>
        </w:rPr>
        <w:t>Localizarea proiectului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767D10"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2.1.</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utilizarea existentă a terenului:</w:t>
      </w:r>
      <w:r w:rsidR="00E8214A" w:rsidRPr="0031563C">
        <w:rPr>
          <w:rFonts w:ascii="Times New Roman" w:eastAsia="Times New Roman" w:hAnsi="Times New Roman" w:cs="Times New Roman"/>
          <w:sz w:val="24"/>
          <w:szCs w:val="24"/>
          <w:lang w:eastAsia="ro-RO"/>
        </w:rPr>
        <w:t xml:space="preserve"> terenul se află în </w:t>
      </w:r>
      <w:r w:rsidR="001F38E9">
        <w:rPr>
          <w:rFonts w:ascii="Times New Roman" w:eastAsia="Times New Roman" w:hAnsi="Times New Roman" w:cs="Times New Roman"/>
          <w:sz w:val="24"/>
          <w:szCs w:val="24"/>
          <w:lang w:eastAsia="ro-RO"/>
        </w:rPr>
        <w:t xml:space="preserve">intravilanul </w:t>
      </w:r>
      <w:r w:rsidR="00767D10">
        <w:rPr>
          <w:rFonts w:ascii="Times New Roman" w:eastAsia="Times New Roman" w:hAnsi="Times New Roman" w:cs="Times New Roman"/>
          <w:sz w:val="24"/>
          <w:szCs w:val="24"/>
          <w:lang w:eastAsia="ro-RO"/>
        </w:rPr>
        <w:t xml:space="preserve">si extravilanul </w:t>
      </w:r>
      <w:r w:rsidR="000274E1">
        <w:rPr>
          <w:rFonts w:ascii="Times New Roman" w:eastAsia="Times New Roman" w:hAnsi="Times New Roman" w:cs="Times New Roman"/>
          <w:sz w:val="24"/>
          <w:szCs w:val="24"/>
          <w:lang w:eastAsia="ro-RO"/>
        </w:rPr>
        <w:t>comunei Dragodana</w:t>
      </w:r>
      <w:r w:rsidR="00767D10">
        <w:rPr>
          <w:rFonts w:ascii="Times New Roman" w:eastAsia="Times New Roman" w:hAnsi="Times New Roman" w:cs="Times New Roman"/>
          <w:sz w:val="24"/>
          <w:szCs w:val="24"/>
          <w:lang w:eastAsia="ro-RO"/>
        </w:rPr>
        <w:t>;</w:t>
      </w:r>
      <w:r w:rsidR="000274E1">
        <w:rPr>
          <w:rFonts w:ascii="Times New Roman" w:eastAsia="Times New Roman" w:hAnsi="Times New Roman" w:cs="Times New Roman"/>
          <w:sz w:val="24"/>
          <w:szCs w:val="24"/>
          <w:lang w:eastAsia="ro-RO"/>
        </w:rPr>
        <w:t xml:space="preserve"> folosinta actuala: curti constructii si extravilan arabil</w:t>
      </w:r>
      <w:bookmarkStart w:id="9" w:name="_GoBack"/>
      <w:bookmarkEnd w:id="9"/>
      <w:r w:rsidR="001C4803">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2.3.</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capacitatea de absorbţie a mediului, cu atenţie deosebită pentru:</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umede: </w:t>
      </w:r>
      <w:r w:rsidR="001C4803" w:rsidRPr="0031563C">
        <w:rPr>
          <w:rFonts w:ascii="Times New Roman" w:eastAsia="Times New Roman" w:hAnsi="Times New Roman" w:cs="Times New Roman"/>
          <w:sz w:val="24"/>
          <w:szCs w:val="24"/>
          <w:lang w:eastAsia="ro-RO"/>
        </w:rPr>
        <w:t>nu este cazul</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b)</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costiere: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montane şi cele împădurite: nu este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parcurile şi rezervaţiile naturale: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de protecţie specială, mai ales cele desemnate prin Ordonanţa de urgenţă a Guvernului nr. </w:t>
      </w:r>
      <w:hyperlink r:id="rId13" w:history="1">
        <w:r w:rsidRPr="0031563C">
          <w:rPr>
            <w:rFonts w:ascii="Times New Roman" w:eastAsia="Times New Roman" w:hAnsi="Times New Roman" w:cs="Times New Roman"/>
            <w:sz w:val="24"/>
            <w:szCs w:val="24"/>
            <w:lang w:eastAsia="ro-RO"/>
          </w:rPr>
          <w:t>57/2007</w:t>
        </w:r>
      </w:hyperlink>
      <w:r w:rsidRPr="0031563C">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31563C">
          <w:rPr>
            <w:rFonts w:ascii="Times New Roman" w:eastAsia="Times New Roman" w:hAnsi="Times New Roman" w:cs="Times New Roman"/>
            <w:sz w:val="24"/>
            <w:szCs w:val="24"/>
            <w:lang w:eastAsia="ro-RO"/>
          </w:rPr>
          <w:t>5/2000</w:t>
        </w:r>
      </w:hyperlink>
      <w:r w:rsidRPr="0031563C">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tooltip="Legea apelor (act publicat in M.Of. 244 din 08-oct-1996)" w:history="1">
        <w:r w:rsidRPr="0031563C">
          <w:rPr>
            <w:rFonts w:ascii="Times New Roman" w:eastAsia="Times New Roman" w:hAnsi="Times New Roman" w:cs="Times New Roman"/>
            <w:sz w:val="24"/>
            <w:szCs w:val="24"/>
            <w:lang w:eastAsia="ro-RO"/>
          </w:rPr>
          <w:t>107/1996</w:t>
        </w:r>
      </w:hyperlink>
      <w:r w:rsidRPr="0031563C">
        <w:rPr>
          <w:rFonts w:ascii="Times New Roman" w:eastAsia="Times New Roman" w:hAnsi="Times New Roman" w:cs="Times New Roman"/>
          <w:sz w:val="24"/>
          <w:szCs w:val="24"/>
          <w:lang w:eastAsia="ro-RO"/>
        </w:rPr>
        <w:t>, cu modifică</w:t>
      </w:r>
      <w:r w:rsidR="00E8214A" w:rsidRPr="0031563C">
        <w:rPr>
          <w:rFonts w:ascii="Times New Roman" w:eastAsia="Times New Roman" w:hAnsi="Times New Roman" w:cs="Times New Roman"/>
          <w:sz w:val="24"/>
          <w:szCs w:val="24"/>
          <w:lang w:eastAsia="ro-RO"/>
        </w:rPr>
        <w:t xml:space="preserve">rile şi completările </w:t>
      </w:r>
      <w:r w:rsidR="00E8214A" w:rsidRPr="0031563C">
        <w:rPr>
          <w:rFonts w:ascii="Times New Roman" w:eastAsia="Times New Roman" w:hAnsi="Times New Roman" w:cs="Times New Roman"/>
          <w:sz w:val="24"/>
          <w:szCs w:val="24"/>
          <w:lang w:eastAsia="ro-RO"/>
        </w:rPr>
        <w:lastRenderedPageBreak/>
        <w:t>ulterioare</w:t>
      </w:r>
      <w:r w:rsidRPr="0031563C">
        <w:rPr>
          <w:rFonts w:ascii="Times New Roman" w:eastAsia="Times New Roman" w:hAnsi="Times New Roman" w:cs="Times New Roman"/>
          <w:sz w:val="24"/>
          <w:szCs w:val="24"/>
          <w:lang w:eastAsia="ro-RO"/>
        </w:rPr>
        <w:t xml:space="preserve"> şi Hotărârea Guvernului nr. </w:t>
      </w:r>
      <w:hyperlink r:id="rId16" w:history="1">
        <w:r w:rsidRPr="0031563C">
          <w:rPr>
            <w:rFonts w:ascii="Times New Roman" w:eastAsia="Times New Roman" w:hAnsi="Times New Roman" w:cs="Times New Roman"/>
            <w:sz w:val="24"/>
            <w:szCs w:val="24"/>
            <w:lang w:eastAsia="ro-RO"/>
          </w:rPr>
          <w:t>930/2005</w:t>
        </w:r>
      </w:hyperlink>
      <w:r w:rsidRPr="0031563C">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g)</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h)</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dens populate:</w:t>
      </w:r>
      <w:r w:rsidR="001F38E9">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peisajele cu semnificaţie istorică, culturală şi arheologică: nu este cazul.</w:t>
      </w:r>
    </w:p>
    <w:p w:rsidR="004D18AE" w:rsidRPr="007709FE" w:rsidRDefault="004D18AE" w:rsidP="00323E57">
      <w:pPr>
        <w:autoSpaceDE w:val="0"/>
        <w:autoSpaceDN w:val="0"/>
        <w:adjustRightInd w:val="0"/>
        <w:spacing w:after="0" w:line="240" w:lineRule="auto"/>
        <w:jc w:val="both"/>
        <w:rPr>
          <w:rFonts w:ascii="Times New Roman" w:eastAsia="Times New Roman" w:hAnsi="Times New Roman" w:cs="Times New Roman"/>
          <w:b/>
          <w:sz w:val="10"/>
          <w:szCs w:val="10"/>
        </w:rPr>
      </w:pP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31563C">
        <w:rPr>
          <w:rFonts w:ascii="Times New Roman" w:eastAsia="Times New Roman" w:hAnsi="Times New Roman" w:cs="Times New Roman"/>
          <w:b/>
          <w:sz w:val="24"/>
          <w:szCs w:val="24"/>
        </w:rPr>
        <w:t xml:space="preserve">3. </w:t>
      </w:r>
      <w:r w:rsidRPr="0031563C">
        <w:rPr>
          <w:rFonts w:ascii="Times New Roman" w:eastAsia="Times New Roman" w:hAnsi="Times New Roman" w:cs="Times New Roman"/>
          <w:b/>
          <w:sz w:val="24"/>
          <w:szCs w:val="24"/>
          <w:u w:val="single"/>
        </w:rPr>
        <w:t xml:space="preserve">Caracteristicile impactului </w:t>
      </w:r>
      <w:r w:rsidR="00E8214A" w:rsidRPr="0031563C">
        <w:rPr>
          <w:rFonts w:ascii="Times New Roman" w:eastAsia="Times New Roman" w:hAnsi="Times New Roman" w:cs="Times New Roman"/>
          <w:b/>
          <w:sz w:val="24"/>
          <w:szCs w:val="24"/>
          <w:u w:val="single"/>
        </w:rPr>
        <w:t>potențial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a) extinderea impactului, aria geografica si </w:t>
      </w:r>
      <w:r w:rsidR="00E8214A" w:rsidRPr="0031563C">
        <w:rPr>
          <w:rFonts w:ascii="Times New Roman" w:eastAsia="Times New Roman" w:hAnsi="Times New Roman" w:cs="Times New Roman"/>
          <w:sz w:val="24"/>
          <w:szCs w:val="24"/>
        </w:rPr>
        <w:t>numărul</w:t>
      </w:r>
      <w:r w:rsidRPr="0031563C">
        <w:rPr>
          <w:rFonts w:ascii="Times New Roman" w:eastAsia="Times New Roman" w:hAnsi="Times New Roman" w:cs="Times New Roman"/>
          <w:sz w:val="24"/>
          <w:szCs w:val="24"/>
        </w:rPr>
        <w:t xml:space="preserve"> persoanelor afectate</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nu este cazul</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b) natura transfrontiera 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r w:rsidR="00E8214A" w:rsidRPr="0031563C">
        <w:rPr>
          <w:rFonts w:ascii="Times New Roman" w:eastAsia="Times New Roman" w:hAnsi="Times New Roman" w:cs="Times New Roman"/>
          <w:sz w:val="24"/>
          <w:szCs w:val="24"/>
        </w:rPr>
        <w:t>lucrările</w:t>
      </w:r>
      <w:r w:rsidRPr="0031563C">
        <w:rPr>
          <w:rFonts w:ascii="Times New Roman" w:eastAsia="Times New Roman" w:hAnsi="Times New Roman" w:cs="Times New Roman"/>
          <w:sz w:val="24"/>
          <w:szCs w:val="24"/>
        </w:rPr>
        <w:t xml:space="preserve"> propuse nu au efecte transfrontiera</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c) </w:t>
      </w:r>
      <w:r w:rsidR="00E8214A" w:rsidRPr="0031563C">
        <w:rPr>
          <w:rFonts w:ascii="Times New Roman" w:eastAsia="Times New Roman" w:hAnsi="Times New Roman" w:cs="Times New Roman"/>
          <w:sz w:val="24"/>
          <w:szCs w:val="24"/>
        </w:rPr>
        <w:t>mărimea</w:t>
      </w:r>
      <w:r w:rsidRPr="0031563C">
        <w:rPr>
          <w:rFonts w:ascii="Times New Roman" w:eastAsia="Times New Roman" w:hAnsi="Times New Roman" w:cs="Times New Roman"/>
          <w:sz w:val="24"/>
          <w:szCs w:val="24"/>
        </w:rPr>
        <w:t xml:space="preserve"> si complexitatea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relativ redus şi local, pe perioada execuţiei proiectului</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d) probabilitatea impactului</w:t>
      </w:r>
      <w:r w:rsidR="004D18AE"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cu probabilitate redusă atât pe parcursul realizării investiţiei, cât şi după realizarea acestuia, deoarece măsurile prevăzute de proiect nu vor afecta semnificativ factorii de mediu (aer, apă, sol, aşezări umane);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e) durata, frecventa si reversibilitatea impactului - impact cu durată, frecvenţă şi reversibilitate reduse datorită naturii proiectului şi măsurilor prevăzute de acesta</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p>
    <w:p w:rsidR="00E8214A" w:rsidRPr="0031563C" w:rsidRDefault="00E8214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Condițiile</w:t>
      </w:r>
      <w:r w:rsidR="0087768A" w:rsidRPr="0031563C">
        <w:rPr>
          <w:rFonts w:ascii="Times New Roman" w:eastAsia="Times New Roman" w:hAnsi="Times New Roman" w:cs="Times New Roman"/>
          <w:b/>
          <w:sz w:val="24"/>
          <w:szCs w:val="24"/>
          <w:lang w:eastAsia="ro-RO"/>
        </w:rPr>
        <w:t xml:space="preserve"> de realizare a proiectului</w:t>
      </w:r>
      <w:r w:rsidR="004A181D" w:rsidRPr="0031563C">
        <w:rPr>
          <w:rFonts w:ascii="Times New Roman" w:eastAsia="Times New Roman" w:hAnsi="Times New Roman" w:cs="Times New Roman"/>
          <w:b/>
          <w:sz w:val="24"/>
          <w:szCs w:val="24"/>
          <w:lang w:eastAsia="ro-RO"/>
        </w:rPr>
        <w:t>:</w:t>
      </w:r>
    </w:p>
    <w:p w:rsidR="00CD5221" w:rsidRDefault="00E8214A"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sidRPr="00C772A4">
        <w:rPr>
          <w:rFonts w:ascii="Times New Roman" w:eastAsia="Times New Roman" w:hAnsi="Times New Roman" w:cs="Times New Roman"/>
          <w:sz w:val="24"/>
          <w:szCs w:val="24"/>
          <w:lang w:eastAsia="ro-RO"/>
        </w:rPr>
        <w:t>Lucrările</w:t>
      </w:r>
      <w:r w:rsidR="0087768A" w:rsidRPr="00C772A4">
        <w:rPr>
          <w:rFonts w:ascii="Times New Roman" w:eastAsia="Times New Roman" w:hAnsi="Times New Roman" w:cs="Times New Roman"/>
          <w:sz w:val="24"/>
          <w:szCs w:val="24"/>
          <w:lang w:eastAsia="ro-RO"/>
        </w:rPr>
        <w:t xml:space="preserve"> se vor executa cu respectarea </w:t>
      </w:r>
      <w:r w:rsidRPr="00C772A4">
        <w:rPr>
          <w:rFonts w:ascii="Times New Roman" w:eastAsia="Times New Roman" w:hAnsi="Times New Roman" w:cs="Times New Roman"/>
          <w:sz w:val="24"/>
          <w:szCs w:val="24"/>
          <w:lang w:eastAsia="ro-RO"/>
        </w:rPr>
        <w:t>condițiilor</w:t>
      </w:r>
      <w:r w:rsidR="0087768A" w:rsidRPr="00C772A4">
        <w:rPr>
          <w:rFonts w:ascii="Times New Roman" w:eastAsia="Times New Roman" w:hAnsi="Times New Roman" w:cs="Times New Roman"/>
          <w:sz w:val="24"/>
          <w:szCs w:val="24"/>
          <w:lang w:eastAsia="ro-RO"/>
        </w:rPr>
        <w:t xml:space="preserve"> impuse prin avizele emise de </w:t>
      </w:r>
      <w:r w:rsidRPr="00C772A4">
        <w:rPr>
          <w:rFonts w:ascii="Times New Roman" w:eastAsia="Times New Roman" w:hAnsi="Times New Roman" w:cs="Times New Roman"/>
          <w:sz w:val="24"/>
          <w:szCs w:val="24"/>
          <w:lang w:eastAsia="ro-RO"/>
        </w:rPr>
        <w:t>autoritățile</w:t>
      </w:r>
      <w:r w:rsidR="0087768A" w:rsidRPr="00C772A4">
        <w:rPr>
          <w:rFonts w:ascii="Times New Roman" w:eastAsia="Times New Roman" w:hAnsi="Times New Roman" w:cs="Times New Roman"/>
          <w:sz w:val="24"/>
          <w:szCs w:val="24"/>
          <w:lang w:eastAsia="ro-RO"/>
        </w:rPr>
        <w:t xml:space="preserve"> precizate in Certificatul de urbanism nr.</w:t>
      </w:r>
      <w:r w:rsidR="00E42AAF">
        <w:rPr>
          <w:rFonts w:ascii="Times New Roman" w:eastAsia="Times New Roman" w:hAnsi="Times New Roman" w:cs="Times New Roman"/>
          <w:sz w:val="24"/>
          <w:szCs w:val="24"/>
          <w:lang w:eastAsia="ro-RO"/>
        </w:rPr>
        <w:t>7</w:t>
      </w:r>
      <w:r w:rsidR="00CD5221" w:rsidRPr="00C772A4">
        <w:rPr>
          <w:rFonts w:ascii="Times New Roman" w:eastAsia="Times New Roman" w:hAnsi="Times New Roman" w:cs="Times New Roman"/>
          <w:sz w:val="24"/>
          <w:szCs w:val="24"/>
          <w:lang w:eastAsia="ro-RO"/>
        </w:rPr>
        <w:t xml:space="preserve"> din </w:t>
      </w:r>
      <w:r w:rsidR="00E42AAF">
        <w:rPr>
          <w:rFonts w:ascii="Times New Roman" w:eastAsia="Times New Roman" w:hAnsi="Times New Roman" w:cs="Times New Roman"/>
          <w:sz w:val="24"/>
          <w:szCs w:val="24"/>
          <w:lang w:eastAsia="ro-RO"/>
        </w:rPr>
        <w:t>06.02.2019</w:t>
      </w:r>
      <w:r w:rsidR="0087768A" w:rsidRPr="00C772A4">
        <w:rPr>
          <w:rFonts w:ascii="Times New Roman" w:eastAsia="Times New Roman" w:hAnsi="Times New Roman" w:cs="Times New Roman"/>
          <w:sz w:val="24"/>
          <w:szCs w:val="24"/>
          <w:lang w:eastAsia="ro-RO"/>
        </w:rPr>
        <w:t xml:space="preserve"> emis de </w:t>
      </w:r>
      <w:r w:rsidR="00CD5221" w:rsidRPr="00C772A4">
        <w:rPr>
          <w:rFonts w:ascii="Times New Roman" w:eastAsia="Times New Roman" w:hAnsi="Times New Roman" w:cs="Times New Roman"/>
          <w:sz w:val="24"/>
          <w:szCs w:val="24"/>
          <w:lang w:eastAsia="ro-RO"/>
        </w:rPr>
        <w:t xml:space="preserve">către </w:t>
      </w:r>
      <w:r w:rsidR="00E42AAF">
        <w:rPr>
          <w:rFonts w:ascii="Times New Roman" w:eastAsia="Times New Roman" w:hAnsi="Times New Roman" w:cs="Times New Roman"/>
          <w:sz w:val="24"/>
          <w:szCs w:val="24"/>
          <w:lang w:eastAsia="ro-RO"/>
        </w:rPr>
        <w:t>Primaria comunei Ludesti</w:t>
      </w:r>
      <w:r w:rsidR="0087768A" w:rsidRPr="00C772A4">
        <w:rPr>
          <w:rFonts w:ascii="Times New Roman" w:eastAsia="Times New Roman" w:hAnsi="Times New Roman" w:cs="Times New Roman"/>
          <w:sz w:val="24"/>
          <w:szCs w:val="24"/>
          <w:lang w:eastAsia="ro-RO"/>
        </w:rPr>
        <w:t>,</w:t>
      </w:r>
      <w:r w:rsidR="00CD5221" w:rsidRPr="00C772A4">
        <w:rPr>
          <w:rFonts w:ascii="Times New Roman" w:eastAsia="Times New Roman" w:hAnsi="Times New Roman" w:cs="Times New Roman"/>
          <w:sz w:val="24"/>
          <w:szCs w:val="24"/>
          <w:lang w:eastAsia="ro-RO"/>
        </w:rPr>
        <w:t xml:space="preserve"> fără</w:t>
      </w:r>
      <w:r w:rsidR="0087768A" w:rsidRPr="00C772A4">
        <w:rPr>
          <w:rFonts w:ascii="Times New Roman" w:eastAsia="Times New Roman" w:hAnsi="Times New Roman" w:cs="Times New Roman"/>
          <w:sz w:val="24"/>
          <w:szCs w:val="24"/>
          <w:lang w:eastAsia="ro-RO"/>
        </w:rPr>
        <w:t xml:space="preserve"> afectarea factorilor de mediu.</w:t>
      </w:r>
    </w:p>
    <w:p w:rsidR="00C772A4" w:rsidRDefault="00C772A4"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De asemenea se vor respecta masurile si conditiile de realizare a proiectului in conformitate cu </w:t>
      </w:r>
      <w:r w:rsidR="00C02BC8">
        <w:rPr>
          <w:rFonts w:ascii="Times New Roman" w:eastAsia="Times New Roman" w:hAnsi="Times New Roman" w:cs="Times New Roman"/>
          <w:sz w:val="24"/>
          <w:szCs w:val="24"/>
          <w:lang w:eastAsia="ro-RO"/>
        </w:rPr>
        <w:t xml:space="preserve">Proiectul </w:t>
      </w:r>
      <w:r w:rsidRPr="00F12179">
        <w:rPr>
          <w:rFonts w:ascii="Times New Roman" w:eastAsia="Times New Roman" w:hAnsi="Times New Roman" w:cs="Times New Roman"/>
          <w:b/>
          <w:color w:val="FF0000"/>
          <w:sz w:val="24"/>
          <w:szCs w:val="24"/>
          <w:lang w:eastAsia="ro-RO"/>
        </w:rPr>
        <w:t>Avizul</w:t>
      </w:r>
      <w:r w:rsidR="000324F2">
        <w:rPr>
          <w:rFonts w:ascii="Times New Roman" w:eastAsia="Times New Roman" w:hAnsi="Times New Roman" w:cs="Times New Roman"/>
          <w:b/>
          <w:color w:val="FF0000"/>
          <w:sz w:val="24"/>
          <w:szCs w:val="24"/>
          <w:lang w:eastAsia="ro-RO"/>
        </w:rPr>
        <w:t xml:space="preserve">ui de gospodarire a apelor </w:t>
      </w:r>
      <w:r w:rsidRPr="00F12179">
        <w:rPr>
          <w:rFonts w:ascii="Times New Roman" w:eastAsia="Times New Roman" w:hAnsi="Times New Roman" w:cs="Times New Roman"/>
          <w:b/>
          <w:color w:val="FF0000"/>
          <w:sz w:val="24"/>
          <w:szCs w:val="24"/>
          <w:lang w:eastAsia="ro-RO"/>
        </w:rPr>
        <w:t xml:space="preserve"> emis de Administratia</w:t>
      </w:r>
      <w:r w:rsidR="00BD1BA8" w:rsidRPr="00F12179">
        <w:rPr>
          <w:rFonts w:ascii="Times New Roman" w:eastAsia="Times New Roman" w:hAnsi="Times New Roman" w:cs="Times New Roman"/>
          <w:b/>
          <w:color w:val="FF0000"/>
          <w:sz w:val="24"/>
          <w:szCs w:val="24"/>
          <w:lang w:eastAsia="ro-RO"/>
        </w:rPr>
        <w:t xml:space="preserve"> Nationala APELE ROMANE, Administratia Bazinala de Apa Arges Vedea</w:t>
      </w:r>
      <w:r w:rsidRPr="00F12179">
        <w:rPr>
          <w:rFonts w:ascii="Times New Roman" w:eastAsia="Times New Roman" w:hAnsi="Times New Roman" w:cs="Times New Roman"/>
          <w:b/>
          <w:color w:val="FF0000"/>
          <w:sz w:val="24"/>
          <w:szCs w:val="24"/>
          <w:lang w:eastAsia="ro-RO"/>
        </w:rPr>
        <w:t xml:space="preserve"> </w:t>
      </w:r>
      <w:r w:rsidR="00B106CB" w:rsidRPr="00F12179">
        <w:rPr>
          <w:rFonts w:ascii="Times New Roman" w:eastAsia="Times New Roman" w:hAnsi="Times New Roman" w:cs="Times New Roman"/>
          <w:color w:val="FF0000"/>
          <w:sz w:val="24"/>
          <w:szCs w:val="24"/>
          <w:lang w:eastAsia="ro-RO"/>
        </w:rPr>
        <w:t xml:space="preserve">, </w:t>
      </w:r>
      <w:r w:rsidRPr="00F12179">
        <w:rPr>
          <w:rFonts w:ascii="Times New Roman" w:eastAsia="Times New Roman" w:hAnsi="Times New Roman" w:cs="Times New Roman"/>
          <w:color w:val="FF0000"/>
          <w:sz w:val="24"/>
          <w:szCs w:val="24"/>
          <w:lang w:eastAsia="ro-RO"/>
        </w:rPr>
        <w:t>si anume</w:t>
      </w:r>
      <w:r>
        <w:rPr>
          <w:rFonts w:ascii="Times New Roman" w:eastAsia="Times New Roman" w:hAnsi="Times New Roman" w:cs="Times New Roman"/>
          <w:sz w:val="24"/>
          <w:szCs w:val="24"/>
          <w:lang w:eastAsia="ro-RO"/>
        </w:rPr>
        <w:t>:</w:t>
      </w:r>
    </w:p>
    <w:p w:rsidR="000100AA" w:rsidRPr="000100AA" w:rsidRDefault="00C772A4" w:rsidP="000100AA">
      <w:pPr>
        <w:pStyle w:val="ListParagraph"/>
        <w:numPr>
          <w:ilvl w:val="0"/>
          <w:numId w:val="9"/>
        </w:numPr>
        <w:spacing w:after="0" w:line="240" w:lineRule="auto"/>
        <w:jc w:val="both"/>
        <w:rPr>
          <w:rFonts w:ascii="Times New Roman" w:eastAsia="MS Mincho" w:hAnsi="Times New Roman" w:cs="Times New Roman"/>
          <w:sz w:val="24"/>
          <w:szCs w:val="24"/>
          <w:lang w:eastAsia="ja-JP"/>
        </w:rPr>
      </w:pPr>
      <w:r w:rsidRPr="00954618">
        <w:rPr>
          <w:rFonts w:ascii="Times New Roman" w:hAnsi="Times New Roman" w:cs="Times New Roman"/>
          <w:sz w:val="24"/>
          <w:szCs w:val="24"/>
        </w:rPr>
        <w:t>S</w:t>
      </w:r>
      <w:r w:rsidRPr="00954618">
        <w:rPr>
          <w:rFonts w:ascii="Times New Roman" w:eastAsia="MS Mincho" w:hAnsi="Times New Roman" w:cs="Times New Roman"/>
          <w:sz w:val="24"/>
          <w:szCs w:val="24"/>
          <w:lang w:eastAsia="ja-JP"/>
        </w:rPr>
        <w:t>a obtina toate avizele, acordurile si autorizatiile prevazute de legislatie inainte de inceperea executiei lucrarilor avizate pri</w:t>
      </w:r>
      <w:r w:rsidR="000100AA">
        <w:rPr>
          <w:rFonts w:ascii="Times New Roman" w:eastAsia="MS Mincho" w:hAnsi="Times New Roman" w:cs="Times New Roman"/>
          <w:sz w:val="24"/>
          <w:szCs w:val="24"/>
          <w:lang w:eastAsia="ja-JP"/>
        </w:rPr>
        <w:t>n prezentul act de reglementare;</w:t>
      </w:r>
    </w:p>
    <w:p w:rsidR="00954618" w:rsidRPr="00571516" w:rsidRDefault="00954618" w:rsidP="00AE08B1">
      <w:pPr>
        <w:pStyle w:val="ListParagraph"/>
        <w:numPr>
          <w:ilvl w:val="0"/>
          <w:numId w:val="9"/>
        </w:numPr>
        <w:spacing w:after="0" w:line="240" w:lineRule="auto"/>
        <w:jc w:val="both"/>
        <w:rPr>
          <w:rFonts w:ascii="Times New Roman" w:eastAsia="MS Mincho" w:hAnsi="Times New Roman" w:cs="Times New Roman"/>
          <w:sz w:val="24"/>
          <w:szCs w:val="24"/>
          <w:lang w:eastAsia="ja-JP"/>
        </w:rPr>
      </w:pPr>
      <w:r w:rsidRPr="00F45CC5">
        <w:rPr>
          <w:rFonts w:ascii="Times New Roman" w:hAnsi="Times New Roman" w:cs="Times New Roman"/>
          <w:sz w:val="24"/>
          <w:szCs w:val="24"/>
        </w:rPr>
        <w:t>Posesorul avizului de gospodarire  apelor are obligatia sa anunte emitentul, in scris, data de incepere a executiei, cu 10 zile inainte de aceasta</w:t>
      </w:r>
      <w:r>
        <w:rPr>
          <w:rFonts w:ascii="Times New Roman" w:hAnsi="Times New Roman" w:cs="Times New Roman"/>
          <w:sz w:val="24"/>
          <w:szCs w:val="24"/>
        </w:rPr>
        <w:t>;</w:t>
      </w:r>
    </w:p>
    <w:p w:rsidR="00571516" w:rsidRPr="00571516" w:rsidRDefault="00571516" w:rsidP="00AE08B1">
      <w:pPr>
        <w:pStyle w:val="ListParagraph"/>
        <w:numPr>
          <w:ilvl w:val="0"/>
          <w:numId w:val="9"/>
        </w:numPr>
        <w:spacing w:after="0" w:line="240" w:lineRule="auto"/>
        <w:jc w:val="both"/>
        <w:rPr>
          <w:rFonts w:ascii="Times New Roman" w:eastAsia="MS Mincho" w:hAnsi="Times New Roman" w:cs="Times New Roman"/>
          <w:sz w:val="24"/>
          <w:szCs w:val="24"/>
          <w:lang w:eastAsia="ja-JP"/>
        </w:rPr>
      </w:pPr>
      <w:r>
        <w:rPr>
          <w:rFonts w:ascii="Times New Roman" w:hAnsi="Times New Roman" w:cs="Times New Roman"/>
          <w:sz w:val="24"/>
          <w:szCs w:val="24"/>
        </w:rPr>
        <w:t>Nu vor fi afectate lucrarile existente ale constructiilor hidrotehnice si nici folosintele existente;</w:t>
      </w:r>
    </w:p>
    <w:p w:rsidR="00571516" w:rsidRPr="00954618" w:rsidRDefault="007709FE" w:rsidP="00AE08B1">
      <w:pPr>
        <w:pStyle w:val="ListParagraph"/>
        <w:numPr>
          <w:ilvl w:val="0"/>
          <w:numId w:val="9"/>
        </w:numPr>
        <w:spacing w:after="0" w:line="240" w:lineRule="auto"/>
        <w:jc w:val="both"/>
        <w:rPr>
          <w:rFonts w:ascii="Times New Roman" w:eastAsia="MS Mincho" w:hAnsi="Times New Roman" w:cs="Times New Roman"/>
          <w:sz w:val="24"/>
          <w:szCs w:val="24"/>
          <w:lang w:eastAsia="ja-JP"/>
        </w:rPr>
      </w:pPr>
      <w:r>
        <w:rPr>
          <w:rFonts w:ascii="Times New Roman" w:hAnsi="Times New Roman" w:cs="Times New Roman"/>
          <w:sz w:val="24"/>
          <w:szCs w:val="24"/>
        </w:rPr>
        <w:t>Conform Legii Apelor nr. 107/1997, cu modificarile si completarile ulterioare, punerea in functiune si exploatarea lucrarilor construite pe ape sau care au legatura cu apele, se poate realiza numai dupa obtinerea autorizatiei de gospodarire a apelor;</w:t>
      </w:r>
    </w:p>
    <w:p w:rsidR="00954618" w:rsidRPr="00F45CC5" w:rsidRDefault="00954618" w:rsidP="00AE08B1">
      <w:pPr>
        <w:pStyle w:val="BodyText"/>
        <w:numPr>
          <w:ilvl w:val="0"/>
          <w:numId w:val="9"/>
        </w:numPr>
        <w:spacing w:after="0" w:line="240" w:lineRule="auto"/>
        <w:jc w:val="both"/>
        <w:rPr>
          <w:rFonts w:ascii="Times New Roman" w:hAnsi="Times New Roman"/>
          <w:sz w:val="24"/>
          <w:szCs w:val="24"/>
          <w:lang w:val="ro-RO"/>
        </w:rPr>
      </w:pPr>
      <w:r w:rsidRPr="00F45CC5">
        <w:rPr>
          <w:rFonts w:ascii="Times New Roman" w:hAnsi="Times New Roman"/>
          <w:sz w:val="24"/>
          <w:szCs w:val="24"/>
          <w:lang w:val="ro-RO"/>
        </w:rPr>
        <w:t>Beneficiarul raspunde de realizarea si functionarea corespunzatoare a obiectivului conform prezentului aviz, de urmarirea si prevenirea poluari</w:t>
      </w:r>
      <w:r>
        <w:rPr>
          <w:rFonts w:ascii="Times New Roman" w:hAnsi="Times New Roman"/>
          <w:sz w:val="24"/>
          <w:szCs w:val="24"/>
          <w:lang w:val="ro-RO"/>
        </w:rPr>
        <w:t>i</w:t>
      </w:r>
      <w:r w:rsidRPr="00F45CC5">
        <w:rPr>
          <w:rFonts w:ascii="Times New Roman" w:hAnsi="Times New Roman"/>
          <w:sz w:val="24"/>
          <w:szCs w:val="24"/>
          <w:lang w:val="ro-RO"/>
        </w:rPr>
        <w:t xml:space="preserve"> apelor subterane si de suprafata si de anuntarea in caz de poluare accidentala, a Sistemului de Gospodarire a Apelor Dambovita;</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u w:val="single"/>
          <w:lang w:eastAsia="ro-RO"/>
        </w:rPr>
        <w:t>Pentru protecţia apelor</w:t>
      </w:r>
    </w:p>
    <w:p w:rsidR="0087768A"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reducerea/eliminarea poluării apelor</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w:t>
      </w:r>
      <w:r w:rsidR="001F38E9">
        <w:rPr>
          <w:rFonts w:ascii="Times New Roman" w:eastAsia="Times New Roman" w:hAnsi="Times New Roman" w:cs="Times New Roman"/>
          <w:sz w:val="24"/>
          <w:szCs w:val="24"/>
          <w:lang w:eastAsia="ro-RO"/>
        </w:rPr>
        <w:t>d</w:t>
      </w:r>
      <w:r w:rsidR="00CD5221" w:rsidRPr="0031563C">
        <w:rPr>
          <w:rFonts w:ascii="Times New Roman" w:eastAsia="Times New Roman" w:hAnsi="Times New Roman" w:cs="Times New Roman"/>
          <w:sz w:val="24"/>
          <w:szCs w:val="24"/>
          <w:lang w:eastAsia="ro-RO"/>
        </w:rPr>
        <w:t>eșeurile</w:t>
      </w:r>
      <w:r w:rsidRPr="0031563C">
        <w:rPr>
          <w:rFonts w:ascii="Times New Roman" w:eastAsia="Times New Roman" w:hAnsi="Times New Roman" w:cs="Times New Roman"/>
          <w:sz w:val="24"/>
          <w:szCs w:val="24"/>
          <w:lang w:eastAsia="ro-RO"/>
        </w:rPr>
        <w:t xml:space="preserve"> solide, materialul din </w:t>
      </w:r>
      <w:r w:rsidR="00CD5221" w:rsidRPr="0031563C">
        <w:rPr>
          <w:rFonts w:ascii="Times New Roman" w:eastAsia="Times New Roman" w:hAnsi="Times New Roman" w:cs="Times New Roman"/>
          <w:sz w:val="24"/>
          <w:szCs w:val="24"/>
          <w:lang w:eastAsia="ro-RO"/>
        </w:rPr>
        <w:t>decopertări</w:t>
      </w:r>
      <w:r w:rsidRPr="0031563C">
        <w:rPr>
          <w:rFonts w:ascii="Times New Roman" w:eastAsia="Times New Roman" w:hAnsi="Times New Roman" w:cs="Times New Roman"/>
          <w:sz w:val="24"/>
          <w:szCs w:val="24"/>
          <w:lang w:eastAsia="ro-RO"/>
        </w:rPr>
        <w:t xml:space="preserve">, </w:t>
      </w:r>
      <w:r w:rsidR="00CD5221" w:rsidRPr="0031563C">
        <w:rPr>
          <w:rFonts w:ascii="Times New Roman" w:eastAsia="Times New Roman" w:hAnsi="Times New Roman" w:cs="Times New Roman"/>
          <w:sz w:val="24"/>
          <w:szCs w:val="24"/>
          <w:lang w:eastAsia="ro-RO"/>
        </w:rPr>
        <w:t>excavații</w:t>
      </w:r>
      <w:r w:rsidRPr="0031563C">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31563C">
        <w:rPr>
          <w:rFonts w:ascii="Times New Roman" w:eastAsia="Times New Roman" w:hAnsi="Times New Roman" w:cs="Times New Roman"/>
          <w:sz w:val="24"/>
          <w:szCs w:val="24"/>
          <w:lang w:eastAsia="ro-RO"/>
        </w:rPr>
        <w:t>deșeurilor</w:t>
      </w:r>
      <w:r w:rsidRPr="0031563C">
        <w:rPr>
          <w:rFonts w:ascii="Times New Roman" w:eastAsia="Times New Roman" w:hAnsi="Times New Roman" w:cs="Times New Roman"/>
          <w:sz w:val="24"/>
          <w:szCs w:val="24"/>
          <w:lang w:eastAsia="ro-RO"/>
        </w:rPr>
        <w:t xml:space="preserve"> in vederea</w:t>
      </w:r>
      <w:r w:rsidR="00CD5221" w:rsidRPr="0031563C">
        <w:rPr>
          <w:rFonts w:ascii="Times New Roman" w:eastAsia="Times New Roman" w:hAnsi="Times New Roman" w:cs="Times New Roman"/>
          <w:sz w:val="24"/>
          <w:szCs w:val="24"/>
          <w:lang w:eastAsia="ro-RO"/>
        </w:rPr>
        <w:t xml:space="preserve"> valorificării</w:t>
      </w:r>
      <w:r w:rsidRPr="0031563C">
        <w:rPr>
          <w:rFonts w:ascii="Times New Roman" w:eastAsia="Times New Roman" w:hAnsi="Times New Roman" w:cs="Times New Roman"/>
          <w:sz w:val="24"/>
          <w:szCs w:val="24"/>
          <w:lang w:eastAsia="ro-RO"/>
        </w:rPr>
        <w:t>/</w:t>
      </w:r>
      <w:r w:rsidR="00CD5221" w:rsidRPr="0031563C">
        <w:rPr>
          <w:rFonts w:ascii="Times New Roman" w:eastAsia="Times New Roman" w:hAnsi="Times New Roman" w:cs="Times New Roman"/>
          <w:sz w:val="24"/>
          <w:szCs w:val="24"/>
          <w:lang w:eastAsia="ro-RO"/>
        </w:rPr>
        <w:t>eliminării</w:t>
      </w:r>
      <w:r w:rsidRPr="0031563C">
        <w:rPr>
          <w:rFonts w:ascii="Times New Roman" w:eastAsia="Times New Roman" w:hAnsi="Times New Roman" w:cs="Times New Roman"/>
          <w:sz w:val="24"/>
          <w:szCs w:val="24"/>
          <w:lang w:eastAsia="ro-RO"/>
        </w:rPr>
        <w:t xml:space="preserve"> prin firme autorizate;</w:t>
      </w:r>
    </w:p>
    <w:p w:rsidR="0087768A" w:rsidRPr="0031563C"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colectarea şi descărcarea apelor provenite din precipitaţii de pe platformele afectate de lucrările şantierului la parametrii prevăzuţi de legislaţia în vigoare;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întreţinerea corespunzătoare a maşinilor utilizate pentru efectuarea lucrărilor prevăzute de proiect şi depozitarea în condiţiile prevăzute de legislaţia în vigoare a materialelor de construcţii şi a consumabilelor;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este permisă numai folosirea materialelor şi substanţelor atent evaluate din punct de vedere al posibilităţilor de utilizare în echipamentele </w:t>
      </w:r>
      <w:r w:rsidR="009D7884">
        <w:rPr>
          <w:rFonts w:ascii="Times New Roman" w:eastAsia="Times New Roman" w:hAnsi="Times New Roman" w:cs="Times New Roman"/>
          <w:sz w:val="24"/>
          <w:szCs w:val="24"/>
          <w:lang w:eastAsia="ro-RO"/>
        </w:rPr>
        <w:t>sistemelor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orice rezervor de stocare a combustibililor şi carburanţilor va fi atent etanşat şi supravegheat şi amplasat pe platformă betonată, prevăzută cu rigole de scurgere;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sistemului de alimentare cu apa;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curentul efluent al liniei apei potabile trebuie să rămână în funcţiune, cel puţin parţial pe toată perioada de desfăşurare a lucrărilor;</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surse de energie pentru situaţii de urgenţă;</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realizarea unui plan de intervenţii în vederea prezentării la solicitare, autorităţilor de control;</w:t>
      </w:r>
    </w:p>
    <w:p w:rsidR="0087768A" w:rsidRPr="0031563C" w:rsidRDefault="0087768A" w:rsidP="00323E57">
      <w:pPr>
        <w:spacing w:after="0" w:line="240" w:lineRule="auto"/>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Pentru protecţia aerului</w:t>
      </w:r>
    </w:p>
    <w:p w:rsidR="000D5888"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r w:rsidR="00CD5221" w:rsidRPr="0031563C">
        <w:rPr>
          <w:rFonts w:ascii="Times New Roman" w:eastAsia="Times New Roman" w:hAnsi="Times New Roman" w:cs="Times New Roman"/>
          <w:b/>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deplasarea cu viteză redusă a vehiculelor implicate în lucrările prevăzute de proiect, astfel încât să se evite antrenarea particulelor de praf pe drumurile util</w:t>
      </w:r>
      <w:r w:rsidR="00CD5221" w:rsidRPr="0031563C">
        <w:rPr>
          <w:rFonts w:ascii="Times New Roman" w:eastAsia="Times New Roman" w:hAnsi="Times New Roman" w:cs="Times New Roman"/>
          <w:sz w:val="24"/>
          <w:szCs w:val="24"/>
          <w:lang w:eastAsia="ro-RO"/>
        </w:rPr>
        <w:t>i</w:t>
      </w:r>
      <w:r w:rsidRPr="0031563C">
        <w:rPr>
          <w:rFonts w:ascii="Times New Roman" w:eastAsia="Times New Roman" w:hAnsi="Times New Roman" w:cs="Times New Roman"/>
          <w:sz w:val="24"/>
          <w:szCs w:val="24"/>
          <w:lang w:eastAsia="ro-RO"/>
        </w:rPr>
        <w:t>zate;</w:t>
      </w:r>
    </w:p>
    <w:p w:rsidR="0087768A" w:rsidRPr="009D7884" w:rsidRDefault="0087768A" w:rsidP="00AE08B1">
      <w:pPr>
        <w:pStyle w:val="ListParagraph"/>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9D7884">
        <w:rPr>
          <w:rFonts w:ascii="Times New Roman" w:eastAsia="Times New Roman" w:hAnsi="Times New Roman" w:cs="Times New Roman"/>
          <w:sz w:val="24"/>
          <w:szCs w:val="24"/>
          <w:lang w:eastAsia="ro-RO"/>
        </w:rPr>
        <w:t xml:space="preserve">prevenirea </w:t>
      </w:r>
      <w:r w:rsidR="00CD5221" w:rsidRPr="009D7884">
        <w:rPr>
          <w:rFonts w:ascii="Times New Roman" w:eastAsia="Times New Roman" w:hAnsi="Times New Roman" w:cs="Times New Roman"/>
          <w:sz w:val="24"/>
          <w:szCs w:val="24"/>
          <w:lang w:eastAsia="ro-RO"/>
        </w:rPr>
        <w:t>ridicării</w:t>
      </w:r>
      <w:r w:rsidRPr="009D7884">
        <w:rPr>
          <w:rFonts w:ascii="Times New Roman" w:eastAsia="Times New Roman" w:hAnsi="Times New Roman" w:cs="Times New Roman"/>
          <w:sz w:val="24"/>
          <w:szCs w:val="24"/>
          <w:lang w:eastAsia="ro-RO"/>
        </w:rPr>
        <w:t xml:space="preserve"> prafului prin </w:t>
      </w:r>
      <w:r w:rsidR="00CD5221" w:rsidRPr="009D7884">
        <w:rPr>
          <w:rFonts w:ascii="Times New Roman" w:eastAsia="Times New Roman" w:hAnsi="Times New Roman" w:cs="Times New Roman"/>
          <w:sz w:val="24"/>
          <w:szCs w:val="24"/>
          <w:lang w:eastAsia="ro-RO"/>
        </w:rPr>
        <w:t>acțiuni</w:t>
      </w:r>
      <w:r w:rsidRPr="009D7884">
        <w:rPr>
          <w:rFonts w:ascii="Times New Roman" w:eastAsia="Times New Roman" w:hAnsi="Times New Roman" w:cs="Times New Roman"/>
          <w:sz w:val="24"/>
          <w:szCs w:val="24"/>
          <w:lang w:eastAsia="ro-RO"/>
        </w:rPr>
        <w:t xml:space="preserve"> de stropire in perioadele de vreme uscata;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manipularea cu atenţie a materialelor de construcţii utilizate astfel încât să se evite antrenarea particulelor de praf;</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9D7884"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b/>
          <w:sz w:val="24"/>
          <w:szCs w:val="24"/>
          <w:lang w:eastAsia="ro-RO"/>
        </w:rPr>
        <w:t>:</w:t>
      </w:r>
    </w:p>
    <w:p w:rsidR="0087768A" w:rsidRPr="0031563C" w:rsidRDefault="00CD5221" w:rsidP="00AE08B1">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intervențiile</w:t>
      </w:r>
      <w:r w:rsidR="0087768A" w:rsidRPr="0031563C">
        <w:rPr>
          <w:rFonts w:ascii="Times New Roman" w:eastAsia="Times New Roman" w:hAnsi="Times New Roman" w:cs="Times New Roman"/>
          <w:sz w:val="24"/>
          <w:szCs w:val="24"/>
          <w:lang w:eastAsia="ro-RO"/>
        </w:rPr>
        <w:t xml:space="preserve"> in cazul </w:t>
      </w:r>
      <w:r w:rsidRPr="0031563C">
        <w:rPr>
          <w:rFonts w:ascii="Times New Roman" w:eastAsia="Times New Roman" w:hAnsi="Times New Roman" w:cs="Times New Roman"/>
          <w:sz w:val="24"/>
          <w:szCs w:val="24"/>
          <w:lang w:eastAsia="ro-RO"/>
        </w:rPr>
        <w:t>apariției</w:t>
      </w:r>
      <w:r w:rsidR="0087768A" w:rsidRPr="0031563C">
        <w:rPr>
          <w:rFonts w:ascii="Times New Roman" w:eastAsia="Times New Roman" w:hAnsi="Times New Roman" w:cs="Times New Roman"/>
          <w:sz w:val="24"/>
          <w:szCs w:val="24"/>
          <w:lang w:eastAsia="ro-RO"/>
        </w:rPr>
        <w:t xml:space="preserve"> unor </w:t>
      </w:r>
      <w:r w:rsidRPr="0031563C">
        <w:rPr>
          <w:rFonts w:ascii="Times New Roman" w:eastAsia="Times New Roman" w:hAnsi="Times New Roman" w:cs="Times New Roman"/>
          <w:sz w:val="24"/>
          <w:szCs w:val="24"/>
          <w:lang w:eastAsia="ro-RO"/>
        </w:rPr>
        <w:t>defecțiuni</w:t>
      </w:r>
      <w:r w:rsidR="0087768A" w:rsidRPr="0031563C">
        <w:rPr>
          <w:rFonts w:ascii="Times New Roman" w:eastAsia="Times New Roman" w:hAnsi="Times New Roman" w:cs="Times New Roman"/>
          <w:sz w:val="24"/>
          <w:szCs w:val="24"/>
          <w:lang w:eastAsia="ro-RO"/>
        </w:rPr>
        <w:t xml:space="preserve"> </w:t>
      </w:r>
      <w:r w:rsidR="009D7884">
        <w:rPr>
          <w:rFonts w:ascii="Times New Roman" w:eastAsia="Times New Roman" w:hAnsi="Times New Roman" w:cs="Times New Roman"/>
          <w:sz w:val="24"/>
          <w:szCs w:val="24"/>
          <w:lang w:eastAsia="ro-RO"/>
        </w:rPr>
        <w:t>pe re</w:t>
      </w:r>
      <w:r w:rsidR="0060383F">
        <w:rPr>
          <w:rFonts w:ascii="Times New Roman" w:eastAsia="Times New Roman" w:hAnsi="Times New Roman" w:cs="Times New Roman"/>
          <w:sz w:val="24"/>
          <w:szCs w:val="24"/>
          <w:lang w:eastAsia="ro-RO"/>
        </w:rPr>
        <w:t>țe</w:t>
      </w:r>
      <w:r w:rsidR="009D7884">
        <w:rPr>
          <w:rFonts w:ascii="Times New Roman" w:eastAsia="Times New Roman" w:hAnsi="Times New Roman" w:cs="Times New Roman"/>
          <w:sz w:val="24"/>
          <w:szCs w:val="24"/>
          <w:lang w:eastAsia="ro-RO"/>
        </w:rPr>
        <w:t xml:space="preserve">aua de apa </w:t>
      </w:r>
      <w:r w:rsidR="0087768A" w:rsidRPr="0031563C">
        <w:rPr>
          <w:rFonts w:ascii="Times New Roman" w:eastAsia="Times New Roman" w:hAnsi="Times New Roman" w:cs="Times New Roman"/>
          <w:sz w:val="24"/>
          <w:szCs w:val="24"/>
          <w:lang w:eastAsia="ro-RO"/>
        </w:rPr>
        <w:t xml:space="preserve">se vor executa cu utilaje performante care sa nu </w:t>
      </w:r>
      <w:r w:rsidR="000D5888" w:rsidRPr="0031563C">
        <w:rPr>
          <w:rFonts w:ascii="Times New Roman" w:eastAsia="Times New Roman" w:hAnsi="Times New Roman" w:cs="Times New Roman"/>
          <w:sz w:val="24"/>
          <w:szCs w:val="24"/>
          <w:lang w:eastAsia="ro-RO"/>
        </w:rPr>
        <w:t>producă</w:t>
      </w:r>
      <w:r w:rsidR="0087768A" w:rsidRPr="0031563C">
        <w:rPr>
          <w:rFonts w:ascii="Times New Roman" w:eastAsia="Times New Roman" w:hAnsi="Times New Roman" w:cs="Times New Roman"/>
          <w:sz w:val="24"/>
          <w:szCs w:val="24"/>
          <w:lang w:eastAsia="ro-RO"/>
        </w:rPr>
        <w:t xml:space="preserve"> poluarea fonica a locuitorilor din zona;</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sz w:val="24"/>
          <w:szCs w:val="24"/>
          <w:u w:val="single"/>
          <w:lang w:eastAsia="ro-RO"/>
        </w:rPr>
        <w:t>Pentru protecţia solului, subsolului şi a ecosistemelor terestre</w:t>
      </w:r>
    </w:p>
    <w:p w:rsidR="004A181D" w:rsidRPr="009D7884"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i/>
          <w:sz w:val="24"/>
          <w:szCs w:val="24"/>
          <w:lang w:eastAsia="ro-RO"/>
        </w:rPr>
        <w:t>Măsuri avute în vedere pentru protecţia solului şi subsolului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umpluturile vor fi </w:t>
      </w:r>
      <w:r w:rsidR="000D5888" w:rsidRPr="0031563C">
        <w:rPr>
          <w:rFonts w:ascii="Times New Roman" w:eastAsia="Times New Roman" w:hAnsi="Times New Roman" w:cs="Times New Roman"/>
          <w:sz w:val="24"/>
          <w:szCs w:val="24"/>
          <w:lang w:eastAsia="ro-RO"/>
        </w:rPr>
        <w:t>făcute cu pământ</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sănătos</w:t>
      </w:r>
      <w:r w:rsidRPr="0031563C">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ocuparea unor suprafeţe de teren cât mai mici pentru amenajarea organizării de şantier; </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87768A" w:rsidRPr="0031563C" w:rsidRDefault="0087768A" w:rsidP="009D7884">
      <w:pPr>
        <w:tabs>
          <w:tab w:val="left" w:pos="284"/>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stratul de sol vegetal va fi </w:t>
      </w:r>
      <w:r w:rsidR="000D5888" w:rsidRPr="0031563C">
        <w:rPr>
          <w:rFonts w:ascii="Times New Roman" w:eastAsia="Times New Roman" w:hAnsi="Times New Roman" w:cs="Times New Roman"/>
          <w:sz w:val="24"/>
          <w:szCs w:val="24"/>
          <w:lang w:eastAsia="ro-RO"/>
        </w:rPr>
        <w:t>îndepărtat</w:t>
      </w:r>
      <w:r w:rsidRPr="0031563C">
        <w:rPr>
          <w:rFonts w:ascii="Times New Roman" w:eastAsia="Times New Roman" w:hAnsi="Times New Roman" w:cs="Times New Roman"/>
          <w:sz w:val="24"/>
          <w:szCs w:val="24"/>
          <w:lang w:eastAsia="ro-RO"/>
        </w:rPr>
        <w:t xml:space="preserve"> si depozitat in </w:t>
      </w:r>
      <w:r w:rsidR="000D5888" w:rsidRPr="0031563C">
        <w:rPr>
          <w:rFonts w:ascii="Times New Roman" w:eastAsia="Times New Roman" w:hAnsi="Times New Roman" w:cs="Times New Roman"/>
          <w:sz w:val="24"/>
          <w:szCs w:val="24"/>
          <w:lang w:eastAsia="ro-RO"/>
        </w:rPr>
        <w:t>grămezi</w:t>
      </w:r>
      <w:r w:rsidRPr="0031563C">
        <w:rPr>
          <w:rFonts w:ascii="Times New Roman" w:eastAsia="Times New Roman" w:hAnsi="Times New Roman" w:cs="Times New Roman"/>
          <w:sz w:val="24"/>
          <w:szCs w:val="24"/>
          <w:lang w:eastAsia="ro-RO"/>
        </w:rPr>
        <w:t xml:space="preserve"> pentru a fi refolosit la  reumplerea </w:t>
      </w:r>
      <w:r w:rsidR="000D5888" w:rsidRPr="0031563C">
        <w:rPr>
          <w:rFonts w:ascii="Times New Roman" w:eastAsia="Times New Roman" w:hAnsi="Times New Roman" w:cs="Times New Roman"/>
          <w:sz w:val="24"/>
          <w:szCs w:val="24"/>
          <w:lang w:eastAsia="ro-RO"/>
        </w:rPr>
        <w:t>șanțurilor</w:t>
      </w:r>
      <w:r w:rsidRPr="0031563C">
        <w:rPr>
          <w:rFonts w:ascii="Times New Roman" w:eastAsia="Times New Roman" w:hAnsi="Times New Roman" w:cs="Times New Roman"/>
          <w:sz w:val="24"/>
          <w:szCs w:val="24"/>
          <w:lang w:eastAsia="ro-RO"/>
        </w:rPr>
        <w:t xml:space="preserve"> unde au fost </w:t>
      </w:r>
      <w:r w:rsidR="000D5888" w:rsidRPr="0031563C">
        <w:rPr>
          <w:rFonts w:ascii="Times New Roman" w:eastAsia="Times New Roman" w:hAnsi="Times New Roman" w:cs="Times New Roman"/>
          <w:sz w:val="24"/>
          <w:szCs w:val="24"/>
          <w:lang w:eastAsia="ro-RO"/>
        </w:rPr>
        <w:t>poziționate</w:t>
      </w:r>
      <w:r w:rsidRPr="0031563C">
        <w:rPr>
          <w:rFonts w:ascii="Times New Roman" w:eastAsia="Times New Roman" w:hAnsi="Times New Roman" w:cs="Times New Roman"/>
          <w:sz w:val="24"/>
          <w:szCs w:val="24"/>
          <w:lang w:eastAsia="ro-RO"/>
        </w:rPr>
        <w:t xml:space="preserve"> conductele;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w:t>
      </w:r>
      <w:r w:rsidR="00767D10">
        <w:rPr>
          <w:rFonts w:ascii="Times New Roman" w:eastAsia="Times New Roman" w:hAnsi="Times New Roman" w:cs="Times New Roman"/>
          <w:sz w:val="24"/>
          <w:szCs w:val="24"/>
          <w:lang w:eastAsia="ro-RO"/>
        </w:rPr>
        <w:t>emului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refacerea zonelor verzi în cazul în care acestea vor fi afectate de lucrările propuse a se realiza</w:t>
      </w:r>
      <w:r w:rsidR="005C5AA6">
        <w:rPr>
          <w:rFonts w:ascii="Times New Roman" w:eastAsia="Times New Roman" w:hAnsi="Times New Roman" w:cs="Times New Roman"/>
          <w:sz w:val="24"/>
          <w:szCs w:val="24"/>
          <w:lang w:eastAsia="ro-RO"/>
        </w:rPr>
        <w:t>.</w:t>
      </w:r>
    </w:p>
    <w:p w:rsidR="000D5888"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u w:val="single"/>
          <w:lang w:eastAsia="ro-RO"/>
        </w:rPr>
        <w:t>Pentru protecţia împotriva zgomotului sau vibraţiilor</w:t>
      </w:r>
      <w:r w:rsidRPr="0031563C">
        <w:rPr>
          <w:rFonts w:ascii="Times New Roman" w:eastAsia="Times New Roman" w:hAnsi="Times New Roman" w:cs="Times New Roman"/>
          <w:sz w:val="24"/>
          <w:szCs w:val="24"/>
          <w:lang w:eastAsia="ro-RO"/>
        </w:rPr>
        <w:t>:</w:t>
      </w:r>
    </w:p>
    <w:p w:rsidR="000D5888" w:rsidRPr="009D7884"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 impactului: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lucrările prevăzute de proiect vor fi limitate pe  perioada zilei;</w:t>
      </w:r>
    </w:p>
    <w:p w:rsidR="0087768A" w:rsidRPr="0031563C" w:rsidRDefault="000D5888"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utilajelor şi vehiculelor </w:t>
      </w:r>
      <w:r w:rsidRPr="0031563C">
        <w:rPr>
          <w:rFonts w:ascii="Times New Roman" w:eastAsia="Times New Roman" w:hAnsi="Times New Roman" w:cs="Times New Roman"/>
          <w:sz w:val="24"/>
          <w:szCs w:val="24"/>
          <w:lang w:eastAsia="ro-RO"/>
        </w:rPr>
        <w:t>implicate</w:t>
      </w:r>
      <w:r w:rsidR="0087768A" w:rsidRPr="0031563C">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interzice </w:t>
      </w:r>
      <w:r w:rsidR="000D5888" w:rsidRPr="0031563C">
        <w:rPr>
          <w:rFonts w:ascii="Times New Roman" w:eastAsia="Times New Roman" w:hAnsi="Times New Roman" w:cs="Times New Roman"/>
          <w:sz w:val="24"/>
          <w:szCs w:val="24"/>
          <w:lang w:eastAsia="ro-RO"/>
        </w:rPr>
        <w:t>circulația</w:t>
      </w:r>
      <w:r w:rsidRPr="0031563C">
        <w:rPr>
          <w:rFonts w:ascii="Times New Roman" w:eastAsia="Times New Roman" w:hAnsi="Times New Roman" w:cs="Times New Roman"/>
          <w:sz w:val="24"/>
          <w:szCs w:val="24"/>
          <w:lang w:eastAsia="ro-RO"/>
        </w:rPr>
        <w:t xml:space="preserve"> autovehiculelor in afara drumurilor trasate pentru </w:t>
      </w:r>
      <w:r w:rsidR="000D5888" w:rsidRPr="0031563C">
        <w:rPr>
          <w:rFonts w:ascii="Times New Roman" w:eastAsia="Times New Roman" w:hAnsi="Times New Roman" w:cs="Times New Roman"/>
          <w:sz w:val="24"/>
          <w:szCs w:val="24"/>
          <w:lang w:eastAsia="ro-RO"/>
        </w:rPr>
        <w:t>funcționarea</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șantierului</w:t>
      </w:r>
      <w:r w:rsidRPr="0031563C">
        <w:rPr>
          <w:rFonts w:ascii="Times New Roman" w:eastAsia="Times New Roman" w:hAnsi="Times New Roman" w:cs="Times New Roman"/>
          <w:sz w:val="24"/>
          <w:szCs w:val="24"/>
          <w:lang w:eastAsia="ro-RO"/>
        </w:rPr>
        <w:t xml:space="preserve"> (drumuri de acces, drumuri tehnologice); </w:t>
      </w:r>
    </w:p>
    <w:p w:rsidR="00910EC2" w:rsidRPr="009D7884"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in perioada de </w:t>
      </w:r>
      <w:r w:rsidR="000D5888"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se vor adopta masuri de </w:t>
      </w:r>
      <w:r w:rsidR="000D5888" w:rsidRPr="0031563C">
        <w:rPr>
          <w:rFonts w:ascii="Times New Roman" w:eastAsia="Times New Roman" w:hAnsi="Times New Roman" w:cs="Times New Roman"/>
          <w:sz w:val="24"/>
          <w:szCs w:val="24"/>
          <w:lang w:eastAsia="ro-RO"/>
        </w:rPr>
        <w:t>protecție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locuințelor</w:t>
      </w:r>
      <w:r w:rsidRPr="0031563C">
        <w:rPr>
          <w:rFonts w:ascii="Times New Roman" w:eastAsia="Times New Roman" w:hAnsi="Times New Roman" w:cs="Times New Roman"/>
          <w:sz w:val="24"/>
          <w:szCs w:val="24"/>
          <w:lang w:eastAsia="ro-RO"/>
        </w:rPr>
        <w:t xml:space="preserve"> situate in proximitate;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0D5888"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 nu este cazul;</w:t>
      </w:r>
    </w:p>
    <w:p w:rsidR="000D5888" w:rsidRPr="009D7884" w:rsidRDefault="0087768A" w:rsidP="009D7884">
      <w:pPr>
        <w:spacing w:after="0" w:line="240" w:lineRule="auto"/>
        <w:ind w:firstLine="708"/>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 xml:space="preserve">Deşeurile rezultate în </w:t>
      </w:r>
      <w:r w:rsidR="000D5888" w:rsidRPr="0031563C">
        <w:rPr>
          <w:rFonts w:ascii="Times New Roman" w:eastAsia="Times New Roman" w:hAnsi="Times New Roman" w:cs="Times New Roman"/>
          <w:b/>
          <w:sz w:val="24"/>
          <w:szCs w:val="24"/>
          <w:u w:val="single"/>
          <w:lang w:eastAsia="ro-RO"/>
        </w:rPr>
        <w:t>perioada</w:t>
      </w:r>
      <w:r w:rsidRPr="0031563C">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p>
    <w:p w:rsidR="0087768A" w:rsidRPr="0031563C"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amestecuri de beton;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fier şi PVC;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cabluri, altele decât cele specificate;</w:t>
      </w:r>
    </w:p>
    <w:p w:rsidR="000D5888" w:rsidRPr="009D7884"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pământ, pietre (materiale din excavaţii); </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exploatare</w:t>
      </w:r>
      <w:r w:rsidRPr="0031563C">
        <w:rPr>
          <w:rFonts w:ascii="Times New Roman" w:eastAsia="Times New Roman" w:hAnsi="Times New Roman" w:cs="Times New Roman"/>
          <w:sz w:val="24"/>
          <w:szCs w:val="24"/>
          <w:lang w:eastAsia="ro-RO"/>
        </w:rPr>
        <w:t>:</w:t>
      </w:r>
    </w:p>
    <w:p w:rsidR="000D5888" w:rsidRPr="009D7884" w:rsidRDefault="000D5888"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deșeurile</w:t>
      </w:r>
      <w:r w:rsidR="0087768A" w:rsidRPr="0031563C">
        <w:rPr>
          <w:rFonts w:ascii="Times New Roman" w:eastAsia="Times New Roman" w:hAnsi="Times New Roman" w:cs="Times New Roman"/>
          <w:sz w:val="24"/>
          <w:szCs w:val="24"/>
          <w:lang w:eastAsia="ro-RO"/>
        </w:rPr>
        <w:t xml:space="preserve"> generate din </w:t>
      </w: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sistemului de alimentare cu apa se vor colecta selectiv si valorificate prin unit</w:t>
      </w:r>
      <w:r w:rsidRPr="0031563C">
        <w:rPr>
          <w:rFonts w:ascii="Times New Roman" w:eastAsia="Times New Roman" w:hAnsi="Times New Roman" w:cs="Times New Roman"/>
          <w:sz w:val="24"/>
          <w:szCs w:val="24"/>
          <w:lang w:eastAsia="ro-RO"/>
        </w:rPr>
        <w:t>ăț</w:t>
      </w:r>
      <w:r w:rsidR="0087768A" w:rsidRPr="0031563C">
        <w:rPr>
          <w:rFonts w:ascii="Times New Roman" w:eastAsia="Times New Roman" w:hAnsi="Times New Roman" w:cs="Times New Roman"/>
          <w:sz w:val="24"/>
          <w:szCs w:val="24"/>
          <w:lang w:eastAsia="ro-RO"/>
        </w:rPr>
        <w:t>i specializate;</w:t>
      </w:r>
    </w:p>
    <w:p w:rsidR="0060383F" w:rsidRPr="00767D10" w:rsidRDefault="0060383F" w:rsidP="00767D10">
      <w:pPr>
        <w:spacing w:after="0" w:line="240" w:lineRule="auto"/>
        <w:jc w:val="both"/>
        <w:rPr>
          <w:rFonts w:ascii="Times New Roman" w:eastAsia="Times New Roman" w:hAnsi="Times New Roman" w:cs="Times New Roman"/>
          <w:b/>
          <w:sz w:val="16"/>
          <w:szCs w:val="16"/>
          <w:lang w:eastAsia="ro-RO"/>
        </w:rPr>
      </w:pPr>
    </w:p>
    <w:p w:rsidR="000D5888" w:rsidRPr="0031563C" w:rsidRDefault="0087768A" w:rsidP="0060383F">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Măsuri avute în vedere pentru managementul deşeurilor şi minimizarea impacturilor negative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vor fi colectate separat şi vor fi reciclate sau valorificate conform specificului acestora (metale, PVC, etc</w:t>
      </w:r>
      <w:r w:rsidR="000D5888" w:rsidRPr="0031563C">
        <w:rPr>
          <w:rFonts w:ascii="Times New Roman" w:eastAsia="Times New Roman" w:hAnsi="Times New Roman" w:cs="Times New Roman"/>
          <w:sz w:val="24"/>
          <w:szCs w:val="24"/>
          <w:lang w:eastAsia="ro-RO"/>
        </w:rPr>
        <w:t>.</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recuperabile vor fi depozitate în conformitate cu legislaţia în vigoare şi predate societăţilor specializate în valorificarea 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nerecuperabile vor fi depozitate şi eliminate conform legislaţiei specifice din domeniul deşeurilor;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materialul rezultat din excavaţii reprezintă cantitatea cea mai mare de deşeuri rezultate din realizarea proiectului şi va fi refolosit la umpluturi, compactat şi acoperit pentru restabilirea condiţiilor iniţiale;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31563C">
        <w:rPr>
          <w:rFonts w:ascii="Times New Roman" w:eastAsia="Times New Roman" w:hAnsi="Times New Roman" w:cs="Times New Roman"/>
          <w:sz w:val="24"/>
          <w:szCs w:val="24"/>
          <w:lang w:eastAsia="ro-RO"/>
        </w:rPr>
        <w:t>materialelor</w:t>
      </w:r>
      <w:r w:rsidRPr="0031563C">
        <w:rPr>
          <w:rFonts w:ascii="Times New Roman" w:eastAsia="Times New Roman" w:hAnsi="Times New Roman" w:cs="Times New Roman"/>
          <w:sz w:val="24"/>
          <w:szCs w:val="24"/>
          <w:lang w:eastAsia="ro-RO"/>
        </w:rPr>
        <w:t xml:space="preserve"> de excavaţii la umplerea unor gropi;</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este interzisă arderea deşeurilor de orice tip;</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solul vegetal va fi manevrat şi depozitat separat astfel încât să poată fi folosit la acoperire şi revegetare;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menajere generate în locaţia şantierului vor fi colectate şi evacuate în condiţii sigure;</w:t>
      </w:r>
    </w:p>
    <w:p w:rsidR="000D5888" w:rsidRPr="005C5AA6" w:rsidRDefault="0087768A" w:rsidP="005C5AA6">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 xml:space="preserve">Măsuri avute în vedere pentru managementul deşeurilor şi minimizarea impacturilor negative generate de acestea în perioada de </w:t>
      </w:r>
      <w:r w:rsidR="000D5888" w:rsidRPr="0031563C">
        <w:rPr>
          <w:rFonts w:ascii="Times New Roman" w:eastAsia="Times New Roman" w:hAnsi="Times New Roman" w:cs="Times New Roman"/>
          <w:b/>
          <w:sz w:val="24"/>
          <w:szCs w:val="24"/>
          <w:lang w:eastAsia="ro-RO"/>
        </w:rPr>
        <w:t>funcționare</w:t>
      </w:r>
      <w:r w:rsidR="000D5888" w:rsidRPr="0031563C">
        <w:rPr>
          <w:rFonts w:ascii="Times New Roman" w:eastAsia="Times New Roman" w:hAnsi="Times New Roman" w:cs="Times New Roman"/>
          <w:sz w:val="24"/>
          <w:szCs w:val="24"/>
          <w:lang w:eastAsia="ro-RO"/>
        </w:rPr>
        <w:t>:</w:t>
      </w:r>
    </w:p>
    <w:p w:rsidR="0087768A" w:rsidRDefault="000D5888" w:rsidP="007709FE">
      <w:pPr>
        <w:spacing w:after="60" w:line="240" w:lineRule="auto"/>
        <w:ind w:firstLine="708"/>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După</w:t>
      </w:r>
      <w:r w:rsidR="0087768A" w:rsidRPr="0031563C">
        <w:rPr>
          <w:rFonts w:ascii="Times New Roman" w:eastAsia="Times New Roman" w:hAnsi="Times New Roman" w:cs="Times New Roman"/>
          <w:sz w:val="24"/>
          <w:szCs w:val="24"/>
          <w:lang w:eastAsia="ro-RO"/>
        </w:rPr>
        <w:t xml:space="preserve"> realizarea obiectivului de </w:t>
      </w:r>
      <w:r w:rsidRPr="0031563C">
        <w:rPr>
          <w:rFonts w:ascii="Times New Roman" w:eastAsia="Times New Roman" w:hAnsi="Times New Roman" w:cs="Times New Roman"/>
          <w:sz w:val="24"/>
          <w:szCs w:val="24"/>
          <w:lang w:eastAsia="ro-RO"/>
        </w:rPr>
        <w:t>investiții</w:t>
      </w:r>
      <w:r w:rsidR="0087768A" w:rsidRPr="0031563C">
        <w:rPr>
          <w:rFonts w:ascii="Times New Roman" w:eastAsia="Times New Roman" w:hAnsi="Times New Roman" w:cs="Times New Roman"/>
          <w:sz w:val="24"/>
          <w:szCs w:val="24"/>
          <w:lang w:eastAsia="ro-RO"/>
        </w:rPr>
        <w:t xml:space="preserve"> constructorul va dezafecta </w:t>
      </w:r>
      <w:r w:rsidRPr="0031563C">
        <w:rPr>
          <w:rFonts w:ascii="Times New Roman" w:eastAsia="Times New Roman" w:hAnsi="Times New Roman" w:cs="Times New Roman"/>
          <w:sz w:val="24"/>
          <w:szCs w:val="24"/>
          <w:lang w:eastAsia="ro-RO"/>
        </w:rPr>
        <w:t>lucrările</w:t>
      </w:r>
      <w:r w:rsidR="0087768A" w:rsidRPr="0031563C">
        <w:rPr>
          <w:rFonts w:ascii="Times New Roman" w:eastAsia="Times New Roman" w:hAnsi="Times New Roman" w:cs="Times New Roman"/>
          <w:sz w:val="24"/>
          <w:szCs w:val="24"/>
          <w:lang w:eastAsia="ro-RO"/>
        </w:rPr>
        <w:t xml:space="preserve"> provizorii, va degaja zona de material folosit sau rezultat din alte </w:t>
      </w:r>
      <w:r w:rsidRPr="0031563C">
        <w:rPr>
          <w:rFonts w:ascii="Times New Roman" w:eastAsia="Times New Roman" w:hAnsi="Times New Roman" w:cs="Times New Roman"/>
          <w:sz w:val="24"/>
          <w:szCs w:val="24"/>
          <w:lang w:eastAsia="ro-RO"/>
        </w:rPr>
        <w:t>lucrări</w:t>
      </w:r>
      <w:r w:rsidR="0087768A" w:rsidRPr="0031563C">
        <w:rPr>
          <w:rFonts w:ascii="Times New Roman" w:eastAsia="Times New Roman" w:hAnsi="Times New Roman" w:cs="Times New Roman"/>
          <w:sz w:val="24"/>
          <w:szCs w:val="24"/>
          <w:lang w:eastAsia="ro-RO"/>
        </w:rPr>
        <w:t xml:space="preserve"> provizorii si va reda terenul in starea </w:t>
      </w:r>
      <w:r w:rsidR="004D18AE" w:rsidRPr="0031563C">
        <w:rPr>
          <w:rFonts w:ascii="Times New Roman" w:eastAsia="Times New Roman" w:hAnsi="Times New Roman" w:cs="Times New Roman"/>
          <w:sz w:val="24"/>
          <w:szCs w:val="24"/>
          <w:lang w:eastAsia="ro-RO"/>
        </w:rPr>
        <w:t>inițiala</w:t>
      </w:r>
      <w:r w:rsidR="0087768A" w:rsidRPr="0031563C">
        <w:rPr>
          <w:rFonts w:ascii="Times New Roman" w:eastAsia="Times New Roman" w:hAnsi="Times New Roman" w:cs="Times New Roman"/>
          <w:sz w:val="24"/>
          <w:szCs w:val="24"/>
          <w:lang w:eastAsia="ro-RO"/>
        </w:rPr>
        <w:t>.</w:t>
      </w:r>
    </w:p>
    <w:p w:rsidR="00767D10" w:rsidRDefault="00767D10" w:rsidP="007709FE">
      <w:pPr>
        <w:spacing w:after="6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7709FE" w:rsidRPr="0017345C" w:rsidRDefault="007709FE" w:rsidP="007709FE">
      <w:pPr>
        <w:spacing w:after="60" w:line="240" w:lineRule="auto"/>
        <w:ind w:firstLine="709"/>
        <w:jc w:val="both"/>
        <w:rPr>
          <w:rStyle w:val="tpa"/>
          <w:rFonts w:ascii="Times New Roman" w:eastAsia="Times New Roman" w:hAnsi="Times New Roman" w:cs="Times New Roman"/>
          <w:i/>
          <w:sz w:val="24"/>
          <w:szCs w:val="24"/>
          <w:lang w:eastAsia="ro-RO"/>
        </w:rPr>
      </w:pPr>
      <w:r w:rsidRPr="007709FE">
        <w:rPr>
          <w:rFonts w:ascii="Times New Roman" w:eastAsia="Times New Roman" w:hAnsi="Times New Roman" w:cs="Times New Roman"/>
          <w:b/>
          <w:i/>
          <w:sz w:val="24"/>
          <w:szCs w:val="24"/>
          <w:lang w:eastAsia="ro-RO"/>
        </w:rPr>
        <w:t>La finalizarea obiectivului de investitii, beneficiarul are obligatia sa solicite si sa obtina autorizatia de mediu</w:t>
      </w:r>
      <w:r>
        <w:rPr>
          <w:rFonts w:ascii="Times New Roman" w:eastAsia="Times New Roman" w:hAnsi="Times New Roman" w:cs="Times New Roman"/>
          <w:i/>
          <w:sz w:val="24"/>
          <w:szCs w:val="24"/>
          <w:lang w:eastAsia="ro-RO"/>
        </w:rPr>
        <w:t>.</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5"/>
      <w:bookmarkEnd w:id="10"/>
      <w:r w:rsidRPr="0017345C">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w:t>
      </w:r>
      <w:r w:rsidRPr="0017345C">
        <w:rPr>
          <w:rStyle w:val="tpa"/>
          <w:rFonts w:ascii="Times New Roman" w:hAnsi="Times New Roman" w:cs="Times New Roman"/>
          <w:color w:val="000000"/>
          <w:sz w:val="24"/>
          <w:szCs w:val="24"/>
        </w:rPr>
        <w:lastRenderedPageBreak/>
        <w:t>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6"/>
      <w:bookmarkEnd w:id="11"/>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7"/>
      <w:bookmarkEnd w:id="12"/>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8"/>
      <w:bookmarkEnd w:id="13"/>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4" w:name="do|ax5^I|pa39"/>
      <w:bookmarkEnd w:id="14"/>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0"/>
      <w:bookmarkEnd w:id="15"/>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6" w:name="do|ax5^I|pa41"/>
      <w:bookmarkEnd w:id="16"/>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E14E3B" w:rsidRDefault="00E14E3B" w:rsidP="007709FE">
      <w:pPr>
        <w:spacing w:after="60" w:line="240" w:lineRule="auto"/>
        <w:rPr>
          <w:rFonts w:ascii="Times New Roman" w:hAnsi="Times New Roman" w:cs="Times New Roman"/>
          <w:b/>
          <w:sz w:val="10"/>
          <w:szCs w:val="10"/>
        </w:rPr>
      </w:pPr>
    </w:p>
    <w:p w:rsidR="00A92172" w:rsidRDefault="00A92172" w:rsidP="007709FE">
      <w:pPr>
        <w:spacing w:after="60" w:line="240" w:lineRule="auto"/>
        <w:rPr>
          <w:rFonts w:ascii="Times New Roman" w:hAnsi="Times New Roman" w:cs="Times New Roman"/>
          <w:b/>
          <w:sz w:val="10"/>
          <w:szCs w:val="10"/>
        </w:rPr>
      </w:pPr>
    </w:p>
    <w:p w:rsidR="00A92172" w:rsidRDefault="00A92172" w:rsidP="007709FE">
      <w:pPr>
        <w:spacing w:after="60" w:line="240" w:lineRule="auto"/>
        <w:rPr>
          <w:rFonts w:ascii="Times New Roman" w:hAnsi="Times New Roman" w:cs="Times New Roman"/>
          <w:b/>
          <w:sz w:val="10"/>
          <w:szCs w:val="10"/>
        </w:rPr>
      </w:pPr>
    </w:p>
    <w:p w:rsidR="00A92172" w:rsidRDefault="00A92172" w:rsidP="007709FE">
      <w:pPr>
        <w:spacing w:after="60" w:line="240" w:lineRule="auto"/>
        <w:rPr>
          <w:rFonts w:ascii="Times New Roman" w:hAnsi="Times New Roman" w:cs="Times New Roman"/>
          <w:b/>
          <w:sz w:val="10"/>
          <w:szCs w:val="10"/>
        </w:rPr>
      </w:pPr>
    </w:p>
    <w:p w:rsidR="00A92172" w:rsidRDefault="00A92172" w:rsidP="007709FE">
      <w:pPr>
        <w:spacing w:after="60" w:line="240" w:lineRule="auto"/>
        <w:rPr>
          <w:rFonts w:ascii="Times New Roman" w:hAnsi="Times New Roman" w:cs="Times New Roman"/>
          <w:b/>
          <w:sz w:val="10"/>
          <w:szCs w:val="10"/>
        </w:rPr>
      </w:pPr>
    </w:p>
    <w:p w:rsidR="00980580" w:rsidRDefault="00980580" w:rsidP="007709FE">
      <w:pPr>
        <w:spacing w:after="60" w:line="240" w:lineRule="auto"/>
        <w:rPr>
          <w:rFonts w:ascii="Times New Roman" w:hAnsi="Times New Roman" w:cs="Times New Roman"/>
          <w:b/>
          <w:sz w:val="10"/>
          <w:szCs w:val="10"/>
        </w:rPr>
      </w:pPr>
    </w:p>
    <w:p w:rsidR="00980580" w:rsidRDefault="00980580" w:rsidP="007709FE">
      <w:pPr>
        <w:spacing w:after="60" w:line="240" w:lineRule="auto"/>
        <w:rPr>
          <w:rFonts w:ascii="Times New Roman" w:hAnsi="Times New Roman" w:cs="Times New Roman"/>
          <w:b/>
          <w:sz w:val="10"/>
          <w:szCs w:val="10"/>
        </w:rPr>
      </w:pPr>
    </w:p>
    <w:p w:rsidR="00980580" w:rsidRDefault="00980580" w:rsidP="007709FE">
      <w:pPr>
        <w:spacing w:after="60" w:line="240" w:lineRule="auto"/>
        <w:rPr>
          <w:rFonts w:ascii="Times New Roman" w:hAnsi="Times New Roman" w:cs="Times New Roman"/>
          <w:b/>
          <w:sz w:val="10"/>
          <w:szCs w:val="10"/>
        </w:rPr>
      </w:pPr>
    </w:p>
    <w:p w:rsidR="000248CE" w:rsidRPr="00D70FEE" w:rsidRDefault="000248CE" w:rsidP="000248CE">
      <w:pPr>
        <w:spacing w:after="0"/>
        <w:jc w:val="center"/>
        <w:rPr>
          <w:rFonts w:ascii="Times New Roman" w:eastAsia="Calibri" w:hAnsi="Times New Roman" w:cs="Times New Roman"/>
          <w:sz w:val="28"/>
          <w:szCs w:val="28"/>
        </w:rPr>
      </w:pPr>
      <w:r w:rsidRPr="00D70FEE">
        <w:rPr>
          <w:rFonts w:ascii="Times New Roman" w:eastAsia="Calibri" w:hAnsi="Times New Roman" w:cs="Times New Roman"/>
          <w:b/>
          <w:sz w:val="28"/>
          <w:szCs w:val="28"/>
        </w:rPr>
        <w:t>DIRECTOR EXECUTIV</w:t>
      </w:r>
      <w:r w:rsidRPr="00D70FEE">
        <w:rPr>
          <w:rFonts w:ascii="Times New Roman" w:eastAsia="Calibri" w:hAnsi="Times New Roman" w:cs="Times New Roman"/>
          <w:sz w:val="28"/>
          <w:szCs w:val="28"/>
        </w:rPr>
        <w:t>,</w:t>
      </w:r>
    </w:p>
    <w:p w:rsidR="000248CE" w:rsidRPr="00D70FEE" w:rsidRDefault="000248CE" w:rsidP="000248CE">
      <w:pPr>
        <w:spacing w:after="0"/>
        <w:jc w:val="center"/>
        <w:rPr>
          <w:rFonts w:ascii="Times New Roman" w:eastAsia="Calibri" w:hAnsi="Times New Roman" w:cs="Times New Roman"/>
          <w:sz w:val="28"/>
          <w:szCs w:val="28"/>
        </w:rPr>
      </w:pPr>
      <w:r w:rsidRPr="00D70FEE">
        <w:rPr>
          <w:rFonts w:ascii="Times New Roman" w:eastAsia="Calibri" w:hAnsi="Times New Roman" w:cs="Times New Roman"/>
          <w:sz w:val="28"/>
          <w:szCs w:val="28"/>
        </w:rPr>
        <w:t>Mircea Nistor</w:t>
      </w:r>
      <w:r w:rsidRPr="00D70FEE">
        <w:rPr>
          <w:rFonts w:ascii="Times New Roman" w:eastAsia="Calibri" w:hAnsi="Times New Roman" w:cs="Times New Roman"/>
          <w:sz w:val="24"/>
          <w:szCs w:val="24"/>
        </w:rPr>
        <w:t xml:space="preserve">                                                                                                                                                                                  </w:t>
      </w:r>
    </w:p>
    <w:tbl>
      <w:tblPr>
        <w:tblW w:w="0" w:type="auto"/>
        <w:tblLook w:val="04A0" w:firstRow="1" w:lastRow="0" w:firstColumn="1" w:lastColumn="0" w:noHBand="0" w:noVBand="1"/>
      </w:tblPr>
      <w:tblGrid>
        <w:gridCol w:w="4927"/>
        <w:gridCol w:w="4928"/>
      </w:tblGrid>
      <w:tr w:rsidR="000248CE" w:rsidRPr="00D70FEE" w:rsidTr="002700ED">
        <w:tc>
          <w:tcPr>
            <w:tcW w:w="4927" w:type="dxa"/>
            <w:shd w:val="clear" w:color="auto" w:fill="auto"/>
          </w:tcPr>
          <w:p w:rsidR="00A92172" w:rsidRDefault="00A92172" w:rsidP="002700ED">
            <w:pPr>
              <w:spacing w:after="0" w:line="240" w:lineRule="auto"/>
              <w:rPr>
                <w:rFonts w:ascii="Garamond" w:eastAsia="Calibri" w:hAnsi="Times New Roman" w:cs="Times New Roman"/>
                <w:b/>
                <w:sz w:val="28"/>
                <w:szCs w:val="28"/>
                <w:lang w:val="en-US"/>
              </w:rPr>
            </w:pPr>
          </w:p>
          <w:p w:rsidR="00A92172" w:rsidRDefault="00A92172" w:rsidP="002700ED">
            <w:pPr>
              <w:spacing w:after="0" w:line="240" w:lineRule="auto"/>
              <w:rPr>
                <w:rFonts w:ascii="Garamond" w:eastAsia="Calibri" w:hAnsi="Times New Roman" w:cs="Times New Roman"/>
                <w:b/>
                <w:sz w:val="28"/>
                <w:szCs w:val="28"/>
                <w:lang w:val="en-US"/>
              </w:rPr>
            </w:pPr>
          </w:p>
          <w:p w:rsidR="00A92172" w:rsidRDefault="00A92172" w:rsidP="002700ED">
            <w:pPr>
              <w:spacing w:after="0" w:line="240" w:lineRule="auto"/>
              <w:rPr>
                <w:rFonts w:ascii="Garamond" w:eastAsia="Calibri" w:hAnsi="Times New Roman" w:cs="Times New Roman"/>
                <w:b/>
                <w:sz w:val="28"/>
                <w:szCs w:val="28"/>
                <w:lang w:val="en-US"/>
              </w:rPr>
            </w:pPr>
          </w:p>
          <w:p w:rsidR="00A92172" w:rsidRDefault="00A92172" w:rsidP="002700ED">
            <w:pPr>
              <w:spacing w:after="0" w:line="240" w:lineRule="auto"/>
              <w:rPr>
                <w:rFonts w:ascii="Garamond" w:eastAsia="Calibri" w:hAnsi="Times New Roman" w:cs="Times New Roman"/>
                <w:b/>
                <w:sz w:val="28"/>
                <w:szCs w:val="28"/>
                <w:lang w:val="en-US"/>
              </w:rPr>
            </w:pPr>
          </w:p>
          <w:p w:rsidR="000248CE" w:rsidRPr="00D70FEE" w:rsidRDefault="000248CE" w:rsidP="002700ED">
            <w:pPr>
              <w:spacing w:after="0" w:line="240" w:lineRule="auto"/>
              <w:rPr>
                <w:rFonts w:ascii="Garamond" w:eastAsia="Calibri" w:hAnsi="Garamond" w:cs="Times New Roman"/>
                <w:b/>
                <w:sz w:val="28"/>
                <w:szCs w:val="28"/>
                <w:lang w:val="en-US"/>
              </w:rPr>
            </w:pPr>
            <w:proofErr w:type="spellStart"/>
            <w:r w:rsidRPr="00D70FEE">
              <w:rPr>
                <w:rFonts w:ascii="Garamond" w:eastAsia="Calibri" w:hAnsi="Times New Roman" w:cs="Times New Roman"/>
                <w:b/>
                <w:sz w:val="28"/>
                <w:szCs w:val="28"/>
                <w:lang w:val="en-US"/>
              </w:rPr>
              <w:t>Ș</w:t>
            </w:r>
            <w:r w:rsidRPr="00D70FEE">
              <w:rPr>
                <w:rFonts w:ascii="Garamond" w:eastAsia="Calibri" w:hAnsi="Garamond" w:cs="Times New Roman"/>
                <w:b/>
                <w:sz w:val="28"/>
                <w:szCs w:val="28"/>
                <w:lang w:val="en-US"/>
              </w:rPr>
              <w:t>ef</w:t>
            </w:r>
            <w:proofErr w:type="spellEnd"/>
            <w:r w:rsidRPr="00D70FEE">
              <w:rPr>
                <w:rFonts w:ascii="Garamond" w:eastAsia="Calibri" w:hAnsi="Garamond" w:cs="Times New Roman"/>
                <w:b/>
                <w:sz w:val="28"/>
                <w:szCs w:val="28"/>
                <w:lang w:val="en-US"/>
              </w:rPr>
              <w:t xml:space="preserve"> </w:t>
            </w:r>
            <w:proofErr w:type="spellStart"/>
            <w:r w:rsidRPr="00D70FEE">
              <w:rPr>
                <w:rFonts w:ascii="Garamond" w:eastAsia="Calibri" w:hAnsi="Garamond" w:cs="Times New Roman"/>
                <w:b/>
                <w:sz w:val="28"/>
                <w:szCs w:val="28"/>
                <w:lang w:val="en-US"/>
              </w:rPr>
              <w:t>Serviciu</w:t>
            </w:r>
            <w:proofErr w:type="spellEnd"/>
            <w:r w:rsidRPr="00D70FEE">
              <w:rPr>
                <w:rFonts w:ascii="Garamond" w:eastAsia="Calibri" w:hAnsi="Garamond" w:cs="Times New Roman"/>
                <w:b/>
                <w:sz w:val="28"/>
                <w:szCs w:val="28"/>
                <w:lang w:val="en-US"/>
              </w:rPr>
              <w:t xml:space="preserve"> A.A.A. </w:t>
            </w:r>
          </w:p>
          <w:p w:rsidR="000248CE" w:rsidRPr="00D70FEE" w:rsidRDefault="000248CE" w:rsidP="002700ED">
            <w:pPr>
              <w:spacing w:after="0" w:line="240" w:lineRule="auto"/>
              <w:rPr>
                <w:rFonts w:ascii="Garamond" w:eastAsia="Calibri" w:hAnsi="Garamond" w:cs="Times New Roman"/>
                <w:sz w:val="28"/>
                <w:szCs w:val="28"/>
                <w:lang w:val="en-US"/>
              </w:rPr>
            </w:pPr>
            <w:r w:rsidRPr="00D70FEE">
              <w:rPr>
                <w:rFonts w:ascii="Garamond" w:eastAsia="Calibri" w:hAnsi="Garamond" w:cs="Times New Roman"/>
                <w:sz w:val="28"/>
                <w:szCs w:val="28"/>
                <w:lang w:val="en-US"/>
              </w:rPr>
              <w:t xml:space="preserve">Maria </w:t>
            </w:r>
            <w:proofErr w:type="spellStart"/>
            <w:r w:rsidRPr="00D70FEE">
              <w:rPr>
                <w:rFonts w:ascii="Garamond" w:eastAsia="Calibri" w:hAnsi="Garamond" w:cs="Times New Roman"/>
                <w:sz w:val="28"/>
                <w:szCs w:val="28"/>
                <w:lang w:val="en-US"/>
              </w:rPr>
              <w:t>Morcoa</w:t>
            </w:r>
            <w:r w:rsidRPr="00D70FEE">
              <w:rPr>
                <w:rFonts w:ascii="Times New Roman" w:eastAsia="Calibri" w:hAnsi="Times New Roman" w:cs="Times New Roman"/>
                <w:sz w:val="28"/>
                <w:szCs w:val="28"/>
                <w:lang w:val="en-US"/>
              </w:rPr>
              <w:t>ș</w:t>
            </w:r>
            <w:r w:rsidRPr="00D70FEE">
              <w:rPr>
                <w:rFonts w:ascii="Garamond" w:eastAsia="Calibri" w:hAnsi="Garamond" w:cs="Times New Roman"/>
                <w:sz w:val="28"/>
                <w:szCs w:val="28"/>
                <w:lang w:val="en-US"/>
              </w:rPr>
              <w:t>e</w:t>
            </w:r>
            <w:proofErr w:type="spellEnd"/>
            <w:r w:rsidRPr="00D70FEE">
              <w:rPr>
                <w:rFonts w:ascii="Garamond" w:eastAsia="Calibri" w:hAnsi="Garamond" w:cs="Times New Roman"/>
                <w:sz w:val="28"/>
                <w:szCs w:val="28"/>
                <w:lang w:val="en-US"/>
              </w:rPr>
              <w:t xml:space="preserve">                                                </w:t>
            </w:r>
          </w:p>
        </w:tc>
        <w:tc>
          <w:tcPr>
            <w:tcW w:w="4928" w:type="dxa"/>
            <w:shd w:val="clear" w:color="auto" w:fill="auto"/>
          </w:tcPr>
          <w:p w:rsidR="00A92172" w:rsidRDefault="000248CE" w:rsidP="002700ED">
            <w:pPr>
              <w:spacing w:after="0" w:line="240" w:lineRule="auto"/>
              <w:jc w:val="center"/>
              <w:rPr>
                <w:rFonts w:ascii="Times New Roman" w:eastAsia="Calibri" w:hAnsi="Times New Roman" w:cs="Times New Roman"/>
                <w:b/>
                <w:sz w:val="24"/>
                <w:szCs w:val="24"/>
              </w:rPr>
            </w:pPr>
            <w:r w:rsidRPr="00D70FEE">
              <w:rPr>
                <w:rFonts w:ascii="Times New Roman" w:eastAsia="Calibri" w:hAnsi="Times New Roman" w:cs="Times New Roman"/>
                <w:b/>
                <w:sz w:val="24"/>
                <w:szCs w:val="24"/>
              </w:rPr>
              <w:t xml:space="preserve">                                           </w:t>
            </w:r>
          </w:p>
          <w:p w:rsidR="00A92172" w:rsidRDefault="00A92172" w:rsidP="002700ED">
            <w:pPr>
              <w:spacing w:after="0" w:line="240" w:lineRule="auto"/>
              <w:jc w:val="center"/>
              <w:rPr>
                <w:rFonts w:ascii="Times New Roman" w:eastAsia="Calibri" w:hAnsi="Times New Roman" w:cs="Times New Roman"/>
                <w:b/>
                <w:sz w:val="24"/>
                <w:szCs w:val="24"/>
              </w:rPr>
            </w:pPr>
          </w:p>
          <w:p w:rsidR="00A92172" w:rsidRDefault="00A92172" w:rsidP="002700ED">
            <w:pPr>
              <w:spacing w:after="0" w:line="240" w:lineRule="auto"/>
              <w:jc w:val="center"/>
              <w:rPr>
                <w:rFonts w:ascii="Times New Roman" w:eastAsia="Calibri" w:hAnsi="Times New Roman" w:cs="Times New Roman"/>
                <w:b/>
                <w:sz w:val="24"/>
                <w:szCs w:val="24"/>
              </w:rPr>
            </w:pPr>
          </w:p>
          <w:p w:rsidR="00A92172" w:rsidRDefault="00A92172" w:rsidP="002700ED">
            <w:pPr>
              <w:spacing w:after="0" w:line="240" w:lineRule="auto"/>
              <w:jc w:val="center"/>
              <w:rPr>
                <w:rFonts w:ascii="Times New Roman" w:eastAsia="Calibri" w:hAnsi="Times New Roman" w:cs="Times New Roman"/>
                <w:b/>
                <w:sz w:val="24"/>
                <w:szCs w:val="24"/>
              </w:rPr>
            </w:pPr>
          </w:p>
          <w:p w:rsidR="00A92172" w:rsidRDefault="00A92172" w:rsidP="002700ED">
            <w:pPr>
              <w:spacing w:after="0" w:line="240" w:lineRule="auto"/>
              <w:jc w:val="center"/>
              <w:rPr>
                <w:rFonts w:ascii="Times New Roman" w:eastAsia="Calibri" w:hAnsi="Times New Roman" w:cs="Times New Roman"/>
                <w:b/>
                <w:sz w:val="24"/>
                <w:szCs w:val="24"/>
              </w:rPr>
            </w:pPr>
          </w:p>
          <w:p w:rsidR="00A92172" w:rsidRDefault="00A92172" w:rsidP="002700ED">
            <w:pPr>
              <w:spacing w:after="0" w:line="240" w:lineRule="auto"/>
              <w:jc w:val="center"/>
              <w:rPr>
                <w:rFonts w:ascii="Times New Roman" w:eastAsia="Calibri" w:hAnsi="Times New Roman" w:cs="Times New Roman"/>
                <w:b/>
                <w:sz w:val="24"/>
                <w:szCs w:val="24"/>
              </w:rPr>
            </w:pPr>
          </w:p>
          <w:p w:rsidR="00A92172" w:rsidRDefault="00A92172" w:rsidP="002700ED">
            <w:pPr>
              <w:spacing w:after="0" w:line="240" w:lineRule="auto"/>
              <w:jc w:val="center"/>
              <w:rPr>
                <w:rFonts w:ascii="Times New Roman" w:eastAsia="Calibri" w:hAnsi="Times New Roman" w:cs="Times New Roman"/>
                <w:b/>
                <w:sz w:val="24"/>
                <w:szCs w:val="24"/>
              </w:rPr>
            </w:pPr>
          </w:p>
          <w:p w:rsidR="00A92172" w:rsidRDefault="00A92172" w:rsidP="002700ED">
            <w:pPr>
              <w:spacing w:after="0" w:line="240" w:lineRule="auto"/>
              <w:jc w:val="center"/>
              <w:rPr>
                <w:rFonts w:ascii="Times New Roman" w:eastAsia="Calibri" w:hAnsi="Times New Roman" w:cs="Times New Roman"/>
                <w:b/>
                <w:sz w:val="24"/>
                <w:szCs w:val="24"/>
              </w:rPr>
            </w:pPr>
          </w:p>
          <w:p w:rsidR="000248CE" w:rsidRPr="00D70FEE" w:rsidRDefault="00A92172" w:rsidP="002700ED">
            <w:pPr>
              <w:spacing w:after="0" w:line="240" w:lineRule="auto"/>
              <w:jc w:val="center"/>
              <w:rPr>
                <w:rFonts w:ascii="Garamond" w:eastAsia="Calibri" w:hAnsi="Garamond" w:cs="Times New Roman"/>
                <w:b/>
                <w:sz w:val="28"/>
                <w:szCs w:val="28"/>
                <w:lang w:val="en-US"/>
              </w:rPr>
            </w:pPr>
            <w:r>
              <w:rPr>
                <w:rFonts w:ascii="Times New Roman" w:eastAsia="Calibri" w:hAnsi="Times New Roman" w:cs="Times New Roman"/>
                <w:b/>
                <w:sz w:val="24"/>
                <w:szCs w:val="24"/>
              </w:rPr>
              <w:t xml:space="preserve">                                         </w:t>
            </w:r>
            <w:r w:rsidR="000248CE" w:rsidRPr="00D70FEE">
              <w:rPr>
                <w:rFonts w:ascii="Times New Roman" w:eastAsia="Calibri" w:hAnsi="Times New Roman" w:cs="Times New Roman"/>
                <w:b/>
                <w:sz w:val="24"/>
                <w:szCs w:val="24"/>
              </w:rPr>
              <w:t xml:space="preserve">  Intocmit,</w:t>
            </w:r>
          </w:p>
          <w:p w:rsidR="000248CE" w:rsidRPr="00D70FEE" w:rsidRDefault="000248CE" w:rsidP="002700ED">
            <w:pPr>
              <w:spacing w:after="0" w:line="240" w:lineRule="auto"/>
              <w:jc w:val="right"/>
              <w:rPr>
                <w:rFonts w:ascii="Garamond" w:eastAsia="Calibri" w:hAnsi="Garamond" w:cs="Times New Roman"/>
                <w:sz w:val="28"/>
                <w:szCs w:val="28"/>
                <w:lang w:val="en-US"/>
              </w:rPr>
            </w:pPr>
            <w:proofErr w:type="spellStart"/>
            <w:r w:rsidRPr="00D70FEE">
              <w:rPr>
                <w:rFonts w:ascii="Garamond" w:eastAsia="Calibri" w:hAnsi="Garamond" w:cs="Times New Roman"/>
                <w:sz w:val="28"/>
                <w:szCs w:val="28"/>
                <w:lang w:val="en-US"/>
              </w:rPr>
              <w:t>consilier</w:t>
            </w:r>
            <w:proofErr w:type="spellEnd"/>
            <w:r w:rsidRPr="00D70FEE">
              <w:rPr>
                <w:rFonts w:ascii="Garamond" w:eastAsia="Calibri" w:hAnsi="Garamond" w:cs="Times New Roman"/>
                <w:sz w:val="28"/>
                <w:szCs w:val="28"/>
                <w:lang w:val="en-US"/>
              </w:rPr>
              <w:t xml:space="preserve"> A.A.A</w:t>
            </w:r>
          </w:p>
          <w:p w:rsidR="000248CE" w:rsidRPr="00D70FEE" w:rsidRDefault="000248CE" w:rsidP="002700ED">
            <w:pPr>
              <w:spacing w:after="0" w:line="240" w:lineRule="auto"/>
              <w:jc w:val="center"/>
              <w:rPr>
                <w:rFonts w:ascii="Garamond" w:eastAsia="Calibri" w:hAnsi="Garamond" w:cs="Aparajita"/>
                <w:sz w:val="28"/>
                <w:szCs w:val="28"/>
                <w:lang w:val="en-US"/>
              </w:rPr>
            </w:pPr>
            <w:r w:rsidRPr="00D70FEE">
              <w:rPr>
                <w:rFonts w:ascii="Garamond" w:eastAsia="Calibri" w:hAnsi="Garamond" w:cs="Aparajita"/>
                <w:sz w:val="28"/>
                <w:szCs w:val="28"/>
                <w:lang w:val="en-US"/>
              </w:rPr>
              <w:t xml:space="preserve">                                     </w:t>
            </w:r>
            <w:r>
              <w:rPr>
                <w:rFonts w:ascii="Garamond" w:eastAsia="Calibri" w:hAnsi="Garamond" w:cs="Aparajita"/>
                <w:sz w:val="28"/>
                <w:szCs w:val="28"/>
                <w:lang w:val="en-US"/>
              </w:rPr>
              <w:t>Gabriela Tudoroiu</w:t>
            </w:r>
            <w:r w:rsidRPr="00D70FEE">
              <w:rPr>
                <w:rFonts w:ascii="Garamond" w:eastAsia="Calibri" w:hAnsi="Garamond" w:cs="Aparajita"/>
                <w:sz w:val="28"/>
                <w:szCs w:val="28"/>
                <w:lang w:val="en-US"/>
              </w:rPr>
              <w:t xml:space="preserve"> </w:t>
            </w:r>
          </w:p>
          <w:p w:rsidR="000248CE" w:rsidRPr="00D70FEE" w:rsidRDefault="000248CE" w:rsidP="002700ED">
            <w:pPr>
              <w:spacing w:after="0" w:line="240" w:lineRule="auto"/>
              <w:jc w:val="right"/>
              <w:rPr>
                <w:rFonts w:ascii="Garamond" w:eastAsia="Calibri" w:hAnsi="Times New Roman" w:cs="Times New Roman"/>
                <w:b/>
                <w:sz w:val="44"/>
                <w:szCs w:val="28"/>
                <w:lang w:val="en-US"/>
              </w:rPr>
            </w:pPr>
          </w:p>
        </w:tc>
      </w:tr>
    </w:tbl>
    <w:p w:rsidR="00910EC2" w:rsidRPr="0060383F" w:rsidRDefault="00910EC2" w:rsidP="0060383F">
      <w:pPr>
        <w:pStyle w:val="Caption"/>
        <w:rPr>
          <w:bCs w:val="0"/>
          <w:szCs w:val="24"/>
          <w:lang w:val="ro-RO"/>
        </w:rPr>
      </w:pPr>
    </w:p>
    <w:sectPr w:rsidR="00910EC2" w:rsidRPr="0060383F"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FC" w:rsidRDefault="009D23FC" w:rsidP="00EE5AEC">
      <w:pPr>
        <w:spacing w:after="0" w:line="240" w:lineRule="auto"/>
      </w:pPr>
      <w:r>
        <w:separator/>
      </w:r>
    </w:p>
  </w:endnote>
  <w:endnote w:type="continuationSeparator" w:id="0">
    <w:p w:rsidR="009D23FC" w:rsidRDefault="009D23F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0C" w:rsidRPr="00F27326" w:rsidRDefault="009D23FC" w:rsidP="00F4240C">
    <w:pPr>
      <w:spacing w:after="0"/>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25pt;margin-top:12.8pt;width:41.9pt;height:34.45pt;z-index:-251658240">
          <v:imagedata r:id="rId1" o:title=""/>
        </v:shape>
        <o:OLEObject Type="Embed" ProgID="CorelDRAW.Graphic.13" ShapeID="_x0000_s2049" DrawAspect="Content" ObjectID="_1644833076" r:id="rId2"/>
      </w:pict>
    </w:r>
  </w:p>
  <w:p w:rsidR="00F4240C" w:rsidRPr="00792AC9" w:rsidRDefault="00F4240C" w:rsidP="00F4240C">
    <w:pPr>
      <w:pStyle w:val="Closing"/>
      <w:spacing w:after="0" w:line="240" w:lineRule="auto"/>
      <w:ind w:left="0"/>
      <w:rPr>
        <w:rFonts w:ascii="Garamond" w:hAnsi="Garamond"/>
        <w:b/>
        <w:sz w:val="28"/>
        <w:szCs w:val="28"/>
        <w:lang w:val="ro-RO"/>
      </w:rPr>
    </w:pPr>
  </w:p>
  <w:p w:rsidR="00F4240C" w:rsidRPr="00792AC9" w:rsidRDefault="00F4240C" w:rsidP="00F4240C">
    <w:pPr>
      <w:spacing w:after="0" w:line="240" w:lineRule="auto"/>
      <w:ind w:firstLine="720"/>
      <w:rPr>
        <w:rFonts w:ascii="Garamond" w:hAnsi="Garamond"/>
        <w:b/>
        <w:sz w:val="28"/>
        <w:szCs w:val="28"/>
      </w:rPr>
    </w:pPr>
  </w:p>
  <w:p w:rsidR="00F4240C" w:rsidRPr="00792AC9" w:rsidRDefault="00F4240C" w:rsidP="00F4240C">
    <w:pPr>
      <w:spacing w:after="0" w:line="240" w:lineRule="auto"/>
      <w:ind w:firstLine="708"/>
      <w:jc w:val="center"/>
    </w:pPr>
    <w:r>
      <w:rPr>
        <w:noProof/>
        <w:lang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15240" t="11430" r="13335"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792AC9">
      <w:t>AGENŢIA PENTRU PROTECŢIA MEDIULUI DÂMBOVIŢA</w:t>
    </w:r>
  </w:p>
  <w:p w:rsidR="00F4240C" w:rsidRPr="00792AC9" w:rsidRDefault="00F4240C" w:rsidP="00F4240C">
    <w:pPr>
      <w:pStyle w:val="Header"/>
      <w:jc w:val="center"/>
      <w:rPr>
        <w:rFonts w:ascii="Garamond" w:hAnsi="Garamond"/>
      </w:rPr>
    </w:pPr>
    <w:r w:rsidRPr="00792AC9">
      <w:rPr>
        <w:rFonts w:ascii="Garamond" w:hAnsi="Garamond"/>
      </w:rPr>
      <w:t xml:space="preserve">               Str. Calea Ialomiţei, nr. 1, Târgovişte, Cod 130142</w:t>
    </w:r>
  </w:p>
  <w:p w:rsidR="00F4240C" w:rsidRDefault="00F4240C" w:rsidP="00F4240C">
    <w:pPr>
      <w:pStyle w:val="Header"/>
    </w:pPr>
    <w:r w:rsidRPr="00792AC9">
      <w:t xml:space="preserve">                                                E-mail: </w:t>
    </w:r>
    <w:hyperlink r:id="rId3" w:history="1">
      <w:r w:rsidRPr="00792AC9">
        <w:rPr>
          <w:rStyle w:val="Hyperlink"/>
          <w:rFonts w:ascii="Garamond" w:hAnsi="Garamond"/>
        </w:rPr>
        <w:t>office@apmdb.anpm.ro</w:t>
      </w:r>
    </w:hyperlink>
    <w:r w:rsidRPr="00792AC9">
      <w:t>; tel./fax: 0245213959/0245213944</w:t>
    </w:r>
  </w:p>
  <w:p w:rsidR="00F4240C" w:rsidRPr="00792AC9" w:rsidRDefault="00F4240C" w:rsidP="00F4240C">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AA2183" w:rsidRDefault="00AA2183" w:rsidP="00051258">
    <w:pPr>
      <w:pStyle w:val="Footer"/>
      <w:jc w:val="right"/>
    </w:pPr>
    <w:r>
      <w:fldChar w:fldCharType="begin"/>
    </w:r>
    <w:r>
      <w:instrText>PAGE   \* MERGEFORMAT</w:instrText>
    </w:r>
    <w:r>
      <w:fldChar w:fldCharType="separate"/>
    </w:r>
    <w:r w:rsidR="000274E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FC" w:rsidRDefault="009D23FC" w:rsidP="00EE5AEC">
      <w:pPr>
        <w:spacing w:after="0" w:line="240" w:lineRule="auto"/>
      </w:pPr>
      <w:r>
        <w:separator/>
      </w:r>
    </w:p>
  </w:footnote>
  <w:footnote w:type="continuationSeparator" w:id="0">
    <w:p w:rsidR="009D23FC" w:rsidRDefault="009D23FC"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4A80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9"/>
    <w:multiLevelType w:val="singleLevel"/>
    <w:tmpl w:val="00000019"/>
    <w:name w:val="WW8Num25"/>
    <w:lvl w:ilvl="0">
      <w:start w:val="1"/>
      <w:numFmt w:val="lowerLetter"/>
      <w:lvlText w:val="%1)"/>
      <w:lvlJc w:val="left"/>
      <w:pPr>
        <w:tabs>
          <w:tab w:val="num" w:pos="1080"/>
        </w:tabs>
        <w:ind w:left="1080" w:hanging="360"/>
      </w:pPr>
    </w:lvl>
  </w:abstractNum>
  <w:abstractNum w:abstractNumId="3">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494019"/>
    <w:multiLevelType w:val="hybridMultilevel"/>
    <w:tmpl w:val="78F6191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0442DDD"/>
    <w:multiLevelType w:val="hybridMultilevel"/>
    <w:tmpl w:val="73249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E761D2D"/>
    <w:multiLevelType w:val="hybridMultilevel"/>
    <w:tmpl w:val="9B06E3AE"/>
    <w:lvl w:ilvl="0" w:tplc="1CC88CC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397B59F8"/>
    <w:multiLevelType w:val="hybridMultilevel"/>
    <w:tmpl w:val="8C96BB8E"/>
    <w:lvl w:ilvl="0" w:tplc="D5B88080">
      <w:start w:val="1"/>
      <w:numFmt w:val="bullet"/>
      <w:lvlText w:val=""/>
      <w:lvlJc w:val="left"/>
      <w:pPr>
        <w:tabs>
          <w:tab w:val="num" w:pos="3054"/>
        </w:tabs>
        <w:ind w:left="3054" w:hanging="360"/>
      </w:pPr>
      <w:rPr>
        <w:rFonts w:ascii="Symbol" w:hAnsi="Symbol" w:hint="default"/>
      </w:rPr>
    </w:lvl>
    <w:lvl w:ilvl="1" w:tplc="04090003" w:tentative="1">
      <w:start w:val="1"/>
      <w:numFmt w:val="bullet"/>
      <w:lvlText w:val="o"/>
      <w:lvlJc w:val="left"/>
      <w:pPr>
        <w:tabs>
          <w:tab w:val="num" w:pos="3774"/>
        </w:tabs>
        <w:ind w:left="3774" w:hanging="360"/>
      </w:pPr>
      <w:rPr>
        <w:rFonts w:ascii="Courier New" w:hAnsi="Courier New" w:cs="Courier New" w:hint="default"/>
      </w:rPr>
    </w:lvl>
    <w:lvl w:ilvl="2" w:tplc="04090005" w:tentative="1">
      <w:start w:val="1"/>
      <w:numFmt w:val="bullet"/>
      <w:lvlText w:val=""/>
      <w:lvlJc w:val="left"/>
      <w:pPr>
        <w:tabs>
          <w:tab w:val="num" w:pos="4494"/>
        </w:tabs>
        <w:ind w:left="4494" w:hanging="360"/>
      </w:pPr>
      <w:rPr>
        <w:rFonts w:ascii="Wingdings" w:hAnsi="Wingdings" w:hint="default"/>
      </w:rPr>
    </w:lvl>
    <w:lvl w:ilvl="3" w:tplc="04090001" w:tentative="1">
      <w:start w:val="1"/>
      <w:numFmt w:val="bullet"/>
      <w:lvlText w:val=""/>
      <w:lvlJc w:val="left"/>
      <w:pPr>
        <w:tabs>
          <w:tab w:val="num" w:pos="5214"/>
        </w:tabs>
        <w:ind w:left="5214" w:hanging="360"/>
      </w:pPr>
      <w:rPr>
        <w:rFonts w:ascii="Symbol" w:hAnsi="Symbol" w:hint="default"/>
      </w:rPr>
    </w:lvl>
    <w:lvl w:ilvl="4" w:tplc="04090003" w:tentative="1">
      <w:start w:val="1"/>
      <w:numFmt w:val="bullet"/>
      <w:lvlText w:val="o"/>
      <w:lvlJc w:val="left"/>
      <w:pPr>
        <w:tabs>
          <w:tab w:val="num" w:pos="5934"/>
        </w:tabs>
        <w:ind w:left="5934" w:hanging="360"/>
      </w:pPr>
      <w:rPr>
        <w:rFonts w:ascii="Courier New" w:hAnsi="Courier New" w:cs="Courier New" w:hint="default"/>
      </w:rPr>
    </w:lvl>
    <w:lvl w:ilvl="5" w:tplc="04090005" w:tentative="1">
      <w:start w:val="1"/>
      <w:numFmt w:val="bullet"/>
      <w:lvlText w:val=""/>
      <w:lvlJc w:val="left"/>
      <w:pPr>
        <w:tabs>
          <w:tab w:val="num" w:pos="6654"/>
        </w:tabs>
        <w:ind w:left="6654" w:hanging="360"/>
      </w:pPr>
      <w:rPr>
        <w:rFonts w:ascii="Wingdings" w:hAnsi="Wingdings" w:hint="default"/>
      </w:rPr>
    </w:lvl>
    <w:lvl w:ilvl="6" w:tplc="04090001" w:tentative="1">
      <w:start w:val="1"/>
      <w:numFmt w:val="bullet"/>
      <w:lvlText w:val=""/>
      <w:lvlJc w:val="left"/>
      <w:pPr>
        <w:tabs>
          <w:tab w:val="num" w:pos="7374"/>
        </w:tabs>
        <w:ind w:left="7374" w:hanging="360"/>
      </w:pPr>
      <w:rPr>
        <w:rFonts w:ascii="Symbol" w:hAnsi="Symbol" w:hint="default"/>
      </w:rPr>
    </w:lvl>
    <w:lvl w:ilvl="7" w:tplc="04090003" w:tentative="1">
      <w:start w:val="1"/>
      <w:numFmt w:val="bullet"/>
      <w:lvlText w:val="o"/>
      <w:lvlJc w:val="left"/>
      <w:pPr>
        <w:tabs>
          <w:tab w:val="num" w:pos="8094"/>
        </w:tabs>
        <w:ind w:left="8094" w:hanging="360"/>
      </w:pPr>
      <w:rPr>
        <w:rFonts w:ascii="Courier New" w:hAnsi="Courier New" w:cs="Courier New" w:hint="default"/>
      </w:rPr>
    </w:lvl>
    <w:lvl w:ilvl="8" w:tplc="04090005" w:tentative="1">
      <w:start w:val="1"/>
      <w:numFmt w:val="bullet"/>
      <w:lvlText w:val=""/>
      <w:lvlJc w:val="left"/>
      <w:pPr>
        <w:tabs>
          <w:tab w:val="num" w:pos="8814"/>
        </w:tabs>
        <w:ind w:left="8814" w:hanging="360"/>
      </w:pPr>
      <w:rPr>
        <w:rFonts w:ascii="Wingdings" w:hAnsi="Wingdings" w:hint="default"/>
      </w:rPr>
    </w:lvl>
  </w:abstractNum>
  <w:abstractNum w:abstractNumId="9">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92D791E"/>
    <w:multiLevelType w:val="hybridMultilevel"/>
    <w:tmpl w:val="7312EFCC"/>
    <w:lvl w:ilvl="0" w:tplc="391EBCEE">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49A33BAB"/>
    <w:multiLevelType w:val="hybridMultilevel"/>
    <w:tmpl w:val="8558E046"/>
    <w:lvl w:ilvl="0" w:tplc="3272AC34">
      <w:start w:val="19"/>
      <w:numFmt w:val="bullet"/>
      <w:lvlText w:val="−"/>
      <w:lvlJc w:val="left"/>
      <w:pPr>
        <w:ind w:left="1004" w:hanging="360"/>
      </w:pPr>
      <w:rPr>
        <w:rFonts w:ascii="Calibri" w:eastAsia="Times New Roman"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13">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6B151C"/>
    <w:multiLevelType w:val="hybridMultilevel"/>
    <w:tmpl w:val="F5F2E2E4"/>
    <w:lvl w:ilvl="0" w:tplc="3078C2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2D0130"/>
    <w:multiLevelType w:val="hybridMultilevel"/>
    <w:tmpl w:val="9E7448B8"/>
    <w:lvl w:ilvl="0" w:tplc="95381F22">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nsid w:val="5EA94A55"/>
    <w:multiLevelType w:val="hybridMultilevel"/>
    <w:tmpl w:val="C546BB82"/>
    <w:lvl w:ilvl="0" w:tplc="4EDA879A">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E55091"/>
    <w:multiLevelType w:val="hybridMultilevel"/>
    <w:tmpl w:val="58D8BE4A"/>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6A5245A"/>
    <w:multiLevelType w:val="hybridMultilevel"/>
    <w:tmpl w:val="B6F699E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0">
    <w:nsid w:val="6CF96482"/>
    <w:multiLevelType w:val="hybridMultilevel"/>
    <w:tmpl w:val="A2A41C54"/>
    <w:lvl w:ilvl="0" w:tplc="7EE477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21">
    <w:nsid w:val="72503F1F"/>
    <w:multiLevelType w:val="hybridMultilevel"/>
    <w:tmpl w:val="78F6191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537522"/>
    <w:multiLevelType w:val="hybridMultilevel"/>
    <w:tmpl w:val="33603164"/>
    <w:lvl w:ilvl="0" w:tplc="58BC9792">
      <w:start w:val="1"/>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nsid w:val="789531CD"/>
    <w:multiLevelType w:val="hybridMultilevel"/>
    <w:tmpl w:val="85D4B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22"/>
  </w:num>
  <w:num w:numId="5">
    <w:abstractNumId w:val="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num>
  <w:num w:numId="9">
    <w:abstractNumId w:val="5"/>
  </w:num>
  <w:num w:numId="10">
    <w:abstractNumId w:val="17"/>
  </w:num>
  <w:num w:numId="11">
    <w:abstractNumId w:val="0"/>
  </w:num>
  <w:num w:numId="12">
    <w:abstractNumId w:val="15"/>
  </w:num>
  <w:num w:numId="13">
    <w:abstractNumId w:val="1"/>
  </w:num>
  <w:num w:numId="14">
    <w:abstractNumId w:val="23"/>
  </w:num>
  <w:num w:numId="15">
    <w:abstractNumId w:val="7"/>
  </w:num>
  <w:num w:numId="16">
    <w:abstractNumId w:val="10"/>
  </w:num>
  <w:num w:numId="17">
    <w:abstractNumId w:val="19"/>
  </w:num>
  <w:num w:numId="18">
    <w:abstractNumId w:val="14"/>
  </w:num>
  <w:num w:numId="19">
    <w:abstractNumId w:val="24"/>
  </w:num>
  <w:num w:numId="20">
    <w:abstractNumId w:val="20"/>
  </w:num>
  <w:num w:numId="21">
    <w:abstractNumId w:val="11"/>
  </w:num>
  <w:num w:numId="22">
    <w:abstractNumId w:val="4"/>
  </w:num>
  <w:num w:numId="23">
    <w:abstractNumId w:val="21"/>
  </w:num>
  <w:num w:numId="2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00AA"/>
    <w:rsid w:val="00024271"/>
    <w:rsid w:val="000248CE"/>
    <w:rsid w:val="000274E1"/>
    <w:rsid w:val="0003147B"/>
    <w:rsid w:val="000324F2"/>
    <w:rsid w:val="00051258"/>
    <w:rsid w:val="00051494"/>
    <w:rsid w:val="000527DB"/>
    <w:rsid w:val="00060C4E"/>
    <w:rsid w:val="00074281"/>
    <w:rsid w:val="00093CC7"/>
    <w:rsid w:val="00095AC6"/>
    <w:rsid w:val="00095BEA"/>
    <w:rsid w:val="000A2E10"/>
    <w:rsid w:val="000A2E73"/>
    <w:rsid w:val="000A2FDE"/>
    <w:rsid w:val="000B0290"/>
    <w:rsid w:val="000B2E7D"/>
    <w:rsid w:val="000B3E49"/>
    <w:rsid w:val="000C23EE"/>
    <w:rsid w:val="000D35A8"/>
    <w:rsid w:val="000D5888"/>
    <w:rsid w:val="000F0C76"/>
    <w:rsid w:val="00102243"/>
    <w:rsid w:val="001057FC"/>
    <w:rsid w:val="0010711A"/>
    <w:rsid w:val="00143E26"/>
    <w:rsid w:val="00144DDF"/>
    <w:rsid w:val="00167D80"/>
    <w:rsid w:val="00171A29"/>
    <w:rsid w:val="00172764"/>
    <w:rsid w:val="00180DB7"/>
    <w:rsid w:val="001974A8"/>
    <w:rsid w:val="00197EB4"/>
    <w:rsid w:val="001A24D9"/>
    <w:rsid w:val="001A4826"/>
    <w:rsid w:val="001B33E3"/>
    <w:rsid w:val="001B799D"/>
    <w:rsid w:val="001C4803"/>
    <w:rsid w:val="001D5C27"/>
    <w:rsid w:val="001E3F62"/>
    <w:rsid w:val="001E678F"/>
    <w:rsid w:val="001F38E9"/>
    <w:rsid w:val="001F3B49"/>
    <w:rsid w:val="001F65BD"/>
    <w:rsid w:val="00200942"/>
    <w:rsid w:val="00207D2B"/>
    <w:rsid w:val="0021066F"/>
    <w:rsid w:val="002133C9"/>
    <w:rsid w:val="00214169"/>
    <w:rsid w:val="0021503C"/>
    <w:rsid w:val="002176A0"/>
    <w:rsid w:val="00222838"/>
    <w:rsid w:val="002457FF"/>
    <w:rsid w:val="0024580B"/>
    <w:rsid w:val="00274047"/>
    <w:rsid w:val="00281299"/>
    <w:rsid w:val="00282DF6"/>
    <w:rsid w:val="002A507E"/>
    <w:rsid w:val="002B2730"/>
    <w:rsid w:val="002B3215"/>
    <w:rsid w:val="002B7699"/>
    <w:rsid w:val="002C64DC"/>
    <w:rsid w:val="002D03E4"/>
    <w:rsid w:val="002E2C5D"/>
    <w:rsid w:val="003019A2"/>
    <w:rsid w:val="0031249A"/>
    <w:rsid w:val="0031563C"/>
    <w:rsid w:val="00323E57"/>
    <w:rsid w:val="00351752"/>
    <w:rsid w:val="00354FCE"/>
    <w:rsid w:val="00356F23"/>
    <w:rsid w:val="00360E57"/>
    <w:rsid w:val="0036379B"/>
    <w:rsid w:val="003648D1"/>
    <w:rsid w:val="003970F1"/>
    <w:rsid w:val="0039780C"/>
    <w:rsid w:val="003A7E0E"/>
    <w:rsid w:val="003B1463"/>
    <w:rsid w:val="003B2BF5"/>
    <w:rsid w:val="003B482C"/>
    <w:rsid w:val="003B4D93"/>
    <w:rsid w:val="003C7E0C"/>
    <w:rsid w:val="003E6ECB"/>
    <w:rsid w:val="003F44C7"/>
    <w:rsid w:val="003F6032"/>
    <w:rsid w:val="00401527"/>
    <w:rsid w:val="00404666"/>
    <w:rsid w:val="00415375"/>
    <w:rsid w:val="0042202A"/>
    <w:rsid w:val="00424209"/>
    <w:rsid w:val="00427FB9"/>
    <w:rsid w:val="0044475A"/>
    <w:rsid w:val="00454A7D"/>
    <w:rsid w:val="00460847"/>
    <w:rsid w:val="00462B27"/>
    <w:rsid w:val="00467B42"/>
    <w:rsid w:val="0047473B"/>
    <w:rsid w:val="0047680F"/>
    <w:rsid w:val="00477D91"/>
    <w:rsid w:val="00481B05"/>
    <w:rsid w:val="004871F5"/>
    <w:rsid w:val="004A1535"/>
    <w:rsid w:val="004A181D"/>
    <w:rsid w:val="004A1B57"/>
    <w:rsid w:val="004A3AB9"/>
    <w:rsid w:val="004A3FDA"/>
    <w:rsid w:val="004A4923"/>
    <w:rsid w:val="004B6303"/>
    <w:rsid w:val="004C29DA"/>
    <w:rsid w:val="004C508A"/>
    <w:rsid w:val="004C76AB"/>
    <w:rsid w:val="004D07CE"/>
    <w:rsid w:val="004D18AE"/>
    <w:rsid w:val="004E322F"/>
    <w:rsid w:val="004F010B"/>
    <w:rsid w:val="004F273D"/>
    <w:rsid w:val="004F3203"/>
    <w:rsid w:val="004F495D"/>
    <w:rsid w:val="00503F5F"/>
    <w:rsid w:val="005053D4"/>
    <w:rsid w:val="00512E17"/>
    <w:rsid w:val="00514F5B"/>
    <w:rsid w:val="005278C4"/>
    <w:rsid w:val="0053048D"/>
    <w:rsid w:val="005367D6"/>
    <w:rsid w:val="00547FA5"/>
    <w:rsid w:val="005528D4"/>
    <w:rsid w:val="00556577"/>
    <w:rsid w:val="00556AA6"/>
    <w:rsid w:val="00570B71"/>
    <w:rsid w:val="00571516"/>
    <w:rsid w:val="005730BC"/>
    <w:rsid w:val="005815FE"/>
    <w:rsid w:val="00583459"/>
    <w:rsid w:val="00590C8D"/>
    <w:rsid w:val="00591CEB"/>
    <w:rsid w:val="00593D2C"/>
    <w:rsid w:val="005A0946"/>
    <w:rsid w:val="005A38E2"/>
    <w:rsid w:val="005A68D5"/>
    <w:rsid w:val="005C5AA6"/>
    <w:rsid w:val="005C6166"/>
    <w:rsid w:val="005C7F33"/>
    <w:rsid w:val="005D619C"/>
    <w:rsid w:val="005F0B46"/>
    <w:rsid w:val="005F67FF"/>
    <w:rsid w:val="005F726C"/>
    <w:rsid w:val="0060383F"/>
    <w:rsid w:val="00605740"/>
    <w:rsid w:val="00605A3F"/>
    <w:rsid w:val="00612BD1"/>
    <w:rsid w:val="00614C91"/>
    <w:rsid w:val="006172C2"/>
    <w:rsid w:val="00620422"/>
    <w:rsid w:val="006206C3"/>
    <w:rsid w:val="00635064"/>
    <w:rsid w:val="00640F14"/>
    <w:rsid w:val="00641AB8"/>
    <w:rsid w:val="00644DD0"/>
    <w:rsid w:val="00673E1D"/>
    <w:rsid w:val="00677C53"/>
    <w:rsid w:val="00680B05"/>
    <w:rsid w:val="006846DB"/>
    <w:rsid w:val="00687906"/>
    <w:rsid w:val="006959BE"/>
    <w:rsid w:val="006C4D24"/>
    <w:rsid w:val="006D7856"/>
    <w:rsid w:val="006E0837"/>
    <w:rsid w:val="006E518A"/>
    <w:rsid w:val="006E51D2"/>
    <w:rsid w:val="006F065F"/>
    <w:rsid w:val="006F5165"/>
    <w:rsid w:val="006F6672"/>
    <w:rsid w:val="007058A6"/>
    <w:rsid w:val="00711EDB"/>
    <w:rsid w:val="007154E0"/>
    <w:rsid w:val="00722BE2"/>
    <w:rsid w:val="0072640B"/>
    <w:rsid w:val="007449D7"/>
    <w:rsid w:val="007516E9"/>
    <w:rsid w:val="007626A4"/>
    <w:rsid w:val="00767D10"/>
    <w:rsid w:val="007709FE"/>
    <w:rsid w:val="00771CE3"/>
    <w:rsid w:val="00786F89"/>
    <w:rsid w:val="00791330"/>
    <w:rsid w:val="00794ED7"/>
    <w:rsid w:val="0079709F"/>
    <w:rsid w:val="007A4B5D"/>
    <w:rsid w:val="007A567D"/>
    <w:rsid w:val="007A5BCA"/>
    <w:rsid w:val="007B35A3"/>
    <w:rsid w:val="007C3819"/>
    <w:rsid w:val="007D630E"/>
    <w:rsid w:val="007F1F7B"/>
    <w:rsid w:val="0080326C"/>
    <w:rsid w:val="008108B0"/>
    <w:rsid w:val="00834097"/>
    <w:rsid w:val="00834A86"/>
    <w:rsid w:val="00837B75"/>
    <w:rsid w:val="008473B8"/>
    <w:rsid w:val="00852BE9"/>
    <w:rsid w:val="0085503B"/>
    <w:rsid w:val="0086539D"/>
    <w:rsid w:val="00875EA4"/>
    <w:rsid w:val="0087768A"/>
    <w:rsid w:val="008A46CF"/>
    <w:rsid w:val="008B210D"/>
    <w:rsid w:val="008C47E7"/>
    <w:rsid w:val="008D4ABD"/>
    <w:rsid w:val="00900A96"/>
    <w:rsid w:val="00910EC2"/>
    <w:rsid w:val="00912F44"/>
    <w:rsid w:val="00913CD4"/>
    <w:rsid w:val="009167CA"/>
    <w:rsid w:val="00933B32"/>
    <w:rsid w:val="009348FD"/>
    <w:rsid w:val="00937BE6"/>
    <w:rsid w:val="00954618"/>
    <w:rsid w:val="00956A72"/>
    <w:rsid w:val="00961AEC"/>
    <w:rsid w:val="00971AF8"/>
    <w:rsid w:val="00975EBC"/>
    <w:rsid w:val="00980580"/>
    <w:rsid w:val="009A7CB8"/>
    <w:rsid w:val="009C6485"/>
    <w:rsid w:val="009D23FC"/>
    <w:rsid w:val="009D477B"/>
    <w:rsid w:val="009D7884"/>
    <w:rsid w:val="00A00BC2"/>
    <w:rsid w:val="00A10BDF"/>
    <w:rsid w:val="00A25301"/>
    <w:rsid w:val="00A3087B"/>
    <w:rsid w:val="00A3518E"/>
    <w:rsid w:val="00A5101E"/>
    <w:rsid w:val="00A51953"/>
    <w:rsid w:val="00A56D12"/>
    <w:rsid w:val="00A57600"/>
    <w:rsid w:val="00A57D13"/>
    <w:rsid w:val="00A6161A"/>
    <w:rsid w:val="00A647D3"/>
    <w:rsid w:val="00A67E94"/>
    <w:rsid w:val="00A82BA2"/>
    <w:rsid w:val="00A92172"/>
    <w:rsid w:val="00AA2183"/>
    <w:rsid w:val="00AA31AC"/>
    <w:rsid w:val="00AA4217"/>
    <w:rsid w:val="00AA4482"/>
    <w:rsid w:val="00AB3D4D"/>
    <w:rsid w:val="00AB4990"/>
    <w:rsid w:val="00AD5885"/>
    <w:rsid w:val="00AE08B1"/>
    <w:rsid w:val="00AE1F9C"/>
    <w:rsid w:val="00AE6F9C"/>
    <w:rsid w:val="00AF736A"/>
    <w:rsid w:val="00B106CB"/>
    <w:rsid w:val="00B169FF"/>
    <w:rsid w:val="00B24AD4"/>
    <w:rsid w:val="00B36897"/>
    <w:rsid w:val="00B4413A"/>
    <w:rsid w:val="00B567ED"/>
    <w:rsid w:val="00B6745D"/>
    <w:rsid w:val="00B77E60"/>
    <w:rsid w:val="00B77FDD"/>
    <w:rsid w:val="00B96B24"/>
    <w:rsid w:val="00BB01A7"/>
    <w:rsid w:val="00BD1BA8"/>
    <w:rsid w:val="00BD4BFF"/>
    <w:rsid w:val="00BD7C3A"/>
    <w:rsid w:val="00BE143A"/>
    <w:rsid w:val="00BE3395"/>
    <w:rsid w:val="00BE69D2"/>
    <w:rsid w:val="00C025D0"/>
    <w:rsid w:val="00C02BC8"/>
    <w:rsid w:val="00C14094"/>
    <w:rsid w:val="00C36162"/>
    <w:rsid w:val="00C44D0D"/>
    <w:rsid w:val="00C51029"/>
    <w:rsid w:val="00C6462B"/>
    <w:rsid w:val="00C669A5"/>
    <w:rsid w:val="00C76160"/>
    <w:rsid w:val="00C761CC"/>
    <w:rsid w:val="00C772A4"/>
    <w:rsid w:val="00C90B76"/>
    <w:rsid w:val="00C93FB0"/>
    <w:rsid w:val="00CB165A"/>
    <w:rsid w:val="00CB1B46"/>
    <w:rsid w:val="00CD145B"/>
    <w:rsid w:val="00CD50D4"/>
    <w:rsid w:val="00CD5221"/>
    <w:rsid w:val="00CF4BD3"/>
    <w:rsid w:val="00D11A78"/>
    <w:rsid w:val="00D23D66"/>
    <w:rsid w:val="00D2702B"/>
    <w:rsid w:val="00D3016B"/>
    <w:rsid w:val="00D40CA3"/>
    <w:rsid w:val="00D452D9"/>
    <w:rsid w:val="00D50EB7"/>
    <w:rsid w:val="00D52D6D"/>
    <w:rsid w:val="00D635C1"/>
    <w:rsid w:val="00D65E7E"/>
    <w:rsid w:val="00D674B3"/>
    <w:rsid w:val="00D7402F"/>
    <w:rsid w:val="00D7690A"/>
    <w:rsid w:val="00D80391"/>
    <w:rsid w:val="00D81E7E"/>
    <w:rsid w:val="00D85488"/>
    <w:rsid w:val="00D96D00"/>
    <w:rsid w:val="00DA26BA"/>
    <w:rsid w:val="00DC6F82"/>
    <w:rsid w:val="00DE0637"/>
    <w:rsid w:val="00DE3A94"/>
    <w:rsid w:val="00DF2AC4"/>
    <w:rsid w:val="00E03A0D"/>
    <w:rsid w:val="00E10F8A"/>
    <w:rsid w:val="00E14E3B"/>
    <w:rsid w:val="00E35747"/>
    <w:rsid w:val="00E42AAF"/>
    <w:rsid w:val="00E44E29"/>
    <w:rsid w:val="00E45F4C"/>
    <w:rsid w:val="00E51181"/>
    <w:rsid w:val="00E51DE7"/>
    <w:rsid w:val="00E53CDC"/>
    <w:rsid w:val="00E63126"/>
    <w:rsid w:val="00E6529F"/>
    <w:rsid w:val="00E7623E"/>
    <w:rsid w:val="00E80E5F"/>
    <w:rsid w:val="00E8214A"/>
    <w:rsid w:val="00E91709"/>
    <w:rsid w:val="00EA321C"/>
    <w:rsid w:val="00EB4F82"/>
    <w:rsid w:val="00ED735E"/>
    <w:rsid w:val="00EE3CE8"/>
    <w:rsid w:val="00EE4AB2"/>
    <w:rsid w:val="00EE5AEC"/>
    <w:rsid w:val="00EF064F"/>
    <w:rsid w:val="00F07805"/>
    <w:rsid w:val="00F1111A"/>
    <w:rsid w:val="00F12179"/>
    <w:rsid w:val="00F17E0F"/>
    <w:rsid w:val="00F23BFA"/>
    <w:rsid w:val="00F253EB"/>
    <w:rsid w:val="00F4240C"/>
    <w:rsid w:val="00F44C16"/>
    <w:rsid w:val="00F53EFD"/>
    <w:rsid w:val="00F64742"/>
    <w:rsid w:val="00F70029"/>
    <w:rsid w:val="00F717CC"/>
    <w:rsid w:val="00F72054"/>
    <w:rsid w:val="00F86065"/>
    <w:rsid w:val="00F86A3F"/>
    <w:rsid w:val="00F978A2"/>
    <w:rsid w:val="00FA6109"/>
    <w:rsid w:val="00FA7571"/>
    <w:rsid w:val="00FB05B7"/>
    <w:rsid w:val="00FB35EB"/>
    <w:rsid w:val="00FD643D"/>
    <w:rsid w:val="00FE500E"/>
    <w:rsid w:val="00FF2A09"/>
    <w:rsid w:val="00FF3691"/>
    <w:rsid w:val="00FF74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51D2"/>
    <w:pPr>
      <w:keepNext/>
      <w:spacing w:after="0" w:line="240" w:lineRule="auto"/>
      <w:jc w:val="both"/>
      <w:outlineLvl w:val="1"/>
    </w:pPr>
    <w:rPr>
      <w:rFonts w:ascii="Times New Roman" w:eastAsia="Times New Roman" w:hAnsi="Times New Roman" w:cs="Times New Roman"/>
      <w:b/>
      <w:bCs/>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Fejléc4,Header Title,Header 1,Encabezado 2,encabezado,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Fejléc4 Char,Header Title Char,Header 1 Char,Encabezado 2 Char,encabezado Char, Cha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2"/>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nhideWhenUsed/>
    <w:rsid w:val="00060C4E"/>
    <w:rPr>
      <w:color w:val="0000FF"/>
      <w:u w:val="single"/>
    </w:rPr>
  </w:style>
  <w:style w:type="character" w:customStyle="1" w:styleId="tpa">
    <w:name w:val="tpa"/>
    <w:basedOn w:val="DefaultParagraphFont"/>
    <w:rsid w:val="00060C4E"/>
  </w:style>
  <w:style w:type="character" w:customStyle="1" w:styleId="spar">
    <w:name w:val="s_par"/>
    <w:rsid w:val="004F273D"/>
  </w:style>
  <w:style w:type="paragraph" w:styleId="NoSpacing">
    <w:name w:val="No Spacing"/>
    <w:link w:val="NoSpacingChar"/>
    <w:uiPriority w:val="1"/>
    <w:qFormat/>
    <w:rsid w:val="004F273D"/>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6E51D2"/>
    <w:rPr>
      <w:rFonts w:ascii="Times New Roman" w:eastAsia="Times New Roman" w:hAnsi="Times New Roman" w:cs="Times New Roman"/>
      <w:b/>
      <w:bCs/>
      <w:sz w:val="32"/>
      <w:szCs w:val="24"/>
      <w:lang w:eastAsia="ro-RO"/>
    </w:rPr>
  </w:style>
  <w:style w:type="character" w:customStyle="1" w:styleId="NoSpacingChar">
    <w:name w:val="No Spacing Char"/>
    <w:link w:val="NoSpacing"/>
    <w:uiPriority w:val="1"/>
    <w:rsid w:val="006E51D2"/>
    <w:rPr>
      <w:rFonts w:ascii="Times New Roman" w:eastAsia="Times New Roman" w:hAnsi="Times New Roman" w:cs="Times New Roman"/>
      <w:sz w:val="24"/>
      <w:szCs w:val="24"/>
      <w:lang w:eastAsia="ar-SA"/>
    </w:rPr>
  </w:style>
  <w:style w:type="character" w:customStyle="1" w:styleId="tpt1">
    <w:name w:val="tpt1"/>
    <w:basedOn w:val="DefaultParagraphFont"/>
    <w:rsid w:val="006E51D2"/>
  </w:style>
  <w:style w:type="paragraph" w:styleId="ListBullet">
    <w:name w:val="List Bullet"/>
    <w:basedOn w:val="Normal"/>
    <w:rsid w:val="006E51D2"/>
    <w:pPr>
      <w:numPr>
        <w:numId w:val="11"/>
      </w:numPr>
      <w:spacing w:after="0" w:line="240" w:lineRule="auto"/>
      <w:contextualSpacing/>
    </w:pPr>
    <w:rPr>
      <w:rFonts w:ascii="Times New Roman" w:eastAsia="Times New Roman" w:hAnsi="Times New Roman" w:cs="Times New Roman"/>
      <w:sz w:val="24"/>
      <w:szCs w:val="24"/>
      <w:lang w:eastAsia="ro-RO"/>
    </w:rPr>
  </w:style>
  <w:style w:type="paragraph" w:customStyle="1" w:styleId="WW-PlainText">
    <w:name w:val="WW-Plain Text"/>
    <w:basedOn w:val="Normal"/>
    <w:rsid w:val="006E51D2"/>
    <w:pPr>
      <w:suppressAutoHyphens/>
      <w:spacing w:after="0" w:line="240" w:lineRule="auto"/>
    </w:pPr>
    <w:rPr>
      <w:rFonts w:ascii="Courier New" w:eastAsia="Times New Roman" w:hAnsi="Courier New" w:cs="Courier New"/>
      <w:sz w:val="20"/>
      <w:szCs w:val="20"/>
      <w:lang w:eastAsia="ar-SA"/>
    </w:rPr>
  </w:style>
  <w:style w:type="character" w:customStyle="1" w:styleId="slitbdy">
    <w:name w:val="s_lit_bdy"/>
    <w:rsid w:val="006E51D2"/>
  </w:style>
  <w:style w:type="paragraph" w:customStyle="1" w:styleId="Frspaiere1">
    <w:name w:val="Fără spațiere1"/>
    <w:qFormat/>
    <w:rsid w:val="006E51D2"/>
    <w:pPr>
      <w:spacing w:after="0" w:line="240" w:lineRule="auto"/>
    </w:pPr>
    <w:rPr>
      <w:rFonts w:ascii="Calibri" w:eastAsia="Calibri" w:hAnsi="Calibri" w:cs="Times New Roman"/>
      <w:lang w:val="en-US"/>
    </w:rPr>
  </w:style>
  <w:style w:type="paragraph" w:styleId="Closing">
    <w:name w:val="Closing"/>
    <w:basedOn w:val="Normal"/>
    <w:link w:val="ClosingChar"/>
    <w:rsid w:val="00F4240C"/>
    <w:pPr>
      <w:ind w:left="4252"/>
    </w:pPr>
    <w:rPr>
      <w:rFonts w:ascii="Calibri" w:eastAsia="Calibri" w:hAnsi="Calibri" w:cs="Times New Roman"/>
      <w:lang w:val="en-US"/>
    </w:rPr>
  </w:style>
  <w:style w:type="character" w:customStyle="1" w:styleId="ClosingChar">
    <w:name w:val="Closing Char"/>
    <w:basedOn w:val="DefaultParagraphFont"/>
    <w:link w:val="Closing"/>
    <w:rsid w:val="00F4240C"/>
    <w:rPr>
      <w:rFonts w:ascii="Calibri" w:eastAsia="Calibri" w:hAnsi="Calibri" w:cs="Times New Roman"/>
      <w:lang w:val="en-US"/>
    </w:rPr>
  </w:style>
  <w:style w:type="paragraph" w:customStyle="1" w:styleId="E1">
    <w:name w:val="E1"/>
    <w:basedOn w:val="Normal"/>
    <w:rsid w:val="004F3203"/>
    <w:pPr>
      <w:spacing w:after="160" w:line="320" w:lineRule="atLeast"/>
      <w:ind w:left="88"/>
      <w:jc w:val="both"/>
    </w:pPr>
    <w:rPr>
      <w:rFonts w:ascii="Arial" w:eastAsia="Times New Roman" w:hAnsi="Arial" w:cs="Times New Roman"/>
      <w:szCs w:val="20"/>
      <w:lang w:val="en-GB" w:eastAsia="de-DE"/>
    </w:rPr>
  </w:style>
  <w:style w:type="paragraph" w:customStyle="1" w:styleId="Style">
    <w:name w:val="Style"/>
    <w:rsid w:val="0055657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51D2"/>
    <w:pPr>
      <w:keepNext/>
      <w:spacing w:after="0" w:line="240" w:lineRule="auto"/>
      <w:jc w:val="both"/>
      <w:outlineLvl w:val="1"/>
    </w:pPr>
    <w:rPr>
      <w:rFonts w:ascii="Times New Roman" w:eastAsia="Times New Roman" w:hAnsi="Times New Roman" w:cs="Times New Roman"/>
      <w:b/>
      <w:bCs/>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Fejléc4,Header Title,Header 1,Encabezado 2,encabezado,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Fejléc4 Char,Header Title Char,Header 1 Char,Encabezado 2 Char,encabezado Char, Cha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2"/>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nhideWhenUsed/>
    <w:rsid w:val="00060C4E"/>
    <w:rPr>
      <w:color w:val="0000FF"/>
      <w:u w:val="single"/>
    </w:rPr>
  </w:style>
  <w:style w:type="character" w:customStyle="1" w:styleId="tpa">
    <w:name w:val="tpa"/>
    <w:basedOn w:val="DefaultParagraphFont"/>
    <w:rsid w:val="00060C4E"/>
  </w:style>
  <w:style w:type="character" w:customStyle="1" w:styleId="spar">
    <w:name w:val="s_par"/>
    <w:rsid w:val="004F273D"/>
  </w:style>
  <w:style w:type="paragraph" w:styleId="NoSpacing">
    <w:name w:val="No Spacing"/>
    <w:link w:val="NoSpacingChar"/>
    <w:uiPriority w:val="1"/>
    <w:qFormat/>
    <w:rsid w:val="004F273D"/>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6E51D2"/>
    <w:rPr>
      <w:rFonts w:ascii="Times New Roman" w:eastAsia="Times New Roman" w:hAnsi="Times New Roman" w:cs="Times New Roman"/>
      <w:b/>
      <w:bCs/>
      <w:sz w:val="32"/>
      <w:szCs w:val="24"/>
      <w:lang w:eastAsia="ro-RO"/>
    </w:rPr>
  </w:style>
  <w:style w:type="character" w:customStyle="1" w:styleId="NoSpacingChar">
    <w:name w:val="No Spacing Char"/>
    <w:link w:val="NoSpacing"/>
    <w:uiPriority w:val="1"/>
    <w:rsid w:val="006E51D2"/>
    <w:rPr>
      <w:rFonts w:ascii="Times New Roman" w:eastAsia="Times New Roman" w:hAnsi="Times New Roman" w:cs="Times New Roman"/>
      <w:sz w:val="24"/>
      <w:szCs w:val="24"/>
      <w:lang w:eastAsia="ar-SA"/>
    </w:rPr>
  </w:style>
  <w:style w:type="character" w:customStyle="1" w:styleId="tpt1">
    <w:name w:val="tpt1"/>
    <w:basedOn w:val="DefaultParagraphFont"/>
    <w:rsid w:val="006E51D2"/>
  </w:style>
  <w:style w:type="paragraph" w:styleId="ListBullet">
    <w:name w:val="List Bullet"/>
    <w:basedOn w:val="Normal"/>
    <w:rsid w:val="006E51D2"/>
    <w:pPr>
      <w:numPr>
        <w:numId w:val="11"/>
      </w:numPr>
      <w:spacing w:after="0" w:line="240" w:lineRule="auto"/>
      <w:contextualSpacing/>
    </w:pPr>
    <w:rPr>
      <w:rFonts w:ascii="Times New Roman" w:eastAsia="Times New Roman" w:hAnsi="Times New Roman" w:cs="Times New Roman"/>
      <w:sz w:val="24"/>
      <w:szCs w:val="24"/>
      <w:lang w:eastAsia="ro-RO"/>
    </w:rPr>
  </w:style>
  <w:style w:type="paragraph" w:customStyle="1" w:styleId="WW-PlainText">
    <w:name w:val="WW-Plain Text"/>
    <w:basedOn w:val="Normal"/>
    <w:rsid w:val="006E51D2"/>
    <w:pPr>
      <w:suppressAutoHyphens/>
      <w:spacing w:after="0" w:line="240" w:lineRule="auto"/>
    </w:pPr>
    <w:rPr>
      <w:rFonts w:ascii="Courier New" w:eastAsia="Times New Roman" w:hAnsi="Courier New" w:cs="Courier New"/>
      <w:sz w:val="20"/>
      <w:szCs w:val="20"/>
      <w:lang w:eastAsia="ar-SA"/>
    </w:rPr>
  </w:style>
  <w:style w:type="character" w:customStyle="1" w:styleId="slitbdy">
    <w:name w:val="s_lit_bdy"/>
    <w:rsid w:val="006E51D2"/>
  </w:style>
  <w:style w:type="paragraph" w:customStyle="1" w:styleId="Frspaiere1">
    <w:name w:val="Fără spațiere1"/>
    <w:qFormat/>
    <w:rsid w:val="006E51D2"/>
    <w:pPr>
      <w:spacing w:after="0" w:line="240" w:lineRule="auto"/>
    </w:pPr>
    <w:rPr>
      <w:rFonts w:ascii="Calibri" w:eastAsia="Calibri" w:hAnsi="Calibri" w:cs="Times New Roman"/>
      <w:lang w:val="en-US"/>
    </w:rPr>
  </w:style>
  <w:style w:type="paragraph" w:styleId="Closing">
    <w:name w:val="Closing"/>
    <w:basedOn w:val="Normal"/>
    <w:link w:val="ClosingChar"/>
    <w:rsid w:val="00F4240C"/>
    <w:pPr>
      <w:ind w:left="4252"/>
    </w:pPr>
    <w:rPr>
      <w:rFonts w:ascii="Calibri" w:eastAsia="Calibri" w:hAnsi="Calibri" w:cs="Times New Roman"/>
      <w:lang w:val="en-US"/>
    </w:rPr>
  </w:style>
  <w:style w:type="character" w:customStyle="1" w:styleId="ClosingChar">
    <w:name w:val="Closing Char"/>
    <w:basedOn w:val="DefaultParagraphFont"/>
    <w:link w:val="Closing"/>
    <w:rsid w:val="00F4240C"/>
    <w:rPr>
      <w:rFonts w:ascii="Calibri" w:eastAsia="Calibri" w:hAnsi="Calibri" w:cs="Times New Roman"/>
      <w:lang w:val="en-US"/>
    </w:rPr>
  </w:style>
  <w:style w:type="paragraph" w:customStyle="1" w:styleId="E1">
    <w:name w:val="E1"/>
    <w:basedOn w:val="Normal"/>
    <w:rsid w:val="004F3203"/>
    <w:pPr>
      <w:spacing w:after="160" w:line="320" w:lineRule="atLeast"/>
      <w:ind w:left="88"/>
      <w:jc w:val="both"/>
    </w:pPr>
    <w:rPr>
      <w:rFonts w:ascii="Arial" w:eastAsia="Times New Roman" w:hAnsi="Arial" w:cs="Times New Roman"/>
      <w:szCs w:val="20"/>
      <w:lang w:val="en-GB" w:eastAsia="de-DE"/>
    </w:rPr>
  </w:style>
  <w:style w:type="paragraph" w:customStyle="1" w:styleId="Style">
    <w:name w:val="Style"/>
    <w:rsid w:val="0055657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Arhive%20Elvira\Elvira\Sintact%202.0\cache\Legislatie\temp\00103869.htm" TargetMode="External"/><Relationship Id="rId18" Type="http://schemas.openxmlformats.org/officeDocument/2006/relationships/hyperlink" Target="https://idrept.ro/00079384.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C:\Users\Arhive%20Elvira\Elvira\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C:\Users\Arhive%20Elvira\Elvira\Sintact%202.0\cache\Legislatie\temp\00008742.htm"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Arhive%20Elvira\Elvira\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3466</Words>
  <Characters>20108</Characters>
  <Application>Microsoft Office Word</Application>
  <DocSecurity>0</DocSecurity>
  <Lines>167</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18</cp:revision>
  <cp:lastPrinted>2019-07-18T10:40:00Z</cp:lastPrinted>
  <dcterms:created xsi:type="dcterms:W3CDTF">2020-03-04T11:08:00Z</dcterms:created>
  <dcterms:modified xsi:type="dcterms:W3CDTF">2020-03-04T11:17:00Z</dcterms:modified>
</cp:coreProperties>
</file>