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D1" w:rsidRDefault="00E809D1" w:rsidP="00E809D1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K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E809D1" w:rsidRDefault="00E809D1" w:rsidP="00E809D1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K|pa1"/>
      <w:bookmarkEnd w:id="0"/>
      <w:r>
        <w:rPr>
          <w:rStyle w:val="tpa"/>
          <w:rFonts w:ascii="Verdana" w:hAnsi="Verdana"/>
          <w:color w:val="000000"/>
        </w:rPr>
        <w:t>(- ANEXA nr. 5.K la procedură)</w:t>
      </w:r>
    </w:p>
    <w:p w:rsidR="00E809D1" w:rsidRPr="00F739F3" w:rsidRDefault="00E809D1" w:rsidP="00E809D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o|ax5^K|pa2"/>
      <w:bookmarkEnd w:id="1"/>
      <w:r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>Anunţ public privind decizia etapei de încadrare (autoritatea competentă pentru protecţia mediului)</w:t>
      </w:r>
    </w:p>
    <w:p w:rsidR="00E809D1" w:rsidRPr="00F739F3" w:rsidRDefault="00E809D1" w:rsidP="00E809D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o|ax5^K|pa3"/>
      <w:bookmarkEnd w:id="2"/>
      <w:r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Autoritatea competentă pentru protecţia mediului </w:t>
      </w:r>
      <w:r w:rsidR="00534B75"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>DAMBOVITA</w:t>
      </w:r>
      <w:r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anunţă publicul interesat asupra luării deciziei etapei de încadrare </w:t>
      </w:r>
      <w:r w:rsidR="00534B75"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>NU SE SUPUNE EVALUARII IMPACTULUI ASUPRA MEDIULUI</w:t>
      </w:r>
      <w:r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>, în cadrul procedurii de evaluare a impactului asupra mediului</w:t>
      </w:r>
      <w:r w:rsidRPr="00F739F3">
        <w:rPr>
          <w:rStyle w:val="tpa"/>
          <w:rFonts w:ascii="Times New Roman" w:hAnsi="Times New Roman" w:cs="Times New Roman"/>
          <w:color w:val="000000"/>
          <w:sz w:val="24"/>
          <w:szCs w:val="24"/>
          <w:vertAlign w:val="superscript"/>
        </w:rPr>
        <w:t>*)</w:t>
      </w:r>
      <w:r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pentru proiectul </w:t>
      </w:r>
      <w:r w:rsidR="00AC394C">
        <w:rPr>
          <w:rFonts w:ascii="Times New Roman" w:hAnsi="Times New Roman" w:cs="Times New Roman"/>
          <w:b/>
          <w:sz w:val="24"/>
          <w:szCs w:val="24"/>
        </w:rPr>
        <w:t>EXECUTARE EXTINDERE CONDUCTA DISTRIBUTIE GAZE NATURALE DIN PE , DN90 mm , L-115,0ml</w:t>
      </w:r>
      <w:r w:rsidR="00AC394C" w:rsidRPr="00AE7879">
        <w:rPr>
          <w:rStyle w:val="tpa1"/>
          <w:rFonts w:ascii="Times New Roman" w:hAnsi="Times New Roman" w:cs="Times New Roman"/>
          <w:sz w:val="24"/>
          <w:szCs w:val="24"/>
        </w:rPr>
        <w:t xml:space="preserve"> propus a fi amplasat în</w:t>
      </w:r>
      <w:r w:rsidR="00AC394C" w:rsidRPr="00AE7879">
        <w:rPr>
          <w:rFonts w:ascii="Times New Roman" w:hAnsi="Times New Roman" w:cs="Times New Roman"/>
          <w:sz w:val="24"/>
          <w:szCs w:val="24"/>
        </w:rPr>
        <w:t xml:space="preserve"> </w:t>
      </w:r>
      <w:r w:rsidR="00AC394C">
        <w:rPr>
          <w:rStyle w:val="tpa1"/>
          <w:rFonts w:ascii="Times New Roman" w:hAnsi="Times New Roman" w:cs="Times New Roman"/>
          <w:sz w:val="24"/>
          <w:szCs w:val="24"/>
        </w:rPr>
        <w:t>comuna Vacaresti, strada Tudorilor, județul Dâmbovița</w:t>
      </w:r>
      <w:r w:rsidR="008A3BC8" w:rsidRPr="00F739F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bookmarkStart w:id="3" w:name="do|ax5^K|pa4"/>
      <w:bookmarkEnd w:id="3"/>
      <w:r w:rsidR="00AF66D9" w:rsidRPr="00F739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titular </w:t>
      </w:r>
      <w:r w:rsidR="00AC394C">
        <w:rPr>
          <w:rStyle w:val="tpa1"/>
          <w:rFonts w:ascii="Times New Roman" w:hAnsi="Times New Roman" w:cs="Times New Roman"/>
          <w:b/>
          <w:sz w:val="24"/>
          <w:szCs w:val="24"/>
        </w:rPr>
        <w:t>SC ENGIE ROMANIA SA</w:t>
      </w:r>
    </w:p>
    <w:p w:rsidR="00E809D1" w:rsidRPr="00F739F3" w:rsidRDefault="00E809D1" w:rsidP="00E809D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o|ax5^K|pa5"/>
      <w:bookmarkEnd w:id="4"/>
      <w:r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1.Proiectul deciziei de încadrare şi motivele care o fundamentează pot fi consultate la sediul autorităţii competente pentru protecţia mediului </w:t>
      </w:r>
      <w:r w:rsidR="00AF66D9"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>DAMBOVITA</w:t>
      </w:r>
      <w:r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r w:rsidR="00836E2C"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>TARGOVISTE, STR. CALEA IALOMITEI, NR. 1, JUDETUL DAMBOVITA</w:t>
      </w:r>
      <w:r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în zilele de </w:t>
      </w:r>
      <w:r w:rsidR="00836E2C"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>LUNI-VINERI</w:t>
      </w:r>
      <w:r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între orele </w:t>
      </w:r>
      <w:r w:rsidR="00836E2C"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>9-14</w:t>
      </w:r>
      <w:r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precum şi la următoarea adresă de internet </w:t>
      </w:r>
      <w:r w:rsidR="00836E2C"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>WWW.APMDB.ANPM.RO</w:t>
      </w:r>
      <w:r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E809D1" w:rsidRPr="00F739F3" w:rsidRDefault="00E809D1" w:rsidP="00E809D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do|ax5^K|pa6"/>
      <w:bookmarkStart w:id="6" w:name="do|ax5^K|pa7"/>
      <w:bookmarkEnd w:id="5"/>
      <w:bookmarkEnd w:id="6"/>
      <w:r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Comentariile/Observaţiile/Propunerile publicului interesat se pot înainta până la data de </w:t>
      </w:r>
      <w:r w:rsidR="00AC394C">
        <w:rPr>
          <w:rStyle w:val="tpa"/>
          <w:rFonts w:ascii="Times New Roman" w:hAnsi="Times New Roman" w:cs="Times New Roman"/>
          <w:color w:val="000000"/>
          <w:sz w:val="24"/>
          <w:szCs w:val="24"/>
        </w:rPr>
        <w:t>20</w:t>
      </w:r>
      <w:bookmarkStart w:id="7" w:name="_GoBack"/>
      <w:bookmarkEnd w:id="7"/>
      <w:r w:rsidR="008A3BC8"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>.03</w:t>
      </w:r>
      <w:r w:rsidR="00B51123"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>.2020</w:t>
      </w:r>
      <w:r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(în termen de 10 zile de la data afişării prezentului anunţ).</w:t>
      </w:r>
    </w:p>
    <w:p w:rsidR="00E809D1" w:rsidRPr="00F739F3" w:rsidRDefault="00E809D1" w:rsidP="00E809D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do|ax5^K|pa8"/>
      <w:bookmarkEnd w:id="8"/>
      <w:r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Data afişării anunţului pe site </w:t>
      </w:r>
      <w:r w:rsidR="00AC394C">
        <w:rPr>
          <w:rStyle w:val="tpa"/>
          <w:rFonts w:ascii="Times New Roman" w:hAnsi="Times New Roman" w:cs="Times New Roman"/>
          <w:color w:val="000000"/>
          <w:sz w:val="24"/>
          <w:szCs w:val="24"/>
        </w:rPr>
        <w:t>10</w:t>
      </w:r>
      <w:r w:rsidR="008A3BC8"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>.03</w:t>
      </w:r>
      <w:r w:rsidR="00B51123"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>.2020</w:t>
      </w:r>
      <w:r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07586" w:rsidRDefault="00A07586">
      <w:bookmarkStart w:id="9" w:name="do|ax5^K|pa9"/>
      <w:bookmarkEnd w:id="9"/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0C"/>
    <w:rsid w:val="00534B75"/>
    <w:rsid w:val="00836E2C"/>
    <w:rsid w:val="008A3BC8"/>
    <w:rsid w:val="009A5F0C"/>
    <w:rsid w:val="00A07586"/>
    <w:rsid w:val="00A847EC"/>
    <w:rsid w:val="00AC394C"/>
    <w:rsid w:val="00AF66D9"/>
    <w:rsid w:val="00B51123"/>
    <w:rsid w:val="00E809D1"/>
    <w:rsid w:val="00F7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">
    <w:name w:val="tpa"/>
    <w:basedOn w:val="DefaultParagraphFont"/>
    <w:rsid w:val="00E809D1"/>
  </w:style>
  <w:style w:type="character" w:customStyle="1" w:styleId="ax">
    <w:name w:val="ax"/>
    <w:basedOn w:val="DefaultParagraphFont"/>
    <w:rsid w:val="00E809D1"/>
  </w:style>
  <w:style w:type="character" w:customStyle="1" w:styleId="tpa1">
    <w:name w:val="tpa1"/>
    <w:rsid w:val="008A3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">
    <w:name w:val="tpa"/>
    <w:basedOn w:val="DefaultParagraphFont"/>
    <w:rsid w:val="00E809D1"/>
  </w:style>
  <w:style w:type="character" w:customStyle="1" w:styleId="ax">
    <w:name w:val="ax"/>
    <w:basedOn w:val="DefaultParagraphFont"/>
    <w:rsid w:val="00E809D1"/>
  </w:style>
  <w:style w:type="character" w:customStyle="1" w:styleId="tpa1">
    <w:name w:val="tpa1"/>
    <w:rsid w:val="008A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Gabriela Tudoroiu</cp:lastModifiedBy>
  <cp:revision>7</cp:revision>
  <dcterms:created xsi:type="dcterms:W3CDTF">2019-04-22T08:30:00Z</dcterms:created>
  <dcterms:modified xsi:type="dcterms:W3CDTF">2020-03-10T12:48:00Z</dcterms:modified>
</cp:coreProperties>
</file>