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r w:rsidR="004576F2">
        <w:rPr>
          <w:rFonts w:ascii="Times New Roman" w:hAnsi="Times New Roman" w:cs="Times New Roman"/>
          <w:b/>
          <w:color w:val="00214E"/>
          <w:sz w:val="32"/>
          <w:szCs w:val="32"/>
        </w:rPr>
        <w:t>, Apelor și Pădurilor</w:t>
      </w:r>
    </w:p>
    <w:p w:rsidR="007B666C" w:rsidRPr="00BF3602" w:rsidRDefault="00AE787B"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53209426"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5A6858"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p>
    <w:p w:rsidR="00DC6F82" w:rsidRPr="00C41BF0" w:rsidRDefault="00611503" w:rsidP="005A6858">
      <w:pPr>
        <w:spacing w:after="0" w:line="240" w:lineRule="auto"/>
        <w:jc w:val="right"/>
        <w:rPr>
          <w:rFonts w:ascii="Times New Roman" w:hAnsi="Times New Roman" w:cs="Times New Roman"/>
          <w:b/>
        </w:rPr>
      </w:pPr>
      <w:r w:rsidRPr="00C41BF0">
        <w:rPr>
          <w:rFonts w:ascii="Times New Roman" w:hAnsi="Times New Roman" w:cs="Times New Roman"/>
          <w:b/>
        </w:rPr>
        <w:t xml:space="preserve"> </w:t>
      </w:r>
      <w:r w:rsidR="004800FC" w:rsidRPr="00C41BF0">
        <w:rPr>
          <w:rFonts w:ascii="Times New Roman" w:hAnsi="Times New Roman" w:cs="Times New Roman"/>
          <w:b/>
        </w:rPr>
        <w:t xml:space="preserve">  </w:t>
      </w:r>
      <w:r w:rsidR="00BF3602" w:rsidRPr="00C41BF0">
        <w:rPr>
          <w:rFonts w:ascii="Times New Roman" w:hAnsi="Times New Roman" w:cs="Times New Roman"/>
          <w:b/>
        </w:rPr>
        <w:t>Nr.</w:t>
      </w:r>
      <w:r w:rsidR="00D32FEF">
        <w:rPr>
          <w:rFonts w:ascii="Times New Roman" w:hAnsi="Times New Roman" w:cs="Times New Roman"/>
          <w:b/>
        </w:rPr>
        <w:t>361</w:t>
      </w:r>
      <w:r w:rsidR="00367E85">
        <w:rPr>
          <w:rFonts w:ascii="Times New Roman" w:hAnsi="Times New Roman" w:cs="Times New Roman"/>
          <w:b/>
        </w:rPr>
        <w:t>/</w:t>
      </w:r>
      <w:r w:rsidR="00D32FEF">
        <w:rPr>
          <w:rFonts w:ascii="Times New Roman" w:hAnsi="Times New Roman" w:cs="Times New Roman"/>
          <w:b/>
        </w:rPr>
        <w:t>140</w:t>
      </w:r>
      <w:r w:rsidR="00BF3602" w:rsidRPr="00C41BF0">
        <w:rPr>
          <w:rFonts w:ascii="Times New Roman" w:hAnsi="Times New Roman" w:cs="Times New Roman"/>
          <w:b/>
        </w:rPr>
        <w:t xml:space="preserve"> </w:t>
      </w:r>
      <w:r w:rsidR="0080190B" w:rsidRPr="00C41BF0">
        <w:rPr>
          <w:rFonts w:ascii="Times New Roman" w:hAnsi="Times New Roman" w:cs="Times New Roman"/>
          <w:b/>
        </w:rPr>
        <w:t>/</w:t>
      </w:r>
      <w:r w:rsidR="00D32FEF">
        <w:rPr>
          <w:rFonts w:ascii="Times New Roman" w:hAnsi="Times New Roman" w:cs="Times New Roman"/>
          <w:b/>
        </w:rPr>
        <w:t>09</w:t>
      </w:r>
      <w:r w:rsidR="00A618DB" w:rsidRPr="00C41BF0">
        <w:rPr>
          <w:rFonts w:ascii="Times New Roman" w:hAnsi="Times New Roman" w:cs="Times New Roman"/>
          <w:b/>
        </w:rPr>
        <w:t>.</w:t>
      </w:r>
      <w:r w:rsidR="00BF3602" w:rsidRPr="00C41BF0">
        <w:rPr>
          <w:rFonts w:ascii="Times New Roman" w:hAnsi="Times New Roman" w:cs="Times New Roman"/>
          <w:b/>
        </w:rPr>
        <w:t xml:space="preserve"> </w:t>
      </w:r>
      <w:r w:rsidR="00D32FEF">
        <w:rPr>
          <w:rFonts w:ascii="Times New Roman" w:hAnsi="Times New Roman" w:cs="Times New Roman"/>
          <w:b/>
        </w:rPr>
        <w:t>06</w:t>
      </w:r>
      <w:r w:rsidR="00845B87" w:rsidRPr="00C41BF0">
        <w:rPr>
          <w:rFonts w:ascii="Times New Roman" w:hAnsi="Times New Roman" w:cs="Times New Roman"/>
          <w:b/>
        </w:rPr>
        <w:t>.2020</w:t>
      </w:r>
    </w:p>
    <w:p w:rsidR="00051258" w:rsidRPr="00C61E10" w:rsidRDefault="0070441A" w:rsidP="004576F2">
      <w:pPr>
        <w:suppressAutoHyphens/>
        <w:spacing w:after="0" w:line="240" w:lineRule="auto"/>
        <w:jc w:val="center"/>
        <w:rPr>
          <w:rFonts w:ascii="Times New Roman" w:eastAsia="Times New Roman" w:hAnsi="Times New Roman" w:cs="Times New Roman"/>
          <w:b/>
          <w:sz w:val="24"/>
          <w:szCs w:val="24"/>
          <w:lang w:eastAsia="ro-RO"/>
        </w:rPr>
      </w:pPr>
      <w:r w:rsidRPr="0070441A">
        <w:rPr>
          <w:rFonts w:ascii="Times New Roman" w:hAnsi="Times New Roman" w:cs="Times New Roman"/>
          <w:sz w:val="24"/>
          <w:szCs w:val="24"/>
        </w:rPr>
        <w:t>PROIECT</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E4102E">
        <w:rPr>
          <w:rFonts w:ascii="Times New Roman" w:eastAsia="Times New Roman" w:hAnsi="Times New Roman" w:cs="Times New Roman"/>
          <w:b/>
          <w:sz w:val="24"/>
          <w:szCs w:val="24"/>
          <w:lang w:eastAsia="ro-RO"/>
        </w:rPr>
        <w:t>Nr.</w:t>
      </w:r>
      <w:r w:rsidR="00D32FEF">
        <w:rPr>
          <w:rFonts w:ascii="Times New Roman" w:eastAsia="Times New Roman" w:hAnsi="Times New Roman" w:cs="Times New Roman"/>
          <w:b/>
          <w:sz w:val="24"/>
          <w:szCs w:val="24"/>
          <w:lang w:eastAsia="ro-RO"/>
        </w:rPr>
        <w:t>.......</w:t>
      </w:r>
      <w:r w:rsidR="004A1E6C">
        <w:rPr>
          <w:rFonts w:ascii="Times New Roman" w:eastAsia="Times New Roman" w:hAnsi="Times New Roman" w:cs="Times New Roman"/>
          <w:b/>
          <w:sz w:val="24"/>
          <w:szCs w:val="24"/>
          <w:lang w:eastAsia="ro-RO"/>
        </w:rPr>
        <w:t xml:space="preserve"> </w:t>
      </w:r>
      <w:r w:rsidR="00A618DB">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din</w:t>
      </w:r>
      <w:r w:rsidR="0087554D">
        <w:rPr>
          <w:rFonts w:ascii="Times New Roman" w:eastAsia="Times New Roman" w:hAnsi="Times New Roman" w:cs="Times New Roman"/>
          <w:b/>
          <w:sz w:val="24"/>
          <w:szCs w:val="24"/>
          <w:lang w:eastAsia="ro-RO"/>
        </w:rPr>
        <w:t xml:space="preserve"> </w:t>
      </w:r>
      <w:r w:rsidR="00D32FEF">
        <w:rPr>
          <w:rFonts w:ascii="Times New Roman" w:eastAsia="Times New Roman" w:hAnsi="Times New Roman" w:cs="Times New Roman"/>
          <w:b/>
          <w:sz w:val="24"/>
          <w:szCs w:val="24"/>
          <w:lang w:eastAsia="ro-RO"/>
        </w:rPr>
        <w:t>......</w:t>
      </w:r>
      <w:r w:rsidR="00C41BF0">
        <w:rPr>
          <w:rFonts w:ascii="Times New Roman" w:eastAsia="Times New Roman" w:hAnsi="Times New Roman" w:cs="Times New Roman"/>
          <w:b/>
          <w:sz w:val="24"/>
          <w:szCs w:val="24"/>
          <w:lang w:eastAsia="ro-RO"/>
        </w:rPr>
        <w:t>.</w:t>
      </w:r>
      <w:r w:rsidR="00D32FEF">
        <w:rPr>
          <w:rFonts w:ascii="Times New Roman" w:eastAsia="Times New Roman" w:hAnsi="Times New Roman" w:cs="Times New Roman"/>
          <w:b/>
          <w:sz w:val="24"/>
          <w:szCs w:val="24"/>
          <w:lang w:eastAsia="ro-RO"/>
        </w:rPr>
        <w:t>06</w:t>
      </w:r>
      <w:r w:rsidR="00140995">
        <w:rPr>
          <w:rFonts w:ascii="Times New Roman" w:eastAsia="Times New Roman" w:hAnsi="Times New Roman" w:cs="Times New Roman"/>
          <w:b/>
          <w:sz w:val="24"/>
          <w:szCs w:val="24"/>
          <w:lang w:eastAsia="ro-RO"/>
        </w:rPr>
        <w:t>.2020</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086FA0">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w:t>
      </w:r>
      <w:r w:rsidR="002E2B89">
        <w:rPr>
          <w:rStyle w:val="tpa"/>
          <w:rFonts w:ascii="Times New Roman" w:hAnsi="Times New Roman" w:cs="Times New Roman"/>
          <w:color w:val="000000"/>
          <w:sz w:val="24"/>
          <w:szCs w:val="24"/>
        </w:rPr>
        <w:t>d</w:t>
      </w:r>
      <w:r w:rsidR="00892FE1">
        <w:rPr>
          <w:rStyle w:val="tpa"/>
          <w:rFonts w:ascii="Times New Roman" w:hAnsi="Times New Roman" w:cs="Times New Roman"/>
          <w:color w:val="000000"/>
          <w:sz w:val="24"/>
          <w:szCs w:val="24"/>
        </w:rPr>
        <w:t>e</w:t>
      </w:r>
      <w:r w:rsidR="002C3F40" w:rsidRPr="002C3F40">
        <w:rPr>
          <w:rStyle w:val="tpa1"/>
          <w:rFonts w:ascii="Times New Roman" w:hAnsi="Times New Roman" w:cs="Times New Roman"/>
          <w:b/>
          <w:i/>
          <w:sz w:val="24"/>
          <w:szCs w:val="24"/>
        </w:rPr>
        <w:t xml:space="preserve"> </w:t>
      </w:r>
      <w:r w:rsidR="002C3F40" w:rsidRPr="00376A6C">
        <w:rPr>
          <w:rStyle w:val="tpa1"/>
          <w:rFonts w:ascii="Times New Roman" w:hAnsi="Times New Roman" w:cs="Times New Roman"/>
          <w:b/>
          <w:i/>
          <w:sz w:val="24"/>
          <w:szCs w:val="24"/>
        </w:rPr>
        <w:t>COOPERATIVA AGRICOLĂ GRUP DE PRODUCĂTORI FRUTIS VOINEȘTI</w:t>
      </w:r>
      <w:r w:rsidR="002C3F40" w:rsidRPr="00204484">
        <w:rPr>
          <w:rStyle w:val="tpa1"/>
          <w:rFonts w:ascii="Times New Roman" w:hAnsi="Times New Roman" w:cs="Times New Roman"/>
          <w:sz w:val="24"/>
          <w:szCs w:val="24"/>
        </w:rPr>
        <w:t>,</w:t>
      </w:r>
      <w:r w:rsidR="002C3F40" w:rsidRPr="00AE7879">
        <w:rPr>
          <w:rStyle w:val="tpa1"/>
          <w:rFonts w:ascii="Times New Roman" w:hAnsi="Times New Roman" w:cs="Times New Roman"/>
          <w:b/>
          <w:sz w:val="24"/>
          <w:szCs w:val="24"/>
        </w:rPr>
        <w:t xml:space="preserve"> </w:t>
      </w:r>
      <w:r w:rsidR="002C3F40" w:rsidRPr="00AE7879">
        <w:rPr>
          <w:rStyle w:val="tpa1"/>
          <w:rFonts w:ascii="Times New Roman" w:hAnsi="Times New Roman" w:cs="Times New Roman"/>
          <w:sz w:val="24"/>
          <w:szCs w:val="24"/>
        </w:rPr>
        <w:t xml:space="preserve">cu </w:t>
      </w:r>
      <w:r w:rsidR="002C3F40">
        <w:rPr>
          <w:rStyle w:val="tpa1"/>
          <w:rFonts w:ascii="Times New Roman" w:hAnsi="Times New Roman" w:cs="Times New Roman"/>
          <w:sz w:val="24"/>
          <w:szCs w:val="24"/>
        </w:rPr>
        <w:t xml:space="preserve">sediul în comuna Voinești,sat Voinești, str.Principală, nr.4, </w:t>
      </w:r>
      <w:bookmarkStart w:id="2" w:name="_Hlk2542158"/>
      <w:r>
        <w:rPr>
          <w:rStyle w:val="tpa1"/>
          <w:rFonts w:ascii="Times New Roman" w:hAnsi="Times New Roman" w:cs="Times New Roman"/>
          <w:sz w:val="24"/>
          <w:szCs w:val="24"/>
        </w:rPr>
        <w:t>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ului (APM) Dâmbovița cu nr.</w:t>
      </w:r>
      <w:r w:rsidR="00D32FEF">
        <w:rPr>
          <w:rStyle w:val="tpa1"/>
          <w:rFonts w:ascii="Times New Roman" w:hAnsi="Times New Roman" w:cs="Times New Roman"/>
          <w:sz w:val="24"/>
          <w:szCs w:val="24"/>
        </w:rPr>
        <w:t>361</w:t>
      </w:r>
      <w:r w:rsidR="0095324B">
        <w:rPr>
          <w:rStyle w:val="tpa1"/>
          <w:rFonts w:ascii="Times New Roman" w:hAnsi="Times New Roman" w:cs="Times New Roman"/>
          <w:sz w:val="24"/>
          <w:szCs w:val="24"/>
        </w:rPr>
        <w:t>/</w:t>
      </w:r>
      <w:r w:rsidR="00DB6FE2">
        <w:rPr>
          <w:rStyle w:val="tpa1"/>
          <w:rFonts w:ascii="Times New Roman" w:hAnsi="Times New Roman" w:cs="Times New Roman"/>
          <w:sz w:val="24"/>
          <w:szCs w:val="24"/>
        </w:rPr>
        <w:t>10.01</w:t>
      </w:r>
      <w:r w:rsidR="00C67168">
        <w:rPr>
          <w:rStyle w:val="tpa1"/>
          <w:rFonts w:ascii="Times New Roman" w:hAnsi="Times New Roman" w:cs="Times New Roman"/>
          <w:sz w:val="24"/>
          <w:szCs w:val="24"/>
        </w:rPr>
        <w:t>.</w:t>
      </w:r>
      <w:r w:rsidR="00B6487E">
        <w:rPr>
          <w:rStyle w:val="tpa1"/>
          <w:rFonts w:ascii="Times New Roman" w:hAnsi="Times New Roman" w:cs="Times New Roman"/>
          <w:sz w:val="24"/>
          <w:szCs w:val="24"/>
        </w:rPr>
        <w:t>2020</w:t>
      </w:r>
      <w:r>
        <w:rPr>
          <w:rStyle w:val="tpa1"/>
          <w:rFonts w:ascii="Times New Roman" w:hAnsi="Times New Roman" w:cs="Times New Roman"/>
          <w:sz w:val="24"/>
          <w:szCs w:val="24"/>
        </w:rPr>
        <w:t>,</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33631C" w:rsidRPr="002C3F40" w:rsidRDefault="00B074DA" w:rsidP="002C3F40">
      <w:pPr>
        <w:shd w:val="clear" w:color="auto" w:fill="FFFFFF"/>
        <w:spacing w:after="0" w:line="240" w:lineRule="auto"/>
        <w:ind w:firstLine="709"/>
        <w:jc w:val="both"/>
        <w:rPr>
          <w:rStyle w:val="tpa"/>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3D1927">
        <w:rPr>
          <w:rStyle w:val="tpa"/>
          <w:rFonts w:ascii="Times New Roman" w:hAnsi="Times New Roman" w:cs="Times New Roman"/>
          <w:color w:val="000000"/>
          <w:sz w:val="24"/>
          <w:szCs w:val="24"/>
        </w:rPr>
        <w:t xml:space="preserve">naliză tehnică din data de </w:t>
      </w:r>
      <w:r w:rsidR="00DB6FE2">
        <w:rPr>
          <w:rStyle w:val="tpa"/>
          <w:rFonts w:ascii="Times New Roman" w:hAnsi="Times New Roman" w:cs="Times New Roman"/>
          <w:b/>
          <w:color w:val="000000"/>
          <w:sz w:val="24"/>
          <w:szCs w:val="24"/>
        </w:rPr>
        <w:t>21.05</w:t>
      </w:r>
      <w:r w:rsidR="00F20DDE">
        <w:rPr>
          <w:rStyle w:val="tpa"/>
          <w:rFonts w:ascii="Times New Roman" w:hAnsi="Times New Roman" w:cs="Times New Roman"/>
          <w:b/>
          <w:color w:val="000000"/>
          <w:sz w:val="24"/>
          <w:szCs w:val="24"/>
        </w:rPr>
        <w:t>.2020</w:t>
      </w:r>
      <w:r>
        <w:rPr>
          <w:rStyle w:val="tpa"/>
          <w:rFonts w:ascii="Times New Roman" w:hAnsi="Times New Roman" w:cs="Times New Roman"/>
          <w:color w:val="000000"/>
          <w:sz w:val="24"/>
          <w:szCs w:val="24"/>
        </w:rPr>
        <w:t xml:space="preserve">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2C3F40" w:rsidRPr="002C3F40">
        <w:rPr>
          <w:rFonts w:ascii="Times New Roman" w:hAnsi="Times New Roman" w:cs="Times New Roman"/>
          <w:b/>
          <w:i/>
          <w:sz w:val="24"/>
          <w:szCs w:val="24"/>
        </w:rPr>
        <w:t xml:space="preserve"> </w:t>
      </w:r>
      <w:r w:rsidR="002C3F40" w:rsidRPr="00AF683B">
        <w:rPr>
          <w:rFonts w:ascii="Times New Roman" w:hAnsi="Times New Roman" w:cs="Times New Roman"/>
          <w:b/>
          <w:i/>
          <w:sz w:val="24"/>
          <w:szCs w:val="24"/>
        </w:rPr>
        <w:t>”</w:t>
      </w:r>
      <w:r w:rsidR="002C3F40">
        <w:rPr>
          <w:rFonts w:ascii="Times New Roman" w:hAnsi="Times New Roman" w:cs="Times New Roman"/>
          <w:b/>
          <w:i/>
          <w:sz w:val="24"/>
          <w:szCs w:val="24"/>
        </w:rPr>
        <w:t>Construire depozit cu secție procesare fructe și anexe</w:t>
      </w:r>
      <w:r w:rsidR="002C3F40" w:rsidRPr="00AF683B">
        <w:rPr>
          <w:rStyle w:val="tpa1"/>
          <w:rFonts w:ascii="Times New Roman" w:hAnsi="Times New Roman" w:cs="Times New Roman"/>
          <w:b/>
          <w:i/>
          <w:sz w:val="24"/>
          <w:szCs w:val="24"/>
        </w:rPr>
        <w:t>”</w:t>
      </w:r>
      <w:r w:rsidR="002C3F40" w:rsidRPr="00AE7879">
        <w:rPr>
          <w:rStyle w:val="tpa1"/>
          <w:rFonts w:ascii="Times New Roman" w:hAnsi="Times New Roman" w:cs="Times New Roman"/>
          <w:sz w:val="24"/>
          <w:szCs w:val="24"/>
        </w:rPr>
        <w:t>, propus a fi amplasat în</w:t>
      </w:r>
      <w:r w:rsidR="002C3F40">
        <w:rPr>
          <w:rStyle w:val="tpa1"/>
          <w:rFonts w:ascii="Times New Roman" w:hAnsi="Times New Roman" w:cs="Times New Roman"/>
          <w:sz w:val="24"/>
          <w:szCs w:val="24"/>
        </w:rPr>
        <w:t xml:space="preserve"> comuna Voinești,sat Voinești , DC 121</w:t>
      </w:r>
      <w:r w:rsidR="002C3F40">
        <w:rPr>
          <w:rStyle w:val="tpa1"/>
          <w:rFonts w:ascii="Times New Roman" w:hAnsi="Times New Roman" w:cs="Times New Roman"/>
          <w:sz w:val="24"/>
          <w:szCs w:val="24"/>
        </w:rPr>
        <w:t xml:space="preserve">, </w:t>
      </w:r>
      <w:r>
        <w:rPr>
          <w:rStyle w:val="tpa1"/>
          <w:rFonts w:ascii="Times New Roman" w:hAnsi="Times New Roman" w:cs="Times New Roman"/>
          <w:sz w:val="24"/>
          <w:szCs w:val="24"/>
        </w:rPr>
        <w:t>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33631C" w:rsidRDefault="00D34D4D" w:rsidP="0033631C">
      <w:pPr>
        <w:shd w:val="clear" w:color="auto" w:fill="FFFFFF"/>
        <w:spacing w:after="0" w:line="240" w:lineRule="auto"/>
        <w:ind w:firstLine="709"/>
        <w:jc w:val="both"/>
        <w:rPr>
          <w:rFonts w:ascii="Times New Roman" w:eastAsia="Times New Roman" w:hAnsi="Times New Roman" w:cs="Times New Roman"/>
          <w:b/>
          <w:sz w:val="24"/>
          <w:szCs w:val="24"/>
          <w:lang w:eastAsia="ro-RO"/>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B632BB">
        <w:rPr>
          <w:rStyle w:val="tpa"/>
          <w:rFonts w:ascii="Times New Roman" w:hAnsi="Times New Roman" w:cs="Times New Roman"/>
          <w:b/>
          <w:color w:val="000000"/>
          <w:sz w:val="24"/>
          <w:szCs w:val="24"/>
        </w:rPr>
        <w:t>10</w:t>
      </w:r>
      <w:r w:rsidR="00BB2BD0" w:rsidRPr="003521C0">
        <w:rPr>
          <w:rStyle w:val="tpa"/>
          <w:rFonts w:ascii="Times New Roman" w:hAnsi="Times New Roman" w:cs="Times New Roman"/>
          <w:b/>
          <w:color w:val="000000"/>
          <w:sz w:val="24"/>
          <w:szCs w:val="24"/>
        </w:rPr>
        <w:t xml:space="preserve">, lit. </w:t>
      </w:r>
      <w:r w:rsidR="00B632BB">
        <w:rPr>
          <w:rStyle w:val="tpa"/>
          <w:rFonts w:ascii="Times New Roman" w:hAnsi="Times New Roman" w:cs="Times New Roman"/>
          <w:b/>
          <w:color w:val="000000"/>
          <w:sz w:val="24"/>
          <w:szCs w:val="24"/>
        </w:rPr>
        <w:t>b</w:t>
      </w:r>
      <w:r w:rsidR="0057351C">
        <w:rPr>
          <w:rStyle w:val="tpa"/>
          <w:rFonts w:ascii="Times New Roman" w:hAnsi="Times New Roman" w:cs="Times New Roman"/>
          <w:b/>
          <w:color w:val="000000"/>
          <w:sz w:val="24"/>
          <w:szCs w:val="24"/>
        </w:rPr>
        <w:t xml:space="preserve">-proiecte de dezvoltare </w:t>
      </w:r>
      <w:r w:rsidR="00474E2D">
        <w:rPr>
          <w:rStyle w:val="tpa"/>
          <w:rFonts w:ascii="Times New Roman" w:hAnsi="Times New Roman" w:cs="Times New Roman"/>
          <w:b/>
          <w:color w:val="000000"/>
          <w:sz w:val="24"/>
          <w:szCs w:val="24"/>
        </w:rPr>
        <w:t>urbană</w:t>
      </w:r>
      <w:bookmarkStart w:id="9" w:name="_GoBack"/>
      <w:bookmarkEnd w:id="9"/>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E3827" w:rsidRPr="002717AF" w:rsidRDefault="004E3827" w:rsidP="004E3827">
      <w:pPr>
        <w:autoSpaceDE w:val="0"/>
        <w:autoSpaceDN w:val="0"/>
        <w:adjustRightInd w:val="0"/>
        <w:spacing w:after="0" w:line="240" w:lineRule="auto"/>
        <w:jc w:val="both"/>
        <w:rPr>
          <w:rFonts w:ascii="Times New Roman" w:hAnsi="Times New Roman" w:cs="Times New Roman"/>
          <w:b/>
          <w:sz w:val="24"/>
          <w:szCs w:val="24"/>
        </w:rPr>
      </w:pPr>
      <w:bookmarkStart w:id="12" w:name="do|ax5^I|pa17"/>
      <w:bookmarkStart w:id="13" w:name="do|ax5^I|pa34"/>
      <w:bookmarkEnd w:id="12"/>
      <w:bookmarkEnd w:id="13"/>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4E3827" w:rsidRDefault="004E3827" w:rsidP="004E3827">
      <w:pPr>
        <w:autoSpaceDE w:val="0"/>
        <w:autoSpaceDN w:val="0"/>
        <w:adjustRightInd w:val="0"/>
        <w:spacing w:after="0" w:line="240" w:lineRule="auto"/>
        <w:jc w:val="both"/>
        <w:rPr>
          <w:rFonts w:ascii="Times New Roman" w:hAnsi="Times New Roman" w:cs="Times New Roman"/>
          <w:b/>
          <w:sz w:val="24"/>
          <w:szCs w:val="24"/>
        </w:rPr>
      </w:pPr>
    </w:p>
    <w:p w:rsidR="004E3827" w:rsidRPr="00C201C7" w:rsidRDefault="004E3827" w:rsidP="004E3827">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201C7">
        <w:rPr>
          <w:rFonts w:ascii="Times New Roman" w:hAnsi="Times New Roman" w:cs="Times New Roman"/>
          <w:b/>
          <w:sz w:val="24"/>
          <w:szCs w:val="24"/>
        </w:rPr>
        <w:t xml:space="preserve">III. Proiectul intră sub incidența art. 48 și </w:t>
      </w:r>
      <w:r>
        <w:rPr>
          <w:rFonts w:ascii="Times New Roman" w:hAnsi="Times New Roman" w:cs="Times New Roman"/>
          <w:b/>
          <w:sz w:val="24"/>
          <w:szCs w:val="24"/>
        </w:rPr>
        <w:t xml:space="preserve"> nu intră sub incidența art.</w:t>
      </w:r>
      <w:r w:rsidRPr="00C201C7">
        <w:rPr>
          <w:rFonts w:ascii="Times New Roman" w:hAnsi="Times New Roman" w:cs="Times New Roman"/>
          <w:b/>
          <w:sz w:val="24"/>
          <w:szCs w:val="24"/>
        </w:rPr>
        <w:t>54 din Legea Apelor nr. 107/1996, cu modificările și completările ulterioare.</w:t>
      </w:r>
    </w:p>
    <w:p w:rsidR="003E3003" w:rsidRDefault="003E3003" w:rsidP="003E3003">
      <w:pPr>
        <w:spacing w:after="0" w:line="240" w:lineRule="auto"/>
        <w:jc w:val="both"/>
        <w:rPr>
          <w:rFonts w:ascii="Times New Roman" w:eastAsia="Calibri" w:hAnsi="Times New Roman" w:cs="Times New Roman"/>
          <w:b/>
          <w:i/>
          <w:sz w:val="24"/>
          <w:szCs w:val="24"/>
        </w:rPr>
      </w:pPr>
    </w:p>
    <w:p w:rsidR="003E3003" w:rsidRPr="003E3003" w:rsidRDefault="003E3003" w:rsidP="0033631C">
      <w:pPr>
        <w:spacing w:after="0" w:line="240" w:lineRule="auto"/>
        <w:ind w:right="-1080"/>
        <w:jc w:val="both"/>
        <w:rPr>
          <w:rFonts w:ascii="Times New Roman" w:eastAsia="Times New Roman" w:hAnsi="Times New Roman" w:cs="Times New Roman"/>
          <w:b/>
          <w:i/>
          <w:sz w:val="24"/>
          <w:szCs w:val="24"/>
          <w:u w:val="single"/>
          <w:lang w:eastAsia="ro-RO"/>
        </w:rPr>
      </w:pPr>
    </w:p>
    <w:p w:rsidR="00226F17" w:rsidRPr="00E350D3" w:rsidRDefault="00226F17" w:rsidP="005E1434">
      <w:pPr>
        <w:pStyle w:val="BodyText"/>
        <w:spacing w:after="0" w:line="240" w:lineRule="auto"/>
        <w:jc w:val="both"/>
        <w:rPr>
          <w:rFonts w:ascii="Times New Roman" w:hAnsi="Times New Roman"/>
          <w:bCs/>
          <w:sz w:val="24"/>
          <w:szCs w:val="24"/>
        </w:rPr>
      </w:pPr>
    </w:p>
    <w:p w:rsidR="00E350D3" w:rsidRPr="00E350D3" w:rsidRDefault="00AE787B" w:rsidP="00E350D3">
      <w:pPr>
        <w:tabs>
          <w:tab w:val="center" w:pos="4536"/>
          <w:tab w:val="right" w:pos="9072"/>
        </w:tabs>
        <w:spacing w:after="0" w:line="240" w:lineRule="auto"/>
        <w:jc w:val="center"/>
        <w:rPr>
          <w:rFonts w:ascii="Times New Roman" w:hAnsi="Times New Roman" w:cs="Times New Roman"/>
          <w:b/>
          <w:sz w:val="28"/>
          <w:szCs w:val="28"/>
          <w:lang w:val="fr-FR"/>
        </w:rPr>
      </w:pPr>
      <w:r>
        <w:rPr>
          <w:rFonts w:ascii="Times New Roman" w:hAnsi="Times New Roman" w:cs="Times New Roman"/>
          <w:noProof/>
          <w:sz w:val="28"/>
          <w:szCs w:val="28"/>
        </w:rPr>
        <w:object w:dxaOrig="1440" w:dyaOrig="1440">
          <v:shape id="_x0000_s1028" type="#_x0000_t75" style="position:absolute;left:0;text-align:left;margin-left:-6.3pt;margin-top:-1.35pt;width:41.9pt;height:34.45pt;z-index:-251655168">
            <v:imagedata r:id="rId8" o:title=""/>
          </v:shape>
          <o:OLEObject Type="Embed" ProgID="CorelDRAW.Graphic.13" ShapeID="_x0000_s1028" DrawAspect="Content" ObjectID="_1653209427" r:id="rId14"/>
        </w:object>
      </w:r>
      <w:r w:rsidR="00E350D3" w:rsidRPr="00E350D3">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43FA5707" wp14:editId="75E97B16">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EB0"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350D3" w:rsidRPr="00E350D3">
        <w:rPr>
          <w:rFonts w:ascii="Times New Roman" w:hAnsi="Times New Roman" w:cs="Times New Roman"/>
          <w:b/>
          <w:sz w:val="28"/>
          <w:szCs w:val="28"/>
          <w:lang w:val="fr-FR"/>
        </w:rPr>
        <w:t>AGENŢIA PENTRU PROTECŢIA MEDIULUI DÂMBOVIŢA</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lang w:val="fr-FR"/>
        </w:rPr>
      </w:pPr>
      <w:r w:rsidRPr="00E350D3">
        <w:rPr>
          <w:rFonts w:ascii="Times New Roman" w:hAnsi="Times New Roman" w:cs="Times New Roman"/>
          <w:sz w:val="28"/>
          <w:szCs w:val="28"/>
          <w:lang w:val="fr-FR"/>
        </w:rPr>
        <w:t>Str. Calea Ialomiţei, nr. 1, Târgovişte, Cod 130142</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sz w:val="28"/>
          <w:szCs w:val="28"/>
        </w:rPr>
        <w:t xml:space="preserve">E-mail: </w:t>
      </w:r>
      <w:hyperlink r:id="rId15" w:history="1">
        <w:r w:rsidRPr="0043014E">
          <w:rPr>
            <w:rFonts w:ascii="Times New Roman" w:hAnsi="Times New Roman" w:cs="Times New Roman"/>
            <w:color w:val="0000FF"/>
            <w:sz w:val="28"/>
            <w:szCs w:val="28"/>
            <w:u w:val="single"/>
            <w:lang w:val="it-IT"/>
          </w:rPr>
          <w:t>office@apmdb.anpm.ro</w:t>
        </w:r>
      </w:hyperlink>
      <w:r w:rsidRPr="00E350D3">
        <w:rPr>
          <w:rFonts w:ascii="Times New Roman" w:hAnsi="Times New Roman" w:cs="Times New Roman"/>
          <w:sz w:val="28"/>
          <w:szCs w:val="28"/>
          <w:lang w:val="it-IT"/>
        </w:rPr>
        <w:t>; t</w:t>
      </w:r>
      <w:r w:rsidRPr="00E350D3">
        <w:rPr>
          <w:rFonts w:ascii="Times New Roman" w:hAnsi="Times New Roman" w:cs="Times New Roman"/>
          <w:sz w:val="28"/>
          <w:szCs w:val="28"/>
        </w:rPr>
        <w:t>el./fax: 0245213959/024521394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350D3" w:rsidRPr="00E350D3" w:rsidTr="0043014E">
        <w:tc>
          <w:tcPr>
            <w:tcW w:w="9270" w:type="dxa"/>
            <w:tcBorders>
              <w:top w:val="single" w:sz="4" w:space="0" w:color="auto"/>
              <w:left w:val="single" w:sz="4" w:space="0" w:color="auto"/>
              <w:bottom w:val="single" w:sz="4" w:space="0" w:color="auto"/>
              <w:right w:val="single" w:sz="4" w:space="0" w:color="auto"/>
            </w:tcBorders>
            <w:hideMark/>
          </w:tcPr>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i/>
                <w:iCs/>
                <w:color w:val="000000"/>
                <w:sz w:val="28"/>
                <w:szCs w:val="28"/>
              </w:rPr>
              <w:t>Operator de date cu caracter personal, conform Regulamentului (UE) 2016/679</w:t>
            </w:r>
          </w:p>
        </w:tc>
      </w:tr>
    </w:tbl>
    <w:p w:rsidR="005E5CDC" w:rsidRDefault="005E5CDC" w:rsidP="0033631C">
      <w:pPr>
        <w:spacing w:after="0" w:line="240" w:lineRule="auto"/>
        <w:jc w:val="both"/>
        <w:rPr>
          <w:rFonts w:ascii="Times New Roman" w:eastAsia="Calibri" w:hAnsi="Times New Roman" w:cs="Times New Roman"/>
          <w:b/>
          <w:i/>
          <w:sz w:val="24"/>
          <w:szCs w:val="24"/>
        </w:rPr>
      </w:pPr>
    </w:p>
    <w:p w:rsidR="0043014E" w:rsidRDefault="0043014E" w:rsidP="0033631C">
      <w:pPr>
        <w:spacing w:after="0" w:line="240" w:lineRule="auto"/>
        <w:jc w:val="both"/>
        <w:rPr>
          <w:rFonts w:ascii="Times New Roman" w:eastAsia="Calibri" w:hAnsi="Times New Roman" w:cs="Times New Roman"/>
          <w:b/>
          <w:i/>
          <w:sz w:val="24"/>
          <w:szCs w:val="24"/>
        </w:rPr>
      </w:pPr>
    </w:p>
    <w:p w:rsidR="00A67295" w:rsidRDefault="00A67295" w:rsidP="0033631C">
      <w:pPr>
        <w:spacing w:after="0" w:line="240" w:lineRule="auto"/>
        <w:jc w:val="both"/>
        <w:rPr>
          <w:rFonts w:ascii="Times New Roman" w:eastAsia="Calibri" w:hAnsi="Times New Roman" w:cs="Times New Roman"/>
          <w:b/>
          <w:i/>
          <w:sz w:val="24"/>
          <w:szCs w:val="24"/>
        </w:rPr>
      </w:pPr>
    </w:p>
    <w:p w:rsidR="003F6071" w:rsidRDefault="003F6071" w:rsidP="0033631C">
      <w:pPr>
        <w:spacing w:after="0" w:line="240" w:lineRule="auto"/>
        <w:jc w:val="both"/>
        <w:rPr>
          <w:rFonts w:ascii="Times New Roman" w:eastAsia="Calibri" w:hAnsi="Times New Roman" w:cs="Times New Roman"/>
          <w:b/>
          <w:i/>
          <w:sz w:val="24"/>
          <w:szCs w:val="24"/>
        </w:rPr>
      </w:pPr>
    </w:p>
    <w:p w:rsidR="004E3827" w:rsidRPr="00595723" w:rsidRDefault="004E3827" w:rsidP="00595723">
      <w:pPr>
        <w:pStyle w:val="ListParagraph"/>
        <w:numPr>
          <w:ilvl w:val="0"/>
          <w:numId w:val="46"/>
        </w:numPr>
        <w:spacing w:after="0" w:line="240" w:lineRule="auto"/>
        <w:jc w:val="both"/>
        <w:rPr>
          <w:rFonts w:ascii="Times New Roman" w:eastAsia="Calibri" w:hAnsi="Times New Roman" w:cs="Times New Roman"/>
          <w:b/>
          <w:i/>
          <w:sz w:val="24"/>
          <w:szCs w:val="24"/>
          <w:u w:val="single"/>
        </w:rPr>
      </w:pPr>
      <w:r w:rsidRPr="00595723">
        <w:rPr>
          <w:rFonts w:ascii="Times New Roman" w:eastAsia="Calibri" w:hAnsi="Times New Roman" w:cs="Times New Roman"/>
          <w:b/>
          <w:i/>
          <w:sz w:val="24"/>
          <w:szCs w:val="24"/>
          <w:u w:val="single"/>
        </w:rPr>
        <w:t>Caracteristicile proiectului</w:t>
      </w:r>
    </w:p>
    <w:p w:rsidR="00994323" w:rsidRPr="00A05C23" w:rsidRDefault="00994323" w:rsidP="00994323">
      <w:pPr>
        <w:tabs>
          <w:tab w:val="left" w:pos="990"/>
        </w:tabs>
        <w:spacing w:after="0"/>
        <w:ind w:left="360" w:hanging="360"/>
        <w:jc w:val="both"/>
        <w:rPr>
          <w:rFonts w:ascii="Tahoma" w:hAnsi="Tahoma" w:cs="Tahoma"/>
          <w:i/>
          <w:sz w:val="24"/>
          <w:szCs w:val="24"/>
          <w:u w:val="single"/>
        </w:rPr>
      </w:pPr>
      <w:r w:rsidRPr="00A05C23">
        <w:rPr>
          <w:rFonts w:ascii="Tahoma" w:hAnsi="Tahoma" w:cs="Tahoma"/>
          <w:i/>
          <w:sz w:val="24"/>
          <w:szCs w:val="24"/>
          <w:u w:val="single"/>
        </w:rPr>
        <w:t>Date de bilant ale planului general:</w:t>
      </w:r>
    </w:p>
    <w:p w:rsidR="00994323" w:rsidRPr="00A05C23" w:rsidRDefault="00994323" w:rsidP="00994323">
      <w:pPr>
        <w:tabs>
          <w:tab w:val="left" w:pos="990"/>
        </w:tabs>
        <w:spacing w:after="0"/>
        <w:ind w:left="360" w:hanging="360"/>
        <w:jc w:val="both"/>
        <w:rPr>
          <w:rFonts w:ascii="Tahoma" w:hAnsi="Tahoma" w:cs="Tahoma"/>
          <w:sz w:val="24"/>
          <w:szCs w:val="24"/>
        </w:rPr>
      </w:pP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S teren = 5928 mp</w:t>
      </w: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S construita/desfasurata existenta = 0 mp</w:t>
      </w: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S construita propusa = 1807 mp</w:t>
      </w: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S desfasurata propusa = 2078 mp</w:t>
      </w: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S drumuri si platforme = 2350 mp</w:t>
      </w: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Imprejmuire = 394.17 m</w:t>
      </w: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P.O.T. = 29.48 %</w:t>
      </w: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C.U.T. = 0.35</w:t>
      </w:r>
    </w:p>
    <w:p w:rsidR="00994323" w:rsidRPr="00B70872" w:rsidRDefault="00994323" w:rsidP="00B70872">
      <w:pPr>
        <w:numPr>
          <w:ilvl w:val="0"/>
          <w:numId w:val="33"/>
        </w:numPr>
        <w:shd w:val="clear" w:color="auto" w:fill="FFFFFF"/>
        <w:spacing w:after="0" w:line="240" w:lineRule="auto"/>
        <w:contextualSpacing/>
        <w:jc w:val="both"/>
        <w:rPr>
          <w:rFonts w:ascii="Times New Roman" w:hAnsi="Times New Roman" w:cs="Times New Roman"/>
          <w:bCs/>
          <w:sz w:val="24"/>
          <w:szCs w:val="24"/>
        </w:rPr>
      </w:pPr>
      <w:r w:rsidRPr="00B70872">
        <w:rPr>
          <w:rFonts w:ascii="Times New Roman" w:hAnsi="Times New Roman" w:cs="Times New Roman"/>
          <w:bCs/>
          <w:sz w:val="24"/>
          <w:szCs w:val="24"/>
        </w:rPr>
        <w:t>Categoria de importanta: C;</w:t>
      </w:r>
    </w:p>
    <w:p w:rsidR="00994323" w:rsidRPr="00B70872" w:rsidRDefault="00994323" w:rsidP="00B70872">
      <w:pPr>
        <w:numPr>
          <w:ilvl w:val="0"/>
          <w:numId w:val="33"/>
        </w:numPr>
        <w:spacing w:beforeLines="60" w:before="144" w:afterLines="60" w:after="144" w:line="240" w:lineRule="auto"/>
        <w:contextualSpacing/>
        <w:jc w:val="both"/>
        <w:rPr>
          <w:rFonts w:ascii="Times New Roman" w:hAnsi="Times New Roman" w:cs="Times New Roman"/>
          <w:b/>
          <w:sz w:val="24"/>
          <w:szCs w:val="24"/>
        </w:rPr>
      </w:pPr>
      <w:r w:rsidRPr="00B70872">
        <w:rPr>
          <w:rFonts w:ascii="Times New Roman" w:hAnsi="Times New Roman" w:cs="Times New Roman"/>
          <w:bCs/>
          <w:sz w:val="24"/>
          <w:szCs w:val="24"/>
        </w:rPr>
        <w:t>Clasa de importanta: III</w:t>
      </w:r>
    </w:p>
    <w:p w:rsidR="00994323" w:rsidRPr="00B70872" w:rsidRDefault="00994323" w:rsidP="00B70872">
      <w:pPr>
        <w:spacing w:after="0" w:line="240" w:lineRule="auto"/>
        <w:jc w:val="both"/>
        <w:rPr>
          <w:rFonts w:ascii="Times New Roman" w:hAnsi="Times New Roman" w:cs="Times New Roman"/>
          <w:bCs/>
          <w:sz w:val="24"/>
          <w:szCs w:val="24"/>
          <w:lang w:eastAsia="ro-RO"/>
        </w:rPr>
      </w:pPr>
    </w:p>
    <w:p w:rsidR="00994323" w:rsidRPr="00B70872" w:rsidRDefault="00994323" w:rsidP="00B70872">
      <w:pPr>
        <w:spacing w:after="0" w:line="240" w:lineRule="auto"/>
        <w:jc w:val="both"/>
        <w:rPr>
          <w:rFonts w:ascii="Times New Roman" w:hAnsi="Times New Roman" w:cs="Times New Roman"/>
          <w:sz w:val="24"/>
          <w:szCs w:val="24"/>
          <w:u w:val="single"/>
        </w:rPr>
      </w:pPr>
      <w:r w:rsidRPr="00B70872">
        <w:rPr>
          <w:rFonts w:ascii="Times New Roman" w:hAnsi="Times New Roman" w:cs="Times New Roman"/>
          <w:sz w:val="24"/>
          <w:szCs w:val="24"/>
          <w:u w:val="single"/>
        </w:rPr>
        <w:t>Pe acest teren urmeaza a se realiza urmatoarele obiecte</w:t>
      </w:r>
      <w:r w:rsidRPr="00B70872">
        <w:rPr>
          <w:rFonts w:ascii="Times New Roman" w:hAnsi="Times New Roman" w:cs="Times New Roman"/>
          <w:sz w:val="24"/>
          <w:szCs w:val="24"/>
          <w:u w:val="single"/>
          <w:lang w:val="fr-FR"/>
        </w:rPr>
        <w:t>:</w:t>
      </w:r>
    </w:p>
    <w:p w:rsidR="00994323" w:rsidRPr="00B70872" w:rsidRDefault="00994323" w:rsidP="00B70872">
      <w:pPr>
        <w:numPr>
          <w:ilvl w:val="0"/>
          <w:numId w:val="34"/>
        </w:num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 xml:space="preserve">Obiect 1: </w:t>
      </w:r>
      <w:r w:rsidRPr="00B70872">
        <w:rPr>
          <w:rFonts w:ascii="Times New Roman" w:hAnsi="Times New Roman" w:cs="Times New Roman"/>
          <w:sz w:val="24"/>
          <w:szCs w:val="24"/>
        </w:rPr>
        <w:t>Depozit fructe (cu zona sortare si procesare);</w:t>
      </w:r>
    </w:p>
    <w:p w:rsidR="00994323" w:rsidRPr="00B70872" w:rsidRDefault="00994323" w:rsidP="00B70872">
      <w:pPr>
        <w:numPr>
          <w:ilvl w:val="0"/>
          <w:numId w:val="34"/>
        </w:num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 xml:space="preserve">Obiect 2: </w:t>
      </w:r>
      <w:r w:rsidRPr="00B70872">
        <w:rPr>
          <w:rFonts w:ascii="Times New Roman" w:hAnsi="Times New Roman" w:cs="Times New Roman"/>
          <w:sz w:val="24"/>
          <w:szCs w:val="24"/>
        </w:rPr>
        <w:t>Depozit ambalaje;</w:t>
      </w:r>
    </w:p>
    <w:p w:rsidR="00994323" w:rsidRPr="00B70872" w:rsidRDefault="00994323" w:rsidP="00B70872">
      <w:pPr>
        <w:numPr>
          <w:ilvl w:val="0"/>
          <w:numId w:val="34"/>
        </w:num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 xml:space="preserve">Obiect 3: </w:t>
      </w:r>
      <w:r w:rsidRPr="00B70872">
        <w:rPr>
          <w:rFonts w:ascii="Times New Roman" w:hAnsi="Times New Roman" w:cs="Times New Roman"/>
          <w:sz w:val="24"/>
          <w:szCs w:val="24"/>
        </w:rPr>
        <w:t>Spatiu comercial;</w:t>
      </w:r>
    </w:p>
    <w:p w:rsidR="00994323" w:rsidRPr="00B70872" w:rsidRDefault="00994323" w:rsidP="00B70872">
      <w:pPr>
        <w:numPr>
          <w:ilvl w:val="0"/>
          <w:numId w:val="34"/>
        </w:num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 xml:space="preserve">Obiect 4: </w:t>
      </w:r>
      <w:r w:rsidRPr="00B70872">
        <w:rPr>
          <w:rFonts w:ascii="Times New Roman" w:hAnsi="Times New Roman" w:cs="Times New Roman"/>
          <w:sz w:val="24"/>
          <w:szCs w:val="24"/>
        </w:rPr>
        <w:t>Imprejmuire;</w:t>
      </w:r>
    </w:p>
    <w:p w:rsidR="00994323" w:rsidRPr="00B70872" w:rsidRDefault="00994323" w:rsidP="00B70872">
      <w:pPr>
        <w:shd w:val="clear" w:color="auto" w:fill="FFFFFF"/>
        <w:spacing w:after="0" w:line="240" w:lineRule="auto"/>
        <w:jc w:val="both"/>
        <w:rPr>
          <w:rFonts w:ascii="Times New Roman" w:eastAsia="Times New Roman" w:hAnsi="Times New Roman" w:cs="Times New Roman"/>
          <w:sz w:val="24"/>
          <w:szCs w:val="24"/>
          <w:lang w:eastAsia="ro-RO"/>
        </w:rPr>
      </w:pPr>
    </w:p>
    <w:p w:rsidR="00994323" w:rsidRPr="00B70872" w:rsidRDefault="00994323" w:rsidP="00B70872">
      <w:pPr>
        <w:shd w:val="clear" w:color="auto" w:fill="FFFFFF"/>
        <w:spacing w:after="0" w:line="240" w:lineRule="auto"/>
        <w:ind w:firstLine="720"/>
        <w:jc w:val="both"/>
        <w:rPr>
          <w:rFonts w:ascii="Times New Roman" w:eastAsia="Times New Roman" w:hAnsi="Times New Roman" w:cs="Times New Roman"/>
          <w:sz w:val="24"/>
          <w:szCs w:val="24"/>
        </w:rPr>
      </w:pPr>
      <w:r w:rsidRPr="00B70872">
        <w:rPr>
          <w:rFonts w:ascii="Times New Roman" w:eastAsia="Times New Roman" w:hAnsi="Times New Roman" w:cs="Times New Roman"/>
          <w:sz w:val="24"/>
          <w:szCs w:val="24"/>
          <w:lang w:val="fr-FR" w:eastAsia="ro-RO"/>
        </w:rPr>
        <w:t>Pentru buna functionare a investitiei se vor realiza drumuri, platforme, alei si</w:t>
      </w:r>
      <w:r w:rsidRPr="00B70872">
        <w:rPr>
          <w:rFonts w:ascii="Times New Roman" w:eastAsia="Times New Roman" w:hAnsi="Times New Roman" w:cs="Times New Roman"/>
          <w:b/>
          <w:sz w:val="24"/>
          <w:szCs w:val="24"/>
          <w:lang w:val="fr-FR" w:eastAsia="ro-RO"/>
        </w:rPr>
        <w:t xml:space="preserve"> </w:t>
      </w:r>
      <w:r w:rsidRPr="00B70872">
        <w:rPr>
          <w:rFonts w:ascii="Times New Roman" w:eastAsia="Times New Roman" w:hAnsi="Times New Roman" w:cs="Times New Roman"/>
          <w:sz w:val="24"/>
          <w:szCs w:val="24"/>
          <w:lang w:val="fr-FR" w:eastAsia="ro-RO"/>
        </w:rPr>
        <w:t>retelele de utilitati aferente.</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Obiect 1:</w:t>
      </w:r>
      <w:r w:rsidRPr="00B70872">
        <w:rPr>
          <w:rFonts w:ascii="Times New Roman" w:hAnsi="Times New Roman" w:cs="Times New Roman"/>
          <w:sz w:val="24"/>
          <w:szCs w:val="24"/>
        </w:rPr>
        <w:t xml:space="preserve"> </w:t>
      </w:r>
      <w:r w:rsidRPr="00B70872">
        <w:rPr>
          <w:rFonts w:ascii="Times New Roman" w:hAnsi="Times New Roman" w:cs="Times New Roman"/>
          <w:b/>
          <w:sz w:val="24"/>
          <w:szCs w:val="24"/>
        </w:rPr>
        <w:t>Depozit fructe</w:t>
      </w:r>
    </w:p>
    <w:p w:rsidR="00994323" w:rsidRPr="00B70872" w:rsidRDefault="00994323" w:rsidP="00B70872">
      <w:pPr>
        <w:spacing w:after="0" w:line="240" w:lineRule="auto"/>
        <w:jc w:val="both"/>
        <w:rPr>
          <w:rFonts w:ascii="Times New Roman" w:hAnsi="Times New Roman" w:cs="Times New Roman"/>
          <w:bCs/>
          <w:sz w:val="24"/>
          <w:szCs w:val="24"/>
        </w:rPr>
      </w:pPr>
    </w:p>
    <w:p w:rsidR="00994323" w:rsidRPr="00B70872" w:rsidRDefault="00994323" w:rsidP="00B70872">
      <w:pPr>
        <w:spacing w:after="0" w:line="240" w:lineRule="auto"/>
        <w:jc w:val="both"/>
        <w:rPr>
          <w:rFonts w:ascii="Times New Roman" w:hAnsi="Times New Roman" w:cs="Times New Roman"/>
          <w:bCs/>
          <w:sz w:val="24"/>
          <w:szCs w:val="24"/>
        </w:rPr>
      </w:pPr>
      <w:r w:rsidRPr="00B70872">
        <w:rPr>
          <w:rFonts w:ascii="Times New Roman" w:hAnsi="Times New Roman" w:cs="Times New Roman"/>
          <w:bCs/>
          <w:sz w:val="24"/>
          <w:szCs w:val="24"/>
        </w:rPr>
        <w:t>Aceasta va avea urmatoarele functiuni:</w:t>
      </w:r>
    </w:p>
    <w:p w:rsidR="00994323" w:rsidRPr="00B70872" w:rsidRDefault="00994323" w:rsidP="00B70872">
      <w:pPr>
        <w:spacing w:after="0" w:line="240" w:lineRule="auto"/>
        <w:jc w:val="both"/>
        <w:rPr>
          <w:rFonts w:ascii="Times New Roman" w:hAnsi="Times New Roman" w:cs="Times New Roman"/>
          <w:bCs/>
          <w:sz w:val="24"/>
          <w:szCs w:val="24"/>
        </w:rPr>
      </w:pPr>
    </w:p>
    <w:p w:rsidR="00994323" w:rsidRPr="00B70872" w:rsidRDefault="00994323" w:rsidP="00B70872">
      <w:pPr>
        <w:spacing w:after="0" w:line="240" w:lineRule="auto"/>
        <w:jc w:val="both"/>
        <w:rPr>
          <w:rFonts w:ascii="Times New Roman" w:hAnsi="Times New Roman" w:cs="Times New Roman"/>
          <w:b/>
          <w:bCs/>
          <w:sz w:val="24"/>
          <w:szCs w:val="24"/>
        </w:rPr>
      </w:pPr>
      <w:r w:rsidRPr="00B70872">
        <w:rPr>
          <w:rFonts w:ascii="Times New Roman" w:hAnsi="Times New Roman" w:cs="Times New Roman"/>
          <w:b/>
          <w:bCs/>
          <w:sz w:val="24"/>
          <w:szCs w:val="24"/>
        </w:rPr>
        <w:t xml:space="preserve">PARTER </w:t>
      </w: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Depozit cu atmosfera controlata (10 celule x 100 tone)</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lang w:val="fr-FR"/>
        </w:rPr>
        <w:t>In interiorul acestui spatiu se vor depozita fructele</w:t>
      </w:r>
      <w:r w:rsidRPr="00B70872">
        <w:rPr>
          <w:rFonts w:ascii="Times New Roman" w:hAnsi="Times New Roman" w:cs="Times New Roman"/>
          <w:sz w:val="24"/>
          <w:szCs w:val="24"/>
        </w:rPr>
        <w:t>.</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Suprafata utila (Celule 1, 2, 3, 4, 5): 90.72 mp;</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Suprafata utila (Celule 6, 7, 8, 9, 10): 91.20 mp.</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Dotari:</w:t>
      </w: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Instalatie frigorifica, complet echipata</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Depozitul frigorific va fi folosit pentru depozitarea fructelor proaspete anuale la temperatura optima, pentru pastrarea lor pe termen mai scurt sau mai lung.</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Aceasta investitie va permite receptionarea materiei prime, depozitarea, la temperatura corespunzatoare datorita echipamentelor de racire, in functie de modul de pastrare a fiecarui produs.</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Pentru obtinerea parametrilor optimi necesari functionarii depozitului se va achizitiona un sistem integrat de instalatii frigorifice, ventilare si umidificare, complet echipat.</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Grup electrogen, complet echipat</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Pentru a preintampina eventuale fluctuatii ale energiei electrice, in timpul unui proces de productie si pentru asigurarea necesarului de curent, beneficiarul a decis dotarea fermei de reproducere suine cu un generator care transformă energia mecanică în energie electrică,</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Zona sortare si procesare</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Aceasta functiune asigura sortarea, conditionarea si distribuirea fructelor in functie de caracteristici (soi, marime, greutate, etc.).</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Procesarea fructelor se va realiza in acest spatiu.</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Suprafata utila: 209.19 mp</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Dotari</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Masina sortare fructe, complet echipata</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Pentru a putea dimensiona fructele, astfel incat acestea sa aiba un diametru aproximativ egal si mai ales pentru a putea indeparta fructele necorespunzatoare din punct de vedere calitativbeneficiarul. va achizitiona o instalatie de sortare a fructelor.</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Uscator fructe</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Pentru procesarea (deshidratarea) fructelor se va achizitiona un uscator.</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Prin gestionarea automata a tuturor proceselor necesare (uscare, de control, umiditate și temperatură de uscare, ventilatie).</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Culoar</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Pentru accesul angajatilor si al utilajelor de transport si manipulare, intre cele 2 randuri de celule frigorifice s-a creeat un culoar.</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Suprafata utila: 192.00 mp</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Camera tehnica</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Necesarul de confort termic şi agentul termic pentru obtinerea apei calde menajere va fi realizat prin intermediul unui sistem termic cu combustibil gaze naturale.</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Componentele sistemului termic precum si cele ale grupului de pompare vor fi amplasate in interiorul spatiului tehnic.</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Suprafata utila: 22.62 mp</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Dotari</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Grup pompare PSI</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Pentru situatii de urgenta (incedii) va fi prevazut un grup de pompare PSI complet echipat.</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
          <w:sz w:val="24"/>
          <w:szCs w:val="24"/>
        </w:rPr>
        <w:t>Centrala termica</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Pentru asigurarea necesarului de confort termic si pentru obtinerea apei calde menajere se propune achizitionarea unei centrale termice – Combustibil: gaze natural</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bCs/>
          <w:sz w:val="24"/>
          <w:szCs w:val="24"/>
        </w:rPr>
        <w:t>Grup sanitar</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In vederea respectarii Legii nr. 319/14.07.2006 - Legea securitatii şi sanatatii in munca, cat şi a normelor de sanatate a populatiei, angajatorul va asigura angajatilor conditiile necesare efectuarii igienizarii şi grup sanitar. Suprafata utila: 3.50 mp</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Depozit ambalaje</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Ambalajele necesare (boxpaleti, lazi, cutii, etc.) desfasurarii in conditii normale a activitatii vor fi depozitate in acest spatiu.</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Suprafata utila: 23.25 mp</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
          <w:bCs/>
          <w:sz w:val="24"/>
          <w:szCs w:val="24"/>
        </w:rPr>
        <w:t>ETAJ</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bCs/>
          <w:sz w:val="24"/>
          <w:szCs w:val="24"/>
        </w:rPr>
        <w:tab/>
        <w:t>Pentru a</w:t>
      </w:r>
      <w:r w:rsidRPr="00B70872">
        <w:rPr>
          <w:rFonts w:ascii="Times New Roman" w:hAnsi="Times New Roman" w:cs="Times New Roman"/>
          <w:sz w:val="24"/>
          <w:szCs w:val="24"/>
        </w:rPr>
        <w:t xml:space="preserve"> asigura respectarea normelor de igiena, sanitar veterinare şi a fluxului tehnologic precum si activitatile administrative ce deservesc in mod direct activitatea se va creea un </w:t>
      </w:r>
      <w:r w:rsidRPr="00B70872">
        <w:rPr>
          <w:rFonts w:ascii="Times New Roman" w:hAnsi="Times New Roman" w:cs="Times New Roman"/>
          <w:b/>
          <w:sz w:val="24"/>
          <w:szCs w:val="24"/>
        </w:rPr>
        <w:t xml:space="preserve">Spatiu administrativ </w:t>
      </w:r>
      <w:r w:rsidRPr="00B70872">
        <w:rPr>
          <w:rFonts w:ascii="Times New Roman" w:hAnsi="Times New Roman" w:cs="Times New Roman"/>
          <w:sz w:val="24"/>
          <w:szCs w:val="24"/>
        </w:rPr>
        <w:t>in interiorul caruia vor fi:</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bCs/>
          <w:sz w:val="24"/>
          <w:szCs w:val="24"/>
        </w:rPr>
        <w:t>Vestiar echipare / dezechipare</w:t>
      </w:r>
    </w:p>
    <w:p w:rsidR="00994323" w:rsidRPr="00B70872" w:rsidRDefault="00994323" w:rsidP="00B70872">
      <w:pPr>
        <w:spacing w:after="0" w:line="240" w:lineRule="auto"/>
        <w:jc w:val="both"/>
        <w:rPr>
          <w:rFonts w:ascii="Times New Roman" w:hAnsi="Times New Roman" w:cs="Times New Roman"/>
          <w:i/>
          <w:sz w:val="24"/>
          <w:szCs w:val="24"/>
          <w:u w:val="single"/>
        </w:rPr>
      </w:pPr>
      <w:r w:rsidRPr="00B70872">
        <w:rPr>
          <w:rFonts w:ascii="Times New Roman" w:hAnsi="Times New Roman" w:cs="Times New Roman"/>
          <w:sz w:val="24"/>
          <w:szCs w:val="24"/>
        </w:rPr>
        <w:tab/>
        <w:t xml:space="preserve">In vederea respectarii Legii nr. 319/14.07.2006 - Legea securitatii si sanatatii in munca,  cat si a normelor de sanatate a populatiei, angajatorul va asigura angajatilor echipamentul de protectie, spatiu pentru </w:t>
      </w:r>
      <w:r w:rsidRPr="00B70872">
        <w:rPr>
          <w:rFonts w:ascii="Times New Roman" w:hAnsi="Times New Roman" w:cs="Times New Roman"/>
          <w:bCs/>
          <w:sz w:val="24"/>
          <w:szCs w:val="24"/>
        </w:rPr>
        <w:t>echipare</w:t>
      </w:r>
      <w:r w:rsidRPr="00B70872">
        <w:rPr>
          <w:rFonts w:ascii="Times New Roman" w:hAnsi="Times New Roman" w:cs="Times New Roman"/>
          <w:sz w:val="24"/>
          <w:szCs w:val="24"/>
        </w:rPr>
        <w:t xml:space="preserve"> / dezechipare.</w:t>
      </w:r>
    </w:p>
    <w:p w:rsidR="00994323" w:rsidRPr="00B70872" w:rsidRDefault="00994323" w:rsidP="007250DD">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Suprafata utila: 20.09 mp</w:t>
      </w:r>
    </w:p>
    <w:p w:rsidR="00994323" w:rsidRPr="007250DD"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bCs/>
          <w:sz w:val="24"/>
          <w:szCs w:val="24"/>
        </w:rPr>
        <w:t>Grup sanitar</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Suprafata utila: 3.99 mp</w:t>
      </w:r>
    </w:p>
    <w:p w:rsidR="00994323" w:rsidRDefault="00994323" w:rsidP="00B70872">
      <w:pPr>
        <w:spacing w:after="0" w:line="240" w:lineRule="auto"/>
        <w:jc w:val="both"/>
        <w:rPr>
          <w:rFonts w:ascii="Times New Roman" w:hAnsi="Times New Roman" w:cs="Times New Roman"/>
          <w:sz w:val="24"/>
          <w:szCs w:val="24"/>
        </w:rPr>
      </w:pPr>
    </w:p>
    <w:p w:rsidR="000F0DE4" w:rsidRDefault="000F0DE4" w:rsidP="00B70872">
      <w:pPr>
        <w:spacing w:after="0" w:line="240" w:lineRule="auto"/>
        <w:jc w:val="both"/>
        <w:rPr>
          <w:rFonts w:ascii="Times New Roman" w:hAnsi="Times New Roman" w:cs="Times New Roman"/>
          <w:sz w:val="24"/>
          <w:szCs w:val="24"/>
        </w:rPr>
      </w:pPr>
    </w:p>
    <w:p w:rsidR="00FC298E" w:rsidRPr="00B70872" w:rsidRDefault="00FC298E"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lastRenderedPageBreak/>
        <w:t>Birou sef unitate</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In cadrul acestei functiuni isi va desfasura activitatea tehnologul exploatatiei, acesta avand in principal urmatoarele obligatii:</w:t>
      </w:r>
    </w:p>
    <w:p w:rsidR="00994323" w:rsidRPr="00B70872" w:rsidRDefault="00994323" w:rsidP="00B70872">
      <w:pPr>
        <w:spacing w:after="0" w:line="240" w:lineRule="auto"/>
        <w:jc w:val="both"/>
        <w:rPr>
          <w:rFonts w:ascii="Times New Roman" w:hAnsi="Times New Roman" w:cs="Times New Roman"/>
          <w:sz w:val="24"/>
          <w:szCs w:val="24"/>
          <w:lang w:val="it-IT"/>
        </w:rPr>
      </w:pPr>
      <w:r w:rsidRPr="00B70872">
        <w:rPr>
          <w:rFonts w:ascii="Times New Roman" w:hAnsi="Times New Roman" w:cs="Times New Roman"/>
          <w:sz w:val="24"/>
          <w:szCs w:val="24"/>
          <w:lang w:val="it-IT"/>
        </w:rPr>
        <w:tab/>
        <w:t>- elaborarea normelor interne ce stabilesc principalele conditii tehnice de desfasurare a activitatii, norme şi prescriptii privitoare la calitate, caracteristici, dimensiuni şi alte elemente ce definesc lucrarile, norme de sanatate, precum şi precizari referitoare la modul in care se face verificarea calitatii, marcarea, transportul produselor in functie de tipul şi destinatia acestora;</w:t>
      </w:r>
    </w:p>
    <w:p w:rsidR="00994323" w:rsidRPr="00B70872" w:rsidRDefault="00994323" w:rsidP="00B70872">
      <w:pPr>
        <w:pStyle w:val="ListParagraph"/>
        <w:numPr>
          <w:ilvl w:val="0"/>
          <w:numId w:val="47"/>
        </w:numPr>
        <w:spacing w:after="0" w:line="240" w:lineRule="auto"/>
        <w:jc w:val="both"/>
        <w:rPr>
          <w:rFonts w:ascii="Times New Roman" w:hAnsi="Times New Roman" w:cs="Times New Roman"/>
          <w:bCs/>
          <w:sz w:val="24"/>
          <w:szCs w:val="24"/>
          <w:u w:val="single"/>
          <w:lang w:val="it-IT"/>
        </w:rPr>
      </w:pPr>
      <w:r w:rsidRPr="00B70872">
        <w:rPr>
          <w:rFonts w:ascii="Times New Roman" w:hAnsi="Times New Roman" w:cs="Times New Roman"/>
          <w:sz w:val="24"/>
          <w:szCs w:val="24"/>
          <w:lang w:val="it-IT"/>
        </w:rPr>
        <w:t>are rolul de a organiza si controla intreaga activitate, in care scop coordoneaza si raspunde direct, analizeaza modul de indeplinire a normei de munca.</w:t>
      </w:r>
    </w:p>
    <w:p w:rsidR="00994323" w:rsidRPr="00B70872" w:rsidRDefault="00994323" w:rsidP="00B70872">
      <w:pPr>
        <w:pStyle w:val="ListParagraph"/>
        <w:numPr>
          <w:ilvl w:val="0"/>
          <w:numId w:val="47"/>
        </w:num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analizeaza date operative sau descrieri a altor probleme ce pot aparea in desfasurarea activitatii.</w:t>
      </w:r>
    </w:p>
    <w:p w:rsidR="00994323" w:rsidRPr="00B70872" w:rsidRDefault="00994323" w:rsidP="00B70872">
      <w:pPr>
        <w:spacing w:after="0" w:line="240" w:lineRule="auto"/>
        <w:ind w:firstLine="360"/>
        <w:jc w:val="both"/>
        <w:rPr>
          <w:rFonts w:ascii="Times New Roman" w:hAnsi="Times New Roman" w:cs="Times New Roman"/>
          <w:sz w:val="24"/>
          <w:szCs w:val="24"/>
        </w:rPr>
      </w:pPr>
      <w:r w:rsidRPr="00B70872">
        <w:rPr>
          <w:rFonts w:ascii="Times New Roman" w:hAnsi="Times New Roman" w:cs="Times New Roman"/>
          <w:sz w:val="24"/>
          <w:szCs w:val="24"/>
        </w:rPr>
        <w:t>Suprafata utila: 26.46 mp</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Pasarela tehnica</w:t>
      </w:r>
    </w:p>
    <w:p w:rsidR="00994323" w:rsidRPr="00B70872" w:rsidRDefault="00994323" w:rsidP="00B70872">
      <w:pPr>
        <w:spacing w:after="0" w:line="240" w:lineRule="auto"/>
        <w:jc w:val="both"/>
        <w:rPr>
          <w:rFonts w:ascii="Times New Roman" w:hAnsi="Times New Roman" w:cs="Times New Roman"/>
          <w:i/>
          <w:sz w:val="24"/>
          <w:szCs w:val="24"/>
          <w:u w:val="single"/>
        </w:rPr>
      </w:pPr>
      <w:r w:rsidRPr="00B70872">
        <w:rPr>
          <w:rFonts w:ascii="Times New Roman" w:hAnsi="Times New Roman" w:cs="Times New Roman"/>
          <w:sz w:val="24"/>
          <w:szCs w:val="24"/>
        </w:rPr>
        <w:tab/>
        <w:t>Pentru vizualizarea proceseolor ce urmeaza a se desfasura in celulele de depozitare precum si a activitatilor de sortare si procesare se va creea o pasarela tehnica.</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Suprafata utila: 211.15 mp</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Obiect 2: Sopron ambalaje (Suprafata 288 mp)</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Ambalajele necesare (boxpaleti, lazi, cutii, etc.) desfasurarii in conditii normale a activitatii vor fi depozitate in acest spatiu.</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Obiect 3: Spatiu comercial tip container</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Pentru expunerea si valorificarea propriilor produse, s-a luat hotararea achiziionarii unui container tip care va fi amplasat in incinta fermei cu urmatoarele functiuni: spatiu comercial si grup sanitar</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b/>
          <w:i/>
          <w:sz w:val="24"/>
          <w:szCs w:val="24"/>
        </w:rPr>
        <w:t>Structura:</w:t>
      </w:r>
      <w:r w:rsidRPr="00B70872">
        <w:rPr>
          <w:rFonts w:ascii="Times New Roman" w:hAnsi="Times New Roman" w:cs="Times New Roman"/>
          <w:i/>
          <w:sz w:val="24"/>
          <w:szCs w:val="24"/>
        </w:rPr>
        <w:t xml:space="preserve"> </w:t>
      </w:r>
      <w:r w:rsidRPr="00B70872">
        <w:rPr>
          <w:rFonts w:ascii="Times New Roman" w:hAnsi="Times New Roman" w:cs="Times New Roman"/>
          <w:sz w:val="24"/>
          <w:szCs w:val="24"/>
        </w:rPr>
        <w:t>va fi metalica, peretii sunt realizati din panouri din spuma poliuretanica, iar invelitoarea din tabla zincata.</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Dimensiuni exterioare = 2.40 x 6.00 m</w:t>
      </w:r>
    </w:p>
    <w:p w:rsidR="00994323" w:rsidRPr="00B70872" w:rsidRDefault="00994323" w:rsidP="00B70872">
      <w:pPr>
        <w:spacing w:after="0" w:line="240" w:lineRule="auto"/>
        <w:ind w:firstLine="720"/>
        <w:jc w:val="both"/>
        <w:rPr>
          <w:rFonts w:ascii="Times New Roman" w:hAnsi="Times New Roman" w:cs="Times New Roman"/>
          <w:sz w:val="24"/>
          <w:szCs w:val="24"/>
        </w:rPr>
      </w:pPr>
      <w:r w:rsidRPr="00B70872">
        <w:rPr>
          <w:rFonts w:ascii="Times New Roman" w:hAnsi="Times New Roman" w:cs="Times New Roman"/>
          <w:sz w:val="24"/>
          <w:szCs w:val="24"/>
        </w:rPr>
        <w:t xml:space="preserve">Suprafata = </w:t>
      </w:r>
      <w:r w:rsidRPr="00B70872">
        <w:rPr>
          <w:rFonts w:ascii="Times New Roman" w:hAnsi="Times New Roman" w:cs="Times New Roman"/>
          <w:bCs/>
          <w:sz w:val="24"/>
          <w:szCs w:val="24"/>
        </w:rPr>
        <w:t xml:space="preserve">14.40 </w:t>
      </w:r>
      <w:r w:rsidRPr="00B70872">
        <w:rPr>
          <w:rFonts w:ascii="Times New Roman" w:hAnsi="Times New Roman" w:cs="Times New Roman"/>
          <w:sz w:val="24"/>
          <w:szCs w:val="24"/>
        </w:rPr>
        <w:t>mp</w:t>
      </w:r>
    </w:p>
    <w:p w:rsidR="00994323" w:rsidRPr="00B70872" w:rsidRDefault="00994323" w:rsidP="00B70872">
      <w:pPr>
        <w:spacing w:after="0" w:line="240" w:lineRule="auto"/>
        <w:jc w:val="both"/>
        <w:rPr>
          <w:rFonts w:ascii="Times New Roman" w:hAnsi="Times New Roman" w:cs="Times New Roman"/>
          <w:sz w:val="24"/>
          <w:szCs w:val="24"/>
        </w:rPr>
      </w:pPr>
    </w:p>
    <w:p w:rsidR="00994323" w:rsidRPr="00B70872" w:rsidRDefault="00994323" w:rsidP="00B70872">
      <w:pPr>
        <w:spacing w:after="0" w:line="240" w:lineRule="auto"/>
        <w:jc w:val="both"/>
        <w:rPr>
          <w:rFonts w:ascii="Times New Roman" w:hAnsi="Times New Roman" w:cs="Times New Roman"/>
          <w:b/>
          <w:sz w:val="24"/>
          <w:szCs w:val="24"/>
        </w:rPr>
      </w:pPr>
      <w:r w:rsidRPr="00B70872">
        <w:rPr>
          <w:rFonts w:ascii="Times New Roman" w:hAnsi="Times New Roman" w:cs="Times New Roman"/>
          <w:b/>
          <w:sz w:val="24"/>
          <w:szCs w:val="24"/>
        </w:rPr>
        <w:t>Obiect 4: Imprejmuire (Lungime 394.17 m)</w:t>
      </w:r>
    </w:p>
    <w:p w:rsidR="00994323" w:rsidRPr="00B70872" w:rsidRDefault="00994323" w:rsidP="00B70872">
      <w:pPr>
        <w:spacing w:after="0" w:line="240" w:lineRule="auto"/>
        <w:jc w:val="both"/>
        <w:rPr>
          <w:rFonts w:ascii="Times New Roman" w:hAnsi="Times New Roman" w:cs="Times New Roman"/>
          <w:sz w:val="24"/>
          <w:szCs w:val="24"/>
        </w:rPr>
      </w:pPr>
      <w:r w:rsidRPr="00B70872">
        <w:rPr>
          <w:rFonts w:ascii="Times New Roman" w:hAnsi="Times New Roman" w:cs="Times New Roman"/>
          <w:sz w:val="24"/>
          <w:szCs w:val="24"/>
        </w:rPr>
        <w:tab/>
        <w:t>Se va realiza o împrejmuire din panouri din plasa bordurata, zincata, montate pe stâlpi metalici din teava rectangulara înglobaţi într-o fundatie din beton slab armat</w:t>
      </w:r>
      <w:r w:rsidRPr="00B70872">
        <w:rPr>
          <w:rFonts w:ascii="Times New Roman" w:hAnsi="Times New Roman" w:cs="Times New Roman"/>
          <w:sz w:val="24"/>
          <w:szCs w:val="24"/>
          <w:lang w:val="fr-FR"/>
        </w:rPr>
        <w:t>.</w:t>
      </w:r>
    </w:p>
    <w:p w:rsidR="00595723" w:rsidRDefault="00595723" w:rsidP="00595723">
      <w:pPr>
        <w:spacing w:after="0" w:line="240" w:lineRule="auto"/>
        <w:jc w:val="both"/>
        <w:rPr>
          <w:rFonts w:ascii="Times New Roman" w:eastAsia="Calibri" w:hAnsi="Times New Roman" w:cs="Times New Roman"/>
          <w:b/>
          <w:i/>
          <w:sz w:val="24"/>
          <w:szCs w:val="24"/>
          <w:u w:val="single"/>
        </w:rPr>
      </w:pPr>
    </w:p>
    <w:p w:rsidR="006065E5" w:rsidRPr="00C61E10" w:rsidRDefault="006065E5" w:rsidP="00D35F29">
      <w:pPr>
        <w:spacing w:after="0" w:line="240" w:lineRule="auto"/>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w:t>
      </w:r>
      <w:r w:rsidR="006C3E87">
        <w:rPr>
          <w:rFonts w:ascii="Times New Roman" w:eastAsia="Times New Roman" w:hAnsi="Times New Roman" w:cs="Times New Roman"/>
          <w:sz w:val="24"/>
          <w:szCs w:val="24"/>
          <w:lang w:eastAsia="pl-PL"/>
        </w:rPr>
        <w:t xml:space="preserve"> proiectul se va realiza in</w:t>
      </w:r>
      <w:r w:rsidR="00D52F56">
        <w:rPr>
          <w:rFonts w:ascii="Times New Roman" w:eastAsia="Times New Roman" w:hAnsi="Times New Roman" w:cs="Times New Roman"/>
          <w:sz w:val="24"/>
          <w:szCs w:val="24"/>
          <w:lang w:eastAsia="pl-PL"/>
        </w:rPr>
        <w:t xml:space="preserve"> </w:t>
      </w:r>
      <w:r w:rsidR="004D79ED">
        <w:rPr>
          <w:rFonts w:ascii="Times New Roman" w:eastAsia="Times New Roman" w:hAnsi="Times New Roman" w:cs="Times New Roman"/>
          <w:sz w:val="24"/>
          <w:szCs w:val="24"/>
          <w:lang w:eastAsia="pl-PL"/>
        </w:rPr>
        <w:t>intravilanul comunei Voinesti, având categoria de folosință livadă</w:t>
      </w:r>
      <w:r w:rsidRPr="00C61E10">
        <w:rPr>
          <w:rFonts w:ascii="Times New Roman" w:eastAsia="Times New Roman" w:hAnsi="Times New Roman" w:cs="Times New Roman"/>
          <w:sz w:val="24"/>
          <w:szCs w:val="24"/>
          <w:lang w:eastAsia="pl-PL"/>
        </w:rPr>
        <w:t>;</w:t>
      </w:r>
    </w:p>
    <w:p w:rsidR="006065E5" w:rsidRPr="00C61E10" w:rsidRDefault="006065E5" w:rsidP="00D35F29">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D35F29">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D35F29">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B5821" w:rsidRPr="003E7557" w:rsidRDefault="006065E5" w:rsidP="00D35F29">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w:t>
      </w:r>
      <w:r w:rsidR="00177AC8">
        <w:rPr>
          <w:rFonts w:ascii="Times New Roman" w:eastAsia="Times New Roman" w:hAnsi="Times New Roman" w:cs="Times New Roman"/>
          <w:sz w:val="24"/>
          <w:szCs w:val="24"/>
          <w:lang w:eastAsia="pl-PL"/>
        </w:rPr>
        <w:t>intravilalul satului Lazuri, com.Comisani</w:t>
      </w:r>
      <w:r w:rsidR="00C00F9D">
        <w:rPr>
          <w:rFonts w:ascii="Times New Roman" w:eastAsia="Times New Roman" w:hAnsi="Times New Roman" w:cs="Times New Roman"/>
          <w:sz w:val="24"/>
          <w:szCs w:val="24"/>
          <w:lang w:eastAsia="pl-PL"/>
        </w:rPr>
        <w:t>,</w:t>
      </w:r>
      <w:r w:rsidR="00D10C91">
        <w:rPr>
          <w:rFonts w:ascii="Times New Roman" w:eastAsia="Times New Roman" w:hAnsi="Times New Roman" w:cs="Times New Roman"/>
          <w:sz w:val="24"/>
          <w:szCs w:val="24"/>
          <w:lang w:eastAsia="pl-PL"/>
        </w:rPr>
        <w:t>cu  funcțiunea curti constructii</w:t>
      </w:r>
      <w:r w:rsidR="00C00F9D">
        <w:rPr>
          <w:rFonts w:ascii="Times New Roman" w:eastAsia="Times New Roman" w:hAnsi="Times New Roman" w:cs="Times New Roman"/>
          <w:sz w:val="24"/>
          <w:szCs w:val="24"/>
          <w:lang w:eastAsia="pl-PL"/>
        </w:rPr>
        <w:t xml:space="preserve"> </w:t>
      </w:r>
      <w:r w:rsidR="000B6218">
        <w:rPr>
          <w:rFonts w:ascii="Times New Roman" w:eastAsia="Times New Roman" w:hAnsi="Times New Roman" w:cs="Times New Roman"/>
          <w:sz w:val="24"/>
          <w:szCs w:val="24"/>
          <w:lang w:eastAsia="pl-PL"/>
        </w:rPr>
        <w:t xml:space="preserve">conform </w:t>
      </w:r>
      <w:r w:rsidR="000B6218" w:rsidRPr="00CE6C1F">
        <w:rPr>
          <w:rFonts w:ascii="Times New Roman" w:eastAsia="Times New Roman" w:hAnsi="Times New Roman" w:cs="Times New Roman"/>
          <w:b/>
          <w:sz w:val="24"/>
          <w:szCs w:val="24"/>
          <w:lang w:eastAsia="pl-PL"/>
        </w:rPr>
        <w:t>Certificatului de urbanism n</w:t>
      </w:r>
      <w:r w:rsidR="00E4775B" w:rsidRPr="00CE6C1F">
        <w:rPr>
          <w:rFonts w:ascii="Times New Roman" w:eastAsia="Times New Roman" w:hAnsi="Times New Roman" w:cs="Times New Roman"/>
          <w:b/>
          <w:sz w:val="24"/>
          <w:szCs w:val="24"/>
          <w:lang w:eastAsia="pl-PL"/>
        </w:rPr>
        <w:t>r.</w:t>
      </w:r>
      <w:r w:rsidR="00741A96" w:rsidRPr="00CE6C1F">
        <w:rPr>
          <w:rFonts w:ascii="Times New Roman" w:eastAsia="Times New Roman" w:hAnsi="Times New Roman" w:cs="Times New Roman"/>
          <w:b/>
          <w:sz w:val="24"/>
          <w:szCs w:val="24"/>
          <w:lang w:eastAsia="pl-PL"/>
        </w:rPr>
        <w:t xml:space="preserve"> </w:t>
      </w:r>
      <w:r w:rsidR="00657BE3">
        <w:rPr>
          <w:rFonts w:ascii="Times New Roman" w:eastAsia="Times New Roman" w:hAnsi="Times New Roman" w:cs="Times New Roman"/>
          <w:b/>
          <w:sz w:val="24"/>
          <w:szCs w:val="24"/>
          <w:lang w:eastAsia="pl-PL"/>
        </w:rPr>
        <w:t>103 din 28.08</w:t>
      </w:r>
      <w:r w:rsidR="0017509C">
        <w:rPr>
          <w:rFonts w:ascii="Times New Roman" w:eastAsia="Times New Roman" w:hAnsi="Times New Roman" w:cs="Times New Roman"/>
          <w:b/>
          <w:sz w:val="24"/>
          <w:szCs w:val="24"/>
          <w:lang w:eastAsia="pl-PL"/>
        </w:rPr>
        <w:t>.2019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AB50C1" w:rsidRPr="008B6A6F"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EB0238" w:rsidRPr="00D35F29" w:rsidRDefault="00B06824" w:rsidP="00D35F29">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D35F29" w:rsidRDefault="006065E5" w:rsidP="00D35F29">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D35F29">
        <w:rPr>
          <w:rFonts w:ascii="Times New Roman" w:eastAsia="Times New Roman" w:hAnsi="Times New Roman" w:cs="Times New Roman"/>
          <w:b/>
          <w:i/>
          <w:sz w:val="24"/>
          <w:szCs w:val="24"/>
          <w:lang w:eastAsia="ro-RO"/>
        </w:rPr>
        <w:t>Respectarea condițiilor impuse prin avizele solicitate în Certificatul de Urbanism</w:t>
      </w:r>
      <w:r w:rsidR="003521C0" w:rsidRPr="00D35F29">
        <w:rPr>
          <w:rFonts w:ascii="Times New Roman" w:eastAsia="Times New Roman" w:hAnsi="Times New Roman" w:cs="Times New Roman"/>
          <w:sz w:val="24"/>
          <w:szCs w:val="24"/>
          <w:lang w:eastAsia="pl-PL"/>
        </w:rPr>
        <w:t xml:space="preserve"> </w:t>
      </w:r>
      <w:r w:rsidR="00B53D40" w:rsidRPr="00D35F29">
        <w:rPr>
          <w:rFonts w:ascii="Times New Roman" w:eastAsia="Times New Roman" w:hAnsi="Times New Roman" w:cs="Times New Roman"/>
          <w:b/>
          <w:i/>
          <w:sz w:val="24"/>
          <w:szCs w:val="24"/>
          <w:lang w:eastAsia="pl-PL"/>
        </w:rPr>
        <w:t>nr.</w:t>
      </w:r>
      <w:r w:rsidR="00657BE3">
        <w:rPr>
          <w:rFonts w:ascii="Times New Roman" w:eastAsia="Times New Roman" w:hAnsi="Times New Roman" w:cs="Times New Roman"/>
          <w:b/>
          <w:i/>
          <w:sz w:val="24"/>
          <w:szCs w:val="24"/>
          <w:lang w:eastAsia="pl-PL"/>
        </w:rPr>
        <w:t>103 din 28.08.2019</w:t>
      </w:r>
      <w:r w:rsidRPr="00D35F29">
        <w:rPr>
          <w:rFonts w:ascii="Times New Roman" w:eastAsia="Times New Roman" w:hAnsi="Times New Roman" w:cs="Times New Roman"/>
          <w:b/>
          <w:i/>
          <w:sz w:val="24"/>
          <w:szCs w:val="24"/>
          <w:lang w:eastAsia="ro-RO"/>
        </w:rPr>
        <w:t>.</w:t>
      </w:r>
    </w:p>
    <w:p w:rsidR="00C865F9" w:rsidRPr="00D35F29" w:rsidRDefault="006065E5" w:rsidP="00D35F29">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35F2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A06EE" w:rsidRDefault="007A06E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FC298E" w:rsidRDefault="00FC298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FC298E" w:rsidRDefault="00FC298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A06EE" w:rsidRPr="00D35F29" w:rsidRDefault="006065E5" w:rsidP="006065E5">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lastRenderedPageBreak/>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Pr="00D35F29" w:rsidRDefault="00A450C7" w:rsidP="00D35F29">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EB5821" w:rsidRPr="00FA0BC3" w:rsidRDefault="006065E5" w:rsidP="008B6A6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w:t>
      </w:r>
      <w:r w:rsidR="008B6A6F">
        <w:rPr>
          <w:rFonts w:ascii="Times New Roman" w:eastAsia="Times New Roman" w:hAnsi="Times New Roman" w:cs="Times New Roman"/>
          <w:sz w:val="24"/>
          <w:szCs w:val="24"/>
        </w:rPr>
        <w:t xml:space="preserve"> si in timpul functionarii </w:t>
      </w:r>
      <w:r w:rsidRPr="00FA0BC3">
        <w:rPr>
          <w:rFonts w:ascii="Times New Roman" w:eastAsia="Times New Roman" w:hAnsi="Times New Roman" w:cs="Times New Roman"/>
          <w:sz w:val="24"/>
          <w:szCs w:val="24"/>
        </w:rPr>
        <w:t xml:space="preserve">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w:t>
      </w:r>
      <w:r w:rsidR="00FA3B34">
        <w:rPr>
          <w:rFonts w:ascii="Times New Roman" w:eastAsia="Times New Roman" w:hAnsi="Times New Roman" w:cs="Times New Roman"/>
          <w:sz w:val="24"/>
          <w:szCs w:val="24"/>
          <w:lang w:eastAsia="ro-RO"/>
        </w:rPr>
        <w:t>le ale nivelului de zgomot, STAS</w:t>
      </w:r>
      <w:r w:rsidRPr="00FA0BC3">
        <w:rPr>
          <w:rFonts w:ascii="Times New Roman" w:eastAsia="Times New Roman" w:hAnsi="Times New Roman" w:cs="Times New Roman"/>
          <w:sz w:val="24"/>
          <w:szCs w:val="24"/>
          <w:lang w:eastAsia="ro-RO"/>
        </w:rPr>
        <w:t xml:space="preserve">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3C26D4"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5E10CC">
        <w:rPr>
          <w:rFonts w:ascii="Times New Roman" w:hAnsi="Times New Roman"/>
          <w:sz w:val="24"/>
          <w:szCs w:val="24"/>
        </w:rPr>
        <w:t>lucrărilor</w:t>
      </w:r>
      <w:r w:rsidR="003521C0">
        <w:rPr>
          <w:rFonts w:ascii="Times New Roman" w:hAnsi="Times New Roman"/>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5E10CC">
      <w:pPr>
        <w:spacing w:after="0" w:line="240" w:lineRule="auto"/>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F345D4" w:rsidRPr="003C26D4"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F345D4" w:rsidRPr="007A06EE" w:rsidRDefault="006065E5" w:rsidP="007A06E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A06EE"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p>
    <w:p w:rsidR="00D34D4D" w:rsidRPr="0017345C" w:rsidRDefault="00D34D4D" w:rsidP="007A06EE">
      <w:pPr>
        <w:shd w:val="clear" w:color="auto" w:fill="FFFFFF"/>
        <w:spacing w:after="0" w:line="240" w:lineRule="auto"/>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7"/>
      <w:bookmarkStart w:id="17" w:name="do|ax5^I|pa38"/>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282E41" w:rsidRDefault="00D34D4D" w:rsidP="003C26D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1" w:name="do|ax5^I|pa42"/>
      <w:bookmarkEnd w:id="21"/>
    </w:p>
    <w:p w:rsidR="00A67295" w:rsidRDefault="00A67295" w:rsidP="003C26D4">
      <w:pPr>
        <w:shd w:val="clear" w:color="auto" w:fill="FFFFFF"/>
        <w:spacing w:after="120" w:line="240" w:lineRule="auto"/>
        <w:ind w:firstLine="708"/>
        <w:jc w:val="both"/>
        <w:rPr>
          <w:rFonts w:ascii="Times New Roman" w:hAnsi="Times New Roman" w:cs="Times New Roman"/>
          <w:color w:val="000000"/>
          <w:sz w:val="24"/>
          <w:szCs w:val="24"/>
        </w:rPr>
      </w:pPr>
    </w:p>
    <w:p w:rsidR="00A574D8" w:rsidRPr="003C26D4" w:rsidRDefault="00A574D8" w:rsidP="003C26D4">
      <w:pPr>
        <w:shd w:val="clear" w:color="auto" w:fill="FFFFFF"/>
        <w:spacing w:after="120" w:line="240" w:lineRule="auto"/>
        <w:ind w:firstLine="708"/>
        <w:jc w:val="both"/>
        <w:rPr>
          <w:rFonts w:ascii="Times New Roman" w:hAnsi="Times New Roman" w:cs="Times New Roman"/>
          <w:color w:val="000000"/>
          <w:sz w:val="24"/>
          <w:szCs w:val="24"/>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0411" w:rsidRPr="00FA0BC3" w:rsidRDefault="0080663A" w:rsidP="003C26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9C2E3F"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17509C">
        <w:rPr>
          <w:rFonts w:ascii="Times New Roman" w:hAnsi="Times New Roman"/>
          <w:b/>
          <w:sz w:val="24"/>
          <w:szCs w:val="24"/>
        </w:rPr>
        <w:t>Nicoleta Vlădescu</w:t>
      </w:r>
      <w:r w:rsidR="003C26D4">
        <w:rPr>
          <w:rFonts w:ascii="Times New Roman" w:hAnsi="Times New Roman"/>
          <w:b/>
          <w:sz w:val="24"/>
          <w:szCs w:val="24"/>
        </w:rPr>
        <w:t xml:space="preserve"> </w:t>
      </w:r>
      <w:r w:rsidR="005E10CC">
        <w:rPr>
          <w:rFonts w:ascii="Times New Roman" w:hAnsi="Times New Roman"/>
          <w:b/>
          <w:sz w:val="24"/>
          <w:szCs w:val="24"/>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22"/>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7B" w:rsidRDefault="00AE787B" w:rsidP="00EE5AEC">
      <w:pPr>
        <w:spacing w:after="0" w:line="240" w:lineRule="auto"/>
      </w:pPr>
      <w:r>
        <w:separator/>
      </w:r>
    </w:p>
  </w:endnote>
  <w:endnote w:type="continuationSeparator" w:id="0">
    <w:p w:rsidR="00AE787B" w:rsidRDefault="00AE787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474E2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7B" w:rsidRDefault="00AE787B" w:rsidP="00EE5AEC">
      <w:pPr>
        <w:spacing w:after="0" w:line="240" w:lineRule="auto"/>
      </w:pPr>
      <w:r>
        <w:separator/>
      </w:r>
    </w:p>
  </w:footnote>
  <w:footnote w:type="continuationSeparator" w:id="0">
    <w:p w:rsidR="00AE787B" w:rsidRDefault="00AE787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91A10"/>
    <w:multiLevelType w:val="hybridMultilevel"/>
    <w:tmpl w:val="5FB40AB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A7922"/>
    <w:multiLevelType w:val="hybridMultilevel"/>
    <w:tmpl w:val="91DAF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20" w15:restartNumberingAfterBreak="0">
    <w:nsid w:val="36A46748"/>
    <w:multiLevelType w:val="hybridMultilevel"/>
    <w:tmpl w:val="85F0C2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3B9324AC"/>
    <w:multiLevelType w:val="hybridMultilevel"/>
    <w:tmpl w:val="2D3848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CDC1354"/>
    <w:multiLevelType w:val="hybridMultilevel"/>
    <w:tmpl w:val="3E00F080"/>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4"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5" w15:restartNumberingAfterBreak="0">
    <w:nsid w:val="41FE61C8"/>
    <w:multiLevelType w:val="hybridMultilevel"/>
    <w:tmpl w:val="F6FCAC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131189"/>
    <w:multiLevelType w:val="hybridMultilevel"/>
    <w:tmpl w:val="D85A7950"/>
    <w:lvl w:ilvl="0" w:tplc="369A3D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5B360D5"/>
    <w:multiLevelType w:val="multilevel"/>
    <w:tmpl w:val="67E63CAA"/>
    <w:lvl w:ilvl="0">
      <w:start w:val="1"/>
      <w:numFmt w:val="decimal"/>
      <w:lvlText w:val="%1."/>
      <w:lvlJc w:val="left"/>
      <w:pPr>
        <w:ind w:left="1070" w:hanging="360"/>
      </w:pPr>
      <w:rPr>
        <w:rFonts w:cs="Times New Roman"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430" w:hanging="1800"/>
      </w:pPr>
      <w:rPr>
        <w:rFonts w:hint="default"/>
      </w:rPr>
    </w:lvl>
    <w:lvl w:ilvl="6">
      <w:start w:val="1"/>
      <w:numFmt w:val="decimal"/>
      <w:isLgl/>
      <w:lvlText w:val="%1.%2.%3.%4.%5.%6.%7."/>
      <w:lvlJc w:val="left"/>
      <w:pPr>
        <w:ind w:left="2790" w:hanging="2160"/>
      </w:pPr>
      <w:rPr>
        <w:rFonts w:hint="default"/>
      </w:rPr>
    </w:lvl>
    <w:lvl w:ilvl="7">
      <w:start w:val="1"/>
      <w:numFmt w:val="decimal"/>
      <w:isLgl/>
      <w:lvlText w:val="%1.%2.%3.%4.%5.%6.%7.%8."/>
      <w:lvlJc w:val="left"/>
      <w:pPr>
        <w:ind w:left="3150" w:hanging="2520"/>
      </w:pPr>
      <w:rPr>
        <w:rFonts w:hint="default"/>
      </w:rPr>
    </w:lvl>
    <w:lvl w:ilvl="8">
      <w:start w:val="1"/>
      <w:numFmt w:val="decimal"/>
      <w:isLgl/>
      <w:lvlText w:val="%1.%2.%3.%4.%5.%6.%7.%8.%9."/>
      <w:lvlJc w:val="left"/>
      <w:pPr>
        <w:ind w:left="3150" w:hanging="2520"/>
      </w:pPr>
      <w:rPr>
        <w:rFonts w:hint="default"/>
      </w:rPr>
    </w:lvl>
  </w:abstractNum>
  <w:abstractNum w:abstractNumId="37"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40"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15:restartNumberingAfterBreak="0">
    <w:nsid w:val="7B427610"/>
    <w:multiLevelType w:val="hybridMultilevel"/>
    <w:tmpl w:val="4FFA8F58"/>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8"/>
  </w:num>
  <w:num w:numId="6">
    <w:abstractNumId w:val="11"/>
  </w:num>
  <w:num w:numId="7">
    <w:abstractNumId w:val="17"/>
  </w:num>
  <w:num w:numId="8">
    <w:abstractNumId w:val="30"/>
  </w:num>
  <w:num w:numId="9">
    <w:abstractNumId w:val="29"/>
  </w:num>
  <w:num w:numId="10">
    <w:abstractNumId w:val="2"/>
  </w:num>
  <w:num w:numId="11">
    <w:abstractNumId w:val="15"/>
  </w:num>
  <w:num w:numId="12">
    <w:abstractNumId w:val="7"/>
  </w:num>
  <w:num w:numId="13">
    <w:abstractNumId w:val="5"/>
  </w:num>
  <w:num w:numId="14">
    <w:abstractNumId w:val="24"/>
  </w:num>
  <w:num w:numId="15">
    <w:abstractNumId w:val="41"/>
  </w:num>
  <w:num w:numId="16">
    <w:abstractNumId w:val="19"/>
  </w:num>
  <w:num w:numId="17">
    <w:abstractNumId w:val="21"/>
  </w:num>
  <w:num w:numId="18">
    <w:abstractNumId w:val="37"/>
  </w:num>
  <w:num w:numId="19">
    <w:abstractNumId w:val="45"/>
  </w:num>
  <w:num w:numId="20">
    <w:abstractNumId w:val="35"/>
  </w:num>
  <w:num w:numId="21">
    <w:abstractNumId w:val="18"/>
  </w:num>
  <w:num w:numId="22">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9"/>
  </w:num>
  <w:num w:numId="25">
    <w:abstractNumId w:val="40"/>
  </w:num>
  <w:num w:numId="26">
    <w:abstractNumId w:val="44"/>
  </w:num>
  <w:num w:numId="27">
    <w:abstractNumId w:val="12"/>
  </w:num>
  <w:num w:numId="28">
    <w:abstractNumId w:val="43"/>
  </w:num>
  <w:num w:numId="29">
    <w:abstractNumId w:val="3"/>
  </w:num>
  <w:num w:numId="30">
    <w:abstractNumId w:val="31"/>
  </w:num>
  <w:num w:numId="31">
    <w:abstractNumId w:val="1"/>
  </w:num>
  <w:num w:numId="32">
    <w:abstractNumId w:val="26"/>
  </w:num>
  <w:num w:numId="33">
    <w:abstractNumId w:val="9"/>
  </w:num>
  <w:num w:numId="34">
    <w:abstractNumId w:val="4"/>
  </w:num>
  <w:num w:numId="35">
    <w:abstractNumId w:val="25"/>
  </w:num>
  <w:num w:numId="36">
    <w:abstractNumId w:val="20"/>
  </w:num>
  <w:num w:numId="37">
    <w:abstractNumId w:val="36"/>
  </w:num>
  <w:num w:numId="38">
    <w:abstractNumId w:val="22"/>
  </w:num>
  <w:num w:numId="39">
    <w:abstractNumId w:val="42"/>
  </w:num>
  <w:num w:numId="40">
    <w:abstractNumId w:val="16"/>
  </w:num>
  <w:num w:numId="41">
    <w:abstractNumId w:val="14"/>
  </w:num>
  <w:num w:numId="42">
    <w:abstractNumId w:val="23"/>
  </w:num>
  <w:num w:numId="43">
    <w:abstractNumId w:val="34"/>
  </w:num>
  <w:num w:numId="44">
    <w:abstractNumId w:val="6"/>
  </w:num>
  <w:num w:numId="45">
    <w:abstractNumId w:val="28"/>
  </w:num>
  <w:num w:numId="46">
    <w:abstractNumId w:val="10"/>
  </w:num>
  <w:num w:numId="4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273E6"/>
    <w:rsid w:val="00034962"/>
    <w:rsid w:val="00051258"/>
    <w:rsid w:val="00051494"/>
    <w:rsid w:val="000611C7"/>
    <w:rsid w:val="0007056B"/>
    <w:rsid w:val="00074281"/>
    <w:rsid w:val="00086FA0"/>
    <w:rsid w:val="00095AC6"/>
    <w:rsid w:val="00095BEA"/>
    <w:rsid w:val="000A2E73"/>
    <w:rsid w:val="000A5E74"/>
    <w:rsid w:val="000A7244"/>
    <w:rsid w:val="000B6218"/>
    <w:rsid w:val="000B75AF"/>
    <w:rsid w:val="000C4D53"/>
    <w:rsid w:val="000D0699"/>
    <w:rsid w:val="000D35A8"/>
    <w:rsid w:val="000E3F26"/>
    <w:rsid w:val="000E5E8F"/>
    <w:rsid w:val="000F0C76"/>
    <w:rsid w:val="000F0DE4"/>
    <w:rsid w:val="00102243"/>
    <w:rsid w:val="001057FC"/>
    <w:rsid w:val="00107F48"/>
    <w:rsid w:val="001106C8"/>
    <w:rsid w:val="00112304"/>
    <w:rsid w:val="00120FC7"/>
    <w:rsid w:val="00137263"/>
    <w:rsid w:val="00140995"/>
    <w:rsid w:val="00144DDF"/>
    <w:rsid w:val="00151A80"/>
    <w:rsid w:val="001545D0"/>
    <w:rsid w:val="00164A3D"/>
    <w:rsid w:val="00167D80"/>
    <w:rsid w:val="00171A29"/>
    <w:rsid w:val="00172764"/>
    <w:rsid w:val="0017345C"/>
    <w:rsid w:val="0017509C"/>
    <w:rsid w:val="00175BE1"/>
    <w:rsid w:val="00177AC8"/>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19AD"/>
    <w:rsid w:val="002133C9"/>
    <w:rsid w:val="002176A0"/>
    <w:rsid w:val="00222838"/>
    <w:rsid w:val="00222FFE"/>
    <w:rsid w:val="00226F17"/>
    <w:rsid w:val="0024580B"/>
    <w:rsid w:val="0027027A"/>
    <w:rsid w:val="002704B0"/>
    <w:rsid w:val="002717AF"/>
    <w:rsid w:val="00273D20"/>
    <w:rsid w:val="002752F2"/>
    <w:rsid w:val="00282E41"/>
    <w:rsid w:val="00286603"/>
    <w:rsid w:val="002A0CB8"/>
    <w:rsid w:val="002A40D5"/>
    <w:rsid w:val="002A507E"/>
    <w:rsid w:val="002B18C6"/>
    <w:rsid w:val="002B39C5"/>
    <w:rsid w:val="002B6AA0"/>
    <w:rsid w:val="002B7699"/>
    <w:rsid w:val="002C3F40"/>
    <w:rsid w:val="002C64DC"/>
    <w:rsid w:val="002D03E4"/>
    <w:rsid w:val="002D6299"/>
    <w:rsid w:val="002D71E3"/>
    <w:rsid w:val="002E1198"/>
    <w:rsid w:val="002E2A19"/>
    <w:rsid w:val="002E2B89"/>
    <w:rsid w:val="002E2C5D"/>
    <w:rsid w:val="002F426C"/>
    <w:rsid w:val="00300411"/>
    <w:rsid w:val="003019A2"/>
    <w:rsid w:val="00330752"/>
    <w:rsid w:val="0033251F"/>
    <w:rsid w:val="00332C73"/>
    <w:rsid w:val="0033631C"/>
    <w:rsid w:val="00340E23"/>
    <w:rsid w:val="003420CA"/>
    <w:rsid w:val="00351752"/>
    <w:rsid w:val="003521C0"/>
    <w:rsid w:val="0035289F"/>
    <w:rsid w:val="00355988"/>
    <w:rsid w:val="00356849"/>
    <w:rsid w:val="00360E57"/>
    <w:rsid w:val="0036379B"/>
    <w:rsid w:val="00367E85"/>
    <w:rsid w:val="003716B6"/>
    <w:rsid w:val="00373D40"/>
    <w:rsid w:val="003812E1"/>
    <w:rsid w:val="003913AE"/>
    <w:rsid w:val="0039595B"/>
    <w:rsid w:val="003970F1"/>
    <w:rsid w:val="003A7E0E"/>
    <w:rsid w:val="003B2BF5"/>
    <w:rsid w:val="003B482C"/>
    <w:rsid w:val="003B4D93"/>
    <w:rsid w:val="003C26D4"/>
    <w:rsid w:val="003D1927"/>
    <w:rsid w:val="003E0261"/>
    <w:rsid w:val="003E3003"/>
    <w:rsid w:val="003E7557"/>
    <w:rsid w:val="003F0720"/>
    <w:rsid w:val="003F1D2D"/>
    <w:rsid w:val="003F6071"/>
    <w:rsid w:val="00402C96"/>
    <w:rsid w:val="0040438F"/>
    <w:rsid w:val="00404666"/>
    <w:rsid w:val="0040689D"/>
    <w:rsid w:val="00416695"/>
    <w:rsid w:val="00421BE8"/>
    <w:rsid w:val="0042202A"/>
    <w:rsid w:val="00424209"/>
    <w:rsid w:val="004259CD"/>
    <w:rsid w:val="0043014E"/>
    <w:rsid w:val="0043269A"/>
    <w:rsid w:val="004340D9"/>
    <w:rsid w:val="004365E9"/>
    <w:rsid w:val="0044475A"/>
    <w:rsid w:val="00445884"/>
    <w:rsid w:val="00452466"/>
    <w:rsid w:val="004558A1"/>
    <w:rsid w:val="00456584"/>
    <w:rsid w:val="004576F2"/>
    <w:rsid w:val="004579C5"/>
    <w:rsid w:val="00462B27"/>
    <w:rsid w:val="00463C48"/>
    <w:rsid w:val="00474AAD"/>
    <w:rsid w:val="00474E2D"/>
    <w:rsid w:val="004800FC"/>
    <w:rsid w:val="00495490"/>
    <w:rsid w:val="004A1535"/>
    <w:rsid w:val="004A1B57"/>
    <w:rsid w:val="004A1E6C"/>
    <w:rsid w:val="004A3AB9"/>
    <w:rsid w:val="004A3FDA"/>
    <w:rsid w:val="004A4567"/>
    <w:rsid w:val="004A68C3"/>
    <w:rsid w:val="004B3E60"/>
    <w:rsid w:val="004B6303"/>
    <w:rsid w:val="004C0511"/>
    <w:rsid w:val="004D126B"/>
    <w:rsid w:val="004D79ED"/>
    <w:rsid w:val="004E3827"/>
    <w:rsid w:val="004F010B"/>
    <w:rsid w:val="004F1432"/>
    <w:rsid w:val="004F495D"/>
    <w:rsid w:val="004F5AA6"/>
    <w:rsid w:val="0050017A"/>
    <w:rsid w:val="005035C2"/>
    <w:rsid w:val="00511498"/>
    <w:rsid w:val="005116CD"/>
    <w:rsid w:val="00512E17"/>
    <w:rsid w:val="00520F0C"/>
    <w:rsid w:val="00521885"/>
    <w:rsid w:val="00524444"/>
    <w:rsid w:val="00524F19"/>
    <w:rsid w:val="0053048D"/>
    <w:rsid w:val="00532311"/>
    <w:rsid w:val="005329F9"/>
    <w:rsid w:val="00552069"/>
    <w:rsid w:val="00554DA3"/>
    <w:rsid w:val="00561750"/>
    <w:rsid w:val="005673D7"/>
    <w:rsid w:val="00567E2E"/>
    <w:rsid w:val="00570B71"/>
    <w:rsid w:val="00571BB8"/>
    <w:rsid w:val="0057351C"/>
    <w:rsid w:val="00575E5A"/>
    <w:rsid w:val="005815FE"/>
    <w:rsid w:val="005869B5"/>
    <w:rsid w:val="005902E0"/>
    <w:rsid w:val="00590C8D"/>
    <w:rsid w:val="0059197A"/>
    <w:rsid w:val="00591CEB"/>
    <w:rsid w:val="00593D2C"/>
    <w:rsid w:val="005949CA"/>
    <w:rsid w:val="00594BEC"/>
    <w:rsid w:val="00595723"/>
    <w:rsid w:val="005A0946"/>
    <w:rsid w:val="005A5E3E"/>
    <w:rsid w:val="005A6858"/>
    <w:rsid w:val="005C6D10"/>
    <w:rsid w:val="005D619C"/>
    <w:rsid w:val="005E10CC"/>
    <w:rsid w:val="005E1434"/>
    <w:rsid w:val="005E5CDC"/>
    <w:rsid w:val="005F0B46"/>
    <w:rsid w:val="005F3000"/>
    <w:rsid w:val="005F67FF"/>
    <w:rsid w:val="005F6ED3"/>
    <w:rsid w:val="005F726C"/>
    <w:rsid w:val="005F7C52"/>
    <w:rsid w:val="00602CE2"/>
    <w:rsid w:val="00605A3F"/>
    <w:rsid w:val="006065E5"/>
    <w:rsid w:val="00607B02"/>
    <w:rsid w:val="00611503"/>
    <w:rsid w:val="006125A1"/>
    <w:rsid w:val="00612BD1"/>
    <w:rsid w:val="006172C2"/>
    <w:rsid w:val="006206C3"/>
    <w:rsid w:val="0064141E"/>
    <w:rsid w:val="00641AB8"/>
    <w:rsid w:val="00644DD0"/>
    <w:rsid w:val="006538A5"/>
    <w:rsid w:val="00657BE3"/>
    <w:rsid w:val="00660EB2"/>
    <w:rsid w:val="0066209A"/>
    <w:rsid w:val="006675BF"/>
    <w:rsid w:val="006715EB"/>
    <w:rsid w:val="00672B93"/>
    <w:rsid w:val="00674B0A"/>
    <w:rsid w:val="00680B05"/>
    <w:rsid w:val="00682F7D"/>
    <w:rsid w:val="0069415C"/>
    <w:rsid w:val="0069583B"/>
    <w:rsid w:val="006959BE"/>
    <w:rsid w:val="006A13D6"/>
    <w:rsid w:val="006A41A4"/>
    <w:rsid w:val="006B78AF"/>
    <w:rsid w:val="006C1BBA"/>
    <w:rsid w:val="006C3E87"/>
    <w:rsid w:val="006C597C"/>
    <w:rsid w:val="006C5A96"/>
    <w:rsid w:val="006D6228"/>
    <w:rsid w:val="006D7856"/>
    <w:rsid w:val="006F065F"/>
    <w:rsid w:val="006F555F"/>
    <w:rsid w:val="006F5BE7"/>
    <w:rsid w:val="006F612E"/>
    <w:rsid w:val="0070441A"/>
    <w:rsid w:val="007058A6"/>
    <w:rsid w:val="0070623A"/>
    <w:rsid w:val="0071041C"/>
    <w:rsid w:val="00710922"/>
    <w:rsid w:val="00711EDB"/>
    <w:rsid w:val="007178C6"/>
    <w:rsid w:val="00722BE2"/>
    <w:rsid w:val="007250DD"/>
    <w:rsid w:val="00732AB6"/>
    <w:rsid w:val="00736C02"/>
    <w:rsid w:val="0074001C"/>
    <w:rsid w:val="00741A96"/>
    <w:rsid w:val="007449D7"/>
    <w:rsid w:val="00745281"/>
    <w:rsid w:val="00750BE3"/>
    <w:rsid w:val="007516E9"/>
    <w:rsid w:val="007626A4"/>
    <w:rsid w:val="00762CBA"/>
    <w:rsid w:val="00763000"/>
    <w:rsid w:val="00764DAC"/>
    <w:rsid w:val="00791330"/>
    <w:rsid w:val="007A06EE"/>
    <w:rsid w:val="007A2B7A"/>
    <w:rsid w:val="007A304F"/>
    <w:rsid w:val="007A4B5D"/>
    <w:rsid w:val="007A567D"/>
    <w:rsid w:val="007A5DD2"/>
    <w:rsid w:val="007B0BB5"/>
    <w:rsid w:val="007B666C"/>
    <w:rsid w:val="007C3819"/>
    <w:rsid w:val="007D1839"/>
    <w:rsid w:val="007D630E"/>
    <w:rsid w:val="007D7FB8"/>
    <w:rsid w:val="007E506C"/>
    <w:rsid w:val="007F1F7B"/>
    <w:rsid w:val="0080190B"/>
    <w:rsid w:val="00802801"/>
    <w:rsid w:val="0080663A"/>
    <w:rsid w:val="00822846"/>
    <w:rsid w:val="00830FD7"/>
    <w:rsid w:val="00832C63"/>
    <w:rsid w:val="00834097"/>
    <w:rsid w:val="008360CE"/>
    <w:rsid w:val="00837B75"/>
    <w:rsid w:val="00845B87"/>
    <w:rsid w:val="008510A7"/>
    <w:rsid w:val="00852BE9"/>
    <w:rsid w:val="00864CCB"/>
    <w:rsid w:val="0086539D"/>
    <w:rsid w:val="00870252"/>
    <w:rsid w:val="0087554D"/>
    <w:rsid w:val="0087694A"/>
    <w:rsid w:val="00881707"/>
    <w:rsid w:val="0089121F"/>
    <w:rsid w:val="00892FE1"/>
    <w:rsid w:val="008A5444"/>
    <w:rsid w:val="008B210D"/>
    <w:rsid w:val="008B4561"/>
    <w:rsid w:val="008B6A6F"/>
    <w:rsid w:val="008C47E7"/>
    <w:rsid w:val="008D1FB2"/>
    <w:rsid w:val="008F58D6"/>
    <w:rsid w:val="009018D7"/>
    <w:rsid w:val="009039A9"/>
    <w:rsid w:val="009106A4"/>
    <w:rsid w:val="00912F44"/>
    <w:rsid w:val="0091549B"/>
    <w:rsid w:val="009167CA"/>
    <w:rsid w:val="00917A43"/>
    <w:rsid w:val="00917D3C"/>
    <w:rsid w:val="009318DC"/>
    <w:rsid w:val="00932440"/>
    <w:rsid w:val="00934A1E"/>
    <w:rsid w:val="00937BE6"/>
    <w:rsid w:val="009405A3"/>
    <w:rsid w:val="0095324B"/>
    <w:rsid w:val="009570DF"/>
    <w:rsid w:val="00971AF8"/>
    <w:rsid w:val="00991388"/>
    <w:rsid w:val="00994323"/>
    <w:rsid w:val="009A0064"/>
    <w:rsid w:val="009A492A"/>
    <w:rsid w:val="009A7CB8"/>
    <w:rsid w:val="009B1456"/>
    <w:rsid w:val="009B321F"/>
    <w:rsid w:val="009C2E3F"/>
    <w:rsid w:val="009C4E7C"/>
    <w:rsid w:val="009D30A7"/>
    <w:rsid w:val="009D477B"/>
    <w:rsid w:val="009E264A"/>
    <w:rsid w:val="009E7C0A"/>
    <w:rsid w:val="00A02E1B"/>
    <w:rsid w:val="00A10BDF"/>
    <w:rsid w:val="00A10F12"/>
    <w:rsid w:val="00A15C0B"/>
    <w:rsid w:val="00A15E17"/>
    <w:rsid w:val="00A25301"/>
    <w:rsid w:val="00A277BC"/>
    <w:rsid w:val="00A37D72"/>
    <w:rsid w:val="00A41B14"/>
    <w:rsid w:val="00A450C7"/>
    <w:rsid w:val="00A5101E"/>
    <w:rsid w:val="00A51953"/>
    <w:rsid w:val="00A52C0F"/>
    <w:rsid w:val="00A56D12"/>
    <w:rsid w:val="00A574D8"/>
    <w:rsid w:val="00A57600"/>
    <w:rsid w:val="00A6161A"/>
    <w:rsid w:val="00A618DB"/>
    <w:rsid w:val="00A647D3"/>
    <w:rsid w:val="00A6505B"/>
    <w:rsid w:val="00A67295"/>
    <w:rsid w:val="00A67E94"/>
    <w:rsid w:val="00A700D2"/>
    <w:rsid w:val="00A75AC2"/>
    <w:rsid w:val="00A77875"/>
    <w:rsid w:val="00A83BA2"/>
    <w:rsid w:val="00AA183E"/>
    <w:rsid w:val="00AA1CE7"/>
    <w:rsid w:val="00AA31AC"/>
    <w:rsid w:val="00AA4E48"/>
    <w:rsid w:val="00AA6F32"/>
    <w:rsid w:val="00AB4990"/>
    <w:rsid w:val="00AB50C1"/>
    <w:rsid w:val="00AC3CF5"/>
    <w:rsid w:val="00AD3843"/>
    <w:rsid w:val="00AD5019"/>
    <w:rsid w:val="00AD5885"/>
    <w:rsid w:val="00AE1F9C"/>
    <w:rsid w:val="00AE787B"/>
    <w:rsid w:val="00AF736A"/>
    <w:rsid w:val="00B06824"/>
    <w:rsid w:val="00B074DA"/>
    <w:rsid w:val="00B11231"/>
    <w:rsid w:val="00B169FF"/>
    <w:rsid w:val="00B20CB6"/>
    <w:rsid w:val="00B22ECF"/>
    <w:rsid w:val="00B36897"/>
    <w:rsid w:val="00B3750E"/>
    <w:rsid w:val="00B457DB"/>
    <w:rsid w:val="00B53D40"/>
    <w:rsid w:val="00B554C8"/>
    <w:rsid w:val="00B632BB"/>
    <w:rsid w:val="00B647E5"/>
    <w:rsid w:val="00B6487E"/>
    <w:rsid w:val="00B70872"/>
    <w:rsid w:val="00B77FDD"/>
    <w:rsid w:val="00B96B24"/>
    <w:rsid w:val="00BA1ACE"/>
    <w:rsid w:val="00BB01A7"/>
    <w:rsid w:val="00BB18D2"/>
    <w:rsid w:val="00BB1E01"/>
    <w:rsid w:val="00BB2BD0"/>
    <w:rsid w:val="00BC52AF"/>
    <w:rsid w:val="00BC6928"/>
    <w:rsid w:val="00BC7333"/>
    <w:rsid w:val="00BD22A9"/>
    <w:rsid w:val="00BD4BFF"/>
    <w:rsid w:val="00BD5787"/>
    <w:rsid w:val="00BD7C3A"/>
    <w:rsid w:val="00BE0687"/>
    <w:rsid w:val="00BE238B"/>
    <w:rsid w:val="00BE3395"/>
    <w:rsid w:val="00BF3602"/>
    <w:rsid w:val="00BF435F"/>
    <w:rsid w:val="00BF5BB6"/>
    <w:rsid w:val="00C00CAB"/>
    <w:rsid w:val="00C00F9D"/>
    <w:rsid w:val="00C02054"/>
    <w:rsid w:val="00C025D0"/>
    <w:rsid w:val="00C044A7"/>
    <w:rsid w:val="00C10189"/>
    <w:rsid w:val="00C11A88"/>
    <w:rsid w:val="00C14094"/>
    <w:rsid w:val="00C201C7"/>
    <w:rsid w:val="00C21FCB"/>
    <w:rsid w:val="00C3013D"/>
    <w:rsid w:val="00C3187C"/>
    <w:rsid w:val="00C353E7"/>
    <w:rsid w:val="00C36162"/>
    <w:rsid w:val="00C405D8"/>
    <w:rsid w:val="00C41BF0"/>
    <w:rsid w:val="00C51029"/>
    <w:rsid w:val="00C525DE"/>
    <w:rsid w:val="00C53AB6"/>
    <w:rsid w:val="00C60FE2"/>
    <w:rsid w:val="00C61E10"/>
    <w:rsid w:val="00C67168"/>
    <w:rsid w:val="00C750BB"/>
    <w:rsid w:val="00C76160"/>
    <w:rsid w:val="00C761CC"/>
    <w:rsid w:val="00C865F9"/>
    <w:rsid w:val="00C92154"/>
    <w:rsid w:val="00CA0A18"/>
    <w:rsid w:val="00CA4C72"/>
    <w:rsid w:val="00CB165A"/>
    <w:rsid w:val="00CC3BE0"/>
    <w:rsid w:val="00CD145B"/>
    <w:rsid w:val="00CD50D4"/>
    <w:rsid w:val="00CE0908"/>
    <w:rsid w:val="00CE0A38"/>
    <w:rsid w:val="00CE6C1F"/>
    <w:rsid w:val="00CE7C90"/>
    <w:rsid w:val="00D00C33"/>
    <w:rsid w:val="00D102A9"/>
    <w:rsid w:val="00D10C91"/>
    <w:rsid w:val="00D23EEB"/>
    <w:rsid w:val="00D268EA"/>
    <w:rsid w:val="00D27EC4"/>
    <w:rsid w:val="00D32FEF"/>
    <w:rsid w:val="00D34D4D"/>
    <w:rsid w:val="00D35F29"/>
    <w:rsid w:val="00D42C36"/>
    <w:rsid w:val="00D42FC0"/>
    <w:rsid w:val="00D52D6D"/>
    <w:rsid w:val="00D52F56"/>
    <w:rsid w:val="00D55126"/>
    <w:rsid w:val="00D62463"/>
    <w:rsid w:val="00D6555F"/>
    <w:rsid w:val="00D65E7E"/>
    <w:rsid w:val="00D720E0"/>
    <w:rsid w:val="00D7402F"/>
    <w:rsid w:val="00D7690A"/>
    <w:rsid w:val="00D7799E"/>
    <w:rsid w:val="00D80391"/>
    <w:rsid w:val="00D83271"/>
    <w:rsid w:val="00D84F2E"/>
    <w:rsid w:val="00D85488"/>
    <w:rsid w:val="00D96D00"/>
    <w:rsid w:val="00DA0A49"/>
    <w:rsid w:val="00DB073B"/>
    <w:rsid w:val="00DB26C9"/>
    <w:rsid w:val="00DB5DBB"/>
    <w:rsid w:val="00DB6FE2"/>
    <w:rsid w:val="00DC6F82"/>
    <w:rsid w:val="00DC7194"/>
    <w:rsid w:val="00DD5103"/>
    <w:rsid w:val="00DD5144"/>
    <w:rsid w:val="00DE3A94"/>
    <w:rsid w:val="00DF2AC4"/>
    <w:rsid w:val="00DF3942"/>
    <w:rsid w:val="00DF4962"/>
    <w:rsid w:val="00E03D06"/>
    <w:rsid w:val="00E04A56"/>
    <w:rsid w:val="00E10A3C"/>
    <w:rsid w:val="00E14E3B"/>
    <w:rsid w:val="00E2156C"/>
    <w:rsid w:val="00E350D3"/>
    <w:rsid w:val="00E36E1E"/>
    <w:rsid w:val="00E4102E"/>
    <w:rsid w:val="00E42E66"/>
    <w:rsid w:val="00E43189"/>
    <w:rsid w:val="00E45F4C"/>
    <w:rsid w:val="00E4775B"/>
    <w:rsid w:val="00E51181"/>
    <w:rsid w:val="00E51DE7"/>
    <w:rsid w:val="00E52CAF"/>
    <w:rsid w:val="00E53CDC"/>
    <w:rsid w:val="00E623B2"/>
    <w:rsid w:val="00E6529F"/>
    <w:rsid w:val="00E75237"/>
    <w:rsid w:val="00E8528B"/>
    <w:rsid w:val="00E87511"/>
    <w:rsid w:val="00E91709"/>
    <w:rsid w:val="00E93193"/>
    <w:rsid w:val="00E97915"/>
    <w:rsid w:val="00EA1270"/>
    <w:rsid w:val="00EA4312"/>
    <w:rsid w:val="00EB0238"/>
    <w:rsid w:val="00EB089A"/>
    <w:rsid w:val="00EB2999"/>
    <w:rsid w:val="00EB4F82"/>
    <w:rsid w:val="00EB5821"/>
    <w:rsid w:val="00EC289A"/>
    <w:rsid w:val="00EC5BAF"/>
    <w:rsid w:val="00EE3CE8"/>
    <w:rsid w:val="00EE4AB2"/>
    <w:rsid w:val="00EE5AEC"/>
    <w:rsid w:val="00EE7B66"/>
    <w:rsid w:val="00EF064F"/>
    <w:rsid w:val="00F06BBC"/>
    <w:rsid w:val="00F07805"/>
    <w:rsid w:val="00F1267A"/>
    <w:rsid w:val="00F13F87"/>
    <w:rsid w:val="00F15E42"/>
    <w:rsid w:val="00F17E0F"/>
    <w:rsid w:val="00F20DDE"/>
    <w:rsid w:val="00F236EF"/>
    <w:rsid w:val="00F23ED1"/>
    <w:rsid w:val="00F2559C"/>
    <w:rsid w:val="00F30928"/>
    <w:rsid w:val="00F30FF7"/>
    <w:rsid w:val="00F345D4"/>
    <w:rsid w:val="00F37811"/>
    <w:rsid w:val="00F41D68"/>
    <w:rsid w:val="00F44C16"/>
    <w:rsid w:val="00F4782D"/>
    <w:rsid w:val="00F53EFD"/>
    <w:rsid w:val="00F6060B"/>
    <w:rsid w:val="00F64742"/>
    <w:rsid w:val="00F72054"/>
    <w:rsid w:val="00F72877"/>
    <w:rsid w:val="00F75822"/>
    <w:rsid w:val="00F76C11"/>
    <w:rsid w:val="00F86065"/>
    <w:rsid w:val="00F86A3F"/>
    <w:rsid w:val="00F978A2"/>
    <w:rsid w:val="00FA0BC3"/>
    <w:rsid w:val="00FA13B3"/>
    <w:rsid w:val="00FA22C5"/>
    <w:rsid w:val="00FA3B34"/>
    <w:rsid w:val="00FA7571"/>
    <w:rsid w:val="00FB05B7"/>
    <w:rsid w:val="00FB35EB"/>
    <w:rsid w:val="00FB57D1"/>
    <w:rsid w:val="00FC002A"/>
    <w:rsid w:val="00FC298E"/>
    <w:rsid w:val="00FD23BE"/>
    <w:rsid w:val="00FD643D"/>
    <w:rsid w:val="00FD6E76"/>
    <w:rsid w:val="00FE56D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A783E"/>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26F17"/>
    <w:rPr>
      <w:rFonts w:asciiTheme="majorHAnsi" w:eastAsiaTheme="majorEastAsia" w:hAnsiTheme="majorHAnsi" w:cstheme="majorBidi"/>
      <w:color w:val="365F91" w:themeColor="accent1" w:themeShade="BF"/>
      <w:sz w:val="26"/>
      <w:szCs w:val="26"/>
    </w:rPr>
  </w:style>
  <w:style w:type="paragraph" w:customStyle="1" w:styleId="Default">
    <w:name w:val="Default"/>
    <w:rsid w:val="006414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tbdy">
    <w:name w:val="s_lit_bdy"/>
    <w:basedOn w:val="DefaultParagraphFont"/>
    <w:rsid w:val="0064141E"/>
  </w:style>
  <w:style w:type="character" w:customStyle="1" w:styleId="slinbdy">
    <w:name w:val="s_lin_bdy"/>
    <w:basedOn w:val="DefaultParagraphFont"/>
    <w:rsid w:val="0064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764D-0250-4060-AA11-42E8D51C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3344</Words>
  <Characters>19067</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7</cp:revision>
  <cp:lastPrinted>2019-06-04T07:28:00Z</cp:lastPrinted>
  <dcterms:created xsi:type="dcterms:W3CDTF">2020-06-09T07:24:00Z</dcterms:created>
  <dcterms:modified xsi:type="dcterms:W3CDTF">2020-06-09T09:04:00Z</dcterms:modified>
</cp:coreProperties>
</file>