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79" w:rsidRPr="00E01C5D" w:rsidRDefault="00237F2E" w:rsidP="00ED19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01C5D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E01C5D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E01C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B61BC" w:rsidRPr="00E01C5D">
        <w:rPr>
          <w:rFonts w:ascii="Times New Roman" w:hAnsi="Times New Roman" w:cs="Times New Roman"/>
          <w:b/>
          <w:bCs/>
          <w:sz w:val="28"/>
          <w:szCs w:val="28"/>
        </w:rPr>
        <w:t xml:space="preserve"> ”</w:t>
      </w:r>
      <w:r w:rsidR="00ED1979" w:rsidRPr="00E01C5D">
        <w:rPr>
          <w:rFonts w:ascii="Times New Roman" w:hAnsi="Times New Roman" w:cs="Times New Roman"/>
          <w:b/>
          <w:bCs/>
          <w:sz w:val="28"/>
          <w:szCs w:val="28"/>
        </w:rPr>
        <w:t xml:space="preserve"> Reabilitare pod peste Somesul Mic pe str. Fabricii </w:t>
      </w:r>
      <w:r w:rsidR="00ED1979" w:rsidRPr="00E01C5D">
        <w:rPr>
          <w:rFonts w:ascii="Times New Roman" w:hAnsi="Times New Roman" w:cs="Times New Roman"/>
          <w:bCs/>
          <w:sz w:val="28"/>
          <w:szCs w:val="28"/>
        </w:rPr>
        <w:t>” în localitatea Cluj-Napoca pod pe str. Fabricii, județul Cluj</w:t>
      </w:r>
    </w:p>
    <w:p w:rsidR="006B61BC" w:rsidRPr="00E01C5D" w:rsidRDefault="006B61BC" w:rsidP="006B61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979" w:rsidRPr="00E01C5D" w:rsidRDefault="00750D5F" w:rsidP="00ED19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C5D">
        <w:rPr>
          <w:rFonts w:ascii="Times New Roman" w:hAnsi="Times New Roman" w:cs="Times New Roman"/>
          <w:sz w:val="28"/>
          <w:szCs w:val="28"/>
        </w:rPr>
        <w:t xml:space="preserve">Titular: </w:t>
      </w:r>
      <w:r w:rsidR="00ED1979" w:rsidRPr="00E01C5D">
        <w:rPr>
          <w:rFonts w:ascii="Times New Roman" w:hAnsi="Times New Roman" w:cs="Times New Roman"/>
          <w:b/>
          <w:bCs/>
          <w:sz w:val="28"/>
          <w:szCs w:val="28"/>
        </w:rPr>
        <w:t xml:space="preserve">Municipiul Cluj-Napoca  prin Directia Tehnica cai publice  </w:t>
      </w:r>
      <w:r w:rsidR="00ED1979" w:rsidRPr="00E01C5D">
        <w:rPr>
          <w:rFonts w:ascii="Times New Roman" w:hAnsi="Times New Roman" w:cs="Times New Roman"/>
          <w:bCs/>
          <w:sz w:val="28"/>
          <w:szCs w:val="28"/>
        </w:rPr>
        <w:t>cu sediul în Calea Motilor, nr. 1-3 județul Cluj</w:t>
      </w:r>
    </w:p>
    <w:p w:rsidR="00ED1979" w:rsidRPr="00E01C5D" w:rsidRDefault="00750D5F" w:rsidP="00ED19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C5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04865" w:rsidRPr="00E01C5D" w:rsidRDefault="00C04865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979" w:rsidRPr="00E01C5D" w:rsidRDefault="00ED19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1979" w:rsidRPr="00E0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D2C97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2EE4"/>
    <w:rsid w:val="00185348"/>
    <w:rsid w:val="00192D33"/>
    <w:rsid w:val="001970AE"/>
    <w:rsid w:val="001A0041"/>
    <w:rsid w:val="001A236F"/>
    <w:rsid w:val="001A2409"/>
    <w:rsid w:val="001B2927"/>
    <w:rsid w:val="001C2CD4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B61BC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4F69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263D1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1C5D"/>
    <w:rsid w:val="00E03C14"/>
    <w:rsid w:val="00E03F8A"/>
    <w:rsid w:val="00E178DA"/>
    <w:rsid w:val="00E264F6"/>
    <w:rsid w:val="00E26CE2"/>
    <w:rsid w:val="00E279BF"/>
    <w:rsid w:val="00E3482F"/>
    <w:rsid w:val="00E35F46"/>
    <w:rsid w:val="00E508B7"/>
    <w:rsid w:val="00E64660"/>
    <w:rsid w:val="00E7464C"/>
    <w:rsid w:val="00E74749"/>
    <w:rsid w:val="00E773B0"/>
    <w:rsid w:val="00EC6989"/>
    <w:rsid w:val="00ED197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29</cp:revision>
  <cp:lastPrinted>2017-02-23T08:34:00Z</cp:lastPrinted>
  <dcterms:created xsi:type="dcterms:W3CDTF">2015-03-04T12:27:00Z</dcterms:created>
  <dcterms:modified xsi:type="dcterms:W3CDTF">2017-02-23T09:16:00Z</dcterms:modified>
</cp:coreProperties>
</file>