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46" w:rsidRDefault="00A04846" w:rsidP="00A04846">
      <w:pPr>
        <w:spacing w:after="0"/>
        <w:rPr>
          <w:rFonts w:ascii="Arial" w:hAnsi="Arial" w:cs="Arial"/>
          <w:sz w:val="24"/>
          <w:szCs w:val="24"/>
        </w:rPr>
      </w:pPr>
    </w:p>
    <w:p w:rsidR="00A04846" w:rsidRDefault="00A04846" w:rsidP="00A0484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04846" w:rsidRDefault="00A04846" w:rsidP="00A0484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A04846" w:rsidRDefault="00A04846" w:rsidP="00A04846">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04846" w:rsidRDefault="00A04846" w:rsidP="00A0484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04846" w:rsidRDefault="00A04846" w:rsidP="00A04846">
      <w:pPr>
        <w:spacing w:after="0"/>
        <w:rPr>
          <w:rFonts w:ascii="Arial" w:hAnsi="Arial" w:cs="Arial"/>
          <w:b/>
          <w:sz w:val="24"/>
          <w:szCs w:val="24"/>
        </w:rPr>
      </w:pPr>
    </w:p>
    <w:p w:rsidR="00A04846" w:rsidRDefault="00A04846" w:rsidP="00A0484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610D8">
            <w:rPr>
              <w:rFonts w:ascii="Arial" w:hAnsi="Arial" w:cs="Arial"/>
              <w:b/>
              <w:sz w:val="24"/>
              <w:szCs w:val="24"/>
            </w:rPr>
            <w:t>SEDIA TRADE SRL</w:t>
          </w:r>
        </w:sdtContent>
      </w:sdt>
    </w:p>
    <w:p w:rsidR="00A04846" w:rsidRDefault="00A04846" w:rsidP="00A0484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610D8">
            <w:rPr>
              <w:rFonts w:ascii="Arial" w:hAnsi="Arial" w:cs="Arial"/>
              <w:b/>
              <w:sz w:val="24"/>
              <w:szCs w:val="24"/>
            </w:rPr>
            <w:t>Str. Plopilor, Nr. 50C, Floreşti , Judetul Cluj</w:t>
          </w:r>
        </w:sdtContent>
      </w:sdt>
      <w:r>
        <w:rPr>
          <w:rFonts w:ascii="Arial" w:hAnsi="Arial" w:cs="Arial"/>
          <w:b/>
          <w:sz w:val="24"/>
          <w:szCs w:val="24"/>
        </w:rPr>
        <w:t xml:space="preserve"> </w:t>
      </w:r>
      <w:r>
        <w:rPr>
          <w:rFonts w:ascii="Arial" w:hAnsi="Arial" w:cs="Arial"/>
          <w:b/>
          <w:sz w:val="24"/>
          <w:szCs w:val="24"/>
        </w:rPr>
        <w:tab/>
      </w:r>
    </w:p>
    <w:p w:rsidR="00A04846" w:rsidRDefault="00A04846" w:rsidP="00A0484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610D8">
            <w:rPr>
              <w:rFonts w:ascii="Arial" w:hAnsi="Arial" w:cs="Arial"/>
              <w:b/>
              <w:sz w:val="24"/>
              <w:szCs w:val="24"/>
            </w:rPr>
            <w:t>Sedia Trade SRL</w:t>
          </w:r>
        </w:sdtContent>
      </w:sdt>
    </w:p>
    <w:p w:rsidR="00A04846" w:rsidRDefault="00A04846" w:rsidP="00A0484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610D8">
            <w:rPr>
              <w:rFonts w:ascii="Arial" w:hAnsi="Arial" w:cs="Arial"/>
              <w:b/>
              <w:sz w:val="24"/>
              <w:szCs w:val="24"/>
            </w:rPr>
            <w:t>Str. Ferma nr. 8, Nr. Hala nr. 3, Gilău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04846" w:rsidRDefault="00D610D8" w:rsidP="00A0484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04846" w:rsidRPr="0086562F">
                <w:rPr>
                  <w:rFonts w:ascii="Arial" w:hAnsi="Arial" w:cs="Arial"/>
                  <w:b/>
                  <w:sz w:val="24"/>
                  <w:szCs w:val="24"/>
                  <w:lang w:val="ro-RO"/>
                </w:rPr>
                <w:t>Activitatea/Activită</w:t>
              </w:r>
              <w:r w:rsidR="00A04846">
                <w:rPr>
                  <w:rFonts w:ascii="Arial" w:hAnsi="Arial" w:cs="Arial"/>
                  <w:b/>
                  <w:sz w:val="24"/>
                  <w:szCs w:val="24"/>
                  <w:lang w:val="ro-RO"/>
                </w:rPr>
                <w:t>ț</w:t>
              </w:r>
              <w:r w:rsidR="00A04846" w:rsidRPr="0086562F">
                <w:rPr>
                  <w:rFonts w:ascii="Arial" w:hAnsi="Arial" w:cs="Arial"/>
                  <w:b/>
                  <w:sz w:val="24"/>
                  <w:szCs w:val="24"/>
                  <w:lang w:val="ro-RO"/>
                </w:rPr>
                <w:t>ile</w:t>
              </w:r>
              <w:r w:rsidR="00A0484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04846" w:rsidRPr="00B81806" w:rsidRDefault="00A04846" w:rsidP="00A0484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B11C6" w:rsidRPr="00DB11C6" w:rsidTr="00DB11C6">
            <w:tblPrEx>
              <w:tblCellMar>
                <w:top w:w="0" w:type="dxa"/>
                <w:bottom w:w="0" w:type="dxa"/>
              </w:tblCellMar>
            </w:tblPrEx>
            <w:tc>
              <w:tcPr>
                <w:tcW w:w="791" w:type="dxa"/>
                <w:shd w:val="clear" w:color="auto" w:fill="C0C0C0"/>
                <w:vAlign w:val="center"/>
              </w:tcPr>
              <w:p w:rsidR="00DB11C6" w:rsidRPr="00DB11C6" w:rsidRDefault="00DB11C6" w:rsidP="00DB11C6">
                <w:pPr>
                  <w:spacing w:before="40" w:after="0" w:line="240" w:lineRule="auto"/>
                  <w:jc w:val="center"/>
                  <w:rPr>
                    <w:rFonts w:ascii="Arial" w:hAnsi="Arial" w:cs="Arial"/>
                    <w:b/>
                    <w:sz w:val="20"/>
                    <w:szCs w:val="24"/>
                  </w:rPr>
                </w:pPr>
                <w:r w:rsidRPr="00DB11C6">
                  <w:rPr>
                    <w:rFonts w:ascii="Arial" w:hAnsi="Arial" w:cs="Arial"/>
                    <w:b/>
                    <w:sz w:val="20"/>
                    <w:szCs w:val="24"/>
                  </w:rPr>
                  <w:t>Cod CAEN Rev.2</w:t>
                </w:r>
              </w:p>
            </w:tc>
            <w:tc>
              <w:tcPr>
                <w:tcW w:w="2372" w:type="dxa"/>
                <w:shd w:val="clear" w:color="auto" w:fill="C0C0C0"/>
                <w:vAlign w:val="center"/>
              </w:tcPr>
              <w:p w:rsidR="00DB11C6" w:rsidRPr="00DB11C6" w:rsidRDefault="00DB11C6" w:rsidP="00DB11C6">
                <w:pPr>
                  <w:spacing w:before="40" w:after="0" w:line="240" w:lineRule="auto"/>
                  <w:jc w:val="center"/>
                  <w:rPr>
                    <w:rFonts w:ascii="Arial" w:hAnsi="Arial" w:cs="Arial"/>
                    <w:b/>
                    <w:sz w:val="20"/>
                    <w:szCs w:val="24"/>
                  </w:rPr>
                </w:pPr>
                <w:r w:rsidRPr="00DB11C6">
                  <w:rPr>
                    <w:rFonts w:ascii="Arial" w:hAnsi="Arial" w:cs="Arial"/>
                    <w:b/>
                    <w:sz w:val="20"/>
                    <w:szCs w:val="24"/>
                  </w:rPr>
                  <w:t>Denumire activitate CAEN Rev. 2</w:t>
                </w:r>
              </w:p>
            </w:tc>
            <w:tc>
              <w:tcPr>
                <w:tcW w:w="1212" w:type="dxa"/>
                <w:shd w:val="clear" w:color="auto" w:fill="C0C0C0"/>
                <w:vAlign w:val="center"/>
              </w:tcPr>
              <w:p w:rsidR="00DB11C6" w:rsidRPr="00DB11C6" w:rsidRDefault="00DB11C6" w:rsidP="00DB11C6">
                <w:pPr>
                  <w:spacing w:before="40" w:after="0" w:line="240" w:lineRule="auto"/>
                  <w:jc w:val="center"/>
                  <w:rPr>
                    <w:rFonts w:ascii="Arial" w:hAnsi="Arial" w:cs="Arial"/>
                    <w:b/>
                    <w:sz w:val="20"/>
                    <w:szCs w:val="24"/>
                  </w:rPr>
                </w:pPr>
                <w:r w:rsidRPr="00DB11C6">
                  <w:rPr>
                    <w:rFonts w:ascii="Arial" w:hAnsi="Arial" w:cs="Arial"/>
                    <w:b/>
                    <w:sz w:val="20"/>
                    <w:szCs w:val="24"/>
                  </w:rPr>
                  <w:t>Poziţie Anexa 1 din OM 1798/2007</w:t>
                </w:r>
              </w:p>
            </w:tc>
            <w:tc>
              <w:tcPr>
                <w:tcW w:w="791" w:type="dxa"/>
                <w:shd w:val="clear" w:color="auto" w:fill="C0C0C0"/>
                <w:vAlign w:val="center"/>
              </w:tcPr>
              <w:p w:rsidR="00DB11C6" w:rsidRPr="00DB11C6" w:rsidRDefault="00DB11C6" w:rsidP="00DB11C6">
                <w:pPr>
                  <w:spacing w:before="40" w:after="0" w:line="240" w:lineRule="auto"/>
                  <w:jc w:val="center"/>
                  <w:rPr>
                    <w:rFonts w:ascii="Arial" w:hAnsi="Arial" w:cs="Arial"/>
                    <w:b/>
                    <w:sz w:val="20"/>
                    <w:szCs w:val="24"/>
                  </w:rPr>
                </w:pPr>
                <w:r w:rsidRPr="00DB11C6">
                  <w:rPr>
                    <w:rFonts w:ascii="Arial" w:hAnsi="Arial" w:cs="Arial"/>
                    <w:b/>
                    <w:sz w:val="20"/>
                    <w:szCs w:val="24"/>
                  </w:rPr>
                  <w:t>Cod CAEN Rev.1</w:t>
                </w:r>
              </w:p>
            </w:tc>
            <w:tc>
              <w:tcPr>
                <w:tcW w:w="2372" w:type="dxa"/>
                <w:shd w:val="clear" w:color="auto" w:fill="C0C0C0"/>
                <w:vAlign w:val="center"/>
              </w:tcPr>
              <w:p w:rsidR="00DB11C6" w:rsidRPr="00DB11C6" w:rsidRDefault="00DB11C6" w:rsidP="00DB11C6">
                <w:pPr>
                  <w:spacing w:before="40" w:after="0" w:line="240" w:lineRule="auto"/>
                  <w:jc w:val="center"/>
                  <w:rPr>
                    <w:rFonts w:ascii="Arial" w:hAnsi="Arial" w:cs="Arial"/>
                    <w:b/>
                    <w:sz w:val="20"/>
                    <w:szCs w:val="24"/>
                  </w:rPr>
                </w:pPr>
                <w:r w:rsidRPr="00DB11C6">
                  <w:rPr>
                    <w:rFonts w:ascii="Arial" w:hAnsi="Arial" w:cs="Arial"/>
                    <w:b/>
                    <w:sz w:val="20"/>
                    <w:szCs w:val="24"/>
                  </w:rPr>
                  <w:t>Denumire activitate CAEN Rev.1</w:t>
                </w:r>
              </w:p>
            </w:tc>
            <w:tc>
              <w:tcPr>
                <w:tcW w:w="1054" w:type="dxa"/>
                <w:shd w:val="clear" w:color="auto" w:fill="C0C0C0"/>
                <w:vAlign w:val="center"/>
              </w:tcPr>
              <w:p w:rsidR="00DB11C6" w:rsidRPr="00DB11C6" w:rsidRDefault="00DB11C6" w:rsidP="00DB11C6">
                <w:pPr>
                  <w:spacing w:before="40" w:after="0" w:line="240" w:lineRule="auto"/>
                  <w:jc w:val="center"/>
                  <w:rPr>
                    <w:rFonts w:ascii="Arial" w:hAnsi="Arial" w:cs="Arial"/>
                    <w:b/>
                    <w:sz w:val="20"/>
                    <w:szCs w:val="24"/>
                  </w:rPr>
                </w:pPr>
                <w:r w:rsidRPr="00DB11C6">
                  <w:rPr>
                    <w:rFonts w:ascii="Arial" w:hAnsi="Arial" w:cs="Arial"/>
                    <w:b/>
                    <w:sz w:val="20"/>
                    <w:szCs w:val="24"/>
                  </w:rPr>
                  <w:t>NFR</w:t>
                </w:r>
              </w:p>
            </w:tc>
            <w:tc>
              <w:tcPr>
                <w:tcW w:w="1054" w:type="dxa"/>
                <w:shd w:val="clear" w:color="auto" w:fill="C0C0C0"/>
                <w:vAlign w:val="center"/>
              </w:tcPr>
              <w:p w:rsidR="00DB11C6" w:rsidRPr="00DB11C6" w:rsidRDefault="00DB11C6" w:rsidP="00DB11C6">
                <w:pPr>
                  <w:spacing w:before="40" w:after="0" w:line="240" w:lineRule="auto"/>
                  <w:jc w:val="center"/>
                  <w:rPr>
                    <w:rFonts w:ascii="Arial" w:hAnsi="Arial" w:cs="Arial"/>
                    <w:b/>
                    <w:sz w:val="20"/>
                    <w:szCs w:val="24"/>
                  </w:rPr>
                </w:pPr>
                <w:r w:rsidRPr="00DB11C6">
                  <w:rPr>
                    <w:rFonts w:ascii="Arial" w:hAnsi="Arial" w:cs="Arial"/>
                    <w:b/>
                    <w:sz w:val="20"/>
                    <w:szCs w:val="24"/>
                  </w:rPr>
                  <w:t>SNAP</w:t>
                </w:r>
              </w:p>
            </w:tc>
          </w:tr>
          <w:tr w:rsidR="00DB11C6" w:rsidRPr="00DB11C6" w:rsidTr="00DB11C6">
            <w:tblPrEx>
              <w:tblCellMar>
                <w:top w:w="0" w:type="dxa"/>
                <w:bottom w:w="0" w:type="dxa"/>
              </w:tblCellMar>
            </w:tblPrEx>
            <w:tc>
              <w:tcPr>
                <w:tcW w:w="791"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3101</w:t>
                </w:r>
              </w:p>
            </w:tc>
            <w:tc>
              <w:tcPr>
                <w:tcW w:w="237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Fabricarea de mobila pentru birouri si magazine</w:t>
                </w:r>
              </w:p>
            </w:tc>
            <w:tc>
              <w:tcPr>
                <w:tcW w:w="121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237</w:t>
                </w:r>
              </w:p>
            </w:tc>
            <w:tc>
              <w:tcPr>
                <w:tcW w:w="791"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3612</w:t>
                </w:r>
              </w:p>
            </w:tc>
            <w:tc>
              <w:tcPr>
                <w:tcW w:w="237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Productia mobilierului pentru birou si magazine</w:t>
                </w:r>
              </w:p>
            </w:tc>
            <w:tc>
              <w:tcPr>
                <w:tcW w:w="1054" w:type="dxa"/>
                <w:shd w:val="clear" w:color="auto" w:fill="auto"/>
              </w:tcPr>
              <w:p w:rsidR="00DB11C6" w:rsidRPr="00DB11C6" w:rsidRDefault="00DB11C6" w:rsidP="00DB11C6">
                <w:pPr>
                  <w:spacing w:before="40" w:after="0" w:line="240" w:lineRule="auto"/>
                  <w:jc w:val="center"/>
                  <w:rPr>
                    <w:rFonts w:ascii="Arial" w:hAnsi="Arial" w:cs="Arial"/>
                    <w:sz w:val="20"/>
                    <w:szCs w:val="24"/>
                  </w:rPr>
                </w:pPr>
              </w:p>
            </w:tc>
            <w:tc>
              <w:tcPr>
                <w:tcW w:w="1054" w:type="dxa"/>
                <w:shd w:val="clear" w:color="auto" w:fill="auto"/>
              </w:tcPr>
              <w:p w:rsidR="00DB11C6" w:rsidRPr="00DB11C6" w:rsidRDefault="00DB11C6" w:rsidP="00DB11C6">
                <w:pPr>
                  <w:spacing w:before="40" w:after="0" w:line="240" w:lineRule="auto"/>
                  <w:jc w:val="center"/>
                  <w:rPr>
                    <w:rFonts w:ascii="Arial" w:hAnsi="Arial" w:cs="Arial"/>
                    <w:sz w:val="20"/>
                    <w:szCs w:val="24"/>
                  </w:rPr>
                </w:pPr>
              </w:p>
            </w:tc>
          </w:tr>
          <w:tr w:rsidR="00DB11C6" w:rsidRPr="00DB11C6" w:rsidTr="00DB11C6">
            <w:tblPrEx>
              <w:tblCellMar>
                <w:top w:w="0" w:type="dxa"/>
                <w:bottom w:w="0" w:type="dxa"/>
              </w:tblCellMar>
            </w:tblPrEx>
            <w:tc>
              <w:tcPr>
                <w:tcW w:w="791"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3102</w:t>
                </w:r>
              </w:p>
            </w:tc>
            <w:tc>
              <w:tcPr>
                <w:tcW w:w="237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Fabricarea de mobila pentru bucatarii</w:t>
                </w:r>
              </w:p>
            </w:tc>
            <w:tc>
              <w:tcPr>
                <w:tcW w:w="121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238</w:t>
                </w:r>
              </w:p>
            </w:tc>
            <w:tc>
              <w:tcPr>
                <w:tcW w:w="791"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3613</w:t>
                </w:r>
              </w:p>
            </w:tc>
            <w:tc>
              <w:tcPr>
                <w:tcW w:w="237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Productia mobilierului pentru bucatarii</w:t>
                </w:r>
              </w:p>
            </w:tc>
            <w:tc>
              <w:tcPr>
                <w:tcW w:w="1054" w:type="dxa"/>
                <w:shd w:val="clear" w:color="auto" w:fill="auto"/>
              </w:tcPr>
              <w:p w:rsidR="00DB11C6" w:rsidRPr="00DB11C6" w:rsidRDefault="00DB11C6" w:rsidP="00DB11C6">
                <w:pPr>
                  <w:spacing w:before="40" w:after="0" w:line="240" w:lineRule="auto"/>
                  <w:jc w:val="center"/>
                  <w:rPr>
                    <w:rFonts w:ascii="Arial" w:hAnsi="Arial" w:cs="Arial"/>
                    <w:sz w:val="20"/>
                    <w:szCs w:val="24"/>
                  </w:rPr>
                </w:pPr>
              </w:p>
            </w:tc>
            <w:tc>
              <w:tcPr>
                <w:tcW w:w="1054" w:type="dxa"/>
                <w:shd w:val="clear" w:color="auto" w:fill="auto"/>
              </w:tcPr>
              <w:p w:rsidR="00DB11C6" w:rsidRPr="00DB11C6" w:rsidRDefault="00DB11C6" w:rsidP="00DB11C6">
                <w:pPr>
                  <w:spacing w:before="40" w:after="0" w:line="240" w:lineRule="auto"/>
                  <w:jc w:val="center"/>
                  <w:rPr>
                    <w:rFonts w:ascii="Arial" w:hAnsi="Arial" w:cs="Arial"/>
                    <w:sz w:val="20"/>
                    <w:szCs w:val="24"/>
                  </w:rPr>
                </w:pPr>
              </w:p>
            </w:tc>
          </w:tr>
          <w:tr w:rsidR="00DB11C6" w:rsidRPr="00DB11C6" w:rsidTr="00DB11C6">
            <w:tblPrEx>
              <w:tblCellMar>
                <w:top w:w="0" w:type="dxa"/>
                <w:bottom w:w="0" w:type="dxa"/>
              </w:tblCellMar>
            </w:tblPrEx>
            <w:tc>
              <w:tcPr>
                <w:tcW w:w="791"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3109</w:t>
                </w:r>
              </w:p>
            </w:tc>
            <w:tc>
              <w:tcPr>
                <w:tcW w:w="237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Fabricarea de mobila n.c.a.</w:t>
                </w:r>
              </w:p>
            </w:tc>
            <w:tc>
              <w:tcPr>
                <w:tcW w:w="121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236</w:t>
                </w:r>
              </w:p>
            </w:tc>
            <w:tc>
              <w:tcPr>
                <w:tcW w:w="791"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3611</w:t>
                </w:r>
              </w:p>
            </w:tc>
            <w:tc>
              <w:tcPr>
                <w:tcW w:w="2372" w:type="dxa"/>
                <w:shd w:val="clear" w:color="auto" w:fill="auto"/>
              </w:tcPr>
              <w:p w:rsidR="00DB11C6" w:rsidRPr="00DB11C6" w:rsidRDefault="00DB11C6" w:rsidP="00DB11C6">
                <w:pPr>
                  <w:spacing w:before="40" w:after="0" w:line="240" w:lineRule="auto"/>
                  <w:jc w:val="center"/>
                  <w:rPr>
                    <w:rFonts w:ascii="Arial" w:hAnsi="Arial" w:cs="Arial"/>
                    <w:sz w:val="20"/>
                    <w:szCs w:val="24"/>
                  </w:rPr>
                </w:pPr>
                <w:r w:rsidRPr="00DB11C6">
                  <w:rPr>
                    <w:rFonts w:ascii="Arial" w:hAnsi="Arial" w:cs="Arial"/>
                    <w:sz w:val="20"/>
                    <w:szCs w:val="24"/>
                  </w:rPr>
                  <w:t>Productia de scaune</w:t>
                </w:r>
              </w:p>
            </w:tc>
            <w:tc>
              <w:tcPr>
                <w:tcW w:w="1054" w:type="dxa"/>
                <w:shd w:val="clear" w:color="auto" w:fill="auto"/>
              </w:tcPr>
              <w:p w:rsidR="00DB11C6" w:rsidRPr="00DB11C6" w:rsidRDefault="00DB11C6" w:rsidP="00DB11C6">
                <w:pPr>
                  <w:spacing w:before="40" w:after="0" w:line="240" w:lineRule="auto"/>
                  <w:jc w:val="center"/>
                  <w:rPr>
                    <w:rFonts w:ascii="Arial" w:hAnsi="Arial" w:cs="Arial"/>
                    <w:sz w:val="20"/>
                    <w:szCs w:val="24"/>
                  </w:rPr>
                </w:pPr>
              </w:p>
            </w:tc>
            <w:tc>
              <w:tcPr>
                <w:tcW w:w="1054" w:type="dxa"/>
                <w:shd w:val="clear" w:color="auto" w:fill="auto"/>
              </w:tcPr>
              <w:p w:rsidR="00DB11C6" w:rsidRPr="00DB11C6" w:rsidRDefault="00DB11C6" w:rsidP="00DB11C6">
                <w:pPr>
                  <w:spacing w:before="40" w:after="0" w:line="240" w:lineRule="auto"/>
                  <w:jc w:val="center"/>
                  <w:rPr>
                    <w:rFonts w:ascii="Arial" w:hAnsi="Arial" w:cs="Arial"/>
                    <w:sz w:val="20"/>
                    <w:szCs w:val="24"/>
                  </w:rPr>
                </w:pPr>
              </w:p>
            </w:tc>
          </w:tr>
        </w:tbl>
        <w:p w:rsidR="00A04846" w:rsidRDefault="00D610D8" w:rsidP="00DB11C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A04846" w:rsidRPr="00B81806" w:rsidRDefault="0029283B" w:rsidP="00A04846">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04846" w:rsidRPr="00FB4B1E" w:rsidTr="00A04846">
            <w:tc>
              <w:tcPr>
                <w:tcW w:w="4002" w:type="dxa"/>
                <w:shd w:val="clear" w:color="auto" w:fill="C0C0C0"/>
              </w:tcPr>
              <w:p w:rsidR="00A04846" w:rsidRPr="00FB4B1E" w:rsidRDefault="00A04846" w:rsidP="00A04846">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04846" w:rsidRPr="00FB4B1E" w:rsidRDefault="00A04846" w:rsidP="00A04846">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04846" w:rsidRPr="00FB4B1E" w:rsidTr="00A04846">
            <w:tc>
              <w:tcPr>
                <w:tcW w:w="4002" w:type="dxa"/>
                <w:shd w:val="clear" w:color="auto" w:fill="auto"/>
              </w:tcPr>
              <w:p w:rsidR="00A04846" w:rsidRPr="00FB4B1E" w:rsidRDefault="00A04846" w:rsidP="00A04846">
                <w:pPr>
                  <w:spacing w:before="40" w:after="0"/>
                  <w:jc w:val="center"/>
                  <w:rPr>
                    <w:rFonts w:ascii="Arial" w:hAnsi="Arial" w:cs="Arial"/>
                    <w:sz w:val="20"/>
                    <w:szCs w:val="24"/>
                  </w:rPr>
                </w:pPr>
              </w:p>
            </w:tc>
            <w:tc>
              <w:tcPr>
                <w:tcW w:w="6004" w:type="dxa"/>
                <w:shd w:val="clear" w:color="auto" w:fill="auto"/>
              </w:tcPr>
              <w:p w:rsidR="00A04846" w:rsidRPr="00FB4B1E" w:rsidRDefault="00A04846" w:rsidP="00A04846">
                <w:pPr>
                  <w:spacing w:before="40" w:after="0"/>
                  <w:jc w:val="center"/>
                  <w:rPr>
                    <w:rFonts w:ascii="Arial" w:hAnsi="Arial" w:cs="Arial"/>
                    <w:sz w:val="20"/>
                    <w:szCs w:val="24"/>
                  </w:rPr>
                </w:pPr>
              </w:p>
            </w:tc>
          </w:tr>
        </w:tbl>
        <w:p w:rsidR="00A04846" w:rsidRDefault="00D610D8" w:rsidP="00A04846">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A04846" w:rsidRDefault="0029283B" w:rsidP="00A04846">
          <w:pPr>
            <w:spacing w:after="0"/>
            <w:rPr>
              <w:rFonts w:ascii="Arial" w:hAnsi="Arial" w:cs="Arial"/>
              <w:sz w:val="24"/>
              <w:szCs w:val="24"/>
            </w:rPr>
          </w:pPr>
          <w:r>
            <w:rPr>
              <w:rFonts w:ascii="Arial" w:hAnsi="Arial" w:cs="Arial"/>
              <w:sz w:val="24"/>
              <w:szCs w:val="24"/>
            </w:rPr>
            <w:t xml:space="preserve"> </w:t>
          </w:r>
        </w:p>
      </w:sdtContent>
    </w:sdt>
    <w:p w:rsidR="00A04846" w:rsidRDefault="00A04846" w:rsidP="00A0484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29283B">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04846" w:rsidRDefault="00A04846" w:rsidP="00A0484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29283B">
                <w:rPr>
                  <w:rFonts w:ascii="Arial" w:hAnsi="Arial" w:cs="Arial"/>
                  <w:b/>
                  <w:sz w:val="24"/>
                  <w:szCs w:val="24"/>
                  <w:lang w:val="ro-RO"/>
                </w:rPr>
                <w:t>Cluj</w:t>
              </w:r>
            </w:p>
          </w:sdtContent>
        </w:sdt>
      </w:sdtContent>
    </w:sdt>
    <w:p w:rsidR="00A04846" w:rsidRDefault="00D610D8" w:rsidP="00A0484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04846">
            <w:rPr>
              <w:rFonts w:ascii="Arial" w:hAnsi="Arial" w:cs="Arial"/>
              <w:b/>
              <w:sz w:val="24"/>
              <w:szCs w:val="24"/>
              <w:lang w:val="ro-RO"/>
            </w:rPr>
            <w:t xml:space="preserve">Prezenta autorizație este valabilă </w:t>
          </w:r>
          <w:r w:rsidR="0029283B">
            <w:rPr>
              <w:rFonts w:ascii="Arial" w:hAnsi="Arial" w:cs="Arial"/>
              <w:b/>
              <w:sz w:val="24"/>
              <w:szCs w:val="24"/>
              <w:lang w:val="ro-RO"/>
            </w:rPr>
            <w:t>pe toată perioada în care beneficiarul autorizaţiei de mediu obţine viza anuală</w:t>
          </w:r>
          <w:r w:rsidR="00A04846">
            <w:rPr>
              <w:rFonts w:ascii="Arial" w:hAnsi="Arial" w:cs="Arial"/>
              <w:b/>
              <w:sz w:val="24"/>
              <w:szCs w:val="24"/>
              <w:lang w:val="ro-RO"/>
            </w:rPr>
            <w:t>.</w:t>
          </w:r>
        </w:sdtContent>
      </w:sdt>
      <w:r w:rsidR="00A04846">
        <w:rPr>
          <w:rFonts w:ascii="Arial" w:hAnsi="Arial" w:cs="Arial"/>
          <w:b/>
          <w:sz w:val="24"/>
          <w:szCs w:val="24"/>
          <w:lang w:val="ro-RO"/>
        </w:rPr>
        <w:t xml:space="preserve">  </w:t>
      </w:r>
    </w:p>
    <w:p w:rsidR="00A04846" w:rsidRDefault="00A04846" w:rsidP="00A0484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A04846" w:rsidRDefault="00A04846" w:rsidP="00A0484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A04846" w:rsidRPr="002F5235" w:rsidRDefault="0019082D" w:rsidP="00A04846">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A04846" w:rsidRDefault="00A04846" w:rsidP="00A04846">
      <w:pPr>
        <w:spacing w:after="0" w:line="360" w:lineRule="auto"/>
        <w:rPr>
          <w:rFonts w:ascii="Arial" w:hAnsi="Arial" w:cs="Arial"/>
          <w:b/>
          <w:noProof/>
          <w:sz w:val="24"/>
          <w:szCs w:val="24"/>
          <w:lang w:val="ro-RO"/>
        </w:rPr>
      </w:pPr>
      <w:r w:rsidRPr="00972FC2">
        <w:rPr>
          <w:rFonts w:ascii="Arial" w:hAnsi="Arial" w:cs="Arial"/>
          <w:b/>
          <w:noProof/>
          <w:sz w:val="24"/>
          <w:szCs w:val="24"/>
          <w:lang w:val="ro-RO"/>
        </w:rPr>
        <w:lastRenderedPageBreak/>
        <w:t>Temeiul legal</w:t>
      </w:r>
    </w:p>
    <w:p w:rsidR="00A04846" w:rsidRDefault="00A04846" w:rsidP="00A0484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610D8">
            <w:rPr>
              <w:rFonts w:ascii="Arial" w:hAnsi="Arial" w:cs="Arial"/>
              <w:noProof/>
              <w:sz w:val="24"/>
              <w:szCs w:val="24"/>
              <w:lang w:val="ro-RO"/>
            </w:rPr>
            <w:t>SEDIA TRADE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610D8">
            <w:rPr>
              <w:rFonts w:ascii="Arial" w:hAnsi="Arial" w:cs="Arial"/>
              <w:noProof/>
              <w:sz w:val="24"/>
              <w:szCs w:val="24"/>
              <w:lang w:val="ro-RO"/>
            </w:rPr>
            <w:t>Str. Ferma nr. 8, Nr. Hala nr. 3, Gilău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29283B">
            <w:rPr>
              <w:rFonts w:ascii="Arial" w:hAnsi="Arial" w:cs="Arial"/>
              <w:noProof/>
              <w:sz w:val="24"/>
              <w:szCs w:val="24"/>
              <w:lang w:val="ro-RO"/>
            </w:rPr>
            <w:t>prin Şerban Daniela Claudia –consultant,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610D8">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610D8">
            <w:rPr>
              <w:rFonts w:ascii="Arial" w:hAnsi="Arial" w:cs="Arial"/>
              <w:noProof/>
              <w:sz w:val="24"/>
              <w:szCs w:val="24"/>
              <w:lang w:val="ro-RO"/>
            </w:rPr>
            <w:t>9013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4-26T00:00:00Z">
            <w:dateFormat w:val="dd.MM.yyyy"/>
            <w:lid w:val="ro-RO"/>
            <w:storeMappedDataAs w:val="dateTime"/>
            <w:calendar w:val="gregorian"/>
          </w:date>
        </w:sdtPr>
        <w:sdtContent>
          <w:r w:rsidR="00D610D8">
            <w:rPr>
              <w:rFonts w:ascii="Arial" w:hAnsi="Arial" w:cs="Arial"/>
              <w:noProof/>
              <w:sz w:val="24"/>
              <w:szCs w:val="24"/>
              <w:lang w:val="ro-RO"/>
            </w:rPr>
            <w:t>26.04.2018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29283B">
            <w:rPr>
              <w:rFonts w:ascii="Arial" w:hAnsi="Arial" w:cs="Arial"/>
              <w:noProof/>
              <w:sz w:val="24"/>
              <w:szCs w:val="24"/>
              <w:lang w:val="ro-RO"/>
            </w:rPr>
            <w:t>SIM 185/25.04.2018, completată cu documentaţia nr.18071/14.09.2018</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29283B">
            <w:rPr>
              <w:rFonts w:ascii="Arial" w:hAnsi="Arial" w:cs="Arial"/>
              <w:noProof/>
              <w:sz w:val="24"/>
              <w:szCs w:val="24"/>
              <w:lang w:val="ro-RO"/>
            </w:rPr>
            <w:t>19</w:t>
          </w:r>
          <w:r>
            <w:rPr>
              <w:rFonts w:ascii="Arial" w:hAnsi="Arial" w:cs="Arial"/>
              <w:noProof/>
              <w:sz w:val="24"/>
              <w:szCs w:val="24"/>
              <w:lang w:val="ro-RO"/>
            </w:rPr>
            <w:t>/201</w:t>
          </w:r>
          <w:r w:rsidR="0029283B">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29283B">
            <w:rPr>
              <w:rFonts w:ascii="Arial" w:hAnsi="Arial" w:cs="Arial"/>
              <w:noProof/>
              <w:sz w:val="24"/>
              <w:szCs w:val="24"/>
              <w:lang w:val="ro-RO"/>
            </w:rPr>
            <w:t xml:space="preserve"> a OUG nr.75 pentru modificarea şi completarea unor acte normative în domeniul protecţiei mediului şi al regimului străinilor</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04846" w:rsidRPr="00FB4B1E" w:rsidRDefault="00A04846" w:rsidP="00A0484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A04846" w:rsidRDefault="00E57104" w:rsidP="00A04846">
          <w:pPr>
            <w:pStyle w:val="Default"/>
            <w:ind w:left="360" w:hanging="360"/>
            <w:jc w:val="both"/>
            <w:rPr>
              <w:rFonts w:ascii="Arial" w:hAnsi="Arial" w:cs="Arial"/>
              <w:color w:val="808080"/>
              <w:lang w:val="ro-RO"/>
            </w:rPr>
          </w:pPr>
          <w:r>
            <w:rPr>
              <w:rFonts w:ascii="Arial" w:hAnsi="Arial" w:cs="Arial"/>
              <w:color w:val="808080"/>
              <w:lang w:val="ro-RO"/>
            </w:rPr>
            <w:t xml:space="preserve"> </w:t>
          </w:r>
        </w:p>
      </w:sdtContent>
    </w:sdt>
    <w:p w:rsidR="00A04846" w:rsidRDefault="00A04846" w:rsidP="00A04846">
      <w:pPr>
        <w:pStyle w:val="Default"/>
        <w:jc w:val="both"/>
        <w:rPr>
          <w:rFonts w:ascii="Arial" w:eastAsia="Calibri" w:hAnsi="Arial" w:cs="Arial"/>
          <w:b/>
          <w:noProof/>
          <w:color w:val="auto"/>
          <w:sz w:val="22"/>
          <w:szCs w:val="22"/>
          <w:lang w:val="ro-RO"/>
        </w:rPr>
      </w:pPr>
    </w:p>
    <w:p w:rsidR="00A04846" w:rsidRPr="0022638F" w:rsidRDefault="00A04846" w:rsidP="00A0484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04846" w:rsidRPr="0022638F" w:rsidRDefault="00A04846" w:rsidP="00A0484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04846" w:rsidRPr="0022638F" w:rsidRDefault="00A04846" w:rsidP="00A04846">
      <w:pPr>
        <w:pStyle w:val="Default"/>
        <w:jc w:val="both"/>
        <w:rPr>
          <w:rFonts w:ascii="Arial" w:eastAsia="Calibri" w:hAnsi="Arial" w:cs="Arial"/>
          <w:b/>
          <w:noProof/>
          <w:color w:val="auto"/>
          <w:lang w:val="ro-RO"/>
        </w:rPr>
      </w:pPr>
    </w:p>
    <w:p w:rsidR="00A04846" w:rsidRDefault="00A04846" w:rsidP="00A0484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610D8">
            <w:rPr>
              <w:rFonts w:ascii="Arial" w:eastAsia="Calibri" w:hAnsi="Arial" w:cs="Arial"/>
              <w:b/>
              <w:noProof/>
              <w:color w:val="auto"/>
              <w:lang w:val="ro-RO"/>
            </w:rPr>
            <w:t>SEDIA TRADE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610D8">
            <w:rPr>
              <w:rFonts w:ascii="Arial" w:eastAsia="Calibri" w:hAnsi="Arial" w:cs="Arial"/>
              <w:b/>
              <w:noProof/>
              <w:color w:val="auto"/>
              <w:lang w:val="ro-RO"/>
            </w:rPr>
            <w:t>Str. Ferma nr. 8, Nr. Hala nr. 3, Gilău , Judetul Cluj</w:t>
          </w:r>
        </w:sdtContent>
      </w:sdt>
      <w:r>
        <w:rPr>
          <w:rFonts w:ascii="Arial" w:eastAsia="Calibri" w:hAnsi="Arial" w:cs="Arial"/>
          <w:b/>
          <w:noProof/>
          <w:color w:val="auto"/>
          <w:lang w:val="ro-RO"/>
        </w:rPr>
        <w:t>,</w:t>
      </w:r>
    </w:p>
    <w:p w:rsidR="00A04846" w:rsidRDefault="00A04846" w:rsidP="00A04846">
      <w:pPr>
        <w:pStyle w:val="Default"/>
        <w:jc w:val="both"/>
        <w:rPr>
          <w:rFonts w:ascii="Arial" w:eastAsia="Calibri" w:hAnsi="Arial" w:cs="Arial"/>
          <w:b/>
          <w:noProof/>
          <w:color w:val="auto"/>
          <w:lang w:val="ro-RO"/>
        </w:rPr>
      </w:pPr>
    </w:p>
    <w:p w:rsidR="00A04846" w:rsidRDefault="00A04846" w:rsidP="00A0484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noProof/>
          <w:color w:val="auto"/>
          <w:lang w:val="ro-RO"/>
        </w:rPr>
        <w:alias w:val="Câmp editabil text"/>
        <w:tag w:val="CampEditabil"/>
        <w:id w:val="-1422723634"/>
        <w:placeholder>
          <w:docPart w:val="AA18C106293E4216BE5ED430AA4F1831"/>
        </w:placeholder>
      </w:sdtPr>
      <w:sdtContent>
        <w:p w:rsidR="00E57104" w:rsidRPr="00E93B58" w:rsidRDefault="00E57104"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-Fişa de prezentare şi declaraţie, întocmită de către Şerban Daniela Claudia-consultant</w:t>
          </w:r>
        </w:p>
        <w:p w:rsidR="00E57104" w:rsidRPr="00E93B58" w:rsidRDefault="00E57104"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-Contract de Închiriere</w:t>
          </w:r>
          <w:r w:rsidR="002A32CF" w:rsidRPr="00E93B58">
            <w:rPr>
              <w:rFonts w:ascii="Arial" w:eastAsia="Calibri" w:hAnsi="Arial" w:cs="Arial"/>
              <w:noProof/>
              <w:color w:val="auto"/>
              <w:lang w:val="ro-RO"/>
            </w:rPr>
            <w:t xml:space="preserve"> fnr/30.05.2017 încheiat între SC.Hard Com SRl şi SC.Sedia Trade SRL</w:t>
          </w:r>
        </w:p>
        <w:p w:rsidR="002A32CF" w:rsidRPr="00E93B58" w:rsidRDefault="002A32CF"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-Contract de prestări servicii valorificare deşeuri de ambalaje nr.1258/22.11.2016, încheiat între SC.Sedia Trade SRL şi SC.Hamburger Recycling România SRL</w:t>
          </w:r>
        </w:p>
        <w:p w:rsidR="002A32CF" w:rsidRPr="00E93B58" w:rsidRDefault="002A32CF"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-Contract de prestări servicii salubrizare pentru societăţi comerciale, instituţii publice nr.9802/28.11.2015 încheiat cu SC.Quatro Eco Salub SRL</w:t>
          </w:r>
        </w:p>
        <w:p w:rsidR="002A32CF" w:rsidRPr="00E93B58" w:rsidRDefault="002A32CF"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 xml:space="preserve">-Contract preluare deşeuri periculoase nr.44/05.09.2018 </w:t>
          </w:r>
          <w:r w:rsidR="00E93B58" w:rsidRPr="00E93B58">
            <w:rPr>
              <w:rFonts w:ascii="Arial" w:eastAsia="Calibri" w:hAnsi="Arial" w:cs="Arial"/>
              <w:noProof/>
              <w:color w:val="auto"/>
              <w:lang w:val="ro-RO"/>
            </w:rPr>
            <w:t>încheiat cu SC.Indeco Grup SRL</w:t>
          </w:r>
        </w:p>
        <w:p w:rsidR="002A32CF" w:rsidRPr="00E93B58" w:rsidRDefault="002A32CF"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-Declaraţie pe proprie răspundere emisă de către beneficiar</w:t>
          </w:r>
        </w:p>
        <w:p w:rsidR="002A32CF" w:rsidRPr="00E93B58" w:rsidRDefault="002A32CF"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-Fişe tehnice de securitate</w:t>
          </w:r>
        </w:p>
        <w:p w:rsidR="00E57104" w:rsidRPr="00E93B58" w:rsidRDefault="00E57104"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-Plan de situaţie</w:t>
          </w:r>
        </w:p>
        <w:p w:rsidR="00E57104" w:rsidRPr="00E93B58" w:rsidRDefault="00E57104"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-Plan de încadrare în zonă</w:t>
          </w:r>
        </w:p>
        <w:p w:rsidR="00A04846" w:rsidRPr="00E93B58" w:rsidRDefault="00E57104"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 xml:space="preserve">-OP nr.676/24.04.2018 în cuantum de 500 lei, reprezentând dovada tarif emitere autorizaţie de mediu </w:t>
          </w:r>
        </w:p>
      </w:sdtContent>
    </w:sdt>
    <w:p w:rsidR="00A04846" w:rsidRDefault="00A04846" w:rsidP="00A0484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noProof/>
          <w:color w:val="auto"/>
          <w:lang w:val="ro-RO"/>
        </w:rPr>
        <w:alias w:val="Câmp editabil text"/>
        <w:tag w:val="CampEditabil"/>
        <w:id w:val="2047866021"/>
        <w:placeholder>
          <w:docPart w:val="524A3C02F22D45AB9F39B741892747A7"/>
        </w:placeholder>
      </w:sdtPr>
      <w:sdtContent>
        <w:p w:rsidR="00E57104" w:rsidRPr="00E93B58" w:rsidRDefault="00E57104"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-Certificat de înregistrareSeria B nr.3111814, J12/2073/08.07.2015 emis de către ORC Cluj</w:t>
          </w:r>
        </w:p>
        <w:p w:rsidR="00E57104" w:rsidRPr="00E93B58" w:rsidRDefault="00E57104"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-Cod Unic de Înregistrare 34752016/08.07.2015 emis de către ORC Cluj</w:t>
          </w:r>
        </w:p>
        <w:p w:rsidR="00A04846" w:rsidRPr="00E93B58" w:rsidRDefault="00E57104" w:rsidP="00A04846">
          <w:pPr>
            <w:pStyle w:val="Default"/>
            <w:jc w:val="both"/>
            <w:rPr>
              <w:rFonts w:ascii="Arial" w:eastAsia="Calibri" w:hAnsi="Arial" w:cs="Arial"/>
              <w:noProof/>
              <w:color w:val="auto"/>
              <w:lang w:val="ro-RO"/>
            </w:rPr>
          </w:pPr>
          <w:r w:rsidRPr="00E93B58">
            <w:rPr>
              <w:rFonts w:ascii="Arial" w:eastAsia="Calibri" w:hAnsi="Arial" w:cs="Arial"/>
              <w:noProof/>
              <w:color w:val="auto"/>
              <w:lang w:val="ro-RO"/>
            </w:rPr>
            <w:t>-Certificat constatator nr.131019/02.08.2017</w:t>
          </w:r>
        </w:p>
      </w:sdtContent>
    </w:sdt>
    <w:p w:rsidR="00A04846" w:rsidRDefault="00A04846" w:rsidP="00A0484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rPr>
          <w:color w:val="auto"/>
          <w:sz w:val="22"/>
          <w:szCs w:val="22"/>
        </w:rPr>
      </w:sdtEndPr>
      <w:sdtContent>
        <w:p w:rsidR="009C133F" w:rsidRPr="0040585F" w:rsidRDefault="009C133F" w:rsidP="009C133F">
          <w:pPr>
            <w:spacing w:after="0"/>
            <w:jc w:val="both"/>
            <w:rPr>
              <w:rFonts w:ascii="Arial" w:hAnsi="Arial" w:cs="Arial"/>
              <w:b/>
              <w:noProof/>
              <w:sz w:val="24"/>
              <w:szCs w:val="24"/>
              <w:lang w:val="pt-BR"/>
            </w:rPr>
          </w:pPr>
          <w:r w:rsidRPr="00227AF4">
            <w:rPr>
              <w:b/>
              <w:noProof/>
              <w:sz w:val="24"/>
              <w:szCs w:val="24"/>
              <w:lang w:val="pt-BR"/>
            </w:rPr>
            <w:t>I</w:t>
          </w:r>
          <w:r>
            <w:rPr>
              <w:rFonts w:ascii="Arial" w:hAnsi="Arial" w:cs="Arial"/>
              <w:b/>
              <w:noProof/>
              <w:sz w:val="24"/>
              <w:szCs w:val="24"/>
              <w:lang w:val="pt-BR"/>
            </w:rPr>
            <w:t>. luarea tuturor măsurilor:</w:t>
          </w:r>
        </w:p>
        <w:p w:rsidR="009C133F" w:rsidRPr="003D715D" w:rsidRDefault="009C133F" w:rsidP="009C133F">
          <w:pPr>
            <w:spacing w:after="0"/>
            <w:ind w:right="-79"/>
            <w:jc w:val="both"/>
            <w:rPr>
              <w:rFonts w:ascii="Arial" w:hAnsi="Arial" w:cs="Arial"/>
              <w:noProof/>
              <w:sz w:val="24"/>
              <w:szCs w:val="24"/>
              <w:lang w:val="it-IT"/>
            </w:rPr>
          </w:pPr>
          <w:r w:rsidRPr="003D715D">
            <w:rPr>
              <w:rFonts w:ascii="Arial" w:hAnsi="Arial" w:cs="Arial"/>
              <w:noProof/>
              <w:sz w:val="24"/>
              <w:szCs w:val="24"/>
              <w:lang w:val="pt-BR"/>
            </w:rPr>
            <w:t xml:space="preserve">- de prevenire eficientă a poluării </w:t>
          </w:r>
          <w:r w:rsidRPr="003D715D">
            <w:rPr>
              <w:rFonts w:ascii="Arial" w:hAnsi="Arial" w:cs="Arial"/>
              <w:noProof/>
              <w:sz w:val="24"/>
              <w:szCs w:val="24"/>
              <w:lang w:val="ro-RO"/>
            </w:rPr>
            <w:t xml:space="preserve">şi evitarea oricărui risc de poluare </w:t>
          </w:r>
        </w:p>
        <w:p w:rsidR="009C133F" w:rsidRPr="003D715D" w:rsidRDefault="009C133F" w:rsidP="009C133F">
          <w:pPr>
            <w:spacing w:after="0"/>
            <w:ind w:right="-79"/>
            <w:jc w:val="both"/>
            <w:rPr>
              <w:rFonts w:ascii="Arial" w:hAnsi="Arial" w:cs="Arial"/>
              <w:noProof/>
              <w:sz w:val="24"/>
              <w:szCs w:val="24"/>
              <w:lang w:val="pt-BR"/>
            </w:rPr>
          </w:pPr>
          <w:r w:rsidRPr="003D715D">
            <w:rPr>
              <w:rFonts w:ascii="Arial" w:hAnsi="Arial" w:cs="Arial"/>
              <w:noProof/>
              <w:sz w:val="24"/>
              <w:szCs w:val="24"/>
              <w:lang w:val="pt-BR"/>
            </w:rPr>
            <w:t xml:space="preserve">- care să asigure că nici o poluare importantă nu va fi cauzată  </w:t>
          </w:r>
        </w:p>
        <w:p w:rsidR="009C133F" w:rsidRPr="003D715D" w:rsidRDefault="009C133F" w:rsidP="009C133F">
          <w:pPr>
            <w:spacing w:after="0"/>
            <w:ind w:right="-79"/>
            <w:jc w:val="both"/>
            <w:rPr>
              <w:rFonts w:ascii="Arial" w:hAnsi="Arial" w:cs="Arial"/>
              <w:noProof/>
              <w:sz w:val="24"/>
              <w:szCs w:val="24"/>
              <w:lang w:val="pt-BR"/>
            </w:rPr>
          </w:pPr>
          <w:r w:rsidRPr="003D715D">
            <w:rPr>
              <w:rFonts w:ascii="Arial" w:hAnsi="Arial" w:cs="Arial"/>
              <w:noProof/>
              <w:sz w:val="24"/>
              <w:szCs w:val="24"/>
              <w:lang w:val="pt-BR"/>
            </w:rPr>
            <w:lastRenderedPageBreak/>
            <w:t>- de evitare a producerii de deşeuri şi, în cazul în care aceasta nu poate fi evitată, valorificarea lor, iar în caz de imposibilitate tehnică şi economică, luarea măsurilor pentru neutralizarea şi eliminarea acestora, evitându-se sau reducându-se impactul</w:t>
          </w:r>
          <w:r>
            <w:rPr>
              <w:rFonts w:ascii="Arial" w:hAnsi="Arial" w:cs="Arial"/>
              <w:noProof/>
              <w:sz w:val="24"/>
              <w:szCs w:val="24"/>
              <w:lang w:val="pt-BR"/>
            </w:rPr>
            <w:t xml:space="preserve"> asupra mediului </w:t>
          </w:r>
          <w:r w:rsidRPr="003D715D">
            <w:rPr>
              <w:rFonts w:ascii="Arial" w:hAnsi="Arial" w:cs="Arial"/>
              <w:noProof/>
              <w:sz w:val="24"/>
              <w:szCs w:val="24"/>
              <w:lang w:val="pt-BR"/>
            </w:rPr>
            <w:t xml:space="preserve"> </w:t>
          </w:r>
        </w:p>
        <w:p w:rsidR="009C133F" w:rsidRPr="003D715D" w:rsidRDefault="009C133F" w:rsidP="009C133F">
          <w:pPr>
            <w:spacing w:after="0"/>
            <w:ind w:right="-79"/>
            <w:jc w:val="both"/>
            <w:rPr>
              <w:rFonts w:ascii="Arial" w:hAnsi="Arial" w:cs="Arial"/>
              <w:noProof/>
              <w:sz w:val="24"/>
              <w:szCs w:val="24"/>
              <w:lang w:val="pt-BR"/>
            </w:rPr>
          </w:pPr>
          <w:r w:rsidRPr="003D715D">
            <w:rPr>
              <w:rFonts w:ascii="Arial" w:hAnsi="Arial" w:cs="Arial"/>
              <w:noProof/>
              <w:sz w:val="24"/>
              <w:szCs w:val="24"/>
              <w:lang w:val="pt-BR"/>
            </w:rPr>
            <w:t>- de ut</w:t>
          </w:r>
          <w:r>
            <w:rPr>
              <w:rFonts w:ascii="Arial" w:hAnsi="Arial" w:cs="Arial"/>
              <w:noProof/>
              <w:sz w:val="24"/>
              <w:szCs w:val="24"/>
              <w:lang w:val="pt-BR"/>
            </w:rPr>
            <w:t xml:space="preserve">ilizare eficientă a energiei </w:t>
          </w:r>
          <w:r w:rsidRPr="003D715D">
            <w:rPr>
              <w:rFonts w:ascii="Arial" w:hAnsi="Arial" w:cs="Arial"/>
              <w:noProof/>
              <w:sz w:val="24"/>
              <w:szCs w:val="24"/>
              <w:lang w:val="pt-BR"/>
            </w:rPr>
            <w:t xml:space="preserve"> </w:t>
          </w:r>
        </w:p>
        <w:p w:rsidR="009C133F" w:rsidRPr="003D715D" w:rsidRDefault="009C133F" w:rsidP="009C133F">
          <w:pPr>
            <w:spacing w:after="0"/>
            <w:ind w:right="-79"/>
            <w:jc w:val="both"/>
            <w:rPr>
              <w:rFonts w:ascii="Arial" w:hAnsi="Arial" w:cs="Arial"/>
              <w:noProof/>
              <w:sz w:val="24"/>
              <w:szCs w:val="24"/>
              <w:lang w:val="pt-BR"/>
            </w:rPr>
          </w:pPr>
          <w:r w:rsidRPr="003D715D">
            <w:rPr>
              <w:rFonts w:ascii="Arial" w:hAnsi="Arial" w:cs="Arial"/>
              <w:noProof/>
              <w:sz w:val="24"/>
              <w:szCs w:val="24"/>
              <w:lang w:val="pt-BR"/>
            </w:rPr>
            <w:t xml:space="preserve">- pentru prevenirea accidentelor şi limitarea consecinţelor acestora ... </w:t>
          </w:r>
        </w:p>
        <w:p w:rsidR="009C133F" w:rsidRPr="003D715D" w:rsidRDefault="009C133F" w:rsidP="009C133F">
          <w:pPr>
            <w:spacing w:after="0"/>
            <w:ind w:right="-79"/>
            <w:jc w:val="both"/>
            <w:rPr>
              <w:rFonts w:ascii="Arial" w:hAnsi="Arial" w:cs="Arial"/>
              <w:noProof/>
              <w:sz w:val="24"/>
              <w:szCs w:val="24"/>
              <w:lang w:val="pt-BR"/>
            </w:rPr>
          </w:pPr>
          <w:r w:rsidRPr="003D715D">
            <w:rPr>
              <w:rFonts w:ascii="Arial" w:hAnsi="Arial" w:cs="Arial"/>
              <w:noProof/>
              <w:sz w:val="24"/>
              <w:szCs w:val="24"/>
              <w:lang w:val="pt-BR"/>
            </w:rPr>
            <w:t>- pentru evitarea oricărui risc de poluare şi pentru aducerea amplasamentului şi a zonelor afectate într-o stare care să permită reutilizarea acestora, în cazul încetă</w:t>
          </w:r>
          <w:r>
            <w:rPr>
              <w:rFonts w:ascii="Arial" w:hAnsi="Arial" w:cs="Arial"/>
              <w:noProof/>
              <w:sz w:val="24"/>
              <w:szCs w:val="24"/>
              <w:lang w:val="pt-BR"/>
            </w:rPr>
            <w:t>rii definitive a activităţii</w:t>
          </w:r>
          <w:r w:rsidRPr="003D715D">
            <w:rPr>
              <w:rFonts w:ascii="Arial" w:hAnsi="Arial" w:cs="Arial"/>
              <w:noProof/>
              <w:sz w:val="24"/>
              <w:szCs w:val="24"/>
              <w:lang w:val="pt-BR"/>
            </w:rPr>
            <w:t xml:space="preserve"> </w:t>
          </w:r>
        </w:p>
        <w:p w:rsidR="009C133F" w:rsidRDefault="009C133F" w:rsidP="009C133F">
          <w:pPr>
            <w:spacing w:after="0"/>
            <w:ind w:right="-79"/>
            <w:jc w:val="both"/>
            <w:rPr>
              <w:rFonts w:ascii="Arial" w:hAnsi="Arial" w:cs="Arial"/>
              <w:sz w:val="24"/>
              <w:szCs w:val="24"/>
              <w:lang w:val="fr-FR"/>
            </w:rPr>
          </w:pPr>
          <w:r w:rsidRPr="003D715D">
            <w:rPr>
              <w:rFonts w:ascii="Arial" w:hAnsi="Arial" w:cs="Arial"/>
              <w:sz w:val="24"/>
              <w:szCs w:val="24"/>
              <w:lang w:val="fr-FR"/>
            </w:rPr>
            <w:t>- de menţinere în stare de funcţionare a mijloacelor existente de preveni</w:t>
          </w:r>
          <w:r>
            <w:rPr>
              <w:rFonts w:ascii="Arial" w:hAnsi="Arial" w:cs="Arial"/>
              <w:sz w:val="24"/>
              <w:szCs w:val="24"/>
              <w:lang w:val="fr-FR"/>
            </w:rPr>
            <w:t xml:space="preserve">re şi stingere a incendiilor </w:t>
          </w:r>
          <w:r w:rsidRPr="003D715D">
            <w:rPr>
              <w:rFonts w:ascii="Arial" w:hAnsi="Arial" w:cs="Arial"/>
              <w:sz w:val="24"/>
              <w:szCs w:val="24"/>
              <w:lang w:val="fr-FR"/>
            </w:rPr>
            <w:t xml:space="preserve"> </w:t>
          </w:r>
        </w:p>
        <w:p w:rsidR="009C133F" w:rsidRPr="003D715D" w:rsidRDefault="009C133F" w:rsidP="009C133F">
          <w:pPr>
            <w:spacing w:after="0"/>
            <w:ind w:right="-79"/>
            <w:jc w:val="both"/>
            <w:rPr>
              <w:rFonts w:ascii="Arial" w:hAnsi="Arial" w:cs="Arial"/>
              <w:sz w:val="24"/>
              <w:szCs w:val="24"/>
              <w:lang w:val="fr-FR"/>
            </w:rPr>
          </w:pPr>
          <w:r>
            <w:rPr>
              <w:rFonts w:ascii="Arial" w:hAnsi="Arial" w:cs="Arial"/>
              <w:sz w:val="24"/>
              <w:szCs w:val="24"/>
              <w:lang w:val="fr-FR"/>
            </w:rPr>
            <w:t xml:space="preserve">- </w:t>
          </w:r>
          <w:r w:rsidRPr="00EF5565">
            <w:rPr>
              <w:rFonts w:ascii="Arial" w:hAnsi="Arial" w:cs="Arial"/>
              <w:sz w:val="24"/>
              <w:szCs w:val="24"/>
              <w:lang w:val="it-IT"/>
            </w:rPr>
            <w:t>de asigurare a unui stoc minim de materiale şi mijloace pentru int</w:t>
          </w:r>
          <w:r>
            <w:rPr>
              <w:rFonts w:ascii="Arial" w:hAnsi="Arial" w:cs="Arial"/>
              <w:sz w:val="24"/>
              <w:szCs w:val="24"/>
              <w:lang w:val="it-IT"/>
            </w:rPr>
            <w:t xml:space="preserve">ervenţie în caz de accidente </w:t>
          </w:r>
        </w:p>
        <w:p w:rsidR="00172FE5" w:rsidRPr="0019082D" w:rsidRDefault="009C133F" w:rsidP="0019082D">
          <w:pPr>
            <w:spacing w:after="0"/>
            <w:ind w:right="-79"/>
            <w:jc w:val="both"/>
            <w:rPr>
              <w:rFonts w:ascii="Arial" w:hAnsi="Arial" w:cs="Arial"/>
              <w:bCs/>
              <w:iCs/>
              <w:noProof/>
              <w:sz w:val="24"/>
              <w:szCs w:val="24"/>
              <w:lang w:val="pt-BR"/>
            </w:rPr>
          </w:pPr>
          <w:r w:rsidRPr="003D715D">
            <w:rPr>
              <w:rFonts w:ascii="Arial" w:hAnsi="Arial" w:cs="Arial"/>
              <w:bCs/>
              <w:noProof/>
              <w:sz w:val="24"/>
              <w:szCs w:val="24"/>
              <w:lang w:val="pt-BR"/>
            </w:rPr>
            <w:t xml:space="preserve">- de </w:t>
          </w:r>
          <w:r w:rsidRPr="003D715D">
            <w:rPr>
              <w:rFonts w:ascii="Arial" w:hAnsi="Arial" w:cs="Arial"/>
              <w:bCs/>
              <w:iCs/>
              <w:noProof/>
              <w:sz w:val="24"/>
              <w:szCs w:val="24"/>
              <w:lang w:val="pt-BR"/>
            </w:rPr>
            <w:t xml:space="preserve"> respectare a ordinii, curăţeniei şi liniştii publice</w:t>
          </w:r>
          <w:r>
            <w:rPr>
              <w:rFonts w:ascii="Arial" w:hAnsi="Arial" w:cs="Arial"/>
              <w:bCs/>
              <w:iCs/>
              <w:noProof/>
              <w:sz w:val="24"/>
              <w:szCs w:val="24"/>
              <w:lang w:val="pt-BR"/>
            </w:rPr>
            <w:t xml:space="preserve"> în perimetrul obiectivului </w:t>
          </w:r>
        </w:p>
        <w:p w:rsidR="0019082D" w:rsidRDefault="0019082D" w:rsidP="00172FE5">
          <w:pPr>
            <w:spacing w:after="0" w:line="240" w:lineRule="auto"/>
            <w:ind w:right="-79"/>
            <w:jc w:val="both"/>
            <w:rPr>
              <w:rFonts w:ascii="Arial" w:hAnsi="Arial" w:cs="Arial"/>
              <w:b/>
              <w:sz w:val="24"/>
              <w:szCs w:val="24"/>
              <w:lang w:val="pt-BR"/>
            </w:rPr>
          </w:pPr>
        </w:p>
        <w:p w:rsidR="00172FE5" w:rsidRPr="00E37762" w:rsidRDefault="00172FE5" w:rsidP="00172FE5">
          <w:pPr>
            <w:spacing w:after="0" w:line="240" w:lineRule="auto"/>
            <w:ind w:right="-79"/>
            <w:jc w:val="both"/>
            <w:rPr>
              <w:rFonts w:ascii="Arial" w:hAnsi="Arial" w:cs="Arial"/>
              <w:b/>
              <w:sz w:val="24"/>
              <w:szCs w:val="24"/>
              <w:lang w:val="pt-BR"/>
            </w:rPr>
          </w:pPr>
          <w:r w:rsidRPr="00E37762">
            <w:rPr>
              <w:rFonts w:ascii="Arial" w:hAnsi="Arial" w:cs="Arial"/>
              <w:b/>
              <w:sz w:val="24"/>
              <w:szCs w:val="24"/>
              <w:lang w:val="pt-BR"/>
            </w:rPr>
            <w:t xml:space="preserve">II. pentru </w:t>
          </w:r>
          <w:r w:rsidRPr="00E37762">
            <w:rPr>
              <w:rFonts w:ascii="Arial" w:hAnsi="Arial" w:cs="Arial"/>
              <w:b/>
              <w:noProof/>
              <w:sz w:val="24"/>
              <w:szCs w:val="24"/>
              <w:lang w:val="pt-BR"/>
            </w:rPr>
            <w:t>desfăşurarea activităţii autorizate:</w:t>
          </w:r>
        </w:p>
        <w:p w:rsidR="00172FE5" w:rsidRPr="00E37762" w:rsidRDefault="00172FE5" w:rsidP="00172FE5">
          <w:pPr>
            <w:spacing w:after="0" w:line="240" w:lineRule="auto"/>
            <w:ind w:right="-79"/>
            <w:jc w:val="both"/>
            <w:rPr>
              <w:rFonts w:ascii="Arial" w:hAnsi="Arial" w:cs="Arial"/>
              <w:sz w:val="24"/>
              <w:szCs w:val="24"/>
              <w:lang w:val="it-IT"/>
            </w:rPr>
          </w:pPr>
          <w:r w:rsidRPr="00E37762">
            <w:rPr>
              <w:rFonts w:ascii="Arial" w:hAnsi="Arial" w:cs="Arial"/>
              <w:sz w:val="24"/>
              <w:szCs w:val="24"/>
              <w:lang w:val="pt-BR"/>
            </w:rPr>
            <w:t xml:space="preserve">-întreţinerea în bună stare de funcţionare a instalaţiilor şi dotărilor de protecţie a mediului </w:t>
          </w:r>
        </w:p>
        <w:p w:rsidR="00172FE5" w:rsidRPr="00E37762" w:rsidRDefault="00172FE5" w:rsidP="00172FE5">
          <w:pPr>
            <w:spacing w:after="0" w:line="240" w:lineRule="auto"/>
            <w:ind w:right="-79"/>
            <w:jc w:val="both"/>
            <w:rPr>
              <w:rFonts w:ascii="Arial" w:hAnsi="Arial" w:cs="Arial"/>
              <w:noProof/>
              <w:sz w:val="24"/>
              <w:szCs w:val="24"/>
              <w:lang w:val="ro-RO"/>
            </w:rPr>
          </w:pPr>
          <w:r w:rsidRPr="00E37762">
            <w:rPr>
              <w:rFonts w:ascii="Arial" w:hAnsi="Arial" w:cs="Arial"/>
              <w:noProof/>
              <w:sz w:val="24"/>
              <w:szCs w:val="24"/>
              <w:lang w:val="ro-RO"/>
            </w:rPr>
            <w:t xml:space="preserve">-colectarea selectivă şi controlată a deşeurilor pe categorii, valorificarea celor reciclabile şi eliminarea celor nerecuperabile prin firme specializate şi autorizate, conf Legii nr.211/2011 privind regimul deşeurilor </w:t>
          </w:r>
        </w:p>
        <w:p w:rsidR="00172FE5" w:rsidRPr="00E37762" w:rsidRDefault="00172FE5" w:rsidP="00172FE5">
          <w:pPr>
            <w:spacing w:after="0" w:line="240" w:lineRule="auto"/>
            <w:ind w:right="-79"/>
            <w:jc w:val="both"/>
            <w:rPr>
              <w:rFonts w:ascii="Arial" w:hAnsi="Arial" w:cs="Arial"/>
              <w:sz w:val="24"/>
              <w:szCs w:val="24"/>
              <w:lang w:val="ro-RO"/>
            </w:rPr>
          </w:pPr>
          <w:r>
            <w:rPr>
              <w:rFonts w:ascii="Arial" w:hAnsi="Arial" w:cs="Arial"/>
              <w:noProof/>
              <w:sz w:val="24"/>
              <w:szCs w:val="24"/>
            </w:rPr>
            <w:t>-</w:t>
          </w:r>
          <w:r w:rsidRPr="00E37762">
            <w:rPr>
              <w:rFonts w:ascii="Arial" w:hAnsi="Arial" w:cs="Arial"/>
              <w:noProof/>
              <w:sz w:val="24"/>
              <w:szCs w:val="24"/>
            </w:rPr>
            <w:t xml:space="preserve">interzicerea depozitării definitive şi a incinerării oricărui tip de deşeu în incinta obiectivului </w:t>
          </w:r>
        </w:p>
        <w:p w:rsidR="00172FE5" w:rsidRPr="00E37762" w:rsidRDefault="00172FE5" w:rsidP="00172FE5">
          <w:pPr>
            <w:spacing w:after="0" w:line="240" w:lineRule="auto"/>
            <w:ind w:right="-79"/>
            <w:jc w:val="both"/>
            <w:rPr>
              <w:rFonts w:ascii="Arial" w:hAnsi="Arial" w:cs="Arial"/>
              <w:noProof/>
              <w:sz w:val="24"/>
              <w:szCs w:val="24"/>
              <w:lang w:val="ro-RO"/>
            </w:rPr>
          </w:pPr>
          <w:r w:rsidRPr="00E37762">
            <w:rPr>
              <w:rFonts w:ascii="Arial" w:hAnsi="Arial" w:cs="Arial"/>
              <w:noProof/>
              <w:sz w:val="24"/>
              <w:szCs w:val="24"/>
              <w:lang w:val="ro-RO"/>
            </w:rPr>
            <w:t>-uleiul uzat nu se foloseşte pentru producerea de căldură în sobe sau centrale termice</w:t>
          </w:r>
        </w:p>
        <w:p w:rsidR="00172FE5" w:rsidRPr="004871F2" w:rsidRDefault="00172FE5" w:rsidP="00172FE5">
          <w:pPr>
            <w:spacing w:after="0" w:line="240" w:lineRule="auto"/>
            <w:jc w:val="both"/>
            <w:rPr>
              <w:rFonts w:ascii="Arial" w:hAnsi="Arial" w:cs="Arial"/>
              <w:sz w:val="24"/>
              <w:szCs w:val="24"/>
              <w:lang w:val="fr-FR"/>
            </w:rPr>
          </w:pPr>
          <w:r w:rsidRPr="00E37762">
            <w:rPr>
              <w:rFonts w:ascii="Arial" w:hAnsi="Arial" w:cs="Arial"/>
              <w:sz w:val="24"/>
              <w:szCs w:val="24"/>
              <w:lang w:val="fr-FR"/>
            </w:rPr>
            <w:t>-amenajarea în incintă a unui spaţiu de colectare ule</w:t>
          </w:r>
          <w:r>
            <w:rPr>
              <w:rFonts w:ascii="Arial" w:hAnsi="Arial" w:cs="Arial"/>
              <w:sz w:val="24"/>
              <w:szCs w:val="24"/>
              <w:lang w:val="fr-FR"/>
            </w:rPr>
            <w:t>i uzat </w:t>
          </w:r>
        </w:p>
        <w:p w:rsidR="00172FE5" w:rsidRDefault="00172FE5" w:rsidP="00172FE5">
          <w:pPr>
            <w:spacing w:after="0" w:line="240" w:lineRule="auto"/>
            <w:ind w:right="-79"/>
            <w:jc w:val="both"/>
            <w:rPr>
              <w:rFonts w:ascii="Arial" w:hAnsi="Arial" w:cs="Arial"/>
              <w:b/>
              <w:bCs/>
              <w:iCs/>
              <w:noProof/>
              <w:sz w:val="24"/>
              <w:szCs w:val="24"/>
              <w:lang w:val="ro-RO"/>
            </w:rPr>
          </w:pPr>
          <w:r w:rsidRPr="004871F2">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r w:rsidRPr="004871F2">
            <w:rPr>
              <w:rFonts w:ascii="Arial" w:hAnsi="Arial" w:cs="Arial"/>
              <w:b/>
              <w:bCs/>
              <w:iCs/>
              <w:noProof/>
              <w:sz w:val="24"/>
              <w:szCs w:val="24"/>
              <w:lang w:val="ro-RO"/>
            </w:rPr>
            <w:t xml:space="preserve"> </w:t>
          </w:r>
        </w:p>
        <w:p w:rsidR="00172FE5" w:rsidRPr="0009513A" w:rsidRDefault="00172FE5" w:rsidP="00172FE5">
          <w:pPr>
            <w:spacing w:after="0" w:line="240" w:lineRule="auto"/>
            <w:ind w:right="-79"/>
            <w:jc w:val="both"/>
            <w:rPr>
              <w:rFonts w:ascii="Arial" w:hAnsi="Arial" w:cs="Arial"/>
              <w:bCs/>
              <w:iCs/>
              <w:noProof/>
              <w:sz w:val="24"/>
              <w:szCs w:val="24"/>
              <w:lang w:val="ro-RO"/>
            </w:rPr>
          </w:pPr>
          <w:r>
            <w:rPr>
              <w:rFonts w:ascii="Arial" w:hAnsi="Arial" w:cs="Arial"/>
              <w:bCs/>
              <w:iCs/>
              <w:noProof/>
              <w:sz w:val="24"/>
              <w:szCs w:val="24"/>
              <w:lang w:val="ro-RO"/>
            </w:rPr>
            <w:t>-transferul deşeurilor în afara graniţelor României se va realiza cu respectarea HG 788/2007 privind aplicarea unor măsuri pentru aplicarea Regulamentului Parlamentului European şi al Consiliului (CE) nr.1013/2006 privind transferul de deşeuri, modificată şi completată de HG 1453/2008</w:t>
          </w:r>
        </w:p>
        <w:p w:rsidR="00172FE5" w:rsidRPr="004871F2" w:rsidRDefault="00172FE5" w:rsidP="00172FE5">
          <w:pPr>
            <w:pStyle w:val="BodyTextIndent2"/>
            <w:spacing w:after="0" w:line="240" w:lineRule="auto"/>
            <w:ind w:left="0"/>
            <w:rPr>
              <w:rFonts w:ascii="Arial" w:hAnsi="Arial" w:cs="Arial"/>
              <w:sz w:val="24"/>
              <w:szCs w:val="24"/>
              <w:lang w:val="ro-RO"/>
            </w:rPr>
          </w:pPr>
          <w:r>
            <w:rPr>
              <w:rFonts w:ascii="Arial" w:hAnsi="Arial" w:cs="Arial"/>
              <w:sz w:val="24"/>
              <w:szCs w:val="24"/>
              <w:lang w:val="ro-RO"/>
            </w:rPr>
            <w:t>-</w:t>
          </w:r>
          <w:r w:rsidRPr="004871F2">
            <w:rPr>
              <w:rFonts w:ascii="Arial" w:hAnsi="Arial" w:cs="Arial"/>
              <w:sz w:val="24"/>
              <w:szCs w:val="24"/>
              <w:lang w:val="ro-RO"/>
            </w:rPr>
            <w:t xml:space="preserve">eliminarea şi sau valorificarea deşeurilor colectate/sortate doar către operatori autorizaţi, pe baza de contracte încheiate cu aceştia      </w:t>
          </w:r>
        </w:p>
        <w:p w:rsidR="00172FE5" w:rsidRPr="004871F2" w:rsidRDefault="00172FE5" w:rsidP="00172FE5">
          <w:pPr>
            <w:spacing w:after="0" w:line="240" w:lineRule="auto"/>
            <w:ind w:right="-79"/>
            <w:jc w:val="both"/>
            <w:rPr>
              <w:rFonts w:ascii="Arial" w:hAnsi="Arial" w:cs="Arial"/>
              <w:noProof/>
              <w:sz w:val="24"/>
              <w:szCs w:val="24"/>
              <w:lang w:val="ro-RO"/>
            </w:rPr>
          </w:pPr>
          <w:r w:rsidRPr="004871F2">
            <w:rPr>
              <w:rFonts w:ascii="Arial" w:hAnsi="Arial" w:cs="Arial"/>
              <w:sz w:val="24"/>
              <w:szCs w:val="24"/>
              <w:lang w:val="ro-RO"/>
            </w:rPr>
            <w:t>-se interzice descărcarea oricăror categorii de substanţe/preparate periculoase direct pe sol ori pe structuri din beton (platforme, bazine)</w:t>
          </w:r>
          <w:r w:rsidRPr="004871F2">
            <w:rPr>
              <w:rFonts w:ascii="Arial" w:hAnsi="Arial" w:cs="Arial"/>
              <w:noProof/>
              <w:sz w:val="24"/>
              <w:szCs w:val="24"/>
              <w:lang w:val="ro-RO"/>
            </w:rPr>
            <w:t xml:space="preserve"> </w:t>
          </w:r>
        </w:p>
        <w:p w:rsidR="00172FE5" w:rsidRPr="004871F2" w:rsidRDefault="00172FE5" w:rsidP="00172FE5">
          <w:pPr>
            <w:spacing w:after="0" w:line="240" w:lineRule="auto"/>
            <w:ind w:right="-79"/>
            <w:jc w:val="both"/>
            <w:rPr>
              <w:rFonts w:ascii="Arial" w:hAnsi="Arial" w:cs="Arial"/>
              <w:noProof/>
              <w:sz w:val="24"/>
              <w:szCs w:val="24"/>
              <w:lang w:val="ro-RO"/>
            </w:rPr>
          </w:pPr>
          <w:r>
            <w:rPr>
              <w:rFonts w:ascii="Arial" w:hAnsi="Arial" w:cs="Arial"/>
              <w:noProof/>
              <w:sz w:val="24"/>
              <w:szCs w:val="24"/>
              <w:lang w:val="ro-RO"/>
            </w:rPr>
            <w:t>-</w:t>
          </w:r>
          <w:r w:rsidRPr="004871F2">
            <w:rPr>
              <w:rFonts w:ascii="Arial" w:hAnsi="Arial" w:cs="Arial"/>
              <w:noProof/>
              <w:sz w:val="24"/>
              <w:szCs w:val="24"/>
              <w:lang w:val="ro-RO"/>
            </w:rPr>
            <w:t xml:space="preserve">menţinerea în stare de curăţenie a spaţiului din incintă, fără depozitări necontrolate de deşeuri </w:t>
          </w:r>
        </w:p>
        <w:p w:rsidR="00172FE5" w:rsidRPr="004871F2" w:rsidRDefault="00172FE5" w:rsidP="00172FE5">
          <w:pPr>
            <w:spacing w:after="0" w:line="240" w:lineRule="auto"/>
            <w:ind w:right="-79"/>
            <w:jc w:val="both"/>
            <w:rPr>
              <w:rFonts w:ascii="Arial" w:hAnsi="Arial" w:cs="Arial"/>
              <w:sz w:val="24"/>
              <w:szCs w:val="24"/>
              <w:lang w:val="ro-RO"/>
            </w:rPr>
          </w:pPr>
          <w:r w:rsidRPr="004871F2">
            <w:rPr>
              <w:rFonts w:ascii="Arial" w:hAnsi="Arial" w:cs="Arial"/>
              <w:sz w:val="24"/>
              <w:szCs w:val="24"/>
              <w:lang w:val="ro-RO"/>
            </w:rPr>
            <w:t xml:space="preserve">-asigurarea unui stoc minim de materiale şi mijloace pentru intervenţie în caz de accidente </w:t>
          </w:r>
        </w:p>
        <w:p w:rsidR="00172FE5" w:rsidRPr="004871F2" w:rsidRDefault="00172FE5" w:rsidP="00172FE5">
          <w:pPr>
            <w:spacing w:after="0" w:line="240" w:lineRule="auto"/>
            <w:ind w:right="-79"/>
            <w:jc w:val="both"/>
            <w:rPr>
              <w:rFonts w:ascii="Arial" w:hAnsi="Arial" w:cs="Arial"/>
              <w:sz w:val="24"/>
              <w:szCs w:val="24"/>
              <w:lang w:val="ro-RO"/>
            </w:rPr>
          </w:pPr>
          <w:r w:rsidRPr="004871F2">
            <w:rPr>
              <w:rFonts w:ascii="Arial" w:hAnsi="Arial" w:cs="Arial"/>
              <w:sz w:val="24"/>
              <w:szCs w:val="24"/>
              <w:lang w:val="ro-RO"/>
            </w:rPr>
            <w:t>-includerea echipamentelor de supraveghere, control şi intervenţie în caz de urgenţă, într-un program de verifocare periodică</w:t>
          </w:r>
        </w:p>
        <w:p w:rsidR="00172FE5" w:rsidRPr="004871F2" w:rsidRDefault="00172FE5" w:rsidP="00172FE5">
          <w:pPr>
            <w:spacing w:after="0" w:line="240" w:lineRule="auto"/>
            <w:ind w:right="-79"/>
            <w:jc w:val="both"/>
            <w:rPr>
              <w:rFonts w:ascii="Arial" w:hAnsi="Arial" w:cs="Arial"/>
              <w:sz w:val="24"/>
              <w:szCs w:val="24"/>
              <w:lang w:val="ro-RO"/>
            </w:rPr>
          </w:pPr>
          <w:r w:rsidRPr="004871F2">
            <w:rPr>
              <w:rFonts w:ascii="Arial" w:hAnsi="Arial" w:cs="Arial"/>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172FE5" w:rsidRPr="00E37762" w:rsidRDefault="00172FE5" w:rsidP="00172FE5">
          <w:pPr>
            <w:spacing w:after="0" w:line="240" w:lineRule="auto"/>
            <w:jc w:val="both"/>
            <w:rPr>
              <w:rFonts w:ascii="Arial" w:hAnsi="Arial" w:cs="Arial"/>
              <w:sz w:val="24"/>
              <w:szCs w:val="24"/>
              <w:lang w:val="ro-RO"/>
            </w:rPr>
          </w:pPr>
          <w:r w:rsidRPr="00E37762">
            <w:rPr>
              <w:rFonts w:ascii="Arial" w:hAnsi="Arial" w:cs="Arial"/>
              <w:sz w:val="24"/>
              <w:szCs w:val="24"/>
              <w:lang w:val="ro-RO"/>
            </w:rPr>
            <w:t xml:space="preserve">-titularul activităţii are obligaţia solicitării de la furnizor şi deţinerii pe amplasament a fişelor tehnice de securitate pentru toate substanţele şi preparatele chimice periculoase utilizate şi deţinute, editate în limba română conform Regulamentului CE 1907/2006 REACH privind înregistrarea, evaluarea, autorizarea şi restricţionarea substanţelor chimice </w:t>
          </w:r>
        </w:p>
        <w:p w:rsidR="00172FE5" w:rsidRDefault="00172FE5" w:rsidP="00172FE5">
          <w:pPr>
            <w:spacing w:after="0" w:line="240" w:lineRule="auto"/>
            <w:jc w:val="both"/>
            <w:rPr>
              <w:rFonts w:ascii="Arial" w:hAnsi="Arial" w:cs="Arial"/>
              <w:sz w:val="24"/>
              <w:szCs w:val="24"/>
            </w:rPr>
          </w:pPr>
          <w:r w:rsidRPr="00E37762">
            <w:rPr>
              <w:rFonts w:ascii="Arial" w:hAnsi="Arial" w:cs="Arial"/>
              <w:sz w:val="24"/>
              <w:szCs w:val="24"/>
            </w:rPr>
            <w:t xml:space="preserve">-întreţinerea şi exploatarea corespunzătoare a sistemului de canalizare a apelor uzate menajere, tehnologice, pluviale </w:t>
          </w:r>
        </w:p>
        <w:p w:rsidR="0019082D" w:rsidRDefault="0019082D" w:rsidP="00172FE5">
          <w:pPr>
            <w:spacing w:after="0" w:line="240" w:lineRule="auto"/>
            <w:jc w:val="both"/>
            <w:rPr>
              <w:rFonts w:ascii="Arial" w:hAnsi="Arial" w:cs="Arial"/>
              <w:sz w:val="24"/>
              <w:szCs w:val="24"/>
            </w:rPr>
          </w:pPr>
        </w:p>
        <w:p w:rsidR="00172FE5" w:rsidRPr="00E37762" w:rsidRDefault="00172FE5" w:rsidP="00172FE5">
          <w:pPr>
            <w:spacing w:after="0" w:line="240" w:lineRule="auto"/>
            <w:jc w:val="both"/>
            <w:rPr>
              <w:rFonts w:ascii="Arial" w:hAnsi="Arial" w:cs="Arial"/>
              <w:sz w:val="24"/>
              <w:szCs w:val="24"/>
            </w:rPr>
          </w:pPr>
          <w:r w:rsidRPr="00E37762">
            <w:rPr>
              <w:rFonts w:ascii="Arial" w:hAnsi="Arial" w:cs="Arial"/>
              <w:sz w:val="24"/>
              <w:szCs w:val="24"/>
            </w:rPr>
            <w:lastRenderedPageBreak/>
            <w:t>-verificarea lunară a sistemului de canalizare a apelor uzate menajere şi tehnologice ( curăţare guri de canalizare, desfundare canale, spălări );</w:t>
          </w:r>
        </w:p>
        <w:p w:rsidR="00172FE5" w:rsidRPr="00E37762" w:rsidRDefault="00172FE5" w:rsidP="00172FE5">
          <w:pPr>
            <w:autoSpaceDE w:val="0"/>
            <w:autoSpaceDN w:val="0"/>
            <w:adjustRightInd w:val="0"/>
            <w:spacing w:after="0" w:line="240" w:lineRule="auto"/>
            <w:jc w:val="both"/>
            <w:rPr>
              <w:rFonts w:ascii="Arial" w:hAnsi="Arial" w:cs="Arial"/>
              <w:noProof/>
              <w:sz w:val="24"/>
              <w:szCs w:val="24"/>
              <w:lang w:val="ro-RO"/>
            </w:rPr>
          </w:pPr>
          <w:r w:rsidRPr="00E37762">
            <w:rPr>
              <w:rStyle w:val="ln2acttitlu"/>
              <w:rFonts w:ascii="Arial" w:hAnsi="Arial" w:cs="Arial"/>
              <w:noProof/>
              <w:sz w:val="24"/>
              <w:szCs w:val="24"/>
              <w:lang w:val="ro-RO"/>
            </w:rPr>
            <w:t>-colectarea uleiurilor uzate se va face in recipiente inchise etans, rezistente la soc mecanic si termic, iar stocarea , in spatii corespunzator amenajate, imprejmuite si securizate, pentru prevenirea scurgerilor necontrolate, pe 3 categorii de deseuri conform anexei nr. 1 din HG nr. 235/2007</w:t>
          </w:r>
          <w:r w:rsidRPr="00E37762">
            <w:rPr>
              <w:rFonts w:ascii="Arial" w:hAnsi="Arial" w:cs="Arial"/>
              <w:noProof/>
              <w:sz w:val="24"/>
              <w:szCs w:val="24"/>
              <w:lang w:val="pt-BR"/>
            </w:rPr>
            <w:t xml:space="preserve">                                                                           </w:t>
          </w:r>
        </w:p>
        <w:p w:rsidR="00172FE5" w:rsidRPr="00E37762" w:rsidRDefault="00172FE5" w:rsidP="00172FE5">
          <w:pPr>
            <w:spacing w:after="0" w:line="240" w:lineRule="auto"/>
            <w:ind w:right="-79"/>
            <w:jc w:val="both"/>
            <w:rPr>
              <w:rFonts w:ascii="Arial" w:hAnsi="Arial" w:cs="Arial"/>
              <w:sz w:val="24"/>
              <w:szCs w:val="24"/>
              <w:lang w:val="ro-RO"/>
            </w:rPr>
          </w:pPr>
          <w:r>
            <w:rPr>
              <w:rFonts w:ascii="Arial" w:hAnsi="Arial" w:cs="Arial"/>
              <w:sz w:val="24"/>
              <w:szCs w:val="24"/>
              <w:lang w:val="ro-RO"/>
            </w:rPr>
            <w:t>-</w:t>
          </w:r>
          <w:r w:rsidRPr="00E37762">
            <w:rPr>
              <w:rFonts w:ascii="Arial" w:hAnsi="Arial" w:cs="Arial"/>
              <w:sz w:val="24"/>
              <w:szCs w:val="24"/>
              <w:lang w:val="ro-RO"/>
            </w:rPr>
            <w:t>întreţinerea echipamentele de reţinere, evacuare şi dispersie a poluanţilor în stare optimă de funcţionare</w:t>
          </w:r>
        </w:p>
        <w:p w:rsidR="00172FE5" w:rsidRPr="00E37762" w:rsidRDefault="00172FE5" w:rsidP="00172FE5">
          <w:pPr>
            <w:spacing w:after="0" w:line="240" w:lineRule="auto"/>
            <w:ind w:right="-79"/>
            <w:jc w:val="both"/>
            <w:rPr>
              <w:rFonts w:ascii="Arial" w:hAnsi="Arial" w:cs="Arial"/>
              <w:sz w:val="24"/>
              <w:szCs w:val="24"/>
              <w:lang w:val="ro-RO"/>
            </w:rPr>
          </w:pPr>
          <w:r>
            <w:rPr>
              <w:rFonts w:ascii="Arial" w:hAnsi="Arial" w:cs="Arial"/>
              <w:sz w:val="24"/>
              <w:szCs w:val="24"/>
              <w:lang w:val="ro-RO"/>
            </w:rPr>
            <w:t>-</w:t>
          </w:r>
          <w:r w:rsidRPr="00E37762">
            <w:rPr>
              <w:rFonts w:ascii="Arial" w:hAnsi="Arial" w:cs="Arial"/>
              <w:sz w:val="24"/>
              <w:szCs w:val="24"/>
              <w:lang w:val="ro-RO"/>
            </w:rPr>
            <w:t xml:space="preserve">este interzisă evacuarea gazelor reziduale fără reţinere şi sau/dispersie </w:t>
          </w:r>
        </w:p>
        <w:p w:rsidR="00172FE5" w:rsidRPr="00E37762" w:rsidRDefault="00172FE5" w:rsidP="00172FE5">
          <w:pPr>
            <w:autoSpaceDE w:val="0"/>
            <w:autoSpaceDN w:val="0"/>
            <w:adjustRightInd w:val="0"/>
            <w:spacing w:after="0" w:line="240" w:lineRule="auto"/>
            <w:ind w:right="-79"/>
            <w:jc w:val="both"/>
            <w:rPr>
              <w:rFonts w:ascii="Arial" w:hAnsi="Arial" w:cs="Arial"/>
              <w:sz w:val="24"/>
              <w:szCs w:val="24"/>
            </w:rPr>
          </w:pPr>
          <w:r>
            <w:rPr>
              <w:rFonts w:ascii="Arial" w:hAnsi="Arial" w:cs="Arial"/>
              <w:sz w:val="24"/>
              <w:szCs w:val="24"/>
            </w:rPr>
            <w:t>-</w:t>
          </w:r>
          <w:r w:rsidRPr="00E37762">
            <w:rPr>
              <w:rFonts w:ascii="Arial" w:hAnsi="Arial" w:cs="Arial"/>
              <w:sz w:val="24"/>
              <w:szCs w:val="24"/>
            </w:rPr>
            <w:t>în cazul funcţionării necorespunzătoare sau a defectării echipamentelor de reducere a emisiilor,  se vor lua următoarele măsuri:</w:t>
          </w:r>
        </w:p>
        <w:p w:rsidR="00172FE5" w:rsidRPr="00E37762" w:rsidRDefault="00172FE5" w:rsidP="00172FE5">
          <w:pPr>
            <w:autoSpaceDE w:val="0"/>
            <w:autoSpaceDN w:val="0"/>
            <w:adjustRightInd w:val="0"/>
            <w:spacing w:after="0" w:line="240" w:lineRule="auto"/>
            <w:ind w:right="-79"/>
            <w:jc w:val="both"/>
            <w:rPr>
              <w:rFonts w:ascii="Arial" w:hAnsi="Arial" w:cs="Arial"/>
              <w:sz w:val="24"/>
              <w:szCs w:val="24"/>
            </w:rPr>
          </w:pPr>
          <w:r w:rsidRPr="00E37762">
            <w:rPr>
              <w:rFonts w:ascii="Arial" w:hAnsi="Arial" w:cs="Arial"/>
              <w:sz w:val="24"/>
              <w:szCs w:val="24"/>
            </w:rPr>
            <w:t>• de sistare a funcţionării instalaţiei la care a survenit defecţiunea în cel mai scurt timp posibil din punct de vedere tehnologic</w:t>
          </w:r>
        </w:p>
        <w:p w:rsidR="00172FE5" w:rsidRPr="00E37762" w:rsidRDefault="00172FE5" w:rsidP="00172FE5">
          <w:pPr>
            <w:autoSpaceDE w:val="0"/>
            <w:autoSpaceDN w:val="0"/>
            <w:adjustRightInd w:val="0"/>
            <w:spacing w:after="0" w:line="240" w:lineRule="auto"/>
            <w:ind w:right="-79"/>
            <w:jc w:val="both"/>
            <w:rPr>
              <w:rFonts w:ascii="Arial" w:hAnsi="Arial" w:cs="Arial"/>
              <w:sz w:val="24"/>
              <w:szCs w:val="24"/>
            </w:rPr>
          </w:pPr>
          <w:r w:rsidRPr="00E37762">
            <w:rPr>
              <w:rFonts w:ascii="Arial" w:hAnsi="Arial" w:cs="Arial"/>
              <w:sz w:val="24"/>
              <w:szCs w:val="24"/>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172FE5" w:rsidRPr="00E37762" w:rsidRDefault="00172FE5" w:rsidP="00172FE5">
          <w:pPr>
            <w:autoSpaceDE w:val="0"/>
            <w:autoSpaceDN w:val="0"/>
            <w:adjustRightInd w:val="0"/>
            <w:spacing w:after="0" w:line="240" w:lineRule="auto"/>
            <w:ind w:right="-79"/>
            <w:jc w:val="both"/>
            <w:rPr>
              <w:rFonts w:ascii="Arial" w:hAnsi="Arial" w:cs="Arial"/>
              <w:bCs/>
              <w:sz w:val="24"/>
              <w:szCs w:val="24"/>
            </w:rPr>
          </w:pPr>
          <w:r w:rsidRPr="00E37762">
            <w:rPr>
              <w:rFonts w:ascii="Arial" w:hAnsi="Arial" w:cs="Arial"/>
              <w:sz w:val="24"/>
              <w:szCs w:val="24"/>
            </w:rPr>
            <w:t xml:space="preserve">• reluarea activităţii în instalaţia la care s-a produs defecţiunea, </w:t>
          </w:r>
          <w:r w:rsidRPr="00E37762">
            <w:rPr>
              <w:rFonts w:ascii="Arial" w:hAnsi="Arial" w:cs="Arial"/>
              <w:bCs/>
              <w:sz w:val="24"/>
              <w:szCs w:val="24"/>
            </w:rPr>
            <w:t>numai după remedierea acesteia</w:t>
          </w:r>
        </w:p>
        <w:p w:rsidR="00172FE5" w:rsidRPr="00E37762" w:rsidRDefault="00172FE5" w:rsidP="00172FE5">
          <w:pPr>
            <w:spacing w:after="0" w:line="240" w:lineRule="auto"/>
            <w:ind w:right="-79"/>
            <w:jc w:val="both"/>
            <w:rPr>
              <w:rFonts w:ascii="Arial" w:hAnsi="Arial" w:cs="Arial"/>
              <w:sz w:val="24"/>
              <w:szCs w:val="24"/>
              <w:lang w:val="ro-RO"/>
            </w:rPr>
          </w:pPr>
          <w:r w:rsidRPr="00E37762">
            <w:rPr>
              <w:rFonts w:ascii="Arial" w:hAnsi="Arial" w:cs="Arial"/>
              <w:sz w:val="24"/>
              <w:szCs w:val="24"/>
            </w:rPr>
            <w:t>-în cazul producerii unui prejudiciu, titularul activitatii suportă costul pentru repararea prejudiciului și înlătură urmările produse de acesta, restabilind conditiile anterioare producerii prejudiciului, potrivit principiului “ poluatorul plătește”;</w:t>
          </w:r>
        </w:p>
        <w:p w:rsidR="0019082D" w:rsidRDefault="00172FE5" w:rsidP="0019082D">
          <w:pPr>
            <w:spacing w:after="0" w:line="240" w:lineRule="auto"/>
            <w:ind w:right="-79"/>
            <w:jc w:val="both"/>
            <w:rPr>
              <w:rFonts w:ascii="Arial" w:hAnsi="Arial" w:cs="Arial"/>
              <w:sz w:val="24"/>
              <w:szCs w:val="24"/>
            </w:rPr>
          </w:pPr>
          <w:r>
            <w:rPr>
              <w:rFonts w:ascii="Arial" w:hAnsi="Arial" w:cs="Arial"/>
              <w:sz w:val="24"/>
              <w:szCs w:val="24"/>
            </w:rPr>
            <w:t>-</w:t>
          </w:r>
          <w:r w:rsidRPr="00E37762">
            <w:rPr>
              <w:rFonts w:ascii="Arial" w:hAnsi="Arial" w:cs="Arial"/>
              <w:sz w:val="24"/>
              <w:szCs w:val="24"/>
            </w:rPr>
            <w:t>reînnoirea tuturor autorizaţiilor şi avizelor care îşi pierd valabilitatea, emise de alte autorităţi, luate în considerare la emiterea prezentei autorizaţii/care sunt necesare functionarii obiectivului</w:t>
          </w:r>
        </w:p>
        <w:p w:rsidR="00A04846" w:rsidRPr="0019082D" w:rsidRDefault="00172FE5" w:rsidP="0019082D">
          <w:pPr>
            <w:spacing w:after="0" w:line="240" w:lineRule="auto"/>
            <w:ind w:right="-79"/>
            <w:jc w:val="both"/>
            <w:rPr>
              <w:rFonts w:ascii="Arial" w:hAnsi="Arial" w:cs="Arial"/>
              <w:noProof/>
              <w:sz w:val="24"/>
              <w:szCs w:val="24"/>
              <w:lang w:val="pt-BR"/>
            </w:rPr>
          </w:pPr>
          <w:r w:rsidRPr="00E37762">
            <w:rPr>
              <w:rFonts w:ascii="Arial" w:hAnsi="Arial" w:cs="Arial"/>
              <w:sz w:val="24"/>
              <w:szCs w:val="24"/>
            </w:rPr>
            <w:t xml:space="preserve"> </w:t>
          </w:r>
          <w:r w:rsidRPr="00E37762">
            <w:rPr>
              <w:rFonts w:ascii="Arial" w:hAnsi="Arial" w:cs="Arial"/>
              <w:b/>
              <w:noProof/>
              <w:sz w:val="24"/>
              <w:szCs w:val="24"/>
              <w:lang w:val="pt-BR"/>
            </w:rPr>
            <w:t xml:space="preserve"> </w:t>
          </w:r>
        </w:p>
      </w:sdtContent>
    </w:sdt>
    <w:p w:rsidR="00A04846" w:rsidRDefault="00A04846" w:rsidP="00A0484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rPr>
          <w:sz w:val="22"/>
          <w:szCs w:val="22"/>
        </w:rPr>
      </w:sdtEndPr>
      <w:sdtContent>
        <w:p w:rsidR="0019082D" w:rsidRDefault="0019082D" w:rsidP="00172FE5">
          <w:pPr>
            <w:pStyle w:val="Default"/>
            <w:jc w:val="both"/>
            <w:rPr>
              <w:rFonts w:ascii="Arial" w:hAnsi="Arial" w:cs="Arial"/>
              <w:b/>
              <w:noProof/>
              <w:lang w:val="ro-RO"/>
            </w:rPr>
          </w:pPr>
        </w:p>
        <w:sdt>
          <w:sdtPr>
            <w:rPr>
              <w:rFonts w:ascii="Arial" w:eastAsia="Calibri" w:hAnsi="Arial" w:cs="Arial"/>
              <w:noProof/>
              <w:sz w:val="24"/>
              <w:szCs w:val="24"/>
              <w:lang w:val="ro-RO"/>
            </w:rPr>
            <w:alias w:val="Câmp editabil text"/>
            <w:tag w:val="CampEditabil"/>
            <w:id w:val="1328176909"/>
            <w:placeholder>
              <w:docPart w:val="EB1C4E2F1722483F80C22CCE79A58500"/>
            </w:placeholder>
          </w:sdtPr>
          <w:sdtEndPr>
            <w:rPr>
              <w:i/>
              <w:sz w:val="22"/>
              <w:szCs w:val="22"/>
            </w:rPr>
          </w:sdtEndPr>
          <w:sdtContent>
            <w:p w:rsidR="00172FE5" w:rsidRDefault="00172FE5" w:rsidP="00172FE5">
              <w:pPr>
                <w:spacing w:after="0" w:line="240" w:lineRule="auto"/>
                <w:ind w:right="-79"/>
                <w:jc w:val="both"/>
                <w:rPr>
                  <w:rFonts w:ascii="Arial" w:hAnsi="Arial" w:cs="Arial"/>
                  <w:sz w:val="24"/>
                  <w:szCs w:val="24"/>
                </w:rPr>
              </w:pPr>
              <w:r w:rsidRPr="001506B6">
                <w:rPr>
                  <w:rFonts w:ascii="Arial" w:hAnsi="Arial" w:cs="Arial"/>
                  <w:sz w:val="24"/>
                  <w:szCs w:val="24"/>
                </w:rPr>
                <w:t>-OUG nr. 195/2005 privind protecţia mediului, aprobată prin Legea nr. 265/2006, cu modificările şi completările ulterioare</w:t>
              </w:r>
            </w:p>
            <w:p w:rsidR="00D610D8" w:rsidRPr="001506B6" w:rsidRDefault="00D610D8" w:rsidP="00172FE5">
              <w:pPr>
                <w:spacing w:after="0" w:line="240" w:lineRule="auto"/>
                <w:ind w:right="-79"/>
                <w:jc w:val="both"/>
                <w:rPr>
                  <w:rFonts w:ascii="Arial" w:hAnsi="Arial" w:cs="Arial"/>
                  <w:sz w:val="24"/>
                  <w:szCs w:val="24"/>
                  <w:lang w:val="ro-RO"/>
                </w:rPr>
              </w:pPr>
              <w:r>
                <w:rPr>
                  <w:rFonts w:ascii="Arial" w:hAnsi="Arial" w:cs="Arial"/>
                  <w:noProof/>
                  <w:sz w:val="24"/>
                  <w:szCs w:val="24"/>
                  <w:lang w:val="ro-RO"/>
                </w:rPr>
                <w:t>-OUG nr.75 pentru modificarea şi completarea unor acte normative în domeniul protecţiei mediului şi al regimului străinilor</w:t>
              </w:r>
            </w:p>
            <w:p w:rsidR="00172FE5" w:rsidRPr="001506B6" w:rsidRDefault="00172FE5" w:rsidP="00172FE5">
              <w:pPr>
                <w:spacing w:after="0" w:line="240" w:lineRule="auto"/>
                <w:ind w:right="-79" w:firstLine="14"/>
                <w:jc w:val="both"/>
                <w:rPr>
                  <w:rFonts w:ascii="Arial" w:hAnsi="Arial" w:cs="Arial"/>
                  <w:sz w:val="24"/>
                  <w:szCs w:val="24"/>
                  <w:lang w:val="it-IT"/>
                </w:rPr>
              </w:pPr>
              <w:r w:rsidRPr="001506B6">
                <w:rPr>
                  <w:rFonts w:ascii="Arial" w:hAnsi="Arial" w:cs="Arial"/>
                  <w:sz w:val="24"/>
                  <w:szCs w:val="24"/>
                </w:rPr>
                <w:t xml:space="preserve">-Legea nr.211/2011 </w:t>
              </w:r>
              <w:r w:rsidRPr="001506B6">
                <w:rPr>
                  <w:rFonts w:ascii="Arial" w:hAnsi="Arial" w:cs="Arial"/>
                  <w:sz w:val="24"/>
                  <w:szCs w:val="24"/>
                  <w:lang w:val="it-IT"/>
                </w:rPr>
                <w:t xml:space="preserve">privind regimul deşeurilor </w:t>
              </w:r>
              <w:r>
                <w:rPr>
                  <w:rFonts w:ascii="Arial" w:hAnsi="Arial" w:cs="Arial"/>
                  <w:sz w:val="24"/>
                  <w:szCs w:val="24"/>
                  <w:lang w:val="it-IT"/>
                </w:rPr>
                <w:t>, cu modificările şi completările ulterioare</w:t>
              </w:r>
            </w:p>
            <w:p w:rsidR="00172FE5" w:rsidRPr="001506B6" w:rsidRDefault="00172FE5" w:rsidP="00172FE5">
              <w:pPr>
                <w:spacing w:after="0" w:line="240" w:lineRule="auto"/>
                <w:ind w:right="-79" w:firstLine="14"/>
                <w:jc w:val="both"/>
                <w:rPr>
                  <w:rFonts w:ascii="Arial" w:hAnsi="Arial" w:cs="Arial"/>
                  <w:sz w:val="24"/>
                  <w:szCs w:val="24"/>
                  <w:lang w:val="it-IT"/>
                </w:rPr>
              </w:pPr>
              <w:r w:rsidRPr="001506B6">
                <w:rPr>
                  <w:rFonts w:ascii="Arial" w:hAnsi="Arial" w:cs="Arial"/>
                  <w:sz w:val="24"/>
                  <w:szCs w:val="24"/>
                  <w:lang w:val="it-IT"/>
                </w:rPr>
                <w:t>-HG nr. 856/2002 privind introducerea evidenţei gestiunii deşeurilor şi pentru aprobarea listei cuprinzând deşeurile, inclusiv deşeurile periculoase, modificată şi completată cu HG nr.210/2007 pentru modificarea şi completarea unor acte normative care transpun acquis-ul comunitar în domeniul protecţiei mediului</w:t>
              </w:r>
            </w:p>
            <w:p w:rsidR="00172FE5" w:rsidRPr="001506B6" w:rsidRDefault="00172FE5" w:rsidP="00172FE5">
              <w:pPr>
                <w:spacing w:after="0" w:line="240" w:lineRule="auto"/>
                <w:ind w:right="-79"/>
                <w:jc w:val="both"/>
                <w:rPr>
                  <w:rFonts w:ascii="Arial" w:hAnsi="Arial" w:cs="Arial"/>
                  <w:sz w:val="24"/>
                  <w:szCs w:val="24"/>
                  <w:lang w:val="ro-RO"/>
                </w:rPr>
              </w:pPr>
              <w:r w:rsidRPr="001506B6">
                <w:rPr>
                  <w:rFonts w:ascii="Arial" w:hAnsi="Arial" w:cs="Arial"/>
                  <w:sz w:val="24"/>
                  <w:szCs w:val="24"/>
                  <w:lang w:val="ro-RO"/>
                </w:rPr>
                <w:t>-HG nr. 1061/2008 privind transportul deşeurilor periculoase şi nepericuloase pe teritoriul României</w:t>
              </w:r>
            </w:p>
            <w:p w:rsidR="00172FE5" w:rsidRPr="001506B6" w:rsidRDefault="00172FE5" w:rsidP="00172FE5">
              <w:pPr>
                <w:spacing w:after="0" w:line="240" w:lineRule="auto"/>
                <w:ind w:right="-79"/>
                <w:jc w:val="both"/>
                <w:rPr>
                  <w:rFonts w:ascii="Arial" w:hAnsi="Arial" w:cs="Arial"/>
                  <w:sz w:val="24"/>
                  <w:szCs w:val="24"/>
                  <w:lang w:val="it-IT"/>
                </w:rPr>
              </w:pPr>
              <w:r w:rsidRPr="001506B6">
                <w:rPr>
                  <w:rFonts w:ascii="Arial" w:hAnsi="Arial" w:cs="Arial"/>
                  <w:sz w:val="24"/>
                  <w:szCs w:val="24"/>
                  <w:lang w:val="it-IT"/>
                </w:rPr>
                <w:t xml:space="preserve">-HG nr. 210/2007, Ord nr. 27/2007, OUG nr. 12/2007 aprobată prin Legea nr. 161/2007,  pentru modificarea şi completarea unor acte normative care transpun aquis-ul comunitar în domeniul protecţiei mediului  </w:t>
              </w:r>
            </w:p>
            <w:p w:rsidR="00172FE5" w:rsidRDefault="00172FE5" w:rsidP="00172FE5">
              <w:pPr>
                <w:spacing w:after="0" w:line="240" w:lineRule="auto"/>
                <w:rPr>
                  <w:rFonts w:ascii="Arial" w:hAnsi="Arial" w:cs="Arial"/>
                  <w:sz w:val="24"/>
                  <w:szCs w:val="24"/>
                </w:rPr>
              </w:pPr>
              <w:r w:rsidRPr="001506B6">
                <w:rPr>
                  <w:rFonts w:ascii="Arial" w:hAnsi="Arial" w:cs="Arial"/>
                  <w:sz w:val="24"/>
                  <w:szCs w:val="24"/>
                </w:rPr>
                <w:t xml:space="preserve">-HG nr. 398/2010 privind stabilirea unor măsuri pentru aplicarea prevederilor Regulamentului (CE) nr. 1272/2008 al Parlamentului European şi al Consiliului din 16 decembrie 2008 privind clasificarea, etichetarea şi ambalarea substanţelor şi amestecurilor, de modificare şi de </w:t>
              </w:r>
              <w:r w:rsidRPr="001506B6">
                <w:rPr>
                  <w:rFonts w:ascii="Arial" w:hAnsi="Arial" w:cs="Arial"/>
                  <w:sz w:val="24"/>
                  <w:szCs w:val="24"/>
                </w:rPr>
                <w:lastRenderedPageBreak/>
                <w:t xml:space="preserve">abrogare a Directivelor 67/548/CEE şi 1999/45/CE, precum şi de modificare a Regulamentului (CE) nr. 1907/2006 </w:t>
              </w:r>
            </w:p>
            <w:p w:rsidR="0019082D" w:rsidRPr="0019082D" w:rsidRDefault="0019082D" w:rsidP="0019082D">
              <w:pPr>
                <w:spacing w:after="0" w:line="240" w:lineRule="auto"/>
                <w:ind w:right="-79"/>
                <w:jc w:val="both"/>
                <w:rPr>
                  <w:rFonts w:ascii="Arial" w:hAnsi="Arial" w:cs="Arial"/>
                  <w:noProof/>
                  <w:sz w:val="24"/>
                  <w:szCs w:val="24"/>
                  <w:lang w:val="pt-BR"/>
                </w:rPr>
              </w:pPr>
              <w:r>
                <w:rPr>
                  <w:rFonts w:ascii="Arial" w:hAnsi="Arial" w:cs="Arial"/>
                  <w:noProof/>
                  <w:sz w:val="24"/>
                  <w:szCs w:val="24"/>
                  <w:lang w:val="pt-BR"/>
                </w:rPr>
                <w:t>-</w:t>
              </w:r>
              <w:r w:rsidRPr="00646DE9">
                <w:rPr>
                  <w:rFonts w:ascii="Arial" w:hAnsi="Arial" w:cs="Arial"/>
                  <w:noProof/>
                  <w:sz w:val="24"/>
                  <w:szCs w:val="24"/>
                  <w:lang w:val="pt-BR"/>
                </w:rPr>
                <w:t>Regulamentul 1907/2006 privind inregistrarea, evaluare, autorizarea si restrictionarea s</w:t>
              </w:r>
              <w:r>
                <w:rPr>
                  <w:rFonts w:ascii="Arial" w:hAnsi="Arial" w:cs="Arial"/>
                  <w:noProof/>
                  <w:sz w:val="24"/>
                  <w:szCs w:val="24"/>
                  <w:lang w:val="pt-BR"/>
                </w:rPr>
                <w:t>ubstantelor chimice(REACH);</w:t>
              </w:r>
            </w:p>
            <w:p w:rsidR="00172FE5" w:rsidRDefault="00172FE5" w:rsidP="00172FE5">
              <w:pPr>
                <w:spacing w:after="0" w:line="240" w:lineRule="auto"/>
                <w:jc w:val="both"/>
                <w:rPr>
                  <w:rFonts w:ascii="Arial" w:hAnsi="Arial" w:cs="Arial"/>
                  <w:noProof/>
                  <w:sz w:val="24"/>
                  <w:szCs w:val="24"/>
                  <w:lang w:val="ro-RO"/>
                </w:rPr>
              </w:pPr>
              <w:r w:rsidRPr="001506B6">
                <w:rPr>
                  <w:rFonts w:ascii="Arial" w:hAnsi="Arial" w:cs="Arial"/>
                  <w:noProof/>
                  <w:sz w:val="24"/>
                  <w:szCs w:val="24"/>
                  <w:lang w:val="ro-RO"/>
                </w:rPr>
                <w:t xml:space="preserve">-HG nr.1408/2008 privind clasificarea, etichetarea şi ambalarea substanţelor periculoase </w:t>
              </w:r>
              <w:r>
                <w:rPr>
                  <w:rFonts w:ascii="Arial" w:hAnsi="Arial" w:cs="Arial"/>
                  <w:noProof/>
                  <w:sz w:val="24"/>
                  <w:szCs w:val="24"/>
                  <w:lang w:val="ro-RO"/>
                </w:rPr>
                <w:t xml:space="preserve"> şi a Regulamentului 1272/2008/CE </w:t>
              </w:r>
              <w:r w:rsidRPr="001506B6">
                <w:rPr>
                  <w:rFonts w:ascii="Arial" w:hAnsi="Arial" w:cs="Arial"/>
                  <w:noProof/>
                  <w:sz w:val="24"/>
                  <w:szCs w:val="24"/>
                  <w:lang w:val="ro-RO"/>
                </w:rPr>
                <w:t>pr</w:t>
              </w:r>
              <w:r>
                <w:rPr>
                  <w:rFonts w:ascii="Arial" w:hAnsi="Arial" w:cs="Arial"/>
                  <w:noProof/>
                  <w:sz w:val="24"/>
                  <w:szCs w:val="24"/>
                  <w:lang w:val="ro-RO"/>
                </w:rPr>
                <w:t xml:space="preserve">ivind clasificarea, etichetarea, </w:t>
              </w:r>
              <w:r w:rsidRPr="001506B6">
                <w:rPr>
                  <w:rFonts w:ascii="Arial" w:hAnsi="Arial" w:cs="Arial"/>
                  <w:noProof/>
                  <w:sz w:val="24"/>
                  <w:szCs w:val="24"/>
                  <w:lang w:val="ro-RO"/>
                </w:rPr>
                <w:t xml:space="preserve">ambalarea substanţelor </w:t>
              </w:r>
              <w:r>
                <w:rPr>
                  <w:rFonts w:ascii="Arial" w:hAnsi="Arial" w:cs="Arial"/>
                  <w:noProof/>
                  <w:sz w:val="24"/>
                  <w:szCs w:val="24"/>
                  <w:lang w:val="ro-RO"/>
                </w:rPr>
                <w:t xml:space="preserve"> şi a amestecurilor</w:t>
              </w:r>
            </w:p>
            <w:p w:rsidR="00172FE5" w:rsidRPr="001506B6" w:rsidRDefault="00172FE5" w:rsidP="00172FE5">
              <w:pPr>
                <w:spacing w:after="0" w:line="240" w:lineRule="auto"/>
                <w:jc w:val="both"/>
                <w:rPr>
                  <w:rFonts w:ascii="Arial" w:hAnsi="Arial" w:cs="Arial"/>
                  <w:sz w:val="24"/>
                  <w:szCs w:val="24"/>
                  <w:lang w:val="ro-RO"/>
                </w:rPr>
              </w:pPr>
              <w:r w:rsidRPr="001506B6">
                <w:rPr>
                  <w:rFonts w:ascii="Arial" w:hAnsi="Arial" w:cs="Arial"/>
                  <w:sz w:val="24"/>
                  <w:szCs w:val="24"/>
                  <w:lang w:val="ro-RO"/>
                </w:rPr>
                <w:t>-Legea nr. 360/2003</w:t>
              </w:r>
              <w:r>
                <w:rPr>
                  <w:rFonts w:ascii="Arial" w:hAnsi="Arial" w:cs="Arial"/>
                  <w:sz w:val="24"/>
                  <w:szCs w:val="24"/>
                  <w:lang w:val="ro-RO"/>
                </w:rPr>
                <w:t>(r1)</w:t>
              </w:r>
              <w:r w:rsidRPr="001506B6">
                <w:rPr>
                  <w:rFonts w:ascii="Arial" w:hAnsi="Arial" w:cs="Arial"/>
                  <w:sz w:val="24"/>
                  <w:szCs w:val="24"/>
                  <w:lang w:val="ro-RO"/>
                </w:rPr>
                <w:t xml:space="preserve"> privind regimul substanţelor şi pr</w:t>
              </w:r>
              <w:r>
                <w:rPr>
                  <w:rFonts w:ascii="Arial" w:hAnsi="Arial" w:cs="Arial"/>
                  <w:sz w:val="24"/>
                  <w:szCs w:val="24"/>
                  <w:lang w:val="ro-RO"/>
                </w:rPr>
                <w:t>eparatelor chimice periculoase.</w:t>
              </w:r>
            </w:p>
            <w:p w:rsidR="00172FE5" w:rsidRPr="001506B6" w:rsidRDefault="00172FE5" w:rsidP="00172FE5">
              <w:pPr>
                <w:autoSpaceDE w:val="0"/>
                <w:autoSpaceDN w:val="0"/>
                <w:adjustRightInd w:val="0"/>
                <w:spacing w:after="0" w:line="240" w:lineRule="auto"/>
                <w:jc w:val="both"/>
                <w:rPr>
                  <w:rFonts w:ascii="Arial" w:hAnsi="Arial" w:cs="Arial"/>
                  <w:iCs/>
                  <w:noProof/>
                  <w:sz w:val="24"/>
                  <w:szCs w:val="24"/>
                  <w:lang w:val="ro-RO"/>
                </w:rPr>
              </w:pPr>
              <w:r w:rsidRPr="001506B6">
                <w:rPr>
                  <w:rFonts w:ascii="Arial" w:hAnsi="Arial" w:cs="Arial"/>
                  <w:iCs/>
                  <w:noProof/>
                  <w:sz w:val="24"/>
                  <w:szCs w:val="24"/>
                  <w:lang w:val="ro-RO"/>
                </w:rPr>
                <w:t xml:space="preserve">-Ord nr. 794/2012 privind procedura de raportare a datelor referitoare la ambalaje şi deşeuri din ambalaje </w:t>
              </w:r>
            </w:p>
            <w:p w:rsidR="00172FE5" w:rsidRPr="001506B6" w:rsidRDefault="00172FE5" w:rsidP="00172FE5">
              <w:pPr>
                <w:spacing w:after="0" w:line="240" w:lineRule="auto"/>
                <w:ind w:right="-79" w:firstLine="14"/>
                <w:jc w:val="both"/>
                <w:rPr>
                  <w:rFonts w:ascii="Arial" w:hAnsi="Arial" w:cs="Arial"/>
                  <w:noProof/>
                  <w:sz w:val="24"/>
                  <w:szCs w:val="24"/>
                  <w:lang w:val="pt-BR"/>
                </w:rPr>
              </w:pPr>
              <w:r w:rsidRPr="001506B6">
                <w:rPr>
                  <w:rFonts w:ascii="Arial" w:hAnsi="Arial" w:cs="Arial"/>
                  <w:noProof/>
                  <w:sz w:val="24"/>
                  <w:szCs w:val="24"/>
                  <w:lang w:val="pt-BR"/>
                </w:rPr>
                <w:t>-OUG nr. 196/2005 privind Fondul pentru mediu, aprobată prin Legea nr. 105/2006</w:t>
              </w:r>
              <w:r w:rsidRPr="001506B6">
                <w:rPr>
                  <w:rFonts w:ascii="Arial" w:hAnsi="Arial" w:cs="Arial"/>
                  <w:iCs/>
                  <w:sz w:val="24"/>
                  <w:szCs w:val="24"/>
                  <w:lang w:val="pt-BR"/>
                </w:rPr>
                <w:t xml:space="preserve"> completată şi</w:t>
              </w:r>
              <w:r w:rsidRPr="001506B6">
                <w:rPr>
                  <w:rFonts w:ascii="Arial" w:hAnsi="Arial" w:cs="Arial"/>
                  <w:noProof/>
                  <w:sz w:val="24"/>
                  <w:szCs w:val="24"/>
                  <w:lang w:val="pt-BR"/>
                </w:rPr>
                <w:t xml:space="preserve"> </w:t>
              </w:r>
              <w:r w:rsidRPr="001506B6">
                <w:rPr>
                  <w:rFonts w:ascii="Arial" w:hAnsi="Arial" w:cs="Arial"/>
                  <w:iCs/>
                  <w:sz w:val="24"/>
                  <w:szCs w:val="24"/>
                  <w:lang w:val="pt-BR"/>
                </w:rPr>
                <w:t>modificată prin OG nr. 25/2008, OUG nr. 37/2008 şi Ordonanţa nr. 15/2010 aprobată prin Legea nr. 167/2010, OUG nr. 115/2010 aprobată prin Legea nr. 64/2011, modificată și completată prin Ordonanța nr. 31/2013, aprobată cu Legea nr. 384/2013</w:t>
              </w:r>
            </w:p>
            <w:p w:rsidR="00172FE5" w:rsidRDefault="00172FE5" w:rsidP="00172FE5">
              <w:pPr>
                <w:spacing w:after="0" w:line="240" w:lineRule="auto"/>
                <w:ind w:right="-79" w:firstLine="14"/>
                <w:jc w:val="both"/>
                <w:rPr>
                  <w:rFonts w:ascii="Arial" w:hAnsi="Arial" w:cs="Arial"/>
                  <w:noProof/>
                  <w:sz w:val="24"/>
                  <w:szCs w:val="24"/>
                  <w:lang w:val="ro-RO"/>
                </w:rPr>
              </w:pPr>
              <w:r w:rsidRPr="001506B6">
                <w:rPr>
                  <w:rFonts w:ascii="Arial" w:hAnsi="Arial" w:cs="Arial"/>
                  <w:noProof/>
                  <w:sz w:val="24"/>
                  <w:szCs w:val="24"/>
                  <w:lang w:val="ro-RO"/>
                </w:rPr>
                <w:t>-Ordinul nr. 59</w:t>
              </w:r>
              <w:r w:rsidR="00D42D27">
                <w:rPr>
                  <w:rFonts w:ascii="Arial" w:hAnsi="Arial" w:cs="Arial"/>
                  <w:noProof/>
                  <w:sz w:val="24"/>
                  <w:szCs w:val="24"/>
                  <w:lang w:val="ro-RO"/>
                </w:rPr>
                <w:t>2</w:t>
              </w:r>
              <w:r w:rsidRPr="001506B6">
                <w:rPr>
                  <w:rFonts w:ascii="Arial" w:hAnsi="Arial" w:cs="Arial"/>
                  <w:noProof/>
                  <w:sz w:val="24"/>
                  <w:szCs w:val="24"/>
                  <w:lang w:val="ro-RO"/>
                </w:rPr>
                <w:t>/20</w:t>
              </w:r>
              <w:r w:rsidR="00D42D27">
                <w:rPr>
                  <w:rFonts w:ascii="Arial" w:hAnsi="Arial" w:cs="Arial"/>
                  <w:noProof/>
                  <w:sz w:val="24"/>
                  <w:szCs w:val="24"/>
                  <w:lang w:val="ro-RO"/>
                </w:rPr>
                <w:t>17</w:t>
              </w:r>
              <w:r w:rsidRPr="001506B6">
                <w:rPr>
                  <w:rFonts w:ascii="Arial" w:hAnsi="Arial" w:cs="Arial"/>
                  <w:noProof/>
                  <w:sz w:val="24"/>
                  <w:szCs w:val="24"/>
                  <w:lang w:val="ro-RO"/>
                </w:rPr>
                <w:t xml:space="preserve"> privind aprobarea modelului şi conţinutului formularului “ Declaraţie privind obligaţiile la Fondul pentru Mediu” şi a instrucţiunilor de completare şi depunere a acestuia,</w:t>
              </w:r>
            </w:p>
            <w:p w:rsidR="00172FE5" w:rsidRPr="001506B6" w:rsidRDefault="00172FE5" w:rsidP="00172FE5">
              <w:pPr>
                <w:spacing w:after="0" w:line="240" w:lineRule="auto"/>
                <w:ind w:right="-79" w:firstLine="14"/>
                <w:jc w:val="both"/>
                <w:rPr>
                  <w:rFonts w:ascii="Arial" w:hAnsi="Arial" w:cs="Arial"/>
                  <w:noProof/>
                  <w:sz w:val="24"/>
                  <w:szCs w:val="24"/>
                  <w:lang w:val="ro-RO"/>
                </w:rPr>
              </w:pPr>
              <w:r>
                <w:rPr>
                  <w:rFonts w:ascii="Arial" w:hAnsi="Arial" w:cs="Arial"/>
                  <w:noProof/>
                  <w:sz w:val="24"/>
                  <w:szCs w:val="24"/>
                  <w:lang w:val="ro-RO"/>
                </w:rPr>
                <w:t>-HG nr.788/2007 privind transpunerea unor măsuri pentru aplicarea Regulamentului Parlamentului European şi al Consiliului(CE) nr.1013/2006 privind transferul de deşeuri, modificată şi completată de HG nr.1453/2008</w:t>
              </w:r>
            </w:p>
            <w:p w:rsidR="00172FE5" w:rsidRDefault="00172FE5" w:rsidP="00172FE5">
              <w:pPr>
                <w:spacing w:after="0" w:line="240" w:lineRule="auto"/>
                <w:ind w:right="-79"/>
                <w:jc w:val="both"/>
                <w:rPr>
                  <w:rFonts w:ascii="Arial" w:hAnsi="Arial" w:cs="Arial"/>
                  <w:iCs/>
                  <w:sz w:val="24"/>
                  <w:szCs w:val="24"/>
                  <w:lang w:val="pt-BR"/>
                </w:rPr>
              </w:pPr>
              <w:r w:rsidRPr="001506B6">
                <w:rPr>
                  <w:rFonts w:ascii="Arial" w:hAnsi="Arial" w:cs="Arial"/>
                  <w:iCs/>
                  <w:sz w:val="24"/>
                  <w:szCs w:val="24"/>
                  <w:lang w:val="pt-BR"/>
                </w:rPr>
                <w:t xml:space="preserve">-Ord. nr. 578/2006 al MMGA pentru aprobarea Metodologiei de calcul al contribuţiilor şi taxelor datorate la Fondul pentru mediu, modificat şi completat cu Ord. nr. 1607/2008, </w:t>
              </w:r>
              <w:r w:rsidRPr="001506B6">
                <w:rPr>
                  <w:rFonts w:ascii="Arial" w:hAnsi="Arial" w:cs="Arial"/>
                  <w:iCs/>
                  <w:noProof/>
                  <w:sz w:val="24"/>
                  <w:szCs w:val="24"/>
                  <w:lang w:val="pt-BR"/>
                </w:rPr>
                <w:t>Ordinul nr. 1648/2009, Ord nr. 1032/2011 și Ordinul nr. 192/2014</w:t>
              </w:r>
            </w:p>
            <w:p w:rsidR="00172FE5" w:rsidRDefault="00172FE5" w:rsidP="00172FE5">
              <w:pPr>
                <w:spacing w:after="0" w:line="240" w:lineRule="auto"/>
                <w:ind w:right="-79"/>
                <w:jc w:val="both"/>
                <w:rPr>
                  <w:rFonts w:ascii="Arial" w:hAnsi="Arial" w:cs="Arial"/>
                  <w:iCs/>
                  <w:sz w:val="24"/>
                  <w:szCs w:val="24"/>
                  <w:lang w:val="pt-BR"/>
                </w:rPr>
              </w:pPr>
              <w:r>
                <w:rPr>
                  <w:rFonts w:ascii="Arial" w:hAnsi="Arial" w:cs="Arial"/>
                  <w:iCs/>
                  <w:sz w:val="24"/>
                  <w:szCs w:val="24"/>
                  <w:lang w:val="pt-BR"/>
                </w:rPr>
                <w:t>-Legea nr.249/2015 privind gestionarea ambalajelor şi a deşeurilor de ambalaje, cu modificările  şi completările ulterioare</w:t>
              </w:r>
            </w:p>
            <w:p w:rsidR="0019082D" w:rsidRDefault="00172FE5" w:rsidP="00D42D27">
              <w:pPr>
                <w:spacing w:after="0" w:line="240" w:lineRule="auto"/>
                <w:ind w:right="-79"/>
                <w:jc w:val="both"/>
                <w:rPr>
                  <w:rFonts w:ascii="Arial" w:hAnsi="Arial" w:cs="Arial"/>
                  <w:iCs/>
                  <w:color w:val="FF0000"/>
                  <w:sz w:val="24"/>
                  <w:szCs w:val="24"/>
                  <w:lang w:val="pt-BR"/>
                </w:rPr>
              </w:pPr>
              <w:r>
                <w:rPr>
                  <w:rFonts w:ascii="Arial" w:hAnsi="Arial" w:cs="Arial"/>
                  <w:iCs/>
                  <w:sz w:val="24"/>
                  <w:szCs w:val="24"/>
                  <w:lang w:val="pt-BR"/>
                </w:rPr>
                <w:t>-Ord.nr.794/2012 privind procedura de raportare a datelor referitoare la ambalaje şi deşeuri din ambalaje</w:t>
              </w:r>
              <w:r w:rsidRPr="001506B6">
                <w:rPr>
                  <w:rFonts w:ascii="Arial" w:hAnsi="Arial" w:cs="Arial"/>
                  <w:iCs/>
                  <w:sz w:val="24"/>
                  <w:szCs w:val="24"/>
                  <w:lang w:val="pt-BR"/>
                </w:rPr>
                <w:t xml:space="preserve">                                                                                                                                                                                                                                                                                                                                                   </w:t>
              </w:r>
              <w:r>
                <w:rPr>
                  <w:rFonts w:ascii="Arial" w:hAnsi="Arial" w:cs="Arial"/>
                  <w:iCs/>
                  <w:sz w:val="24"/>
                  <w:szCs w:val="24"/>
                  <w:lang w:val="pt-BR"/>
                </w:rPr>
                <w:t xml:space="preserve">             </w:t>
              </w:r>
              <w:r w:rsidRPr="001506B6">
                <w:rPr>
                  <w:rFonts w:ascii="Arial" w:hAnsi="Arial" w:cs="Arial"/>
                  <w:sz w:val="24"/>
                  <w:szCs w:val="24"/>
                  <w:lang w:val="ro-RO"/>
                </w:rPr>
                <w:t>-OUG nr.68/2007 privind răspunderea de mediu cu referire la prevenirea şi repararea prejudiciului adus mediului</w:t>
              </w:r>
              <w:r w:rsidRPr="001506B6">
                <w:rPr>
                  <w:rFonts w:ascii="Arial" w:hAnsi="Arial" w:cs="Arial"/>
                  <w:iCs/>
                  <w:sz w:val="24"/>
                  <w:szCs w:val="24"/>
                  <w:lang w:val="pt-BR"/>
                </w:rPr>
                <w:t>, aprobata prin Legea nr. 19/2008, modificata şi completată prin OUG nr.15/2009</w:t>
              </w:r>
              <w:r w:rsidRPr="000353FA">
                <w:rPr>
                  <w:rFonts w:ascii="Arial" w:hAnsi="Arial" w:cs="Arial"/>
                  <w:iCs/>
                  <w:color w:val="FF0000"/>
                  <w:sz w:val="24"/>
                  <w:szCs w:val="24"/>
                  <w:lang w:val="pt-BR"/>
                </w:rPr>
                <w:t xml:space="preserve"> </w:t>
              </w:r>
            </w:p>
            <w:p w:rsidR="00A04846" w:rsidRPr="00D42D27" w:rsidRDefault="00D610D8" w:rsidP="00D42D27">
              <w:pPr>
                <w:spacing w:after="0" w:line="240" w:lineRule="auto"/>
                <w:ind w:right="-79"/>
                <w:jc w:val="both"/>
                <w:rPr>
                  <w:rFonts w:ascii="Arial" w:hAnsi="Arial" w:cs="Arial"/>
                  <w:iCs/>
                  <w:sz w:val="24"/>
                  <w:szCs w:val="24"/>
                  <w:lang w:val="pt-BR"/>
                </w:rPr>
              </w:pPr>
            </w:p>
          </w:sdtContent>
        </w:sdt>
      </w:sdtContent>
    </w:sdt>
    <w:p w:rsidR="00A04846" w:rsidRDefault="00A04846" w:rsidP="00A0484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1931625647"/>
            <w:placeholder>
              <w:docPart w:val="792929DEDB544CA4B72A8167B2EF7CE3"/>
            </w:placeholder>
          </w:sdtPr>
          <w:sdtContent>
            <w:p w:rsidR="0019082D" w:rsidRDefault="0019082D" w:rsidP="00172FE5">
              <w:pPr>
                <w:spacing w:after="0" w:line="240" w:lineRule="auto"/>
                <w:ind w:right="-79"/>
                <w:jc w:val="both"/>
                <w:rPr>
                  <w:rFonts w:ascii="Arial" w:eastAsia="Calibri" w:hAnsi="Arial" w:cs="Arial"/>
                  <w:noProof/>
                  <w:lang w:val="ro-RO"/>
                </w:rPr>
              </w:pPr>
            </w:p>
            <w:p w:rsidR="00172FE5" w:rsidRPr="005A63F9" w:rsidRDefault="00172FE5" w:rsidP="00172FE5">
              <w:pPr>
                <w:spacing w:after="0" w:line="240" w:lineRule="auto"/>
                <w:ind w:right="-79"/>
                <w:jc w:val="both"/>
                <w:rPr>
                  <w:rFonts w:ascii="Arial" w:hAnsi="Arial" w:cs="Arial"/>
                  <w:b/>
                  <w:noProof/>
                  <w:sz w:val="24"/>
                  <w:szCs w:val="24"/>
                  <w:lang w:val="ro-RO"/>
                </w:rPr>
              </w:pPr>
              <w:r w:rsidRPr="005A63F9">
                <w:rPr>
                  <w:rFonts w:ascii="Arial" w:hAnsi="Arial" w:cs="Arial"/>
                  <w:b/>
                  <w:noProof/>
                  <w:sz w:val="24"/>
                  <w:szCs w:val="24"/>
                  <w:lang w:val="ro-RO"/>
                </w:rPr>
                <w:t>Titularul autorizaţiei are următoarele obligaţii:</w:t>
              </w:r>
            </w:p>
            <w:p w:rsidR="00172FE5" w:rsidRPr="005A63F9" w:rsidRDefault="00172FE5" w:rsidP="00172FE5">
              <w:pPr>
                <w:spacing w:after="0" w:line="240" w:lineRule="auto"/>
                <w:ind w:right="-79"/>
                <w:jc w:val="both"/>
                <w:rPr>
                  <w:rFonts w:ascii="Arial" w:hAnsi="Arial" w:cs="Arial"/>
                  <w:noProof/>
                  <w:sz w:val="24"/>
                  <w:szCs w:val="24"/>
                  <w:lang w:val="ro-RO"/>
                </w:rPr>
              </w:pPr>
              <w:r w:rsidRPr="005A63F9">
                <w:rPr>
                  <w:rFonts w:ascii="Arial" w:hAnsi="Arial" w:cs="Arial"/>
                  <w:noProof/>
                  <w:sz w:val="24"/>
                  <w:szCs w:val="24"/>
                  <w:lang w:val="ro-RO"/>
                </w:rPr>
                <w:t>-s</w:t>
              </w:r>
              <w:r>
                <w:rPr>
                  <w:rFonts w:ascii="Arial" w:hAnsi="Arial" w:cs="Arial"/>
                  <w:noProof/>
                  <w:sz w:val="24"/>
                  <w:szCs w:val="24"/>
                  <w:lang w:val="ro-RO"/>
                </w:rPr>
                <w:t>ă</w:t>
              </w:r>
              <w:r w:rsidRPr="005A63F9">
                <w:rPr>
                  <w:rFonts w:ascii="Arial" w:hAnsi="Arial" w:cs="Arial"/>
                  <w:noProof/>
                  <w:sz w:val="24"/>
                  <w:szCs w:val="24"/>
                  <w:lang w:val="ro-RO"/>
                </w:rPr>
                <w:t xml:space="preserve"> respecte prevederile legale din domeniul protectiei mediului</w:t>
              </w:r>
            </w:p>
            <w:p w:rsidR="00172FE5" w:rsidRPr="005A63F9" w:rsidRDefault="00172FE5" w:rsidP="00172FE5">
              <w:pPr>
                <w:spacing w:after="0" w:line="240" w:lineRule="auto"/>
                <w:ind w:right="-79"/>
                <w:jc w:val="both"/>
                <w:rPr>
                  <w:rFonts w:ascii="Arial" w:hAnsi="Arial" w:cs="Arial"/>
                  <w:sz w:val="24"/>
                  <w:szCs w:val="24"/>
                  <w:lang w:val="ro-RO"/>
                </w:rPr>
              </w:pPr>
              <w:r w:rsidRPr="005A63F9">
                <w:rPr>
                  <w:rFonts w:ascii="Arial" w:hAnsi="Arial" w:cs="Arial"/>
                  <w:noProof/>
                  <w:sz w:val="24"/>
                  <w:szCs w:val="24"/>
                  <w:lang w:val="ro-RO"/>
                </w:rPr>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172FE5" w:rsidRPr="005A63F9" w:rsidRDefault="00172FE5" w:rsidP="00172FE5">
              <w:pPr>
                <w:spacing w:after="0" w:line="240" w:lineRule="auto"/>
                <w:ind w:right="1"/>
                <w:jc w:val="both"/>
                <w:rPr>
                  <w:rFonts w:ascii="Arial" w:hAnsi="Arial" w:cs="Arial"/>
                  <w:iCs/>
                  <w:sz w:val="24"/>
                  <w:szCs w:val="24"/>
                  <w:lang w:val="ro-RO"/>
                </w:rPr>
              </w:pPr>
              <w:r w:rsidRPr="005A63F9">
                <w:rPr>
                  <w:rFonts w:ascii="Arial" w:hAnsi="Arial" w:cs="Arial"/>
                  <w:sz w:val="24"/>
                  <w:szCs w:val="24"/>
                  <w:lang w:val="fr-FR"/>
                </w:rPr>
                <w:t xml:space="preserve">-să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172FE5" w:rsidRPr="005A63F9" w:rsidRDefault="00172FE5" w:rsidP="00172FE5">
              <w:pPr>
                <w:spacing w:after="0" w:line="240" w:lineRule="auto"/>
                <w:ind w:right="-79"/>
                <w:jc w:val="both"/>
                <w:rPr>
                  <w:rFonts w:ascii="Arial" w:hAnsi="Arial" w:cs="Arial"/>
                  <w:sz w:val="24"/>
                  <w:szCs w:val="24"/>
                  <w:lang w:val="ro-RO"/>
                </w:rPr>
              </w:pPr>
              <w:r>
                <w:rPr>
                  <w:rFonts w:ascii="Arial" w:hAnsi="Arial" w:cs="Arial"/>
                  <w:iCs/>
                  <w:sz w:val="24"/>
                  <w:szCs w:val="24"/>
                  <w:lang w:val="ro-RO"/>
                </w:rPr>
                <w:lastRenderedPageBreak/>
                <w:t>-</w:t>
              </w:r>
              <w:r w:rsidRPr="005A63F9">
                <w:rPr>
                  <w:rFonts w:ascii="Arial" w:hAnsi="Arial" w:cs="Arial"/>
                  <w:iCs/>
                  <w:sz w:val="24"/>
                  <w:szCs w:val="24"/>
                  <w:lang w:val="ro-RO"/>
                </w:rPr>
                <w:t>s</w:t>
              </w:r>
              <w:r>
                <w:rPr>
                  <w:rFonts w:ascii="Arial" w:hAnsi="Arial" w:cs="Arial"/>
                  <w:iCs/>
                  <w:sz w:val="24"/>
                  <w:szCs w:val="24"/>
                  <w:lang w:val="ro-RO"/>
                </w:rPr>
                <w:t>ă</w:t>
              </w:r>
              <w:r w:rsidRPr="005A63F9">
                <w:rPr>
                  <w:rFonts w:ascii="Arial" w:hAnsi="Arial" w:cs="Arial"/>
                  <w:iCs/>
                  <w:sz w:val="24"/>
                  <w:szCs w:val="24"/>
                  <w:lang w:val="ro-RO"/>
                </w:rPr>
                <w:t xml:space="preserve"> notifice</w:t>
              </w:r>
              <w:r w:rsidRPr="005A63F9">
                <w:rPr>
                  <w:rFonts w:ascii="Arial" w:hAnsi="Arial" w:cs="Arial"/>
                  <w:sz w:val="24"/>
                  <w:szCs w:val="24"/>
                  <w:lang w:val="ro-RO"/>
                </w:rPr>
                <w:t xml:space="preserve"> APM Cluj dacă intervin elemente noi, necunoscute la data emiterii autorizatiei de mediu, precum şi asupra oricăror modificări ale condiţiilor care au stat la baza emiterii autorizatiei de mediu, înainte de realizarea modificării </w:t>
              </w:r>
            </w:p>
            <w:p w:rsidR="00172FE5" w:rsidRPr="005A63F9" w:rsidRDefault="00172FE5" w:rsidP="00172FE5">
              <w:pPr>
                <w:spacing w:after="0" w:line="240" w:lineRule="auto"/>
                <w:ind w:right="-79"/>
                <w:jc w:val="both"/>
                <w:rPr>
                  <w:rFonts w:ascii="Arial" w:hAnsi="Arial" w:cs="Arial"/>
                  <w:sz w:val="24"/>
                  <w:szCs w:val="24"/>
                  <w:lang w:val="ro-RO"/>
                </w:rPr>
              </w:pPr>
              <w:r>
                <w:rPr>
                  <w:rFonts w:ascii="Arial" w:hAnsi="Arial" w:cs="Arial"/>
                  <w:iCs/>
                  <w:noProof/>
                  <w:sz w:val="24"/>
                  <w:szCs w:val="24"/>
                  <w:lang w:val="ro-RO"/>
                </w:rPr>
                <w:t>-</w:t>
              </w:r>
              <w:r w:rsidRPr="005A63F9">
                <w:rPr>
                  <w:rFonts w:ascii="Arial" w:hAnsi="Arial" w:cs="Arial"/>
                  <w:iCs/>
                  <w:noProof/>
                  <w:sz w:val="24"/>
                  <w:szCs w:val="24"/>
                  <w:lang w:val="ro-RO"/>
                </w:rPr>
                <w:t xml:space="preserve">să notifice </w:t>
              </w:r>
              <w:r w:rsidRPr="005A63F9">
                <w:rPr>
                  <w:rFonts w:ascii="Arial" w:hAnsi="Arial" w:cs="Arial"/>
                  <w:noProof/>
                  <w:sz w:val="24"/>
                  <w:szCs w:val="24"/>
                  <w:lang w:val="ro-RO"/>
                </w:rPr>
                <w:t xml:space="preserve">APM Cluj în cazul sistării activităţii, în vederea stabilirii obligaţiilor de mediu, conform art. 10 din OUG nr. 195/2005 privind protecţia mediului, adoptată prin Legea 265/2006, cu modificările și completările ulterioare. </w:t>
              </w:r>
            </w:p>
            <w:p w:rsidR="0019082D" w:rsidRDefault="00172FE5" w:rsidP="00D42D27">
              <w:pPr>
                <w:spacing w:after="0" w:line="240" w:lineRule="auto"/>
                <w:ind w:right="-79"/>
                <w:jc w:val="both"/>
                <w:rPr>
                  <w:rFonts w:ascii="Arial" w:hAnsi="Arial" w:cs="Arial"/>
                  <w:noProof/>
                  <w:sz w:val="24"/>
                  <w:szCs w:val="24"/>
                  <w:lang w:val="ro-RO"/>
                </w:rPr>
              </w:pPr>
              <w:r w:rsidRPr="005A63F9">
                <w:rPr>
                  <w:rFonts w:ascii="Arial" w:hAnsi="Arial" w:cs="Arial"/>
                  <w:noProof/>
                  <w:sz w:val="24"/>
                  <w:szCs w:val="24"/>
                  <w:lang w:val="pt-BR"/>
                </w:rPr>
                <w:t xml:space="preserve">-să solicite </w:t>
              </w:r>
              <w:r w:rsidR="00D610D8">
                <w:rPr>
                  <w:rFonts w:ascii="Arial" w:hAnsi="Arial" w:cs="Arial"/>
                  <w:noProof/>
                  <w:sz w:val="24"/>
                  <w:szCs w:val="24"/>
                  <w:lang w:val="ro-RO"/>
                </w:rPr>
                <w:t xml:space="preserve">şi să obţină viza anuală conform </w:t>
              </w:r>
              <w:r w:rsidRPr="005A63F9">
                <w:rPr>
                  <w:rFonts w:ascii="Arial" w:hAnsi="Arial" w:cs="Arial"/>
                  <w:iCs/>
                  <w:noProof/>
                  <w:sz w:val="24"/>
                  <w:szCs w:val="24"/>
                  <w:lang w:val="pt-BR"/>
                </w:rPr>
                <w:t xml:space="preserve"> </w:t>
              </w:r>
              <w:r w:rsidR="00D610D8">
                <w:rPr>
                  <w:rFonts w:ascii="Arial" w:hAnsi="Arial" w:cs="Arial"/>
                  <w:noProof/>
                  <w:sz w:val="24"/>
                  <w:szCs w:val="24"/>
                  <w:lang w:val="ro-RO"/>
                </w:rPr>
                <w:t>OUG nr.75 pentru modificarea şi completarea unor acte normative în domeniul protecţiei mediului şi al regimului străinilor</w:t>
              </w:r>
            </w:p>
            <w:p w:rsidR="00A04846" w:rsidRPr="00D42D27" w:rsidRDefault="00D610D8" w:rsidP="00D42D27">
              <w:pPr>
                <w:spacing w:after="0" w:line="240" w:lineRule="auto"/>
                <w:ind w:right="-79"/>
                <w:jc w:val="both"/>
                <w:rPr>
                  <w:rFonts w:ascii="Arial" w:hAnsi="Arial" w:cs="Arial"/>
                  <w:sz w:val="24"/>
                  <w:szCs w:val="24"/>
                  <w:lang w:val="ro-RO"/>
                </w:rPr>
              </w:pPr>
            </w:p>
          </w:sdtContent>
        </w:sdt>
      </w:sdtContent>
    </w:sdt>
    <w:p w:rsidR="00A04846" w:rsidRPr="008A1439" w:rsidRDefault="00A04846" w:rsidP="00A0484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04846" w:rsidRDefault="00A04846" w:rsidP="00A0484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A04846" w:rsidRDefault="0019082D" w:rsidP="00A0484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A04846" w:rsidRPr="007F6189" w:rsidRDefault="00A04846" w:rsidP="00A0484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270586945"/>
            <w:placeholder>
              <w:docPart w:val="8F03CFF269A24AC29C1292A8C8E3F00C"/>
            </w:placeholder>
          </w:sdtPr>
          <w:sdtContent>
            <w:p w:rsidR="00A04846" w:rsidRDefault="00172FE5" w:rsidP="00A04846">
              <w:pPr>
                <w:spacing w:after="0" w:line="240" w:lineRule="auto"/>
                <w:jc w:val="both"/>
                <w:rPr>
                  <w:rFonts w:ascii="Arial" w:hAnsi="Arial" w:cs="Arial"/>
                  <w:noProof/>
                  <w:sz w:val="24"/>
                  <w:szCs w:val="24"/>
                  <w:lang w:val="ro-RO"/>
                </w:rPr>
              </w:pPr>
              <w:r>
                <w:rPr>
                  <w:rFonts w:ascii="Arial" w:hAnsi="Arial" w:cs="Arial"/>
                  <w:noProof/>
                  <w:sz w:val="24"/>
                  <w:szCs w:val="24"/>
                  <w:lang w:val="ro-RO"/>
                </w:rPr>
                <w:t>Hală fabricare scaune şi birouri administrative,cpmuna Gilău, Ferma nr.8, Hala nr.3, judeţul Cluj</w:t>
              </w:r>
            </w:p>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D42D27" w:rsidRPr="00D42D27" w:rsidTr="00D42D27">
            <w:tblPrEx>
              <w:tblCellMar>
                <w:top w:w="0" w:type="dxa"/>
                <w:bottom w:w="0" w:type="dxa"/>
              </w:tblCellMar>
            </w:tblPrEx>
            <w:tc>
              <w:tcPr>
                <w:tcW w:w="1206" w:type="dxa"/>
                <w:shd w:val="clear" w:color="auto" w:fill="C0C0C0"/>
                <w:vAlign w:val="center"/>
              </w:tcPr>
              <w:p w:rsidR="00D42D27" w:rsidRPr="00D42D27" w:rsidRDefault="00D42D27" w:rsidP="00D42D27">
                <w:pPr>
                  <w:spacing w:before="40" w:after="0" w:line="240" w:lineRule="auto"/>
                  <w:jc w:val="center"/>
                  <w:rPr>
                    <w:rFonts w:ascii="Arial" w:hAnsi="Arial" w:cs="Arial"/>
                    <w:b/>
                    <w:noProof/>
                    <w:sz w:val="20"/>
                    <w:szCs w:val="24"/>
                    <w:lang w:val="ro-RO"/>
                  </w:rPr>
                </w:pPr>
                <w:r w:rsidRPr="00D42D27">
                  <w:rPr>
                    <w:rFonts w:ascii="Arial" w:hAnsi="Arial" w:cs="Arial"/>
                    <w:b/>
                    <w:noProof/>
                    <w:sz w:val="20"/>
                    <w:szCs w:val="24"/>
                    <w:lang w:val="ro-RO"/>
                  </w:rPr>
                  <w:t>Cod CAEN Rev.2</w:t>
                </w:r>
              </w:p>
            </w:tc>
            <w:tc>
              <w:tcPr>
                <w:tcW w:w="3617" w:type="dxa"/>
                <w:shd w:val="clear" w:color="auto" w:fill="C0C0C0"/>
                <w:vAlign w:val="center"/>
              </w:tcPr>
              <w:p w:rsidR="00D42D27" w:rsidRPr="00D42D27" w:rsidRDefault="00D42D27" w:rsidP="00D42D27">
                <w:pPr>
                  <w:spacing w:before="40" w:after="0" w:line="240" w:lineRule="auto"/>
                  <w:jc w:val="center"/>
                  <w:rPr>
                    <w:rFonts w:ascii="Arial" w:hAnsi="Arial" w:cs="Arial"/>
                    <w:b/>
                    <w:noProof/>
                    <w:sz w:val="20"/>
                    <w:szCs w:val="24"/>
                    <w:lang w:val="ro-RO"/>
                  </w:rPr>
                </w:pPr>
                <w:r w:rsidRPr="00D42D27">
                  <w:rPr>
                    <w:rFonts w:ascii="Arial" w:hAnsi="Arial" w:cs="Arial"/>
                    <w:b/>
                    <w:noProof/>
                    <w:sz w:val="20"/>
                    <w:szCs w:val="24"/>
                    <w:lang w:val="ro-RO"/>
                  </w:rPr>
                  <w:t>Activitate</w:t>
                </w:r>
              </w:p>
            </w:tc>
            <w:tc>
              <w:tcPr>
                <w:tcW w:w="2411" w:type="dxa"/>
                <w:shd w:val="clear" w:color="auto" w:fill="C0C0C0"/>
                <w:vAlign w:val="center"/>
              </w:tcPr>
              <w:p w:rsidR="00D42D27" w:rsidRPr="00D42D27" w:rsidRDefault="00D42D27" w:rsidP="00D42D27">
                <w:pPr>
                  <w:spacing w:before="40" w:after="0" w:line="240" w:lineRule="auto"/>
                  <w:jc w:val="center"/>
                  <w:rPr>
                    <w:rFonts w:ascii="Arial" w:hAnsi="Arial" w:cs="Arial"/>
                    <w:b/>
                    <w:noProof/>
                    <w:sz w:val="20"/>
                    <w:szCs w:val="24"/>
                    <w:lang w:val="ro-RO"/>
                  </w:rPr>
                </w:pPr>
                <w:r w:rsidRPr="00D42D27">
                  <w:rPr>
                    <w:rFonts w:ascii="Arial" w:hAnsi="Arial" w:cs="Arial"/>
                    <w:b/>
                    <w:noProof/>
                    <w:sz w:val="20"/>
                    <w:szCs w:val="24"/>
                    <w:lang w:val="ro-RO"/>
                  </w:rPr>
                  <w:t>Capacitate maximă proiectată</w:t>
                </w:r>
              </w:p>
            </w:tc>
            <w:tc>
              <w:tcPr>
                <w:tcW w:w="2411" w:type="dxa"/>
                <w:shd w:val="clear" w:color="auto" w:fill="C0C0C0"/>
                <w:vAlign w:val="center"/>
              </w:tcPr>
              <w:p w:rsidR="00D42D27" w:rsidRPr="00D42D27" w:rsidRDefault="00D42D27" w:rsidP="00D42D27">
                <w:pPr>
                  <w:spacing w:before="40" w:after="0" w:line="240" w:lineRule="auto"/>
                  <w:jc w:val="center"/>
                  <w:rPr>
                    <w:rFonts w:ascii="Arial" w:hAnsi="Arial" w:cs="Arial"/>
                    <w:b/>
                    <w:noProof/>
                    <w:sz w:val="20"/>
                    <w:szCs w:val="24"/>
                    <w:lang w:val="ro-RO"/>
                  </w:rPr>
                </w:pPr>
                <w:r w:rsidRPr="00D42D27">
                  <w:rPr>
                    <w:rFonts w:ascii="Arial" w:hAnsi="Arial" w:cs="Arial"/>
                    <w:b/>
                    <w:noProof/>
                    <w:sz w:val="20"/>
                    <w:szCs w:val="24"/>
                    <w:lang w:val="ro-RO"/>
                  </w:rPr>
                  <w:t>UM</w:t>
                </w:r>
              </w:p>
            </w:tc>
          </w:tr>
          <w:tr w:rsidR="00D42D27" w:rsidRPr="00D42D27" w:rsidTr="00D42D27">
            <w:tblPrEx>
              <w:tblCellMar>
                <w:top w:w="0" w:type="dxa"/>
                <w:bottom w:w="0" w:type="dxa"/>
              </w:tblCellMar>
            </w:tblPrEx>
            <w:tc>
              <w:tcPr>
                <w:tcW w:w="1206"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3101</w:t>
                </w:r>
              </w:p>
            </w:tc>
            <w:tc>
              <w:tcPr>
                <w:tcW w:w="3617"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Fabricare mobilier pentru birouri şi magazine</w:t>
                </w:r>
              </w:p>
            </w:tc>
            <w:tc>
              <w:tcPr>
                <w:tcW w:w="2411"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0,00</w:t>
                </w:r>
              </w:p>
            </w:tc>
            <w:tc>
              <w:tcPr>
                <w:tcW w:w="2411"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p>
            </w:tc>
          </w:tr>
          <w:tr w:rsidR="00D42D27" w:rsidRPr="00D42D27" w:rsidTr="00D42D27">
            <w:tblPrEx>
              <w:tblCellMar>
                <w:top w:w="0" w:type="dxa"/>
                <w:bottom w:w="0" w:type="dxa"/>
              </w:tblCellMar>
            </w:tblPrEx>
            <w:tc>
              <w:tcPr>
                <w:tcW w:w="1206"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3102</w:t>
                </w:r>
              </w:p>
            </w:tc>
            <w:tc>
              <w:tcPr>
                <w:tcW w:w="3617"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Fabricare mobilă pentru bucătării</w:t>
                </w:r>
              </w:p>
            </w:tc>
            <w:tc>
              <w:tcPr>
                <w:tcW w:w="2411"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0,00</w:t>
                </w:r>
              </w:p>
            </w:tc>
            <w:tc>
              <w:tcPr>
                <w:tcW w:w="2411"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p>
            </w:tc>
          </w:tr>
          <w:tr w:rsidR="00D42D27" w:rsidRPr="00D42D27" w:rsidTr="00D42D27">
            <w:tblPrEx>
              <w:tblCellMar>
                <w:top w:w="0" w:type="dxa"/>
                <w:bottom w:w="0" w:type="dxa"/>
              </w:tblCellMar>
            </w:tblPrEx>
            <w:tc>
              <w:tcPr>
                <w:tcW w:w="1206"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3109</w:t>
                </w:r>
              </w:p>
            </w:tc>
            <w:tc>
              <w:tcPr>
                <w:tcW w:w="3617"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Fabricarea de mobilă n.c.a(producţia de scaune)</w:t>
                </w:r>
              </w:p>
            </w:tc>
            <w:tc>
              <w:tcPr>
                <w:tcW w:w="2411"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r w:rsidRPr="00D42D27">
                  <w:rPr>
                    <w:rFonts w:ascii="Arial" w:hAnsi="Arial" w:cs="Arial"/>
                    <w:noProof/>
                    <w:sz w:val="20"/>
                    <w:szCs w:val="24"/>
                    <w:lang w:val="ro-RO"/>
                  </w:rPr>
                  <w:t>0,00</w:t>
                </w:r>
              </w:p>
            </w:tc>
            <w:tc>
              <w:tcPr>
                <w:tcW w:w="2411" w:type="dxa"/>
                <w:shd w:val="clear" w:color="auto" w:fill="auto"/>
              </w:tcPr>
              <w:p w:rsidR="00D42D27" w:rsidRPr="00D42D27" w:rsidRDefault="00D42D27" w:rsidP="00D42D27">
                <w:pPr>
                  <w:spacing w:before="40" w:after="0" w:line="240" w:lineRule="auto"/>
                  <w:jc w:val="center"/>
                  <w:rPr>
                    <w:rFonts w:ascii="Arial" w:hAnsi="Arial" w:cs="Arial"/>
                    <w:noProof/>
                    <w:sz w:val="20"/>
                    <w:szCs w:val="24"/>
                    <w:lang w:val="ro-RO"/>
                  </w:rPr>
                </w:pPr>
              </w:p>
            </w:tc>
          </w:tr>
        </w:tbl>
        <w:p w:rsidR="00A04846" w:rsidRPr="00420C4E" w:rsidRDefault="00D610D8" w:rsidP="00D42D2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A04846" w:rsidRPr="0038326F" w:rsidRDefault="00172FE5" w:rsidP="00A04846">
          <w:pPr>
            <w:spacing w:after="0"/>
            <w:rPr>
              <w:lang w:val="ro-RO" w:eastAsia="ro-RO"/>
            </w:rPr>
          </w:pPr>
          <w:r>
            <w:rPr>
              <w:lang w:val="ro-RO" w:eastAsia="ro-RO"/>
            </w:rPr>
            <w:t xml:space="preserve"> </w:t>
          </w:r>
        </w:p>
      </w:sdtContent>
    </w:sdt>
    <w:p w:rsidR="00A04846" w:rsidRPr="00CB2B4B" w:rsidRDefault="00A04846" w:rsidP="00A0484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rPr>
      </w:sdtEndPr>
      <w:sdtContent>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Clădiri:</w:t>
          </w:r>
        </w:p>
        <w:p w:rsidR="00D610D8" w:rsidRDefault="00F74C9A"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D610D8">
            <w:rPr>
              <w:rFonts w:ascii="Arial" w:eastAsia="Times New Roman" w:hAnsi="Arial" w:cs="Arial"/>
              <w:sz w:val="24"/>
              <w:szCs w:val="24"/>
              <w:lang w:val="ro-RO"/>
            </w:rPr>
            <w:t>-construcţie tip hală cu suprafaţa de 504mp compusă din:</w:t>
          </w:r>
        </w:p>
        <w:p w:rsidR="00D610D8" w:rsidRDefault="00D610D8" w:rsidP="00D610D8">
          <w:pPr>
            <w:pStyle w:val="ListParagraph"/>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Antreu 15,66mp</w:t>
          </w:r>
        </w:p>
        <w:p w:rsidR="00D610D8" w:rsidRDefault="00D610D8" w:rsidP="00D610D8">
          <w:pPr>
            <w:pStyle w:val="ListParagraph"/>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Birou 15,66mp</w:t>
          </w:r>
        </w:p>
        <w:p w:rsidR="00D610D8" w:rsidRDefault="00D610D8" w:rsidP="00D610D8">
          <w:pPr>
            <w:pStyle w:val="ListParagraph"/>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Chicinetă 8,70mp</w:t>
          </w:r>
        </w:p>
        <w:p w:rsidR="00D610D8" w:rsidRDefault="00D610D8" w:rsidP="00D610D8">
          <w:pPr>
            <w:pStyle w:val="ListParagraph"/>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Magazie materii prime 272,38mp</w:t>
          </w:r>
        </w:p>
        <w:p w:rsidR="00D610D8" w:rsidRDefault="00D610D8" w:rsidP="00D610D8">
          <w:pPr>
            <w:pStyle w:val="ListParagraph"/>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Sală croi 34,22mp</w:t>
          </w:r>
        </w:p>
        <w:p w:rsidR="00D610D8" w:rsidRDefault="00D610D8" w:rsidP="00D610D8">
          <w:pPr>
            <w:pStyle w:val="ListParagraph"/>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Sală montaj 147,60mp</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Utilaje, Instalaţii, Echipamente:</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-maşina de cusut-3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-masa de croi-1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-rafturi metalice-12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-dulap materii prime-1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-circular-1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-fierăstrău vertical-1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-instalaţie exhaustare-1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-presă standard-1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-mese de lucru-7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-compresor OMA-1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-pistoale de lipit-5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-şurubelniţe pneumatice-3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-capsatoare pneumatice-4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-flex-1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-pistol de pocnit M7-1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-raft scule-1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-pistol cu aer-1 buc</w:t>
          </w:r>
        </w:p>
        <w:p w:rsid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-scule mecanice(surubelniţe, ciocan,set chei, patent,cleşti)-1 buc/set</w:t>
          </w:r>
        </w:p>
        <w:p w:rsidR="00A04846" w:rsidRPr="00D610D8" w:rsidRDefault="00D610D8" w:rsidP="00D610D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-transpalet-2 buc</w:t>
          </w:r>
        </w:p>
      </w:sdtContent>
    </w:sdt>
    <w:p w:rsidR="00A04846" w:rsidRDefault="00A04846" w:rsidP="00A0484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A04846" w:rsidRDefault="00D42D27" w:rsidP="00A04846">
          <w:pPr>
            <w:spacing w:after="0"/>
            <w:rPr>
              <w:lang w:val="ro-RO" w:eastAsia="ro-RO"/>
            </w:rPr>
          </w:pPr>
          <w:r>
            <w:rPr>
              <w:lang w:val="ro-RO" w:eastAsia="ro-RO"/>
            </w:rPr>
            <w:t xml:space="preserve"> </w:t>
          </w:r>
        </w:p>
      </w:sdtContent>
    </w:sdt>
    <w:p w:rsidR="00A04846" w:rsidRDefault="00A04846" w:rsidP="00A04846">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F74C9A" w:rsidRPr="00F74C9A" w:rsidTr="00F74C9A">
            <w:trPr>
              <w:cantSplit/>
              <w:trHeight w:val="1531"/>
            </w:trPr>
            <w:tc>
              <w:tcPr>
                <w:tcW w:w="1072" w:type="dxa"/>
                <w:shd w:val="clear" w:color="auto" w:fill="C0C0C0"/>
                <w:vAlign w:val="center"/>
              </w:tcPr>
              <w:p w:rsidR="00F74C9A" w:rsidRPr="00F74C9A" w:rsidRDefault="00F74C9A" w:rsidP="00F74C9A">
                <w:pPr>
                  <w:spacing w:before="40" w:after="0" w:line="240" w:lineRule="auto"/>
                  <w:rPr>
                    <w:rFonts w:ascii="Arial" w:hAnsi="Arial" w:cs="Arial"/>
                    <w:b/>
                    <w:sz w:val="20"/>
                    <w:lang w:val="ro-RO" w:eastAsia="ro-RO"/>
                  </w:rPr>
                </w:pPr>
                <w:r w:rsidRPr="00F74C9A">
                  <w:rPr>
                    <w:rFonts w:ascii="Arial" w:hAnsi="Arial" w:cs="Arial"/>
                    <w:b/>
                    <w:sz w:val="20"/>
                    <w:lang w:val="ro-RO" w:eastAsia="ro-RO"/>
                  </w:rPr>
                  <w:t>Tip</w:t>
                </w:r>
              </w:p>
            </w:tc>
            <w:tc>
              <w:tcPr>
                <w:tcW w:w="1072" w:type="dxa"/>
                <w:shd w:val="clear" w:color="auto" w:fill="C0C0C0"/>
                <w:vAlign w:val="center"/>
              </w:tcPr>
              <w:p w:rsidR="00F74C9A" w:rsidRPr="00F74C9A" w:rsidRDefault="00F74C9A" w:rsidP="00F74C9A">
                <w:pPr>
                  <w:spacing w:before="40" w:after="0" w:line="240" w:lineRule="auto"/>
                  <w:rPr>
                    <w:rFonts w:ascii="Arial" w:hAnsi="Arial" w:cs="Arial"/>
                    <w:b/>
                    <w:sz w:val="20"/>
                    <w:lang w:val="ro-RO" w:eastAsia="ro-RO"/>
                  </w:rPr>
                </w:pPr>
                <w:r w:rsidRPr="00F74C9A">
                  <w:rPr>
                    <w:rFonts w:ascii="Arial" w:hAnsi="Arial" w:cs="Arial"/>
                    <w:b/>
                    <w:sz w:val="20"/>
                    <w:lang w:val="ro-RO" w:eastAsia="ro-RO"/>
                  </w:rPr>
                  <w:t>Denumire</w:t>
                </w:r>
              </w:p>
            </w:tc>
            <w:tc>
              <w:tcPr>
                <w:tcW w:w="1072" w:type="dxa"/>
                <w:shd w:val="clear" w:color="auto" w:fill="C0C0C0"/>
                <w:vAlign w:val="center"/>
              </w:tcPr>
              <w:p w:rsidR="00F74C9A" w:rsidRPr="00F74C9A" w:rsidRDefault="00F74C9A" w:rsidP="00F74C9A">
                <w:pPr>
                  <w:spacing w:before="40" w:after="0" w:line="240" w:lineRule="auto"/>
                  <w:rPr>
                    <w:rFonts w:ascii="Arial" w:hAnsi="Arial" w:cs="Arial"/>
                    <w:b/>
                    <w:sz w:val="20"/>
                    <w:lang w:val="ro-RO" w:eastAsia="ro-RO"/>
                  </w:rPr>
                </w:pPr>
                <w:r w:rsidRPr="00F74C9A">
                  <w:rPr>
                    <w:rFonts w:ascii="Arial" w:hAnsi="Arial" w:cs="Arial"/>
                    <w:b/>
                    <w:sz w:val="20"/>
                    <w:lang w:val="ro-RO" w:eastAsia="ro-RO"/>
                  </w:rPr>
                  <w:t>Încadrare</w:t>
                </w:r>
              </w:p>
            </w:tc>
            <w:tc>
              <w:tcPr>
                <w:tcW w:w="1072" w:type="dxa"/>
                <w:shd w:val="clear" w:color="auto" w:fill="C0C0C0"/>
                <w:vAlign w:val="center"/>
              </w:tcPr>
              <w:p w:rsidR="00F74C9A" w:rsidRPr="00F74C9A" w:rsidRDefault="00F74C9A" w:rsidP="00F74C9A">
                <w:pPr>
                  <w:spacing w:before="40" w:after="0" w:line="240" w:lineRule="auto"/>
                  <w:rPr>
                    <w:rFonts w:ascii="Arial" w:hAnsi="Arial" w:cs="Arial"/>
                    <w:b/>
                    <w:sz w:val="20"/>
                    <w:lang w:val="ro-RO" w:eastAsia="ro-RO"/>
                  </w:rPr>
                </w:pPr>
                <w:r w:rsidRPr="00F74C9A">
                  <w:rPr>
                    <w:rFonts w:ascii="Arial" w:hAnsi="Arial" w:cs="Arial"/>
                    <w:b/>
                    <w:sz w:val="20"/>
                    <w:lang w:val="ro-RO" w:eastAsia="ro-RO"/>
                  </w:rPr>
                  <w:t>Cantitate</w:t>
                </w:r>
              </w:p>
            </w:tc>
            <w:tc>
              <w:tcPr>
                <w:tcW w:w="1072" w:type="dxa"/>
                <w:shd w:val="clear" w:color="auto" w:fill="C0C0C0"/>
                <w:vAlign w:val="center"/>
              </w:tcPr>
              <w:p w:rsidR="00F74C9A" w:rsidRPr="00F74C9A" w:rsidRDefault="00F74C9A" w:rsidP="00F74C9A">
                <w:pPr>
                  <w:spacing w:before="40" w:after="0" w:line="240" w:lineRule="auto"/>
                  <w:rPr>
                    <w:rFonts w:ascii="Arial" w:hAnsi="Arial" w:cs="Arial"/>
                    <w:b/>
                    <w:sz w:val="20"/>
                    <w:lang w:val="ro-RO" w:eastAsia="ro-RO"/>
                  </w:rPr>
                </w:pPr>
                <w:r w:rsidRPr="00F74C9A">
                  <w:rPr>
                    <w:rFonts w:ascii="Arial" w:hAnsi="Arial" w:cs="Arial"/>
                    <w:b/>
                    <w:sz w:val="20"/>
                    <w:lang w:val="ro-RO" w:eastAsia="ro-RO"/>
                  </w:rPr>
                  <w:t>UM</w:t>
                </w:r>
              </w:p>
            </w:tc>
            <w:tc>
              <w:tcPr>
                <w:tcW w:w="1072" w:type="dxa"/>
                <w:shd w:val="clear" w:color="auto" w:fill="C0C0C0"/>
                <w:vAlign w:val="center"/>
              </w:tcPr>
              <w:p w:rsidR="00F74C9A" w:rsidRPr="00F74C9A" w:rsidRDefault="00F74C9A" w:rsidP="00F74C9A">
                <w:pPr>
                  <w:spacing w:before="40" w:after="0" w:line="240" w:lineRule="auto"/>
                  <w:rPr>
                    <w:rFonts w:ascii="Arial" w:hAnsi="Arial" w:cs="Arial"/>
                    <w:b/>
                    <w:sz w:val="20"/>
                    <w:lang w:val="ro-RO" w:eastAsia="ro-RO"/>
                  </w:rPr>
                </w:pPr>
                <w:r w:rsidRPr="00F74C9A">
                  <w:rPr>
                    <w:rFonts w:ascii="Arial" w:hAnsi="Arial" w:cs="Arial"/>
                    <w:b/>
                    <w:sz w:val="20"/>
                    <w:lang w:val="ro-RO" w:eastAsia="ro-RO"/>
                  </w:rPr>
                  <w:t>Natura chimică / compoziție</w:t>
                </w:r>
              </w:p>
            </w:tc>
            <w:tc>
              <w:tcPr>
                <w:tcW w:w="1072" w:type="dxa"/>
                <w:shd w:val="clear" w:color="auto" w:fill="C0C0C0"/>
                <w:vAlign w:val="center"/>
              </w:tcPr>
              <w:p w:rsidR="00F74C9A" w:rsidRPr="00F74C9A" w:rsidRDefault="00F74C9A" w:rsidP="00F74C9A">
                <w:pPr>
                  <w:spacing w:before="40" w:after="0" w:line="240" w:lineRule="auto"/>
                  <w:rPr>
                    <w:rFonts w:ascii="Arial" w:hAnsi="Arial" w:cs="Arial"/>
                    <w:b/>
                    <w:sz w:val="20"/>
                    <w:lang w:val="ro-RO" w:eastAsia="ro-RO"/>
                  </w:rPr>
                </w:pPr>
                <w:r w:rsidRPr="00F74C9A">
                  <w:rPr>
                    <w:rFonts w:ascii="Arial" w:hAnsi="Arial" w:cs="Arial"/>
                    <w:b/>
                    <w:sz w:val="20"/>
                    <w:lang w:val="ro-RO" w:eastAsia="ro-RO"/>
                  </w:rPr>
                  <w:t>Destinație/ Utilizare</w:t>
                </w:r>
              </w:p>
            </w:tc>
            <w:tc>
              <w:tcPr>
                <w:tcW w:w="1072" w:type="dxa"/>
                <w:shd w:val="clear" w:color="auto" w:fill="C0C0C0"/>
                <w:vAlign w:val="center"/>
              </w:tcPr>
              <w:p w:rsidR="00F74C9A" w:rsidRPr="00F74C9A" w:rsidRDefault="00F74C9A" w:rsidP="00F74C9A">
                <w:pPr>
                  <w:spacing w:before="40" w:after="0" w:line="240" w:lineRule="auto"/>
                  <w:rPr>
                    <w:rFonts w:ascii="Arial" w:hAnsi="Arial" w:cs="Arial"/>
                    <w:b/>
                    <w:sz w:val="20"/>
                    <w:lang w:val="ro-RO" w:eastAsia="ro-RO"/>
                  </w:rPr>
                </w:pPr>
                <w:r w:rsidRPr="00F74C9A">
                  <w:rPr>
                    <w:rFonts w:ascii="Arial" w:hAnsi="Arial" w:cs="Arial"/>
                    <w:b/>
                    <w:sz w:val="20"/>
                    <w:lang w:val="ro-RO" w:eastAsia="ro-RO"/>
                  </w:rPr>
                  <w:t>Mod de depozitare</w:t>
                </w:r>
              </w:p>
            </w:tc>
            <w:tc>
              <w:tcPr>
                <w:tcW w:w="1072" w:type="dxa"/>
                <w:shd w:val="clear" w:color="auto" w:fill="C0C0C0"/>
                <w:textDirection w:val="btLr"/>
                <w:vAlign w:val="center"/>
              </w:tcPr>
              <w:p w:rsidR="00F74C9A" w:rsidRPr="00F74C9A" w:rsidRDefault="00F74C9A" w:rsidP="00F74C9A">
                <w:pPr>
                  <w:spacing w:before="40" w:after="0" w:line="240" w:lineRule="auto"/>
                  <w:ind w:left="113" w:right="113"/>
                  <w:rPr>
                    <w:rFonts w:ascii="Arial" w:hAnsi="Arial" w:cs="Arial"/>
                    <w:b/>
                    <w:sz w:val="20"/>
                    <w:lang w:val="ro-RO" w:eastAsia="ro-RO"/>
                  </w:rPr>
                </w:pPr>
                <w:r w:rsidRPr="00F74C9A">
                  <w:rPr>
                    <w:rFonts w:ascii="Arial" w:hAnsi="Arial" w:cs="Arial"/>
                    <w:b/>
                    <w:sz w:val="20"/>
                    <w:lang w:val="ro-RO" w:eastAsia="ro-RO"/>
                  </w:rPr>
                  <w:t>Periculozitate</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Piele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primă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100,00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Metru pătrat/an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în folie plastic pe rafturi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nepericulos</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Materiale sintetice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primă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6000,00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Metru pătrat/an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în folie plastic pe rafturi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nepericulos</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Accesorii metalice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auxiliară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13000,00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Kilogram/an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în cutii carton pe rafturi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nepericulos</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Burete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auxiliară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25,00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Metri cubi/an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în cutii carton pe rafturi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nepericulos</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Aţă de cusut</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auxiliară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50,00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Kilogram/an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în cutii carton pe rafturi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nepericulos</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Accesorii plastic</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auxiliară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5000,00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Kilogram/an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în cutii carton pe rafturi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nepericulos</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Lemn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auxiliară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30,00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Metri cubi/an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Vrac pe raft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nepericulos</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Vopsea</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auxiliară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10,00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Kilogram/an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Bidon pe raft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periculos</w:t>
                </w:r>
              </w:p>
            </w:tc>
          </w:tr>
          <w:tr w:rsidR="00F74C9A" w:rsidRPr="00F74C9A" w:rsidTr="00F74C9A">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lastRenderedPageBreak/>
                  <w:t>Alte materii</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Adeziv</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Materie auxiliară</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1000,00</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Kilogram/an</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producţie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Bidon pe raft în magazie</w:t>
                </w:r>
              </w:p>
            </w:tc>
            <w:tc>
              <w:tcPr>
                <w:tcW w:w="1072" w:type="dxa"/>
                <w:shd w:val="clear" w:color="auto" w:fill="auto"/>
              </w:tcPr>
              <w:p w:rsidR="00F74C9A" w:rsidRPr="00F74C9A" w:rsidRDefault="00F74C9A" w:rsidP="00F74C9A">
                <w:pPr>
                  <w:spacing w:before="40" w:after="0" w:line="240" w:lineRule="auto"/>
                  <w:rPr>
                    <w:rFonts w:ascii="Arial" w:hAnsi="Arial" w:cs="Arial"/>
                    <w:sz w:val="20"/>
                    <w:lang w:val="ro-RO" w:eastAsia="ro-RO"/>
                  </w:rPr>
                </w:pPr>
                <w:r w:rsidRPr="00F74C9A">
                  <w:rPr>
                    <w:rFonts w:ascii="Arial" w:hAnsi="Arial" w:cs="Arial"/>
                    <w:sz w:val="20"/>
                    <w:lang w:val="ro-RO" w:eastAsia="ro-RO"/>
                  </w:rPr>
                  <w:t>periculos</w:t>
                </w:r>
              </w:p>
            </w:tc>
          </w:tr>
        </w:tbl>
        <w:p w:rsidR="00A04846" w:rsidRDefault="00D610D8" w:rsidP="00F74C9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A04846" w:rsidRDefault="0019082D" w:rsidP="00A0484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Pr="00CB2B4B" w:rsidRDefault="00A04846" w:rsidP="00A0484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A04846" w:rsidRPr="00FC5AAA" w:rsidRDefault="00D42D27" w:rsidP="00A04846">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857E2" w:rsidRPr="00C857E2" w:rsidTr="00C857E2">
            <w:tc>
              <w:tcPr>
                <w:tcW w:w="1206" w:type="dxa"/>
                <w:shd w:val="clear" w:color="auto" w:fill="C0C0C0"/>
                <w:vAlign w:val="center"/>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b/>
                    <w:sz w:val="20"/>
                    <w:szCs w:val="24"/>
                    <w:lang w:val="ro-RO"/>
                  </w:rPr>
                </w:pPr>
                <w:r w:rsidRPr="00C857E2">
                  <w:rPr>
                    <w:rFonts w:ascii="Arial" w:eastAsia="Times New Roman" w:hAnsi="Arial" w:cs="Arial"/>
                    <w:b/>
                    <w:sz w:val="20"/>
                    <w:szCs w:val="24"/>
                    <w:lang w:val="ro-RO"/>
                  </w:rPr>
                  <w:t>Tip utilitate</w:t>
                </w:r>
              </w:p>
            </w:tc>
            <w:tc>
              <w:tcPr>
                <w:tcW w:w="3617" w:type="dxa"/>
                <w:shd w:val="clear" w:color="auto" w:fill="C0C0C0"/>
                <w:vAlign w:val="center"/>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b/>
                    <w:sz w:val="20"/>
                    <w:szCs w:val="24"/>
                    <w:lang w:val="ro-RO"/>
                  </w:rPr>
                </w:pPr>
                <w:r w:rsidRPr="00C857E2">
                  <w:rPr>
                    <w:rFonts w:ascii="Arial" w:eastAsia="Times New Roman" w:hAnsi="Arial" w:cs="Arial"/>
                    <w:b/>
                    <w:sz w:val="20"/>
                    <w:szCs w:val="24"/>
                    <w:lang w:val="ro-RO"/>
                  </w:rPr>
                  <w:t>Descriere</w:t>
                </w:r>
              </w:p>
            </w:tc>
            <w:tc>
              <w:tcPr>
                <w:tcW w:w="3617" w:type="dxa"/>
                <w:shd w:val="clear" w:color="auto" w:fill="C0C0C0"/>
                <w:vAlign w:val="center"/>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b/>
                    <w:sz w:val="20"/>
                    <w:szCs w:val="24"/>
                    <w:lang w:val="ro-RO"/>
                  </w:rPr>
                </w:pPr>
                <w:r w:rsidRPr="00C857E2">
                  <w:rPr>
                    <w:rFonts w:ascii="Arial" w:eastAsia="Times New Roman" w:hAnsi="Arial" w:cs="Arial"/>
                    <w:b/>
                    <w:sz w:val="20"/>
                    <w:szCs w:val="24"/>
                    <w:lang w:val="ro-RO"/>
                  </w:rPr>
                  <w:t>Cantitate</w:t>
                </w:r>
              </w:p>
            </w:tc>
            <w:tc>
              <w:tcPr>
                <w:tcW w:w="1206" w:type="dxa"/>
                <w:shd w:val="clear" w:color="auto" w:fill="C0C0C0"/>
                <w:vAlign w:val="center"/>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b/>
                    <w:sz w:val="20"/>
                    <w:szCs w:val="24"/>
                    <w:lang w:val="ro-RO"/>
                  </w:rPr>
                </w:pPr>
                <w:r w:rsidRPr="00C857E2">
                  <w:rPr>
                    <w:rFonts w:ascii="Arial" w:eastAsia="Times New Roman" w:hAnsi="Arial" w:cs="Arial"/>
                    <w:b/>
                    <w:sz w:val="20"/>
                    <w:szCs w:val="24"/>
                    <w:lang w:val="ro-RO"/>
                  </w:rPr>
                  <w:t>UM</w:t>
                </w:r>
              </w:p>
            </w:tc>
          </w:tr>
          <w:tr w:rsidR="00C857E2" w:rsidRPr="00C857E2" w:rsidTr="00C857E2">
            <w:tc>
              <w:tcPr>
                <w:tcW w:w="1206"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Apa</w:t>
                </w:r>
              </w:p>
            </w:tc>
            <w:tc>
              <w:tcPr>
                <w:tcW w:w="3617"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Alimentarea cu apă-reţea de apă fermă Gilău</w:t>
                </w:r>
              </w:p>
            </w:tc>
            <w:tc>
              <w:tcPr>
                <w:tcW w:w="3617"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12,00</w:t>
                </w:r>
              </w:p>
            </w:tc>
            <w:tc>
              <w:tcPr>
                <w:tcW w:w="1206"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Metri cubi/luna</w:t>
                </w:r>
              </w:p>
            </w:tc>
          </w:tr>
          <w:tr w:rsidR="00C857E2" w:rsidRPr="00C857E2" w:rsidTr="00C857E2">
            <w:tc>
              <w:tcPr>
                <w:tcW w:w="1206"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Canalizare</w:t>
                </w:r>
              </w:p>
            </w:tc>
            <w:tc>
              <w:tcPr>
                <w:tcW w:w="3617"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Evacuare ape uzate menajere-reţea de canalizare fermă Gilău</w:t>
                </w:r>
              </w:p>
            </w:tc>
            <w:tc>
              <w:tcPr>
                <w:tcW w:w="3617"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12,00</w:t>
                </w:r>
              </w:p>
            </w:tc>
            <w:tc>
              <w:tcPr>
                <w:tcW w:w="1206"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Metri cubi/luna</w:t>
                </w:r>
              </w:p>
            </w:tc>
          </w:tr>
          <w:tr w:rsidR="00C857E2" w:rsidRPr="00C857E2" w:rsidTr="00C857E2">
            <w:tc>
              <w:tcPr>
                <w:tcW w:w="1206"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Energie</w:t>
                </w:r>
              </w:p>
            </w:tc>
            <w:tc>
              <w:tcPr>
                <w:tcW w:w="3617"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Alimentarea cu energie electrică-branşament la reţeaua publică de alimentare cu energie electrică</w:t>
                </w:r>
              </w:p>
            </w:tc>
            <w:tc>
              <w:tcPr>
                <w:tcW w:w="3617"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1200,00</w:t>
                </w:r>
              </w:p>
            </w:tc>
            <w:tc>
              <w:tcPr>
                <w:tcW w:w="1206"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KiloWatt ora/luna</w:t>
                </w:r>
              </w:p>
            </w:tc>
          </w:tr>
          <w:tr w:rsidR="00C857E2" w:rsidRPr="00C857E2" w:rsidTr="00C857E2">
            <w:tc>
              <w:tcPr>
                <w:tcW w:w="1206"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Altele</w:t>
                </w:r>
              </w:p>
            </w:tc>
            <w:tc>
              <w:tcPr>
                <w:tcW w:w="3617"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Încălzirea spaţiilor-2 centrale pe gaz, una pentru birouri model MISTRAL cu P-24KW, cealaltă pentru spaţiul de producţie, model Motan , P-24KW. Ambele centrale sunt cu tiraj forţat</w:t>
                </w:r>
              </w:p>
            </w:tc>
            <w:tc>
              <w:tcPr>
                <w:tcW w:w="3617"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550,00</w:t>
                </w:r>
              </w:p>
            </w:tc>
            <w:tc>
              <w:tcPr>
                <w:tcW w:w="1206" w:type="dxa"/>
                <w:shd w:val="clear" w:color="auto" w:fill="auto"/>
              </w:tcPr>
              <w:p w:rsidR="00C857E2" w:rsidRPr="00C857E2" w:rsidRDefault="00C857E2" w:rsidP="00C857E2">
                <w:pPr>
                  <w:autoSpaceDE w:val="0"/>
                  <w:autoSpaceDN w:val="0"/>
                  <w:adjustRightInd w:val="0"/>
                  <w:spacing w:before="40" w:after="0" w:line="240" w:lineRule="auto"/>
                  <w:jc w:val="center"/>
                  <w:rPr>
                    <w:rFonts w:ascii="Arial" w:eastAsia="Times New Roman" w:hAnsi="Arial" w:cs="Arial"/>
                    <w:sz w:val="20"/>
                    <w:szCs w:val="24"/>
                    <w:lang w:val="ro-RO"/>
                  </w:rPr>
                </w:pPr>
                <w:r w:rsidRPr="00C857E2">
                  <w:rPr>
                    <w:rFonts w:ascii="Arial" w:eastAsia="Times New Roman" w:hAnsi="Arial" w:cs="Arial"/>
                    <w:sz w:val="20"/>
                    <w:szCs w:val="24"/>
                    <w:lang w:val="ro-RO"/>
                  </w:rPr>
                  <w:t>Metri cubi/luna</w:t>
                </w:r>
              </w:p>
            </w:tc>
          </w:tr>
        </w:tbl>
        <w:p w:rsidR="00A04846" w:rsidRDefault="00D610D8" w:rsidP="00C857E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A04846" w:rsidRPr="00FC5AAA" w:rsidRDefault="00D42D27" w:rsidP="00A0484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Default="00A04846" w:rsidP="00A0484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D610D8" w:rsidRPr="00D610D8" w:rsidRDefault="00D610D8" w:rsidP="00A04846">
          <w:pPr>
            <w:spacing w:after="0"/>
            <w:rPr>
              <w:rFonts w:ascii="Arial" w:hAnsi="Arial" w:cs="Arial"/>
              <w:sz w:val="24"/>
              <w:szCs w:val="24"/>
              <w:lang w:val="ro-RO" w:eastAsia="ro-RO"/>
            </w:rPr>
          </w:pPr>
          <w:r w:rsidRPr="00D610D8">
            <w:rPr>
              <w:rFonts w:ascii="Arial" w:hAnsi="Arial" w:cs="Arial"/>
              <w:sz w:val="24"/>
              <w:szCs w:val="24"/>
              <w:lang w:val="ro-RO" w:eastAsia="ro-RO"/>
            </w:rPr>
            <w:t>-aprovizionare cu materii prime şi auxiliare</w:t>
          </w:r>
        </w:p>
        <w:p w:rsidR="00D610D8" w:rsidRPr="00D610D8" w:rsidRDefault="00D610D8" w:rsidP="00A04846">
          <w:pPr>
            <w:spacing w:after="0"/>
            <w:rPr>
              <w:rFonts w:ascii="Arial" w:hAnsi="Arial" w:cs="Arial"/>
              <w:sz w:val="24"/>
              <w:szCs w:val="24"/>
              <w:lang w:val="ro-RO" w:eastAsia="ro-RO"/>
            </w:rPr>
          </w:pPr>
          <w:r w:rsidRPr="00D610D8">
            <w:rPr>
              <w:rFonts w:ascii="Arial" w:hAnsi="Arial" w:cs="Arial"/>
              <w:sz w:val="24"/>
              <w:szCs w:val="24"/>
              <w:lang w:val="ro-RO" w:eastAsia="ro-RO"/>
            </w:rPr>
            <w:t>-recepţie materii prime/comenzi</w:t>
          </w:r>
        </w:p>
        <w:p w:rsidR="00D610D8" w:rsidRPr="00D610D8" w:rsidRDefault="00D610D8" w:rsidP="00A04846">
          <w:pPr>
            <w:spacing w:after="0"/>
            <w:rPr>
              <w:rFonts w:ascii="Arial" w:hAnsi="Arial" w:cs="Arial"/>
              <w:sz w:val="24"/>
              <w:szCs w:val="24"/>
              <w:lang w:val="ro-RO" w:eastAsia="ro-RO"/>
            </w:rPr>
          </w:pPr>
          <w:r w:rsidRPr="00D610D8">
            <w:rPr>
              <w:rFonts w:ascii="Arial" w:hAnsi="Arial" w:cs="Arial"/>
              <w:sz w:val="24"/>
              <w:szCs w:val="24"/>
              <w:lang w:val="ro-RO" w:eastAsia="ro-RO"/>
            </w:rPr>
            <w:t>-croire/debitare</w:t>
          </w:r>
        </w:p>
        <w:p w:rsidR="00D610D8" w:rsidRPr="00D610D8" w:rsidRDefault="00D610D8" w:rsidP="00A04846">
          <w:pPr>
            <w:spacing w:after="0"/>
            <w:rPr>
              <w:rFonts w:ascii="Arial" w:hAnsi="Arial" w:cs="Arial"/>
              <w:sz w:val="24"/>
              <w:szCs w:val="24"/>
              <w:lang w:val="ro-RO" w:eastAsia="ro-RO"/>
            </w:rPr>
          </w:pPr>
          <w:r w:rsidRPr="00D610D8">
            <w:rPr>
              <w:rFonts w:ascii="Arial" w:hAnsi="Arial" w:cs="Arial"/>
              <w:sz w:val="24"/>
              <w:szCs w:val="24"/>
              <w:lang w:val="ro-RO" w:eastAsia="ro-RO"/>
            </w:rPr>
            <w:t>-montaj</w:t>
          </w:r>
        </w:p>
        <w:p w:rsidR="00D610D8" w:rsidRPr="00D610D8" w:rsidRDefault="00D610D8" w:rsidP="00A04846">
          <w:pPr>
            <w:spacing w:after="0"/>
            <w:rPr>
              <w:rFonts w:ascii="Arial" w:hAnsi="Arial" w:cs="Arial"/>
              <w:sz w:val="24"/>
              <w:szCs w:val="24"/>
              <w:lang w:val="ro-RO" w:eastAsia="ro-RO"/>
            </w:rPr>
          </w:pPr>
          <w:r w:rsidRPr="00D610D8">
            <w:rPr>
              <w:rFonts w:ascii="Arial" w:hAnsi="Arial" w:cs="Arial"/>
              <w:sz w:val="24"/>
              <w:szCs w:val="24"/>
              <w:lang w:val="ro-RO" w:eastAsia="ro-RO"/>
            </w:rPr>
            <w:t>-control tehnic de calitate</w:t>
          </w:r>
        </w:p>
        <w:p w:rsidR="00D610D8" w:rsidRPr="00D610D8" w:rsidRDefault="00D610D8" w:rsidP="00A04846">
          <w:pPr>
            <w:spacing w:after="0"/>
            <w:rPr>
              <w:rFonts w:ascii="Arial" w:hAnsi="Arial" w:cs="Arial"/>
              <w:sz w:val="24"/>
              <w:szCs w:val="24"/>
              <w:lang w:val="ro-RO" w:eastAsia="ro-RO"/>
            </w:rPr>
          </w:pPr>
          <w:r w:rsidRPr="00D610D8">
            <w:rPr>
              <w:rFonts w:ascii="Arial" w:hAnsi="Arial" w:cs="Arial"/>
              <w:sz w:val="24"/>
              <w:szCs w:val="24"/>
              <w:lang w:val="ro-RO" w:eastAsia="ro-RO"/>
            </w:rPr>
            <w:t>-ambalare</w:t>
          </w:r>
        </w:p>
        <w:p w:rsidR="00D610D8" w:rsidRPr="00D610D8" w:rsidRDefault="00D610D8" w:rsidP="00A04846">
          <w:pPr>
            <w:spacing w:after="0"/>
            <w:rPr>
              <w:rFonts w:ascii="Arial" w:hAnsi="Arial" w:cs="Arial"/>
              <w:sz w:val="24"/>
              <w:szCs w:val="24"/>
              <w:lang w:val="ro-RO" w:eastAsia="ro-RO"/>
            </w:rPr>
          </w:pPr>
          <w:r w:rsidRPr="00D610D8">
            <w:rPr>
              <w:rFonts w:ascii="Arial" w:hAnsi="Arial" w:cs="Arial"/>
              <w:sz w:val="24"/>
              <w:szCs w:val="24"/>
              <w:lang w:val="ro-RO" w:eastAsia="ro-RO"/>
            </w:rPr>
            <w:t>-depozitare</w:t>
          </w:r>
        </w:p>
        <w:p w:rsidR="0019082D" w:rsidRDefault="00D610D8" w:rsidP="00A04846">
          <w:pPr>
            <w:spacing w:after="0"/>
            <w:rPr>
              <w:rFonts w:ascii="Arial" w:hAnsi="Arial" w:cs="Arial"/>
              <w:sz w:val="24"/>
              <w:szCs w:val="24"/>
              <w:lang w:val="ro-RO" w:eastAsia="ro-RO"/>
            </w:rPr>
          </w:pPr>
          <w:r w:rsidRPr="00D610D8">
            <w:rPr>
              <w:rFonts w:ascii="Arial" w:hAnsi="Arial" w:cs="Arial"/>
              <w:sz w:val="24"/>
              <w:szCs w:val="24"/>
              <w:lang w:val="ro-RO" w:eastAsia="ro-RO"/>
            </w:rPr>
            <w:t>-livrare</w:t>
          </w:r>
        </w:p>
        <w:p w:rsidR="00A04846" w:rsidRPr="00D610D8" w:rsidRDefault="00D610D8" w:rsidP="00A04846">
          <w:pPr>
            <w:spacing w:after="0"/>
            <w:rPr>
              <w:rFonts w:ascii="Arial" w:hAnsi="Arial" w:cs="Arial"/>
              <w:sz w:val="24"/>
              <w:szCs w:val="24"/>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A04846" w:rsidRDefault="00A04846" w:rsidP="00A0484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04846" w:rsidRPr="00670CA3" w:rsidRDefault="00C857E2" w:rsidP="00A0484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610D8" w:rsidRPr="00D610D8" w:rsidTr="00D610D8">
            <w:tblPrEx>
              <w:tblCellMar>
                <w:top w:w="0" w:type="dxa"/>
                <w:bottom w:w="0" w:type="dxa"/>
              </w:tblCellMar>
            </w:tblPrEx>
            <w:tc>
              <w:tcPr>
                <w:tcW w:w="1378" w:type="dxa"/>
                <w:shd w:val="clear" w:color="auto" w:fill="C0C0C0"/>
                <w:vAlign w:val="center"/>
              </w:tcPr>
              <w:p w:rsidR="00D610D8" w:rsidRPr="00D610D8" w:rsidRDefault="00D610D8" w:rsidP="00D610D8">
                <w:pPr>
                  <w:spacing w:before="40" w:after="0" w:line="240" w:lineRule="auto"/>
                  <w:jc w:val="center"/>
                  <w:rPr>
                    <w:rFonts w:ascii="Arial" w:hAnsi="Arial" w:cs="Arial"/>
                    <w:b/>
                    <w:sz w:val="20"/>
                    <w:szCs w:val="24"/>
                    <w:lang w:val="ro-RO"/>
                  </w:rPr>
                </w:pPr>
                <w:r w:rsidRPr="00D610D8">
                  <w:rPr>
                    <w:rFonts w:ascii="Arial" w:hAnsi="Arial" w:cs="Arial"/>
                    <w:b/>
                    <w:sz w:val="20"/>
                    <w:szCs w:val="24"/>
                    <w:lang w:val="ro-RO"/>
                  </w:rPr>
                  <w:t>Tip arie</w:t>
                </w:r>
              </w:p>
            </w:tc>
            <w:tc>
              <w:tcPr>
                <w:tcW w:w="4134" w:type="dxa"/>
                <w:shd w:val="clear" w:color="auto" w:fill="C0C0C0"/>
                <w:vAlign w:val="center"/>
              </w:tcPr>
              <w:p w:rsidR="00D610D8" w:rsidRPr="00D610D8" w:rsidRDefault="00D610D8" w:rsidP="00D610D8">
                <w:pPr>
                  <w:spacing w:before="40" w:after="0" w:line="240" w:lineRule="auto"/>
                  <w:jc w:val="center"/>
                  <w:rPr>
                    <w:rFonts w:ascii="Arial" w:hAnsi="Arial" w:cs="Arial"/>
                    <w:b/>
                    <w:sz w:val="20"/>
                    <w:szCs w:val="24"/>
                    <w:lang w:val="ro-RO"/>
                  </w:rPr>
                </w:pPr>
                <w:r w:rsidRPr="00D610D8">
                  <w:rPr>
                    <w:rFonts w:ascii="Arial" w:hAnsi="Arial" w:cs="Arial"/>
                    <w:b/>
                    <w:sz w:val="20"/>
                    <w:szCs w:val="24"/>
                    <w:lang w:val="ro-RO"/>
                  </w:rPr>
                  <w:t>Cod</w:t>
                </w:r>
              </w:p>
            </w:tc>
            <w:tc>
              <w:tcPr>
                <w:tcW w:w="4134" w:type="dxa"/>
                <w:shd w:val="clear" w:color="auto" w:fill="C0C0C0"/>
                <w:vAlign w:val="center"/>
              </w:tcPr>
              <w:p w:rsidR="00D610D8" w:rsidRPr="00D610D8" w:rsidRDefault="00D610D8" w:rsidP="00D610D8">
                <w:pPr>
                  <w:spacing w:before="40" w:after="0" w:line="240" w:lineRule="auto"/>
                  <w:jc w:val="center"/>
                  <w:rPr>
                    <w:rFonts w:ascii="Arial" w:hAnsi="Arial" w:cs="Arial"/>
                    <w:b/>
                    <w:sz w:val="20"/>
                    <w:szCs w:val="24"/>
                    <w:lang w:val="ro-RO"/>
                  </w:rPr>
                </w:pPr>
                <w:r w:rsidRPr="00D610D8">
                  <w:rPr>
                    <w:rFonts w:ascii="Arial" w:hAnsi="Arial" w:cs="Arial"/>
                    <w:b/>
                    <w:sz w:val="20"/>
                    <w:szCs w:val="24"/>
                    <w:lang w:val="ro-RO"/>
                  </w:rPr>
                  <w:t>Arie protejată</w:t>
                </w:r>
              </w:p>
            </w:tc>
          </w:tr>
          <w:tr w:rsidR="00D610D8" w:rsidRPr="00D610D8" w:rsidTr="00D610D8">
            <w:tblPrEx>
              <w:tblCellMar>
                <w:top w:w="0" w:type="dxa"/>
                <w:bottom w:w="0" w:type="dxa"/>
              </w:tblCellMar>
            </w:tblPrEx>
            <w:tc>
              <w:tcPr>
                <w:tcW w:w="1378" w:type="dxa"/>
                <w:shd w:val="clear" w:color="auto" w:fill="auto"/>
              </w:tcPr>
              <w:p w:rsidR="00D610D8" w:rsidRPr="00D610D8" w:rsidRDefault="00D610D8" w:rsidP="00D610D8">
                <w:pPr>
                  <w:spacing w:before="40" w:after="0" w:line="240" w:lineRule="auto"/>
                  <w:jc w:val="center"/>
                  <w:rPr>
                    <w:rFonts w:ascii="Arial" w:hAnsi="Arial" w:cs="Arial"/>
                    <w:sz w:val="20"/>
                    <w:szCs w:val="24"/>
                    <w:lang w:val="ro-RO"/>
                  </w:rPr>
                </w:pPr>
              </w:p>
            </w:tc>
            <w:tc>
              <w:tcPr>
                <w:tcW w:w="4134" w:type="dxa"/>
                <w:shd w:val="clear" w:color="auto" w:fill="auto"/>
              </w:tcPr>
              <w:p w:rsidR="00D610D8" w:rsidRPr="00D610D8" w:rsidRDefault="00D610D8" w:rsidP="00D610D8">
                <w:pPr>
                  <w:spacing w:before="40" w:after="0" w:line="240" w:lineRule="auto"/>
                  <w:jc w:val="center"/>
                  <w:rPr>
                    <w:rFonts w:ascii="Arial" w:hAnsi="Arial" w:cs="Arial"/>
                    <w:sz w:val="20"/>
                    <w:szCs w:val="24"/>
                    <w:lang w:val="ro-RO"/>
                  </w:rPr>
                </w:pPr>
              </w:p>
            </w:tc>
            <w:tc>
              <w:tcPr>
                <w:tcW w:w="4134" w:type="dxa"/>
                <w:shd w:val="clear" w:color="auto" w:fill="auto"/>
              </w:tcPr>
              <w:p w:rsidR="00D610D8" w:rsidRPr="00D610D8" w:rsidRDefault="00D610D8" w:rsidP="00D610D8">
                <w:pPr>
                  <w:spacing w:before="40" w:after="0" w:line="240" w:lineRule="auto"/>
                  <w:jc w:val="center"/>
                  <w:rPr>
                    <w:rFonts w:ascii="Arial" w:hAnsi="Arial" w:cs="Arial"/>
                    <w:sz w:val="20"/>
                    <w:szCs w:val="24"/>
                    <w:lang w:val="ro-RO"/>
                  </w:rPr>
                </w:pPr>
              </w:p>
            </w:tc>
          </w:tr>
        </w:tbl>
        <w:p w:rsidR="00A04846" w:rsidRDefault="00D610D8" w:rsidP="00D610D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A04846" w:rsidRPr="00BD4EA0" w:rsidRDefault="0019082D" w:rsidP="00A04846">
          <w:pPr>
            <w:spacing w:after="0"/>
            <w:rPr>
              <w:rFonts w:ascii="Arial" w:hAnsi="Arial" w:cs="Arial"/>
              <w:sz w:val="24"/>
              <w:szCs w:val="24"/>
              <w:lang w:val="ro-RO"/>
            </w:rPr>
          </w:pPr>
          <w:r>
            <w:rPr>
              <w:rFonts w:ascii="Arial" w:hAnsi="Arial" w:cs="Arial"/>
              <w:sz w:val="24"/>
              <w:szCs w:val="24"/>
              <w:lang w:val="ro-RO"/>
            </w:rPr>
            <w:t xml:space="preserve">  </w:t>
          </w:r>
        </w:p>
      </w:sdtContent>
    </w:sdt>
    <w:p w:rsidR="00A04846" w:rsidRPr="000A2FF6" w:rsidRDefault="00A04846" w:rsidP="00A0484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A04846" w:rsidRDefault="0019082D" w:rsidP="00A0484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0D6683" w:rsidRPr="000D6683" w:rsidTr="000D6683">
            <w:tc>
              <w:tcPr>
                <w:tcW w:w="2097"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Tip produs/subprodus</w:t>
                </w:r>
              </w:p>
            </w:tc>
            <w:tc>
              <w:tcPr>
                <w:tcW w:w="3431"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Denumire produs/subprodus</w:t>
                </w:r>
              </w:p>
            </w:tc>
            <w:tc>
              <w:tcPr>
                <w:tcW w:w="1068"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Cantitate</w:t>
                </w:r>
              </w:p>
            </w:tc>
            <w:tc>
              <w:tcPr>
                <w:tcW w:w="1144"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UM</w:t>
                </w:r>
              </w:p>
            </w:tc>
            <w:tc>
              <w:tcPr>
                <w:tcW w:w="1906"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Destinație</w:t>
                </w:r>
              </w:p>
            </w:tc>
          </w:tr>
          <w:tr w:rsidR="000D6683" w:rsidRPr="000D6683" w:rsidTr="000D6683">
            <w:tc>
              <w:tcPr>
                <w:tcW w:w="2097"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Alte produse</w:t>
                </w:r>
              </w:p>
            </w:tc>
            <w:tc>
              <w:tcPr>
                <w:tcW w:w="3431"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Scaune birou</w:t>
                </w:r>
              </w:p>
            </w:tc>
            <w:tc>
              <w:tcPr>
                <w:tcW w:w="1068"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50,00</w:t>
                </w:r>
              </w:p>
            </w:tc>
            <w:tc>
              <w:tcPr>
                <w:tcW w:w="1144"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Bucati/zi</w:t>
                </w:r>
              </w:p>
            </w:tc>
            <w:tc>
              <w:tcPr>
                <w:tcW w:w="1906"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beneficiari</w:t>
                </w:r>
              </w:p>
            </w:tc>
          </w:tr>
          <w:tr w:rsidR="000D6683" w:rsidRPr="000D6683" w:rsidTr="000D6683">
            <w:tc>
              <w:tcPr>
                <w:tcW w:w="2097"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Alte produse</w:t>
                </w:r>
              </w:p>
            </w:tc>
            <w:tc>
              <w:tcPr>
                <w:tcW w:w="3431"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Alte tipuri de scaune</w:t>
                </w:r>
              </w:p>
            </w:tc>
            <w:tc>
              <w:tcPr>
                <w:tcW w:w="1068"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10,00</w:t>
                </w:r>
              </w:p>
            </w:tc>
            <w:tc>
              <w:tcPr>
                <w:tcW w:w="1144"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Bucati/zi</w:t>
                </w:r>
              </w:p>
            </w:tc>
            <w:tc>
              <w:tcPr>
                <w:tcW w:w="1906"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beneficiari</w:t>
                </w:r>
              </w:p>
            </w:tc>
          </w:tr>
        </w:tbl>
        <w:p w:rsidR="00A04846" w:rsidRPr="001447ED" w:rsidRDefault="00D610D8" w:rsidP="000D668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A04846" w:rsidRPr="00590B4D" w:rsidRDefault="0019082D" w:rsidP="00A0484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A04846" w:rsidRPr="000A2FF6" w:rsidRDefault="00A04846" w:rsidP="00A04846">
      <w:pPr>
        <w:pStyle w:val="Heading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A04846" w:rsidRDefault="00A04846" w:rsidP="00A04846">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0D6683" w:rsidRPr="000D6683" w:rsidTr="000D6683">
            <w:trPr>
              <w:cantSplit/>
              <w:trHeight w:val="1701"/>
            </w:trPr>
            <w:tc>
              <w:tcPr>
                <w:tcW w:w="2052"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Tip combustibil</w:t>
                </w:r>
              </w:p>
            </w:tc>
            <w:tc>
              <w:tcPr>
                <w:tcW w:w="2052"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Combustibil</w:t>
                </w:r>
              </w:p>
            </w:tc>
            <w:tc>
              <w:tcPr>
                <w:tcW w:w="821" w:type="dxa"/>
                <w:shd w:val="clear" w:color="auto" w:fill="C0C0C0"/>
                <w:textDirection w:val="btLr"/>
                <w:vAlign w:val="center"/>
              </w:tcPr>
              <w:p w:rsidR="000D6683" w:rsidRPr="000D6683" w:rsidRDefault="000D6683" w:rsidP="000D6683">
                <w:pPr>
                  <w:autoSpaceDE w:val="0"/>
                  <w:autoSpaceDN w:val="0"/>
                  <w:adjustRightInd w:val="0"/>
                  <w:spacing w:before="40" w:after="0" w:line="240" w:lineRule="auto"/>
                  <w:ind w:left="113" w:right="113"/>
                  <w:jc w:val="center"/>
                  <w:rPr>
                    <w:rFonts w:ascii="Arial" w:hAnsi="Arial" w:cs="Arial"/>
                    <w:b/>
                    <w:sz w:val="20"/>
                    <w:szCs w:val="24"/>
                    <w:lang w:val="ro-RO"/>
                  </w:rPr>
                </w:pPr>
                <w:r w:rsidRPr="000D6683">
                  <w:rPr>
                    <w:rFonts w:ascii="Arial" w:hAnsi="Arial" w:cs="Arial"/>
                    <w:b/>
                    <w:sz w:val="20"/>
                    <w:szCs w:val="24"/>
                    <w:lang w:val="ro-RO"/>
                  </w:rPr>
                  <w:t>Cantitate</w:t>
                </w:r>
              </w:p>
            </w:tc>
            <w:tc>
              <w:tcPr>
                <w:tcW w:w="1642"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UM</w:t>
                </w:r>
              </w:p>
            </w:tc>
            <w:tc>
              <w:tcPr>
                <w:tcW w:w="1642" w:type="dxa"/>
                <w:shd w:val="clear" w:color="auto" w:fill="C0C0C0"/>
                <w:vAlign w:val="center"/>
              </w:tcPr>
              <w:p w:rsidR="000D6683" w:rsidRPr="000D6683" w:rsidRDefault="000D6683" w:rsidP="000D6683">
                <w:pPr>
                  <w:autoSpaceDE w:val="0"/>
                  <w:autoSpaceDN w:val="0"/>
                  <w:adjustRightInd w:val="0"/>
                  <w:spacing w:before="40" w:after="0" w:line="240" w:lineRule="auto"/>
                  <w:jc w:val="center"/>
                  <w:rPr>
                    <w:rFonts w:ascii="Arial" w:hAnsi="Arial" w:cs="Arial"/>
                    <w:b/>
                    <w:sz w:val="20"/>
                    <w:szCs w:val="24"/>
                    <w:lang w:val="ro-RO"/>
                  </w:rPr>
                </w:pPr>
                <w:r w:rsidRPr="000D6683">
                  <w:rPr>
                    <w:rFonts w:ascii="Arial" w:hAnsi="Arial" w:cs="Arial"/>
                    <w:b/>
                    <w:sz w:val="20"/>
                    <w:szCs w:val="24"/>
                    <w:lang w:val="ro-RO"/>
                  </w:rPr>
                  <w:t>Tipul centralei</w:t>
                </w:r>
              </w:p>
            </w:tc>
            <w:tc>
              <w:tcPr>
                <w:tcW w:w="1437" w:type="dxa"/>
                <w:shd w:val="clear" w:color="auto" w:fill="C0C0C0"/>
                <w:textDirection w:val="btLr"/>
                <w:vAlign w:val="center"/>
              </w:tcPr>
              <w:p w:rsidR="000D6683" w:rsidRPr="000D6683" w:rsidRDefault="000D6683" w:rsidP="000D6683">
                <w:pPr>
                  <w:autoSpaceDE w:val="0"/>
                  <w:autoSpaceDN w:val="0"/>
                  <w:adjustRightInd w:val="0"/>
                  <w:spacing w:before="40" w:after="0" w:line="240" w:lineRule="auto"/>
                  <w:ind w:left="113" w:right="113"/>
                  <w:jc w:val="center"/>
                  <w:rPr>
                    <w:rFonts w:ascii="Arial" w:hAnsi="Arial" w:cs="Arial"/>
                    <w:b/>
                    <w:sz w:val="20"/>
                    <w:szCs w:val="24"/>
                    <w:lang w:val="ro-RO"/>
                  </w:rPr>
                </w:pPr>
                <w:r w:rsidRPr="000D6683">
                  <w:rPr>
                    <w:rFonts w:ascii="Arial" w:hAnsi="Arial" w:cs="Arial"/>
                    <w:b/>
                    <w:sz w:val="20"/>
                    <w:szCs w:val="24"/>
                    <w:lang w:val="ro-RO"/>
                  </w:rPr>
                  <w:t>Puterea nominală a centralei (MW)</w:t>
                </w:r>
              </w:p>
            </w:tc>
          </w:tr>
          <w:tr w:rsidR="000D6683" w:rsidRPr="000D6683" w:rsidTr="000D6683">
            <w:tc>
              <w:tcPr>
                <w:tcW w:w="2052"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Alti combustibili</w:t>
                </w:r>
              </w:p>
            </w:tc>
            <w:tc>
              <w:tcPr>
                <w:tcW w:w="2052"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Gaz metan</w:t>
                </w:r>
              </w:p>
            </w:tc>
            <w:tc>
              <w:tcPr>
                <w:tcW w:w="821"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550,00</w:t>
                </w:r>
              </w:p>
            </w:tc>
            <w:tc>
              <w:tcPr>
                <w:tcW w:w="1642"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Metri cubi/luna</w:t>
                </w:r>
              </w:p>
            </w:tc>
            <w:tc>
              <w:tcPr>
                <w:tcW w:w="1642"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2 CT Mistral şi Motan</w:t>
                </w:r>
              </w:p>
            </w:tc>
            <w:tc>
              <w:tcPr>
                <w:tcW w:w="1437" w:type="dxa"/>
                <w:shd w:val="clear" w:color="auto" w:fill="auto"/>
              </w:tcPr>
              <w:p w:rsidR="000D6683" w:rsidRPr="000D6683" w:rsidRDefault="000D6683" w:rsidP="000D6683">
                <w:pPr>
                  <w:autoSpaceDE w:val="0"/>
                  <w:autoSpaceDN w:val="0"/>
                  <w:adjustRightInd w:val="0"/>
                  <w:spacing w:before="40" w:after="0" w:line="240" w:lineRule="auto"/>
                  <w:jc w:val="center"/>
                  <w:rPr>
                    <w:rFonts w:ascii="Arial" w:hAnsi="Arial" w:cs="Arial"/>
                    <w:sz w:val="20"/>
                    <w:szCs w:val="24"/>
                    <w:lang w:val="ro-RO"/>
                  </w:rPr>
                </w:pPr>
                <w:r w:rsidRPr="000D6683">
                  <w:rPr>
                    <w:rFonts w:ascii="Arial" w:hAnsi="Arial" w:cs="Arial"/>
                    <w:sz w:val="20"/>
                    <w:szCs w:val="24"/>
                    <w:lang w:val="ro-RO"/>
                  </w:rPr>
                  <w:t>0,024</w:t>
                </w:r>
              </w:p>
            </w:tc>
          </w:tr>
        </w:tbl>
        <w:p w:rsidR="00A04846" w:rsidRDefault="00D610D8" w:rsidP="000D668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A04846" w:rsidRPr="001D03CA" w:rsidRDefault="0019082D" w:rsidP="00A0484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A04846" w:rsidRPr="000A2FF6" w:rsidRDefault="00A04846" w:rsidP="00A0484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A04846" w:rsidRDefault="00D42D27" w:rsidP="00A0484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A04846" w:rsidRPr="000768B9" w:rsidTr="00A04846">
            <w:tc>
              <w:tcPr>
                <w:tcW w:w="1429" w:type="dxa"/>
                <w:shd w:val="clear" w:color="auto" w:fill="C0C0C0"/>
              </w:tcPr>
              <w:p w:rsidR="00A04846" w:rsidRPr="000768B9" w:rsidRDefault="00A04846" w:rsidP="00A0484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A04846" w:rsidRPr="000768B9" w:rsidRDefault="00A04846" w:rsidP="00A0484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04846" w:rsidRPr="000768B9" w:rsidTr="00A04846">
            <w:tc>
              <w:tcPr>
                <w:tcW w:w="1429" w:type="dxa"/>
                <w:shd w:val="clear" w:color="auto" w:fill="auto"/>
              </w:tcPr>
              <w:p w:rsidR="00A04846" w:rsidRPr="000768B9" w:rsidRDefault="00A04846" w:rsidP="00A04846">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A04846" w:rsidRPr="000768B9" w:rsidRDefault="00A04846" w:rsidP="00A04846">
                <w:pPr>
                  <w:spacing w:before="40" w:after="0" w:line="360" w:lineRule="auto"/>
                  <w:jc w:val="center"/>
                  <w:rPr>
                    <w:rFonts w:ascii="Arial" w:eastAsia="Times New Roman" w:hAnsi="Arial" w:cs="Arial"/>
                    <w:sz w:val="20"/>
                    <w:szCs w:val="24"/>
                    <w:lang w:val="ro-RO"/>
                  </w:rPr>
                </w:pPr>
              </w:p>
            </w:tc>
          </w:tr>
        </w:tbl>
        <w:p w:rsidR="00A04846" w:rsidRPr="00A4776B" w:rsidRDefault="00D610D8" w:rsidP="00A0484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A04846" w:rsidRPr="00A4776B" w:rsidRDefault="00D42D27" w:rsidP="00A0484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Pr="000A2FF6" w:rsidRDefault="00A04846" w:rsidP="00A0484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A04846" w:rsidRDefault="00D610D8" w:rsidP="00A04846">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249 zile/an</w:t>
          </w:r>
        </w:p>
      </w:sdtContent>
    </w:sdt>
    <w:p w:rsidR="00A04846" w:rsidRPr="007F6189" w:rsidRDefault="00A04846" w:rsidP="00A0484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A04846" w:rsidRPr="00FC5AAA" w:rsidRDefault="00D42D27" w:rsidP="00A0484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Pr="00FE6A36" w:rsidRDefault="00A04846" w:rsidP="00A0484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A04846" w:rsidRPr="00FC5AAA" w:rsidRDefault="00D42D27" w:rsidP="00A04846">
          <w:pPr>
            <w:spacing w:after="0"/>
            <w:ind w:firstLine="360"/>
            <w:rPr>
              <w:rFonts w:ascii="Arial" w:hAnsi="Arial" w:cs="Arial"/>
              <w:lang w:val="ro-RO"/>
            </w:rPr>
          </w:pPr>
          <w:r>
            <w:rPr>
              <w:rFonts w:ascii="Arial" w:hAnsi="Arial" w:cs="Arial"/>
              <w:lang w:val="ro-RO"/>
            </w:rPr>
            <w:t xml:space="preserve"> </w:t>
          </w:r>
        </w:p>
      </w:sdtContent>
    </w:sdt>
    <w:p w:rsidR="00A04846" w:rsidRDefault="00A04846" w:rsidP="00A0484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A04846" w:rsidRPr="00FC5AAA" w:rsidRDefault="00A04846" w:rsidP="00A04846">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D90907" w:rsidRPr="00D90907" w:rsidTr="00D90907">
            <w:tblPrEx>
              <w:tblCellMar>
                <w:top w:w="0" w:type="dxa"/>
                <w:bottom w:w="0" w:type="dxa"/>
              </w:tblCellMar>
            </w:tblPrEx>
            <w:trPr>
              <w:cantSplit/>
              <w:trHeight w:val="1134"/>
            </w:trPr>
            <w:tc>
              <w:tcPr>
                <w:tcW w:w="670" w:type="dxa"/>
                <w:shd w:val="clear" w:color="auto" w:fill="C0C0C0"/>
                <w:vAlign w:val="center"/>
              </w:tcPr>
              <w:p w:rsidR="00D90907" w:rsidRPr="00D90907" w:rsidRDefault="00D90907" w:rsidP="00D90907">
                <w:pPr>
                  <w:spacing w:before="40" w:after="0" w:line="240" w:lineRule="auto"/>
                  <w:jc w:val="center"/>
                  <w:rPr>
                    <w:rFonts w:ascii="Arial" w:eastAsia="Times New Roman" w:hAnsi="Arial" w:cs="Arial"/>
                    <w:b/>
                    <w:sz w:val="20"/>
                    <w:szCs w:val="24"/>
                    <w:lang w:val="ro-RO"/>
                  </w:rPr>
                </w:pPr>
                <w:r w:rsidRPr="00D90907">
                  <w:rPr>
                    <w:rFonts w:ascii="Arial" w:eastAsia="Times New Roman" w:hAnsi="Arial" w:cs="Arial"/>
                    <w:b/>
                    <w:sz w:val="20"/>
                    <w:szCs w:val="24"/>
                    <w:lang w:val="ro-RO"/>
                  </w:rPr>
                  <w:t>Cod CAEN Rev.2</w:t>
                </w:r>
              </w:p>
            </w:tc>
            <w:tc>
              <w:tcPr>
                <w:tcW w:w="1340" w:type="dxa"/>
                <w:shd w:val="clear" w:color="auto" w:fill="C0C0C0"/>
                <w:vAlign w:val="center"/>
              </w:tcPr>
              <w:p w:rsidR="00D90907" w:rsidRPr="00D90907" w:rsidRDefault="00D90907" w:rsidP="00D90907">
                <w:pPr>
                  <w:spacing w:before="40" w:after="0" w:line="240" w:lineRule="auto"/>
                  <w:jc w:val="center"/>
                  <w:rPr>
                    <w:rFonts w:ascii="Arial" w:eastAsia="Times New Roman" w:hAnsi="Arial" w:cs="Arial"/>
                    <w:b/>
                    <w:sz w:val="20"/>
                    <w:szCs w:val="24"/>
                    <w:lang w:val="ro-RO"/>
                  </w:rPr>
                </w:pPr>
                <w:r w:rsidRPr="00D90907">
                  <w:rPr>
                    <w:rFonts w:ascii="Arial" w:eastAsia="Times New Roman" w:hAnsi="Arial" w:cs="Arial"/>
                    <w:b/>
                    <w:sz w:val="20"/>
                    <w:szCs w:val="24"/>
                    <w:lang w:val="ro-RO"/>
                  </w:rPr>
                  <w:t>Denumire coş</w:t>
                </w:r>
              </w:p>
            </w:tc>
            <w:tc>
              <w:tcPr>
                <w:tcW w:w="670" w:type="dxa"/>
                <w:shd w:val="clear" w:color="auto" w:fill="C0C0C0"/>
                <w:textDirection w:val="btLr"/>
                <w:vAlign w:val="center"/>
              </w:tcPr>
              <w:p w:rsidR="00D90907" w:rsidRPr="00D90907" w:rsidRDefault="00D90907" w:rsidP="00D90907">
                <w:pPr>
                  <w:spacing w:before="40" w:after="0" w:line="240" w:lineRule="auto"/>
                  <w:ind w:left="113" w:right="113"/>
                  <w:jc w:val="center"/>
                  <w:rPr>
                    <w:rFonts w:ascii="Arial" w:eastAsia="Times New Roman" w:hAnsi="Arial" w:cs="Arial"/>
                    <w:b/>
                    <w:sz w:val="20"/>
                    <w:szCs w:val="24"/>
                    <w:lang w:val="ro-RO"/>
                  </w:rPr>
                </w:pPr>
                <w:r w:rsidRPr="00D90907">
                  <w:rPr>
                    <w:rFonts w:ascii="Arial" w:eastAsia="Times New Roman" w:hAnsi="Arial" w:cs="Arial"/>
                    <w:b/>
                    <w:sz w:val="20"/>
                    <w:szCs w:val="24"/>
                    <w:lang w:val="ro-RO"/>
                  </w:rPr>
                  <w:t>Înălțime (m)</w:t>
                </w:r>
              </w:p>
            </w:tc>
            <w:tc>
              <w:tcPr>
                <w:tcW w:w="670" w:type="dxa"/>
                <w:shd w:val="clear" w:color="auto" w:fill="C0C0C0"/>
                <w:textDirection w:val="btLr"/>
                <w:vAlign w:val="center"/>
              </w:tcPr>
              <w:p w:rsidR="00D90907" w:rsidRPr="00D90907" w:rsidRDefault="00D90907" w:rsidP="00D90907">
                <w:pPr>
                  <w:spacing w:before="40" w:after="0" w:line="240" w:lineRule="auto"/>
                  <w:ind w:left="113" w:right="113"/>
                  <w:jc w:val="center"/>
                  <w:rPr>
                    <w:rFonts w:ascii="Arial" w:eastAsia="Times New Roman" w:hAnsi="Arial" w:cs="Arial"/>
                    <w:b/>
                    <w:sz w:val="20"/>
                    <w:szCs w:val="24"/>
                    <w:lang w:val="ro-RO"/>
                  </w:rPr>
                </w:pPr>
                <w:r w:rsidRPr="00D90907">
                  <w:rPr>
                    <w:rFonts w:ascii="Arial" w:eastAsia="Times New Roman" w:hAnsi="Arial" w:cs="Arial"/>
                    <w:b/>
                    <w:sz w:val="20"/>
                    <w:szCs w:val="24"/>
                    <w:lang w:val="ro-RO"/>
                  </w:rPr>
                  <w:t>Diametru bază (m)</w:t>
                </w:r>
              </w:p>
            </w:tc>
            <w:tc>
              <w:tcPr>
                <w:tcW w:w="670" w:type="dxa"/>
                <w:shd w:val="clear" w:color="auto" w:fill="C0C0C0"/>
                <w:textDirection w:val="btLr"/>
                <w:vAlign w:val="center"/>
              </w:tcPr>
              <w:p w:rsidR="00D90907" w:rsidRPr="00D90907" w:rsidRDefault="00D90907" w:rsidP="00D90907">
                <w:pPr>
                  <w:spacing w:before="40" w:after="0" w:line="240" w:lineRule="auto"/>
                  <w:ind w:left="113" w:right="113"/>
                  <w:jc w:val="center"/>
                  <w:rPr>
                    <w:rFonts w:ascii="Arial" w:eastAsia="Times New Roman" w:hAnsi="Arial" w:cs="Arial"/>
                    <w:b/>
                    <w:sz w:val="20"/>
                    <w:szCs w:val="24"/>
                    <w:lang w:val="ro-RO"/>
                  </w:rPr>
                </w:pPr>
                <w:r w:rsidRPr="00D90907">
                  <w:rPr>
                    <w:rFonts w:ascii="Arial" w:eastAsia="Times New Roman" w:hAnsi="Arial" w:cs="Arial"/>
                    <w:b/>
                    <w:sz w:val="20"/>
                    <w:szCs w:val="24"/>
                    <w:lang w:val="ro-RO"/>
                  </w:rPr>
                  <w:t>Diametru vârf (m)</w:t>
                </w:r>
              </w:p>
            </w:tc>
            <w:tc>
              <w:tcPr>
                <w:tcW w:w="2010" w:type="dxa"/>
                <w:shd w:val="clear" w:color="auto" w:fill="C0C0C0"/>
                <w:vAlign w:val="center"/>
              </w:tcPr>
              <w:p w:rsidR="00D90907" w:rsidRPr="00D90907" w:rsidRDefault="00D90907" w:rsidP="00D90907">
                <w:pPr>
                  <w:spacing w:before="40" w:after="0" w:line="240" w:lineRule="auto"/>
                  <w:jc w:val="center"/>
                  <w:rPr>
                    <w:rFonts w:ascii="Arial" w:eastAsia="Times New Roman" w:hAnsi="Arial" w:cs="Arial"/>
                    <w:b/>
                    <w:sz w:val="20"/>
                    <w:szCs w:val="24"/>
                    <w:lang w:val="ro-RO"/>
                  </w:rPr>
                </w:pPr>
                <w:r w:rsidRPr="00D90907">
                  <w:rPr>
                    <w:rFonts w:ascii="Arial" w:eastAsia="Times New Roman" w:hAnsi="Arial" w:cs="Arial"/>
                    <w:b/>
                    <w:sz w:val="20"/>
                    <w:szCs w:val="24"/>
                    <w:lang w:val="ro-RO"/>
                  </w:rPr>
                  <w:t>Poluant</w:t>
                </w:r>
              </w:p>
            </w:tc>
            <w:tc>
              <w:tcPr>
                <w:tcW w:w="1340" w:type="dxa"/>
                <w:shd w:val="clear" w:color="auto" w:fill="C0C0C0"/>
                <w:vAlign w:val="center"/>
              </w:tcPr>
              <w:p w:rsidR="00D90907" w:rsidRPr="00D90907" w:rsidRDefault="00D90907" w:rsidP="00D90907">
                <w:pPr>
                  <w:spacing w:before="40" w:after="0" w:line="240" w:lineRule="auto"/>
                  <w:jc w:val="center"/>
                  <w:rPr>
                    <w:rFonts w:ascii="Arial" w:eastAsia="Times New Roman" w:hAnsi="Arial" w:cs="Arial"/>
                    <w:b/>
                    <w:sz w:val="20"/>
                    <w:szCs w:val="24"/>
                    <w:lang w:val="ro-RO"/>
                  </w:rPr>
                </w:pPr>
                <w:r w:rsidRPr="00D90907">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D90907" w:rsidRPr="00D90907" w:rsidRDefault="00D90907" w:rsidP="00D90907">
                <w:pPr>
                  <w:spacing w:before="40" w:after="0" w:line="240" w:lineRule="auto"/>
                  <w:ind w:left="113" w:right="113"/>
                  <w:jc w:val="center"/>
                  <w:rPr>
                    <w:rFonts w:ascii="Arial" w:eastAsia="Times New Roman" w:hAnsi="Arial" w:cs="Arial"/>
                    <w:b/>
                    <w:sz w:val="20"/>
                    <w:szCs w:val="24"/>
                    <w:lang w:val="ro-RO"/>
                  </w:rPr>
                </w:pPr>
                <w:r w:rsidRPr="00D90907">
                  <w:rPr>
                    <w:rFonts w:ascii="Arial" w:eastAsia="Times New Roman" w:hAnsi="Arial" w:cs="Arial"/>
                    <w:b/>
                    <w:sz w:val="20"/>
                    <w:szCs w:val="24"/>
                    <w:lang w:val="ro-RO"/>
                  </w:rPr>
                  <w:t>Eficiență (%)</w:t>
                </w:r>
              </w:p>
            </w:tc>
            <w:tc>
              <w:tcPr>
                <w:tcW w:w="837" w:type="dxa"/>
                <w:shd w:val="clear" w:color="auto" w:fill="C0C0C0"/>
                <w:textDirection w:val="btLr"/>
                <w:vAlign w:val="center"/>
              </w:tcPr>
              <w:p w:rsidR="00D90907" w:rsidRPr="00D90907" w:rsidRDefault="00D90907" w:rsidP="00D90907">
                <w:pPr>
                  <w:spacing w:before="40" w:after="0" w:line="240" w:lineRule="auto"/>
                  <w:ind w:left="113" w:right="113"/>
                  <w:jc w:val="center"/>
                  <w:rPr>
                    <w:rFonts w:ascii="Arial" w:eastAsia="Times New Roman" w:hAnsi="Arial" w:cs="Arial"/>
                    <w:b/>
                    <w:sz w:val="20"/>
                    <w:szCs w:val="24"/>
                    <w:lang w:val="ro-RO"/>
                  </w:rPr>
                </w:pPr>
                <w:r w:rsidRPr="00D90907">
                  <w:rPr>
                    <w:rFonts w:ascii="Arial" w:eastAsia="Times New Roman" w:hAnsi="Arial" w:cs="Arial"/>
                    <w:b/>
                    <w:sz w:val="20"/>
                    <w:szCs w:val="24"/>
                    <w:lang w:val="ro-RO"/>
                  </w:rPr>
                  <w:t>X Stereo70</w:t>
                </w:r>
              </w:p>
            </w:tc>
            <w:tc>
              <w:tcPr>
                <w:tcW w:w="837" w:type="dxa"/>
                <w:shd w:val="clear" w:color="auto" w:fill="C0C0C0"/>
                <w:textDirection w:val="btLr"/>
                <w:vAlign w:val="center"/>
              </w:tcPr>
              <w:p w:rsidR="00D90907" w:rsidRPr="00D90907" w:rsidRDefault="00D90907" w:rsidP="00D90907">
                <w:pPr>
                  <w:spacing w:before="40" w:after="0" w:line="240" w:lineRule="auto"/>
                  <w:ind w:left="113" w:right="113"/>
                  <w:jc w:val="center"/>
                  <w:rPr>
                    <w:rFonts w:ascii="Arial" w:eastAsia="Times New Roman" w:hAnsi="Arial" w:cs="Arial"/>
                    <w:b/>
                    <w:sz w:val="20"/>
                    <w:szCs w:val="24"/>
                    <w:lang w:val="ro-RO"/>
                  </w:rPr>
                </w:pPr>
                <w:r w:rsidRPr="00D90907">
                  <w:rPr>
                    <w:rFonts w:ascii="Arial" w:eastAsia="Times New Roman" w:hAnsi="Arial" w:cs="Arial"/>
                    <w:b/>
                    <w:sz w:val="20"/>
                    <w:szCs w:val="24"/>
                    <w:lang w:val="ro-RO"/>
                  </w:rPr>
                  <w:t>Y Stereo70</w:t>
                </w:r>
              </w:p>
            </w:tc>
          </w:tr>
          <w:tr w:rsidR="00D90907" w:rsidRPr="00D90907" w:rsidTr="00D90907">
            <w:tblPrEx>
              <w:tblCellMar>
                <w:top w:w="0" w:type="dxa"/>
                <w:bottom w:w="0" w:type="dxa"/>
              </w:tblCellMar>
            </w:tblPrEx>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3101</w:t>
                </w:r>
              </w:p>
            </w:tc>
            <w:tc>
              <w:tcPr>
                <w:tcW w:w="134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coş evacuare gaze</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2,00</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0,10</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0,10</w:t>
                </w:r>
              </w:p>
            </w:tc>
            <w:tc>
              <w:tcPr>
                <w:tcW w:w="201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Pulberi totale</w:t>
                </w:r>
              </w:p>
            </w:tc>
            <w:tc>
              <w:tcPr>
                <w:tcW w:w="134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100,00</w:t>
                </w:r>
              </w:p>
            </w:tc>
            <w:tc>
              <w:tcPr>
                <w:tcW w:w="837"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378741,036</w:t>
                </w:r>
              </w:p>
            </w:tc>
            <w:tc>
              <w:tcPr>
                <w:tcW w:w="837"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584217,686</w:t>
                </w:r>
              </w:p>
            </w:tc>
          </w:tr>
          <w:tr w:rsidR="00D90907" w:rsidRPr="00D90907" w:rsidTr="00D90907">
            <w:tblPrEx>
              <w:tblCellMar>
                <w:top w:w="0" w:type="dxa"/>
                <w:bottom w:w="0" w:type="dxa"/>
              </w:tblCellMar>
            </w:tblPrEx>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3101</w:t>
                </w:r>
              </w:p>
            </w:tc>
            <w:tc>
              <w:tcPr>
                <w:tcW w:w="134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coş evacuare gaze</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2,00</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0,10</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0,10</w:t>
                </w:r>
              </w:p>
            </w:tc>
            <w:tc>
              <w:tcPr>
                <w:tcW w:w="201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Monoxid de Carbon</w:t>
                </w:r>
              </w:p>
            </w:tc>
            <w:tc>
              <w:tcPr>
                <w:tcW w:w="134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100,00</w:t>
                </w:r>
              </w:p>
            </w:tc>
            <w:tc>
              <w:tcPr>
                <w:tcW w:w="837"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378741,036</w:t>
                </w:r>
              </w:p>
            </w:tc>
            <w:tc>
              <w:tcPr>
                <w:tcW w:w="837"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584217,686</w:t>
                </w:r>
              </w:p>
            </w:tc>
          </w:tr>
          <w:tr w:rsidR="00D90907" w:rsidRPr="00D90907" w:rsidTr="00D90907">
            <w:tblPrEx>
              <w:tblCellMar>
                <w:top w:w="0" w:type="dxa"/>
                <w:bottom w:w="0" w:type="dxa"/>
              </w:tblCellMar>
            </w:tblPrEx>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3101</w:t>
                </w:r>
              </w:p>
            </w:tc>
            <w:tc>
              <w:tcPr>
                <w:tcW w:w="134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coş evacuare gaze</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2,00</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0,10</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0,10</w:t>
                </w:r>
              </w:p>
            </w:tc>
            <w:tc>
              <w:tcPr>
                <w:tcW w:w="201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 xml:space="preserve">Oxizi de sulf </w:t>
                </w:r>
              </w:p>
            </w:tc>
            <w:tc>
              <w:tcPr>
                <w:tcW w:w="134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100,00</w:t>
                </w:r>
              </w:p>
            </w:tc>
            <w:tc>
              <w:tcPr>
                <w:tcW w:w="837"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378741,036</w:t>
                </w:r>
              </w:p>
            </w:tc>
            <w:tc>
              <w:tcPr>
                <w:tcW w:w="837"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584217,686</w:t>
                </w:r>
              </w:p>
            </w:tc>
          </w:tr>
          <w:tr w:rsidR="00D90907" w:rsidRPr="00D90907" w:rsidTr="00D90907">
            <w:tblPrEx>
              <w:tblCellMar>
                <w:top w:w="0" w:type="dxa"/>
                <w:bottom w:w="0" w:type="dxa"/>
              </w:tblCellMar>
            </w:tblPrEx>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3101</w:t>
                </w:r>
              </w:p>
            </w:tc>
            <w:tc>
              <w:tcPr>
                <w:tcW w:w="134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coş evacuare gaze</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2,00</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0,10</w:t>
                </w:r>
              </w:p>
            </w:tc>
            <w:tc>
              <w:tcPr>
                <w:tcW w:w="67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0,10</w:t>
                </w:r>
              </w:p>
            </w:tc>
            <w:tc>
              <w:tcPr>
                <w:tcW w:w="201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Oxizi de azot</w:t>
                </w:r>
              </w:p>
            </w:tc>
            <w:tc>
              <w:tcPr>
                <w:tcW w:w="1340"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100,00</w:t>
                </w:r>
              </w:p>
            </w:tc>
            <w:tc>
              <w:tcPr>
                <w:tcW w:w="837"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378741,036</w:t>
                </w:r>
              </w:p>
            </w:tc>
            <w:tc>
              <w:tcPr>
                <w:tcW w:w="837" w:type="dxa"/>
                <w:shd w:val="clear" w:color="auto" w:fill="auto"/>
              </w:tcPr>
              <w:p w:rsidR="00D90907" w:rsidRPr="00D90907" w:rsidRDefault="00D90907" w:rsidP="00D90907">
                <w:pPr>
                  <w:spacing w:before="40" w:after="0" w:line="240" w:lineRule="auto"/>
                  <w:jc w:val="center"/>
                  <w:rPr>
                    <w:rFonts w:ascii="Arial" w:eastAsia="Times New Roman" w:hAnsi="Arial" w:cs="Arial"/>
                    <w:sz w:val="20"/>
                    <w:szCs w:val="24"/>
                    <w:lang w:val="ro-RO"/>
                  </w:rPr>
                </w:pPr>
                <w:r w:rsidRPr="00D90907">
                  <w:rPr>
                    <w:rFonts w:ascii="Arial" w:eastAsia="Times New Roman" w:hAnsi="Arial" w:cs="Arial"/>
                    <w:sz w:val="20"/>
                    <w:szCs w:val="24"/>
                    <w:lang w:val="ro-RO"/>
                  </w:rPr>
                  <w:t>584217,686</w:t>
                </w:r>
              </w:p>
            </w:tc>
          </w:tr>
        </w:tbl>
        <w:p w:rsidR="00A04846" w:rsidRDefault="00D610D8" w:rsidP="00D9090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A04846" w:rsidRDefault="00D42D27" w:rsidP="00A0484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Default="00A04846" w:rsidP="00A0484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A04846" w:rsidRPr="00FC5AAA" w:rsidRDefault="00D90907" w:rsidP="00A04846">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A04846" w:rsidRPr="000768B9" w:rsidTr="00A04846">
            <w:tc>
              <w:tcPr>
                <w:tcW w:w="6671" w:type="dxa"/>
                <w:shd w:val="clear" w:color="auto" w:fill="C0C0C0"/>
              </w:tcPr>
              <w:p w:rsidR="00A04846" w:rsidRPr="000768B9" w:rsidRDefault="00A04846" w:rsidP="00A0484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04846" w:rsidRPr="000768B9" w:rsidRDefault="00A04846" w:rsidP="00A0484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04846" w:rsidRPr="000768B9" w:rsidTr="00A04846">
            <w:tc>
              <w:tcPr>
                <w:tcW w:w="6671" w:type="dxa"/>
                <w:shd w:val="clear" w:color="auto" w:fill="auto"/>
              </w:tcPr>
              <w:p w:rsidR="00A04846" w:rsidRPr="000768B9" w:rsidRDefault="00A04846" w:rsidP="00A0484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04846" w:rsidRPr="000768B9" w:rsidRDefault="00A04846" w:rsidP="00A04846">
                <w:pPr>
                  <w:widowControl w:val="0"/>
                  <w:suppressAutoHyphens/>
                  <w:spacing w:before="40" w:after="0" w:line="360" w:lineRule="auto"/>
                  <w:jc w:val="center"/>
                  <w:rPr>
                    <w:rFonts w:ascii="Arial" w:eastAsia="Times New Roman" w:hAnsi="Arial" w:cs="Arial"/>
                    <w:sz w:val="20"/>
                    <w:szCs w:val="24"/>
                    <w:lang w:val="ro-RO"/>
                  </w:rPr>
                </w:pPr>
              </w:p>
            </w:tc>
          </w:tr>
        </w:tbl>
        <w:p w:rsidR="00A04846" w:rsidRDefault="00D610D8" w:rsidP="00A0484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A04846" w:rsidRPr="00FC5AAA" w:rsidRDefault="00D42D27" w:rsidP="00A04846">
          <w:pPr>
            <w:spacing w:after="0"/>
            <w:rPr>
              <w:rFonts w:ascii="Arial" w:hAnsi="Arial" w:cs="Arial"/>
              <w:sz w:val="24"/>
              <w:szCs w:val="24"/>
              <w:lang w:val="ro-RO"/>
            </w:rPr>
          </w:pPr>
          <w:r>
            <w:rPr>
              <w:rFonts w:ascii="Arial" w:hAnsi="Arial" w:cs="Arial"/>
              <w:sz w:val="24"/>
              <w:szCs w:val="24"/>
              <w:lang w:val="ro-RO"/>
            </w:rPr>
            <w:t xml:space="preserve"> </w:t>
          </w:r>
        </w:p>
      </w:sdtContent>
    </w:sdt>
    <w:p w:rsidR="00A04846" w:rsidRDefault="00A04846" w:rsidP="00A0484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A04846" w:rsidRPr="00FC5AAA" w:rsidRDefault="00D42D27" w:rsidP="00A0484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Default="00A04846" w:rsidP="00A0484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A04846" w:rsidRPr="00F72643" w:rsidRDefault="00D90907" w:rsidP="00A04846">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se pretratează ape pe amplasament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04846" w:rsidRPr="00E74820" w:rsidTr="00A04846">
            <w:tc>
              <w:tcPr>
                <w:tcW w:w="5266" w:type="dxa"/>
                <w:shd w:val="clear" w:color="auto" w:fill="C0C0C0"/>
                <w:vAlign w:val="center"/>
              </w:tcPr>
              <w:p w:rsidR="00A04846" w:rsidRPr="00E74820" w:rsidRDefault="00A04846" w:rsidP="00A0484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04846" w:rsidRPr="00E74820" w:rsidRDefault="00A04846" w:rsidP="00A0484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04846" w:rsidRPr="00E74820" w:rsidTr="00A04846">
            <w:tc>
              <w:tcPr>
                <w:tcW w:w="5266" w:type="dxa"/>
                <w:shd w:val="clear" w:color="auto" w:fill="auto"/>
              </w:tcPr>
              <w:p w:rsidR="00A04846" w:rsidRPr="00E74820" w:rsidRDefault="00A04846" w:rsidP="00A0484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04846" w:rsidRPr="00E74820" w:rsidRDefault="00A04846" w:rsidP="00A04846">
                <w:pPr>
                  <w:spacing w:before="40" w:after="0" w:line="360" w:lineRule="auto"/>
                  <w:jc w:val="center"/>
                  <w:rPr>
                    <w:rFonts w:ascii="Arial" w:eastAsia="Times New Roman" w:hAnsi="Arial" w:cs="Arial"/>
                    <w:sz w:val="20"/>
                    <w:szCs w:val="24"/>
                    <w:lang w:val="ro-RO"/>
                  </w:rPr>
                </w:pPr>
              </w:p>
            </w:tc>
          </w:tr>
        </w:tbl>
        <w:p w:rsidR="00A04846" w:rsidRPr="00F97095" w:rsidRDefault="00D610D8" w:rsidP="00A0484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A04846" w:rsidRPr="00F97095" w:rsidRDefault="00D42D27" w:rsidP="00A0484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Pr="00F97095" w:rsidRDefault="00A04846" w:rsidP="00A0484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A04846" w:rsidRPr="00D90907" w:rsidRDefault="00D90907" w:rsidP="00A04846">
          <w:pPr>
            <w:spacing w:after="0"/>
            <w:ind w:firstLine="720"/>
            <w:rPr>
              <w:rFonts w:ascii="Arial" w:hAnsi="Arial" w:cs="Arial"/>
              <w:sz w:val="24"/>
              <w:szCs w:val="24"/>
              <w:lang w:val="ro-RO"/>
            </w:rPr>
          </w:pPr>
          <w:r w:rsidRPr="00D90907">
            <w:rPr>
              <w:rFonts w:ascii="Arial" w:hAnsi="Arial" w:cs="Arial"/>
              <w:sz w:val="24"/>
              <w:szCs w:val="24"/>
              <w:lang w:val="ro-RO"/>
            </w:rPr>
            <w:t>Nu se tratează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04846" w:rsidRPr="00E74820" w:rsidTr="00A04846">
            <w:tc>
              <w:tcPr>
                <w:tcW w:w="5266" w:type="dxa"/>
                <w:shd w:val="clear" w:color="auto" w:fill="C0C0C0"/>
                <w:vAlign w:val="center"/>
              </w:tcPr>
              <w:p w:rsidR="00A04846" w:rsidRPr="00E74820" w:rsidRDefault="00A04846" w:rsidP="00A0484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04846" w:rsidRPr="00E74820" w:rsidRDefault="00A04846" w:rsidP="00A0484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04846" w:rsidRPr="00E74820" w:rsidTr="00A04846">
            <w:tc>
              <w:tcPr>
                <w:tcW w:w="5266" w:type="dxa"/>
                <w:shd w:val="clear" w:color="auto" w:fill="auto"/>
              </w:tcPr>
              <w:p w:rsidR="00A04846" w:rsidRPr="00E74820" w:rsidRDefault="00A04846" w:rsidP="00A0484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04846" w:rsidRPr="00E74820" w:rsidRDefault="00A04846" w:rsidP="00A04846">
                <w:pPr>
                  <w:spacing w:before="40" w:after="0" w:line="360" w:lineRule="auto"/>
                  <w:jc w:val="center"/>
                  <w:rPr>
                    <w:rFonts w:ascii="Arial" w:eastAsia="Times New Roman" w:hAnsi="Arial" w:cs="Arial"/>
                    <w:sz w:val="20"/>
                    <w:szCs w:val="24"/>
                    <w:lang w:val="ro-RO"/>
                  </w:rPr>
                </w:pPr>
              </w:p>
            </w:tc>
          </w:tr>
        </w:tbl>
        <w:p w:rsidR="00A04846" w:rsidRPr="00F97095" w:rsidRDefault="00D610D8" w:rsidP="00A0484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A04846" w:rsidRPr="00BD4EA0" w:rsidRDefault="0019082D" w:rsidP="00A04846">
          <w:pPr>
            <w:spacing w:after="0"/>
            <w:rPr>
              <w:rFonts w:ascii="Arial" w:hAnsi="Arial" w:cs="Arial"/>
              <w:sz w:val="24"/>
              <w:szCs w:val="24"/>
              <w:lang w:val="ro-RO"/>
            </w:rPr>
          </w:pPr>
          <w:r>
            <w:rPr>
              <w:rFonts w:ascii="Arial" w:hAnsi="Arial" w:cs="Arial"/>
              <w:sz w:val="24"/>
              <w:szCs w:val="24"/>
              <w:lang w:val="ro-RO"/>
            </w:rPr>
            <w:t xml:space="preserve"> </w:t>
          </w:r>
        </w:p>
      </w:sdtContent>
    </w:sdt>
    <w:p w:rsidR="00A04846" w:rsidRDefault="00A04846" w:rsidP="00A0484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sz w:val="24"/>
              <w:szCs w:val="24"/>
              <w:lang w:val="ro-RO"/>
            </w:rPr>
            <w:alias w:val="Câmp editabil text"/>
            <w:tag w:val="CampEditabil"/>
            <w:id w:val="-1453328484"/>
            <w:placeholder>
              <w:docPart w:val="0D4F0E22AD004E65A1619A302548166F"/>
            </w:placeholder>
          </w:sdtPr>
          <w:sdtContent>
            <w:p w:rsidR="0019082D" w:rsidRDefault="00FC11E6" w:rsidP="0019082D">
              <w:pPr>
                <w:spacing w:after="0"/>
                <w:ind w:firstLine="720"/>
                <w:rPr>
                  <w:rFonts w:ascii="Arial" w:hAnsi="Arial" w:cs="Arial"/>
                  <w:sz w:val="24"/>
                  <w:szCs w:val="24"/>
                  <w:lang w:val="ro-RO"/>
                </w:rPr>
              </w:pPr>
              <w:r w:rsidRPr="006613FE">
                <w:rPr>
                  <w:rFonts w:ascii="Arial" w:hAnsi="Arial" w:cs="Arial"/>
                  <w:sz w:val="24"/>
                  <w:szCs w:val="24"/>
                  <w:lang w:val="ro-RO"/>
                </w:rPr>
                <w:t>-platformă betonată pentru spaţiile din cadrul amplasamentului</w:t>
              </w:r>
            </w:p>
            <w:p w:rsidR="00A04846" w:rsidRPr="0019082D" w:rsidRDefault="00FC11E6" w:rsidP="0019082D">
              <w:pPr>
                <w:spacing w:after="0"/>
                <w:ind w:firstLine="720"/>
                <w:rPr>
                  <w:rFonts w:ascii="Arial" w:hAnsi="Arial" w:cs="Arial"/>
                  <w:sz w:val="24"/>
                  <w:szCs w:val="24"/>
                  <w:lang w:val="ro-RO"/>
                </w:rPr>
              </w:pPr>
            </w:p>
          </w:sdtContent>
        </w:sdt>
      </w:sdtContent>
    </w:sdt>
    <w:p w:rsidR="00A04846" w:rsidRDefault="00A04846" w:rsidP="00A0484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19082D" w:rsidRDefault="001F70CE" w:rsidP="00A04846">
          <w:pPr>
            <w:spacing w:after="0"/>
            <w:ind w:left="720"/>
            <w:rPr>
              <w:rFonts w:ascii="Arial" w:hAnsi="Arial" w:cs="Arial"/>
              <w:lang w:val="ro-RO"/>
            </w:rPr>
          </w:pPr>
          <w:r>
            <w:rPr>
              <w:rFonts w:ascii="Arial" w:hAnsi="Arial" w:cs="Arial"/>
              <w:lang w:val="ro-RO"/>
            </w:rPr>
            <w:t>Nu este cazul</w:t>
          </w:r>
        </w:p>
        <w:p w:rsidR="00A04846" w:rsidRPr="00BD4EA0" w:rsidRDefault="00D610D8" w:rsidP="00A04846">
          <w:pPr>
            <w:spacing w:after="0"/>
            <w:ind w:left="720"/>
            <w:rPr>
              <w:rFonts w:ascii="Arial" w:hAnsi="Arial" w:cs="Arial"/>
              <w:lang w:val="ro-RO"/>
            </w:rPr>
          </w:pPr>
        </w:p>
      </w:sdtContent>
    </w:sdt>
    <w:p w:rsidR="00A04846" w:rsidRPr="00FE6A36" w:rsidRDefault="00A04846" w:rsidP="00A0484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936254451"/>
            <w:placeholder>
              <w:docPart w:val="D1DC3CA30B7B429E80E78874FB4B4AF8"/>
            </w:placeholder>
          </w:sdtPr>
          <w:sdtContent>
            <w:sdt>
              <w:sdtPr>
                <w:rPr>
                  <w:rFonts w:ascii="Arial" w:hAnsi="Arial" w:cs="Arial"/>
                  <w:sz w:val="24"/>
                  <w:szCs w:val="24"/>
                  <w:lang w:val="ro-RO"/>
                </w:rPr>
                <w:alias w:val="Câmp editabil text"/>
                <w:tag w:val="CampEditabil"/>
                <w:id w:val="904103133"/>
                <w:placeholder>
                  <w:docPart w:val="72645AF6C3B344FABBED01409D7F617A"/>
                </w:placeholder>
              </w:sdtPr>
              <w:sdtContent>
                <w:p w:rsidR="001F70CE" w:rsidRPr="006613FE" w:rsidRDefault="001F70CE" w:rsidP="001F70CE">
                  <w:pPr>
                    <w:spacing w:after="0"/>
                    <w:rPr>
                      <w:rFonts w:ascii="Arial" w:hAnsi="Arial" w:cs="Arial"/>
                      <w:sz w:val="24"/>
                      <w:szCs w:val="24"/>
                      <w:lang w:val="ro-RO"/>
                    </w:rPr>
                  </w:pPr>
                  <w:r w:rsidRPr="006613FE">
                    <w:rPr>
                      <w:rFonts w:ascii="Arial" w:hAnsi="Arial" w:cs="Arial"/>
                      <w:sz w:val="24"/>
                      <w:szCs w:val="24"/>
                      <w:lang w:val="ro-RO"/>
                    </w:rPr>
                    <w:t xml:space="preserve">-containere special amenajate pentru colectarea temporare a deşeurilor rezultate din activitate(deşeuri de ambalaje care conţin sau sunt impregnate cu substanţe periculoase, absorbanţi, materiale filtrante, </w:t>
                  </w:r>
                  <w:r>
                    <w:rPr>
                      <w:rFonts w:ascii="Arial" w:hAnsi="Arial" w:cs="Arial"/>
                      <w:sz w:val="24"/>
                      <w:szCs w:val="24"/>
                      <w:lang w:val="ro-RO"/>
                    </w:rPr>
                    <w:t>etc</w:t>
                  </w:r>
                  <w:r w:rsidRPr="006613FE">
                    <w:rPr>
                      <w:rFonts w:ascii="Arial" w:hAnsi="Arial" w:cs="Arial"/>
                      <w:sz w:val="24"/>
                      <w:szCs w:val="24"/>
                      <w:lang w:val="ro-RO"/>
                    </w:rPr>
                    <w:t>)</w:t>
                  </w:r>
                </w:p>
                <w:p w:rsidR="0019082D" w:rsidRDefault="001F70CE" w:rsidP="00D42D27">
                  <w:pPr>
                    <w:spacing w:after="0"/>
                    <w:rPr>
                      <w:rFonts w:ascii="Arial" w:hAnsi="Arial" w:cs="Arial"/>
                      <w:sz w:val="24"/>
                      <w:szCs w:val="24"/>
                      <w:lang w:val="ro-RO"/>
                    </w:rPr>
                  </w:pPr>
                  <w:r w:rsidRPr="006613FE">
                    <w:rPr>
                      <w:rFonts w:ascii="Arial" w:hAnsi="Arial" w:cs="Arial"/>
                      <w:sz w:val="24"/>
                      <w:szCs w:val="24"/>
                      <w:lang w:val="ro-RO"/>
                    </w:rPr>
                    <w:t>-pubelă ecologică pentru colectarea temporară a deşeurilor menajere</w:t>
                  </w:r>
                </w:p>
                <w:p w:rsidR="00A04846" w:rsidRPr="00D42D27" w:rsidRDefault="001F70CE" w:rsidP="00D42D27">
                  <w:pPr>
                    <w:spacing w:after="0"/>
                    <w:rPr>
                      <w:rFonts w:ascii="Arial" w:hAnsi="Arial" w:cs="Arial"/>
                      <w:sz w:val="24"/>
                      <w:szCs w:val="24"/>
                      <w:lang w:val="ro-RO"/>
                    </w:rPr>
                  </w:pPr>
                </w:p>
              </w:sdtContent>
            </w:sdt>
          </w:sdtContent>
        </w:sdt>
      </w:sdtContent>
    </w:sdt>
    <w:p w:rsidR="00A04846" w:rsidRPr="00FE6A36" w:rsidRDefault="00A04846" w:rsidP="00A0484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A04846" w:rsidRPr="00BD4EA0" w:rsidRDefault="0019082D" w:rsidP="00A04846">
          <w:pPr>
            <w:spacing w:after="0"/>
            <w:ind w:left="360"/>
            <w:rPr>
              <w:rFonts w:ascii="Arial" w:hAnsi="Arial" w:cs="Arial"/>
              <w:lang w:val="ro-RO"/>
            </w:rPr>
          </w:pPr>
          <w:r>
            <w:rPr>
              <w:rFonts w:ascii="Arial" w:hAnsi="Arial" w:cs="Arial"/>
              <w:lang w:val="ro-RO"/>
            </w:rPr>
            <w:t xml:space="preserve"> </w:t>
          </w:r>
        </w:p>
      </w:sdtContent>
    </w:sdt>
    <w:p w:rsidR="00A04846" w:rsidRPr="00F72643" w:rsidRDefault="00A04846" w:rsidP="00A0484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sz w:val="24"/>
              <w:szCs w:val="24"/>
            </w:rPr>
            <w:alias w:val="Câmp editabil text"/>
            <w:tag w:val="CampEditabil"/>
            <w:id w:val="-942766926"/>
            <w:placeholder>
              <w:docPart w:val="E51813B8E2F54CFE9A9E87966713CF4F"/>
            </w:placeholder>
          </w:sdtPr>
          <w:sdtContent>
            <w:p w:rsidR="0019082D" w:rsidRDefault="001F70CE" w:rsidP="00D42D27">
              <w:pPr>
                <w:tabs>
                  <w:tab w:val="left" w:pos="709"/>
                </w:tabs>
                <w:spacing w:after="0" w:line="240" w:lineRule="auto"/>
                <w:ind w:firstLine="426"/>
                <w:jc w:val="both"/>
                <w:rPr>
                  <w:rFonts w:ascii="Arial" w:hAnsi="Arial" w:cs="Arial"/>
                  <w:iCs/>
                  <w:noProof/>
                  <w:sz w:val="24"/>
                  <w:szCs w:val="24"/>
                  <w:lang w:val="ro-RO"/>
                </w:rPr>
              </w:pPr>
              <w:r w:rsidRPr="00F113FF">
                <w:rPr>
                  <w:rFonts w:ascii="Arial" w:hAnsi="Arial" w:cs="Arial"/>
                  <w:iCs/>
                  <w:noProof/>
                  <w:sz w:val="24"/>
                  <w:szCs w:val="24"/>
                  <w:lang w:val="ro-RO"/>
                </w:rPr>
                <w:t>-activitatea desfasurata pe amplasament va respecta prevederile Legii nr. 104/2011 privind calitatea aerului inconjurator pentru indicatorii de calitate ai aerului specifici activitatii</w:t>
              </w:r>
            </w:p>
            <w:p w:rsidR="00A04846" w:rsidRPr="00D42D27" w:rsidRDefault="001F70CE" w:rsidP="00D42D27">
              <w:pPr>
                <w:tabs>
                  <w:tab w:val="left" w:pos="709"/>
                </w:tabs>
                <w:spacing w:after="0" w:line="240" w:lineRule="auto"/>
                <w:ind w:firstLine="426"/>
                <w:jc w:val="both"/>
                <w:rPr>
                  <w:rFonts w:ascii="Arial" w:eastAsia="Calibri" w:hAnsi="Arial" w:cs="Arial"/>
                  <w:sz w:val="24"/>
                  <w:szCs w:val="24"/>
                  <w:lang w:eastAsia="ar-SA"/>
                </w:rPr>
              </w:pPr>
            </w:p>
          </w:sdtContent>
        </w:sdt>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1F70CE" w:rsidRPr="001F70CE" w:rsidTr="001F70CE">
            <w:tblPrEx>
              <w:tblCellMar>
                <w:top w:w="0" w:type="dxa"/>
                <w:bottom w:w="0" w:type="dxa"/>
              </w:tblCellMar>
            </w:tblPrEx>
            <w:tc>
              <w:tcPr>
                <w:tcW w:w="1608" w:type="dxa"/>
                <w:shd w:val="clear" w:color="auto" w:fill="C0C0C0"/>
                <w:vAlign w:val="center"/>
              </w:tcPr>
              <w:p w:rsidR="001F70CE" w:rsidRPr="001F70CE" w:rsidRDefault="001F70CE" w:rsidP="001F70CE">
                <w:pPr>
                  <w:pStyle w:val="NoSpacing"/>
                  <w:spacing w:before="40"/>
                  <w:jc w:val="center"/>
                  <w:rPr>
                    <w:rFonts w:ascii="Arial" w:hAnsi="Arial" w:cs="Arial"/>
                    <w:b/>
                    <w:sz w:val="20"/>
                    <w:szCs w:val="24"/>
                  </w:rPr>
                </w:pPr>
                <w:r w:rsidRPr="001F70CE">
                  <w:rPr>
                    <w:rFonts w:ascii="Arial" w:hAnsi="Arial" w:cs="Arial"/>
                    <w:b/>
                    <w:sz w:val="20"/>
                    <w:szCs w:val="24"/>
                  </w:rPr>
                  <w:t>Cod CAEN Rev.2</w:t>
                </w:r>
              </w:p>
            </w:tc>
            <w:tc>
              <w:tcPr>
                <w:tcW w:w="1608" w:type="dxa"/>
                <w:shd w:val="clear" w:color="auto" w:fill="C0C0C0"/>
                <w:vAlign w:val="center"/>
              </w:tcPr>
              <w:p w:rsidR="001F70CE" w:rsidRPr="001F70CE" w:rsidRDefault="001F70CE" w:rsidP="001F70CE">
                <w:pPr>
                  <w:pStyle w:val="NoSpacing"/>
                  <w:spacing w:before="40"/>
                  <w:jc w:val="center"/>
                  <w:rPr>
                    <w:rFonts w:ascii="Arial" w:hAnsi="Arial" w:cs="Arial"/>
                    <w:b/>
                    <w:sz w:val="20"/>
                    <w:szCs w:val="24"/>
                  </w:rPr>
                </w:pPr>
                <w:r w:rsidRPr="001F70CE">
                  <w:rPr>
                    <w:rFonts w:ascii="Arial" w:hAnsi="Arial" w:cs="Arial"/>
                    <w:b/>
                    <w:sz w:val="20"/>
                    <w:szCs w:val="24"/>
                  </w:rPr>
                  <w:t>Denumire coș</w:t>
                </w:r>
              </w:p>
            </w:tc>
            <w:tc>
              <w:tcPr>
                <w:tcW w:w="1608" w:type="dxa"/>
                <w:shd w:val="clear" w:color="auto" w:fill="C0C0C0"/>
                <w:vAlign w:val="center"/>
              </w:tcPr>
              <w:p w:rsidR="001F70CE" w:rsidRPr="001F70CE" w:rsidRDefault="001F70CE" w:rsidP="001F70CE">
                <w:pPr>
                  <w:pStyle w:val="NoSpacing"/>
                  <w:spacing w:before="40"/>
                  <w:jc w:val="center"/>
                  <w:rPr>
                    <w:rFonts w:ascii="Arial" w:hAnsi="Arial" w:cs="Arial"/>
                    <w:b/>
                    <w:sz w:val="20"/>
                    <w:szCs w:val="24"/>
                  </w:rPr>
                </w:pPr>
                <w:r w:rsidRPr="001F70CE">
                  <w:rPr>
                    <w:rFonts w:ascii="Arial" w:hAnsi="Arial" w:cs="Arial"/>
                    <w:b/>
                    <w:sz w:val="20"/>
                    <w:szCs w:val="24"/>
                  </w:rPr>
                  <w:t>Poluant</w:t>
                </w:r>
              </w:p>
            </w:tc>
            <w:tc>
              <w:tcPr>
                <w:tcW w:w="1608" w:type="dxa"/>
                <w:shd w:val="clear" w:color="auto" w:fill="C0C0C0"/>
                <w:vAlign w:val="center"/>
              </w:tcPr>
              <w:p w:rsidR="001F70CE" w:rsidRPr="001F70CE" w:rsidRDefault="001F70CE" w:rsidP="001F70CE">
                <w:pPr>
                  <w:pStyle w:val="NoSpacing"/>
                  <w:spacing w:before="40"/>
                  <w:jc w:val="center"/>
                  <w:rPr>
                    <w:rFonts w:ascii="Arial" w:hAnsi="Arial" w:cs="Arial"/>
                    <w:b/>
                    <w:sz w:val="20"/>
                    <w:szCs w:val="24"/>
                  </w:rPr>
                </w:pPr>
                <w:r w:rsidRPr="001F70CE">
                  <w:rPr>
                    <w:rFonts w:ascii="Arial" w:hAnsi="Arial" w:cs="Arial"/>
                    <w:b/>
                    <w:sz w:val="20"/>
                    <w:szCs w:val="24"/>
                  </w:rPr>
                  <w:t>VLE</w:t>
                </w:r>
              </w:p>
            </w:tc>
            <w:tc>
              <w:tcPr>
                <w:tcW w:w="1608" w:type="dxa"/>
                <w:shd w:val="clear" w:color="auto" w:fill="C0C0C0"/>
                <w:vAlign w:val="center"/>
              </w:tcPr>
              <w:p w:rsidR="001F70CE" w:rsidRPr="001F70CE" w:rsidRDefault="001F70CE" w:rsidP="001F70CE">
                <w:pPr>
                  <w:pStyle w:val="NoSpacing"/>
                  <w:spacing w:before="40"/>
                  <w:jc w:val="center"/>
                  <w:rPr>
                    <w:rFonts w:ascii="Arial" w:hAnsi="Arial" w:cs="Arial"/>
                    <w:b/>
                    <w:sz w:val="20"/>
                    <w:szCs w:val="24"/>
                  </w:rPr>
                </w:pPr>
                <w:r w:rsidRPr="001F70CE">
                  <w:rPr>
                    <w:rFonts w:ascii="Arial" w:hAnsi="Arial" w:cs="Arial"/>
                    <w:b/>
                    <w:sz w:val="20"/>
                    <w:szCs w:val="24"/>
                  </w:rPr>
                  <w:t>UM</w:t>
                </w:r>
              </w:p>
            </w:tc>
            <w:tc>
              <w:tcPr>
                <w:tcW w:w="1608" w:type="dxa"/>
                <w:shd w:val="clear" w:color="auto" w:fill="C0C0C0"/>
                <w:vAlign w:val="center"/>
              </w:tcPr>
              <w:p w:rsidR="001F70CE" w:rsidRPr="001F70CE" w:rsidRDefault="001F70CE" w:rsidP="001F70CE">
                <w:pPr>
                  <w:pStyle w:val="NoSpacing"/>
                  <w:spacing w:before="40"/>
                  <w:jc w:val="center"/>
                  <w:rPr>
                    <w:rFonts w:ascii="Arial" w:hAnsi="Arial" w:cs="Arial"/>
                    <w:b/>
                    <w:sz w:val="20"/>
                    <w:szCs w:val="24"/>
                  </w:rPr>
                </w:pPr>
                <w:r w:rsidRPr="001F70CE">
                  <w:rPr>
                    <w:rFonts w:ascii="Arial" w:hAnsi="Arial" w:cs="Arial"/>
                    <w:b/>
                    <w:sz w:val="20"/>
                    <w:szCs w:val="24"/>
                  </w:rPr>
                  <w:t>Condiții de referință</w:t>
                </w:r>
              </w:p>
            </w:tc>
          </w:tr>
          <w:tr w:rsidR="001F70CE" w:rsidRPr="001F70CE" w:rsidTr="001F70CE">
            <w:tblPrEx>
              <w:tblCellMar>
                <w:top w:w="0" w:type="dxa"/>
                <w:bottom w:w="0" w:type="dxa"/>
              </w:tblCellMar>
            </w:tblPrEx>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3101</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coş evacuare gaze</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Pulberi totale</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50,00</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Milligram/normal metru cub</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p>
            </w:tc>
          </w:tr>
          <w:tr w:rsidR="001F70CE" w:rsidRPr="001F70CE" w:rsidTr="001F70CE">
            <w:tblPrEx>
              <w:tblCellMar>
                <w:top w:w="0" w:type="dxa"/>
                <w:bottom w:w="0" w:type="dxa"/>
              </w:tblCellMar>
            </w:tblPrEx>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3101</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coş evacuare gaze</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Monoxid de Carbon</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170,00</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Milligram/normal metru cub</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p>
            </w:tc>
          </w:tr>
          <w:tr w:rsidR="001F70CE" w:rsidRPr="001F70CE" w:rsidTr="001F70CE">
            <w:tblPrEx>
              <w:tblCellMar>
                <w:top w:w="0" w:type="dxa"/>
                <w:bottom w:w="0" w:type="dxa"/>
              </w:tblCellMar>
            </w:tblPrEx>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lastRenderedPageBreak/>
                  <w:t>3101</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coş evacuare gaze</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 xml:space="preserve">Oxizi de sulf </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1700,00</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Milligram/normal metru cub</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p>
            </w:tc>
          </w:tr>
          <w:tr w:rsidR="001F70CE" w:rsidRPr="001F70CE" w:rsidTr="001F70CE">
            <w:tblPrEx>
              <w:tblCellMar>
                <w:top w:w="0" w:type="dxa"/>
                <w:bottom w:w="0" w:type="dxa"/>
              </w:tblCellMar>
            </w:tblPrEx>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3101</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coş evacuare gaze</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Oxizi de azot</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450,00</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r w:rsidRPr="001F70CE">
                  <w:rPr>
                    <w:rFonts w:ascii="Arial" w:hAnsi="Arial" w:cs="Arial"/>
                    <w:sz w:val="20"/>
                    <w:szCs w:val="24"/>
                  </w:rPr>
                  <w:t>Milligram/normal metru cub</w:t>
                </w:r>
              </w:p>
            </w:tc>
            <w:tc>
              <w:tcPr>
                <w:tcW w:w="1608" w:type="dxa"/>
                <w:shd w:val="clear" w:color="auto" w:fill="auto"/>
              </w:tcPr>
              <w:p w:rsidR="001F70CE" w:rsidRPr="001F70CE" w:rsidRDefault="001F70CE" w:rsidP="001F70CE">
                <w:pPr>
                  <w:pStyle w:val="NoSpacing"/>
                  <w:spacing w:before="40"/>
                  <w:jc w:val="center"/>
                  <w:rPr>
                    <w:rFonts w:ascii="Arial" w:hAnsi="Arial" w:cs="Arial"/>
                    <w:sz w:val="20"/>
                    <w:szCs w:val="24"/>
                  </w:rPr>
                </w:pPr>
              </w:p>
            </w:tc>
          </w:tr>
        </w:tbl>
        <w:p w:rsidR="00A04846" w:rsidRDefault="00D610D8" w:rsidP="001F70CE">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04846" w:rsidRPr="00513C71" w:rsidRDefault="00A04846" w:rsidP="00A0484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04846" w:rsidRPr="00513C71" w:rsidRDefault="00A04846" w:rsidP="00A0484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04846" w:rsidRPr="00513C71" w:rsidRDefault="00A04846" w:rsidP="00A0484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9082D" w:rsidRDefault="00A04846" w:rsidP="00D42D2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04846" w:rsidRPr="00D42D27" w:rsidRDefault="00D610D8" w:rsidP="00D42D27">
          <w:pPr>
            <w:tabs>
              <w:tab w:val="left" w:pos="709"/>
            </w:tabs>
            <w:spacing w:after="0" w:line="240" w:lineRule="auto"/>
            <w:ind w:firstLine="426"/>
            <w:jc w:val="both"/>
            <w:rPr>
              <w:rFonts w:ascii="Arial" w:eastAsia="Calibri" w:hAnsi="Arial" w:cs="Arial"/>
              <w:sz w:val="24"/>
              <w:szCs w:val="24"/>
              <w:lang w:eastAsia="ar-SA"/>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04846" w:rsidRDefault="00A04846" w:rsidP="00A0484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04846" w:rsidRDefault="001F70CE" w:rsidP="00D42D27">
          <w:pPr>
            <w:pStyle w:val="NoSpacing"/>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A04846" w:rsidRDefault="00A04846" w:rsidP="00A0484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04846" w:rsidRPr="000768B9" w:rsidTr="00A04846">
            <w:tc>
              <w:tcPr>
                <w:tcW w:w="2779"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04846" w:rsidRPr="000768B9" w:rsidTr="00A04846">
            <w:tc>
              <w:tcPr>
                <w:tcW w:w="2779"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2779"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390"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390"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r>
        </w:tbl>
        <w:p w:rsidR="00A04846" w:rsidRDefault="00D610D8" w:rsidP="00A0484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04846" w:rsidRDefault="00A04846" w:rsidP="00A0484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1F70CE" w:rsidRDefault="001F70CE" w:rsidP="00A04846">
          <w:pPr>
            <w:pStyle w:val="NoSpacing"/>
            <w:ind w:firstLine="720"/>
            <w:rPr>
              <w:rFonts w:ascii="Arial" w:hAnsi="Arial" w:cs="Arial"/>
              <w:sz w:val="24"/>
              <w:szCs w:val="24"/>
            </w:rPr>
          </w:pPr>
          <w:r>
            <w:rPr>
              <w:rFonts w:ascii="Arial" w:hAnsi="Arial" w:cs="Arial"/>
              <w:sz w:val="24"/>
              <w:szCs w:val="24"/>
            </w:rPr>
            <w:t>Nu este cazul</w:t>
          </w:r>
        </w:p>
        <w:p w:rsidR="00A04846" w:rsidRDefault="00D610D8" w:rsidP="00A04846">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A04846" w:rsidRPr="0019563E" w:rsidTr="00A04846">
            <w:tc>
              <w:tcPr>
                <w:tcW w:w="3848" w:type="dxa"/>
                <w:shd w:val="clear" w:color="auto" w:fill="C0C0C0"/>
                <w:vAlign w:val="center"/>
              </w:tcPr>
              <w:p w:rsidR="00A04846" w:rsidRPr="0019563E" w:rsidRDefault="00A04846" w:rsidP="00A0484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04846" w:rsidRPr="0019563E" w:rsidRDefault="00A04846" w:rsidP="00A0484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04846" w:rsidRPr="0019563E" w:rsidRDefault="00A04846" w:rsidP="00A0484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A04846" w:rsidRPr="0019563E" w:rsidRDefault="00A04846" w:rsidP="00A04846">
                <w:pPr>
                  <w:pStyle w:val="NoSpacing"/>
                  <w:spacing w:before="40"/>
                  <w:jc w:val="center"/>
                  <w:rPr>
                    <w:rFonts w:ascii="Arial" w:hAnsi="Arial" w:cs="Arial"/>
                    <w:b/>
                    <w:sz w:val="20"/>
                    <w:szCs w:val="24"/>
                  </w:rPr>
                </w:pPr>
                <w:r w:rsidRPr="0019563E">
                  <w:rPr>
                    <w:rFonts w:ascii="Arial" w:hAnsi="Arial" w:cs="Arial"/>
                    <w:b/>
                    <w:sz w:val="20"/>
                    <w:szCs w:val="24"/>
                  </w:rPr>
                  <w:t>UM</w:t>
                </w:r>
              </w:p>
            </w:tc>
          </w:tr>
          <w:tr w:rsidR="00A04846" w:rsidRPr="0019563E" w:rsidTr="00A04846">
            <w:tc>
              <w:tcPr>
                <w:tcW w:w="3848" w:type="dxa"/>
                <w:shd w:val="clear" w:color="auto" w:fill="auto"/>
              </w:tcPr>
              <w:p w:rsidR="00A04846" w:rsidRPr="0019563E" w:rsidRDefault="00A04846" w:rsidP="00A0484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04846" w:rsidRPr="0019563E" w:rsidRDefault="00A04846" w:rsidP="00A0484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04846" w:rsidRPr="0019563E" w:rsidRDefault="00A04846" w:rsidP="00A0484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A04846" w:rsidRPr="0019563E" w:rsidRDefault="00A04846" w:rsidP="00A0484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A04846" w:rsidRPr="0019563E" w:rsidRDefault="00D610D8" w:rsidP="00A0484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04846" w:rsidRDefault="00A04846" w:rsidP="00A0484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04846" w:rsidRPr="00A579F3" w:rsidTr="00A04846">
            <w:trPr>
              <w:cantSplit/>
            </w:trPr>
            <w:tc>
              <w:tcPr>
                <w:tcW w:w="1692" w:type="dxa"/>
                <w:vMerge w:val="restart"/>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04846" w:rsidRPr="00A579F3" w:rsidRDefault="00A04846" w:rsidP="00A04846">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04846" w:rsidRPr="00A579F3" w:rsidTr="00A04846">
            <w:trPr>
              <w:cantSplit/>
              <w:trHeight w:val="1134"/>
            </w:trPr>
            <w:tc>
              <w:tcPr>
                <w:tcW w:w="1692" w:type="dxa"/>
                <w:vMerge/>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04846" w:rsidRPr="00A579F3" w:rsidRDefault="00A04846" w:rsidP="00A04846">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p>
            </w:tc>
            <w:tc>
              <w:tcPr>
                <w:tcW w:w="1354" w:type="dxa"/>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04846" w:rsidRPr="00A579F3" w:rsidRDefault="00A04846" w:rsidP="00A0484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04846" w:rsidRPr="00A579F3" w:rsidTr="00A04846">
            <w:tc>
              <w:tcPr>
                <w:tcW w:w="1692" w:type="dxa"/>
                <w:shd w:val="clear" w:color="auto" w:fill="auto"/>
              </w:tcPr>
              <w:p w:rsidR="00A04846" w:rsidRPr="00A579F3" w:rsidRDefault="00A04846" w:rsidP="00A0484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04846" w:rsidRPr="00A579F3" w:rsidRDefault="00A04846" w:rsidP="00A0484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04846" w:rsidRPr="00A579F3" w:rsidRDefault="00A04846" w:rsidP="00A0484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04846" w:rsidRPr="00A579F3" w:rsidRDefault="00A04846" w:rsidP="00A0484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04846" w:rsidRPr="00A579F3" w:rsidRDefault="00A04846" w:rsidP="00A0484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04846" w:rsidRPr="00A579F3" w:rsidRDefault="00A04846" w:rsidP="00A0484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04846" w:rsidRPr="00A579F3" w:rsidRDefault="00A04846" w:rsidP="00A04846">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04846" w:rsidRDefault="00D610D8" w:rsidP="00A04846">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1F70CE" w:rsidRDefault="00FC11E6" w:rsidP="00A04846">
          <w:pPr>
            <w:pStyle w:val="NoSpacing"/>
            <w:rPr>
              <w:rFonts w:ascii="Arial" w:hAnsi="Arial" w:cs="Arial"/>
              <w:b/>
              <w:sz w:val="24"/>
              <w:szCs w:val="24"/>
            </w:rPr>
          </w:pPr>
          <w:sdt>
            <w:sdtPr>
              <w:rPr>
                <w:rFonts w:ascii="Arial" w:hAnsi="Arial" w:cs="Arial"/>
                <w:b/>
                <w:sz w:val="24"/>
                <w:szCs w:val="24"/>
              </w:rPr>
              <w:alias w:val="Câmp editabil text"/>
              <w:tag w:val="CampEditabil"/>
              <w:id w:val="1373493289"/>
              <w:placeholder>
                <w:docPart w:val="12CD3698D2084713B5E2450EEA18455D"/>
              </w:placeholder>
            </w:sdtPr>
            <w:sdtContent>
              <w:sdt>
                <w:sdtPr>
                  <w:rPr>
                    <w:rFonts w:ascii="Arial" w:hAnsi="Arial" w:cs="Arial"/>
                    <w:b/>
                    <w:sz w:val="24"/>
                    <w:szCs w:val="24"/>
                  </w:rPr>
                  <w:alias w:val="Câmp editabil text"/>
                  <w:tag w:val="CampEditabil"/>
                  <w:id w:val="302976230"/>
                  <w:placeholder>
                    <w:docPart w:val="5B1BE930DDD64E83B7C43A5B3C94BC73"/>
                  </w:placeholder>
                </w:sdtPr>
                <w:sdtContent>
                  <w:r w:rsidRPr="00356C46">
                    <w:rPr>
                      <w:rFonts w:ascii="Arial" w:hAnsi="Arial" w:cs="Arial"/>
                      <w:sz w:val="24"/>
                      <w:szCs w:val="24"/>
                    </w:rPr>
                    <w:t>-</w:t>
                  </w:r>
                  <w:r w:rsidRPr="004A44D6">
                    <w:rPr>
                      <w:rFonts w:ascii="Arial" w:hAnsi="Arial" w:cs="Arial"/>
                      <w:iCs/>
                      <w:noProof/>
                      <w:sz w:val="24"/>
                      <w:szCs w:val="24"/>
                      <w:lang w:val="ro-RO"/>
                    </w:rPr>
                    <w:t>conform Ord nr. 756/1997 pentru aprobarea Reglementării privind evaluarea poluării mediului, abrogat parțial prin Ordinul 592/2002, modificat prin Legea 104/2011</w:t>
                  </w:r>
                </w:sdtContent>
              </w:sdt>
            </w:sdtContent>
          </w:sdt>
        </w:p>
        <w:p w:rsidR="00A04846" w:rsidRDefault="001F70CE" w:rsidP="00A04846">
          <w:pPr>
            <w:pStyle w:val="NoSpacing"/>
            <w:rPr>
              <w:rFonts w:ascii="Arial" w:hAnsi="Arial" w:cs="Arial"/>
              <w:b/>
              <w:sz w:val="24"/>
              <w:szCs w:val="24"/>
            </w:rPr>
          </w:pPr>
          <w:sdt>
            <w:sdtPr>
              <w:rPr>
                <w:rFonts w:ascii="Arial" w:hAnsi="Arial" w:cs="Arial"/>
                <w:lang w:val="ro-RO"/>
              </w:rPr>
              <w:alias w:val="Câmp editabil text"/>
              <w:tag w:val="CampEditabil"/>
              <w:id w:val="-1170176145"/>
              <w:placeholder>
                <w:docPart w:val="43931A8459964BE5A536B8B92751B0C3"/>
              </w:placeholder>
            </w:sdtPr>
            <w:sdtContent>
              <w:sdt>
                <w:sdtPr>
                  <w:rPr>
                    <w:rFonts w:ascii="Arial" w:hAnsi="Arial" w:cs="Arial"/>
                    <w:sz w:val="24"/>
                    <w:szCs w:val="24"/>
                    <w:lang w:val="ro-RO"/>
                  </w:rPr>
                  <w:alias w:val="Câmp editabil text"/>
                  <w:tag w:val="CampEditabil"/>
                  <w:id w:val="535081814"/>
                  <w:placeholder>
                    <w:docPart w:val="8BA11C8DA5AA4B47AF9E6B03D5BFF913"/>
                  </w:placeholder>
                </w:sdtPr>
                <w:sdtContent>
                  <w:r w:rsidRPr="00D3298A">
                    <w:rPr>
                      <w:rFonts w:ascii="Arial" w:hAnsi="Arial" w:cs="Arial"/>
                      <w:b/>
                      <w:bCs/>
                      <w:iCs/>
                      <w:noProof/>
                      <w:sz w:val="24"/>
                      <w:szCs w:val="24"/>
                      <w:lang w:val="ro-RO"/>
                    </w:rPr>
                    <w:t>-zgomot</w:t>
                  </w:r>
                  <w:r w:rsidRPr="00D3298A">
                    <w:rPr>
                      <w:rFonts w:ascii="Arial" w:hAnsi="Arial" w:cs="Arial"/>
                      <w:iCs/>
                      <w:noProof/>
                      <w:sz w:val="24"/>
                      <w:szCs w:val="24"/>
                      <w:lang w:val="ro-RO"/>
                    </w:rPr>
                    <w:t xml:space="preserve"> – conf. S</w:t>
                  </w:r>
                  <w:r>
                    <w:rPr>
                      <w:rFonts w:ascii="Arial" w:hAnsi="Arial" w:cs="Arial"/>
                      <w:iCs/>
                      <w:noProof/>
                      <w:sz w:val="24"/>
                      <w:szCs w:val="24"/>
                      <w:lang w:val="ro-RO"/>
                    </w:rPr>
                    <w:t>R</w:t>
                  </w:r>
                  <w:r w:rsidRPr="00D3298A">
                    <w:rPr>
                      <w:rFonts w:ascii="Arial" w:hAnsi="Arial" w:cs="Arial"/>
                      <w:iCs/>
                      <w:noProof/>
                      <w:sz w:val="24"/>
                      <w:szCs w:val="24"/>
                      <w:lang w:val="ro-RO"/>
                    </w:rPr>
                    <w:t xml:space="preserve"> 10009/88 privind acustica urbană și </w:t>
                  </w:r>
                  <w:r w:rsidRPr="00D3298A">
                    <w:rPr>
                      <w:rFonts w:ascii="Arial" w:hAnsi="Arial" w:cs="Arial"/>
                      <w:noProof/>
                      <w:sz w:val="24"/>
                      <w:szCs w:val="24"/>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sdtContent>
              </w:sdt>
            </w:sdtContent>
          </w:sdt>
        </w:p>
      </w:sdtContent>
    </w:sdt>
    <w:p w:rsidR="00A04846" w:rsidRPr="00FE6A36" w:rsidRDefault="00A04846" w:rsidP="00A0484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A04846" w:rsidRPr="00B82BD7" w:rsidRDefault="00F600BB" w:rsidP="00A0484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monitorizează</w:t>
          </w:r>
        </w:p>
      </w:sdtContent>
    </w:sdt>
    <w:p w:rsidR="00A04846" w:rsidRPr="00FE6A36" w:rsidRDefault="00A04846" w:rsidP="00A0484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04846" w:rsidRPr="00B82BD7" w:rsidRDefault="00A04846" w:rsidP="00A04846">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A04846" w:rsidRDefault="00A04846" w:rsidP="00A0484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EndPr>
        <w:rPr>
          <w:sz w:val="22"/>
          <w:szCs w:val="22"/>
        </w:rPr>
      </w:sdtEndPr>
      <w:sdtContent>
        <w:p w:rsidR="00A04846" w:rsidRPr="00B82BD7" w:rsidRDefault="00F600BB" w:rsidP="00A04846">
          <w:pPr>
            <w:spacing w:after="0"/>
            <w:ind w:firstLine="720"/>
            <w:rPr>
              <w:rFonts w:ascii="Arial" w:hAnsi="Arial" w:cs="Arial"/>
            </w:rPr>
          </w:pPr>
          <w:r w:rsidRPr="00F600BB">
            <w:rPr>
              <w:rFonts w:ascii="Arial" w:hAnsi="Arial" w:cs="Arial"/>
              <w:sz w:val="24"/>
              <w:szCs w:val="24"/>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A04846" w:rsidRPr="000768B9" w:rsidTr="00A04846">
            <w:tc>
              <w:tcPr>
                <w:tcW w:w="1072"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04846" w:rsidRPr="000768B9" w:rsidTr="00A04846">
            <w:tc>
              <w:tcPr>
                <w:tcW w:w="1072"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2144"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2144"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429"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429"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787"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r>
        </w:tbl>
        <w:p w:rsidR="00A04846" w:rsidRPr="00FF731C" w:rsidRDefault="00D610D8" w:rsidP="00A0484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04846" w:rsidRPr="00B82BD7" w:rsidRDefault="00A04846" w:rsidP="00A04846">
          <w:pPr>
            <w:pStyle w:val="NoSpacing"/>
            <w:rPr>
              <w:rFonts w:ascii="Arial" w:hAnsi="Arial" w:cs="Arial"/>
              <w:sz w:val="24"/>
              <w:szCs w:val="24"/>
            </w:rPr>
          </w:pPr>
          <w:r w:rsidRPr="00B82BD7">
            <w:rPr>
              <w:rStyle w:val="PlaceholderText"/>
              <w:rFonts w:ascii="Arial" w:hAnsi="Arial" w:cs="Arial"/>
            </w:rPr>
            <w:t>....</w:t>
          </w:r>
        </w:p>
      </w:sdtContent>
    </w:sdt>
    <w:p w:rsidR="00A04846" w:rsidRDefault="00A04846" w:rsidP="00A0484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A04846" w:rsidRPr="00B82BD7" w:rsidRDefault="00F600BB" w:rsidP="00A04846">
          <w:pPr>
            <w:pStyle w:val="NoSpacing"/>
            <w:ind w:left="720"/>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04846" w:rsidRPr="000768B9" w:rsidTr="00A04846">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04846" w:rsidRPr="000768B9" w:rsidTr="00A04846">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r>
        </w:tbl>
        <w:p w:rsidR="00A04846" w:rsidRDefault="00D610D8" w:rsidP="00A0484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04846" w:rsidRDefault="00A04846" w:rsidP="00A0484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04846" w:rsidRPr="00010A8C" w:rsidRDefault="00F600BB" w:rsidP="00A04846">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A04846" w:rsidRPr="000768B9" w:rsidTr="00A04846">
            <w:tc>
              <w:tcPr>
                <w:tcW w:w="2001"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04846" w:rsidRPr="000768B9" w:rsidTr="00A04846">
            <w:tc>
              <w:tcPr>
                <w:tcW w:w="2001"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2001"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2001"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2001"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2001"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r>
        </w:tbl>
        <w:p w:rsidR="00A04846" w:rsidRDefault="00D610D8" w:rsidP="00A0484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04846" w:rsidRDefault="00A04846" w:rsidP="00A0484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04846" w:rsidRPr="00010A8C" w:rsidRDefault="00F600BB" w:rsidP="00A04846">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04846" w:rsidRPr="000768B9" w:rsidTr="00A04846">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04846" w:rsidRPr="000768B9" w:rsidRDefault="00A04846" w:rsidP="00A0484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04846" w:rsidRPr="000768B9" w:rsidTr="00A04846">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c>
              <w:tcPr>
                <w:tcW w:w="1668" w:type="dxa"/>
                <w:shd w:val="clear" w:color="auto" w:fill="auto"/>
              </w:tcPr>
              <w:p w:rsidR="00A04846" w:rsidRPr="000768B9" w:rsidRDefault="00A04846" w:rsidP="00A04846">
                <w:pPr>
                  <w:pStyle w:val="NoSpacing"/>
                  <w:spacing w:before="40" w:line="360" w:lineRule="auto"/>
                  <w:jc w:val="center"/>
                  <w:rPr>
                    <w:rFonts w:ascii="Arial" w:hAnsi="Arial" w:cs="Arial"/>
                    <w:sz w:val="20"/>
                    <w:szCs w:val="24"/>
                  </w:rPr>
                </w:pPr>
              </w:p>
            </w:tc>
          </w:tr>
        </w:tbl>
        <w:p w:rsidR="00A04846" w:rsidRDefault="00D610D8" w:rsidP="00A0484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A04846" w:rsidRDefault="00F600BB" w:rsidP="00A04846">
          <w:pPr>
            <w:spacing w:after="0"/>
            <w:rPr>
              <w:rFonts w:ascii="Arial" w:hAnsi="Arial" w:cs="Arial"/>
              <w:lang w:val="ro-RO"/>
            </w:rPr>
          </w:pPr>
          <w:r>
            <w:rPr>
              <w:rFonts w:ascii="Arial" w:hAnsi="Arial" w:cs="Arial"/>
              <w:lang w:val="ro-RO"/>
            </w:rPr>
            <w:t xml:space="preserve"> </w:t>
          </w:r>
        </w:p>
      </w:sdtContent>
    </w:sdt>
    <w:p w:rsidR="00A04846" w:rsidRDefault="00A04846" w:rsidP="00A04846">
      <w:pPr>
        <w:spacing w:after="0"/>
        <w:rPr>
          <w:rFonts w:ascii="Arial" w:hAnsi="Arial" w:cs="Arial"/>
          <w:lang w:val="ro-RO"/>
        </w:rPr>
      </w:pPr>
    </w:p>
    <w:p w:rsidR="00A04846" w:rsidRDefault="00A04846" w:rsidP="00A04846">
      <w:pPr>
        <w:spacing w:after="0"/>
        <w:rPr>
          <w:rFonts w:ascii="Arial" w:hAnsi="Arial" w:cs="Arial"/>
          <w:lang w:val="ro-RO"/>
        </w:rPr>
      </w:pPr>
    </w:p>
    <w:p w:rsidR="00A04846" w:rsidRPr="005B0C50" w:rsidRDefault="00A04846" w:rsidP="00A0484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29027591"/>
            <w:placeholder>
              <w:docPart w:val="5227F070CEE94D409E5D3017416DF870"/>
            </w:placeholder>
          </w:sdtPr>
          <w:sdtContent>
            <w:sdt>
              <w:sdtPr>
                <w:rPr>
                  <w:rFonts w:ascii="Arial" w:hAnsi="Arial" w:cs="Arial"/>
                  <w:sz w:val="22"/>
                  <w:szCs w:val="22"/>
                  <w:lang w:val="ro-RO"/>
                </w:rPr>
                <w:alias w:val="Câmp editabil text"/>
                <w:tag w:val="CampEditabil"/>
                <w:id w:val="2144933338"/>
                <w:placeholder>
                  <w:docPart w:val="BA75706DC0B94D3285EB53C8CD7EB505"/>
                </w:placeholder>
              </w:sdtPr>
              <w:sdtEndPr>
                <w:rPr>
                  <w:sz w:val="16"/>
                  <w:szCs w:val="16"/>
                </w:rPr>
              </w:sdtEndPr>
              <w:sdtContent>
                <w:sdt>
                  <w:sdtPr>
                    <w:rPr>
                      <w:rFonts w:ascii="Arial" w:hAnsi="Arial" w:cs="Arial"/>
                      <w:lang w:val="ro-RO"/>
                    </w:rPr>
                    <w:alias w:val="Câmp editabil text"/>
                    <w:tag w:val="CampEditabil"/>
                    <w:id w:val="138459208"/>
                    <w:placeholder>
                      <w:docPart w:val="B8EFD2D5066D4961B56D73E76765E850"/>
                    </w:placeholder>
                  </w:sdtPr>
                  <w:sdtContent>
                    <w:sdt>
                      <w:sdtPr>
                        <w:rPr>
                          <w:rFonts w:ascii="Arial" w:hAnsi="Arial" w:cs="Arial"/>
                          <w:sz w:val="24"/>
                          <w:szCs w:val="24"/>
                          <w:lang w:val="ro-RO"/>
                        </w:rPr>
                        <w:alias w:val="Câmp editabil text"/>
                        <w:tag w:val="CampEditabil"/>
                        <w:id w:val="-363831421"/>
                        <w:placeholder>
                          <w:docPart w:val="2F5BAEC4041D445FA2785BD40F53BB7A"/>
                        </w:placeholder>
                      </w:sdtPr>
                      <w:sdtContent>
                        <w:p w:rsidR="00F600BB" w:rsidRPr="00D3298A" w:rsidRDefault="00F600BB" w:rsidP="00F600BB">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-datele solicitate conform  punctul</w:t>
                          </w:r>
                          <w:r>
                            <w:rPr>
                              <w:rFonts w:ascii="Arial" w:hAnsi="Arial" w:cs="Arial"/>
                              <w:sz w:val="24"/>
                              <w:szCs w:val="24"/>
                              <w:lang w:val="it-IT"/>
                            </w:rPr>
                            <w:t>or</w:t>
                          </w:r>
                          <w:r w:rsidRPr="00D3298A">
                            <w:rPr>
                              <w:rFonts w:ascii="Arial" w:hAnsi="Arial" w:cs="Arial"/>
                              <w:sz w:val="24"/>
                              <w:szCs w:val="24"/>
                              <w:lang w:val="it-IT"/>
                            </w:rPr>
                            <w:t xml:space="preserve"> din prezenta autorizatie si/sau datele solicitate de reprezentantii A.P.M. Cluj </w:t>
                          </w:r>
                        </w:p>
                        <w:p w:rsidR="0019082D" w:rsidRDefault="00F600BB" w:rsidP="00D42D27">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 xml:space="preserve">-poluări accidentale, elemente care ar putea afecta negativ starea mediului în zonă – imediat la Dispecerat APM Cluj program permanent tel 0264-433208 </w:t>
                          </w:r>
                        </w:p>
                        <w:p w:rsidR="00A04846" w:rsidRPr="00D42D27" w:rsidRDefault="00F600BB" w:rsidP="00D42D27">
                          <w:pPr>
                            <w:pStyle w:val="BodyTextIndent3"/>
                            <w:spacing w:after="0" w:line="240" w:lineRule="auto"/>
                            <w:rPr>
                              <w:rFonts w:ascii="Arial" w:hAnsi="Arial" w:cs="Arial"/>
                              <w:sz w:val="24"/>
                              <w:szCs w:val="24"/>
                              <w:lang w:val="it-IT"/>
                            </w:rPr>
                          </w:pPr>
                        </w:p>
                      </w:sdtContent>
                    </w:sdt>
                  </w:sdtContent>
                </w:sdt>
              </w:sdtContent>
            </w:sdt>
          </w:sdtContent>
        </w:sdt>
      </w:sdtContent>
    </w:sdt>
    <w:p w:rsidR="00A04846" w:rsidRPr="00FE6A36" w:rsidRDefault="00A04846" w:rsidP="00A0484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A04846" w:rsidRPr="00010A8C" w:rsidRDefault="00F600BB" w:rsidP="00A0484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Default="00A04846" w:rsidP="00A0484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A04846" w:rsidRPr="00010A8C" w:rsidRDefault="00F600BB" w:rsidP="00A04846">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F600BB" w:rsidRPr="00F600BB" w:rsidTr="00F600BB">
            <w:tblPrEx>
              <w:tblCellMar>
                <w:top w:w="0" w:type="dxa"/>
                <w:bottom w:w="0" w:type="dxa"/>
              </w:tblCellMar>
            </w:tblPrEx>
            <w:trPr>
              <w:cantSplit/>
              <w:trHeight w:val="1701"/>
            </w:trPr>
            <w:tc>
              <w:tcPr>
                <w:tcW w:w="839" w:type="dxa"/>
                <w:shd w:val="clear" w:color="auto" w:fill="C0C0C0"/>
                <w:vAlign w:val="center"/>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b/>
                    <w:sz w:val="20"/>
                    <w:szCs w:val="24"/>
                    <w:lang w:val="ro-RO"/>
                  </w:rPr>
                </w:pPr>
                <w:r w:rsidRPr="00F600BB">
                  <w:rPr>
                    <w:rFonts w:ascii="Arial" w:eastAsia="Times New Roman" w:hAnsi="Arial" w:cs="Arial"/>
                    <w:b/>
                    <w:sz w:val="20"/>
                    <w:szCs w:val="24"/>
                    <w:lang w:val="ro-RO"/>
                  </w:rPr>
                  <w:t>Cod deșeu</w:t>
                </w:r>
              </w:p>
            </w:tc>
            <w:tc>
              <w:tcPr>
                <w:tcW w:w="2307" w:type="dxa"/>
                <w:shd w:val="clear" w:color="auto" w:fill="C0C0C0"/>
                <w:vAlign w:val="center"/>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b/>
                    <w:sz w:val="20"/>
                    <w:szCs w:val="24"/>
                    <w:lang w:val="ro-RO"/>
                  </w:rPr>
                </w:pPr>
                <w:r w:rsidRPr="00F600BB">
                  <w:rPr>
                    <w:rFonts w:ascii="Arial" w:eastAsia="Times New Roman" w:hAnsi="Arial" w:cs="Arial"/>
                    <w:b/>
                    <w:sz w:val="20"/>
                    <w:szCs w:val="24"/>
                    <w:lang w:val="ro-RO"/>
                  </w:rPr>
                  <w:t>Denumire deșeu</w:t>
                </w:r>
              </w:p>
            </w:tc>
            <w:tc>
              <w:tcPr>
                <w:tcW w:w="1258" w:type="dxa"/>
                <w:shd w:val="clear" w:color="auto" w:fill="C0C0C0"/>
                <w:vAlign w:val="center"/>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b/>
                    <w:sz w:val="20"/>
                    <w:szCs w:val="24"/>
                    <w:lang w:val="ro-RO"/>
                  </w:rPr>
                </w:pPr>
                <w:r w:rsidRPr="00F600BB">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600BB" w:rsidRPr="00F600BB" w:rsidRDefault="00F600BB" w:rsidP="00F600B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600BB">
                  <w:rPr>
                    <w:rFonts w:ascii="Arial" w:eastAsia="Times New Roman" w:hAnsi="Arial" w:cs="Arial"/>
                    <w:b/>
                    <w:sz w:val="20"/>
                    <w:szCs w:val="24"/>
                    <w:lang w:val="ro-RO"/>
                  </w:rPr>
                  <w:t>Cantitate</w:t>
                </w:r>
              </w:p>
            </w:tc>
            <w:tc>
              <w:tcPr>
                <w:tcW w:w="1048" w:type="dxa"/>
                <w:shd w:val="clear" w:color="auto" w:fill="C0C0C0"/>
                <w:vAlign w:val="center"/>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b/>
                    <w:sz w:val="20"/>
                    <w:szCs w:val="24"/>
                    <w:lang w:val="ro-RO"/>
                  </w:rPr>
                </w:pPr>
                <w:r w:rsidRPr="00F600BB">
                  <w:rPr>
                    <w:rFonts w:ascii="Arial" w:eastAsia="Times New Roman" w:hAnsi="Arial" w:cs="Arial"/>
                    <w:b/>
                    <w:sz w:val="20"/>
                    <w:szCs w:val="24"/>
                    <w:lang w:val="ro-RO"/>
                  </w:rPr>
                  <w:t>UM</w:t>
                </w:r>
              </w:p>
            </w:tc>
            <w:tc>
              <w:tcPr>
                <w:tcW w:w="1153" w:type="dxa"/>
                <w:shd w:val="clear" w:color="auto" w:fill="C0C0C0"/>
                <w:vAlign w:val="center"/>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b/>
                    <w:sz w:val="20"/>
                    <w:szCs w:val="24"/>
                    <w:lang w:val="ro-RO"/>
                  </w:rPr>
                </w:pPr>
                <w:r w:rsidRPr="00F600BB">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600BB" w:rsidRPr="00F600BB" w:rsidRDefault="00F600BB" w:rsidP="00F600B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600BB">
                  <w:rPr>
                    <w:rFonts w:ascii="Arial" w:eastAsia="Times New Roman" w:hAnsi="Arial" w:cs="Arial"/>
                    <w:b/>
                    <w:sz w:val="20"/>
                    <w:szCs w:val="24"/>
                    <w:lang w:val="ro-RO"/>
                  </w:rPr>
                  <w:t>Cod operațiune</w:t>
                </w:r>
              </w:p>
            </w:tc>
            <w:tc>
              <w:tcPr>
                <w:tcW w:w="1468" w:type="dxa"/>
                <w:shd w:val="clear" w:color="auto" w:fill="C0C0C0"/>
                <w:vAlign w:val="center"/>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b/>
                    <w:sz w:val="20"/>
                    <w:szCs w:val="24"/>
                    <w:lang w:val="ro-RO"/>
                  </w:rPr>
                </w:pPr>
                <w:r w:rsidRPr="00F600BB">
                  <w:rPr>
                    <w:rFonts w:ascii="Arial" w:eastAsia="Times New Roman" w:hAnsi="Arial" w:cs="Arial"/>
                    <w:b/>
                    <w:sz w:val="20"/>
                    <w:szCs w:val="24"/>
                    <w:lang w:val="ro-RO"/>
                  </w:rPr>
                  <w:t>Denumire operațiune</w:t>
                </w:r>
              </w:p>
            </w:tc>
          </w:tr>
          <w:tr w:rsidR="00F600BB" w:rsidRPr="00F600BB" w:rsidTr="00F600BB">
            <w:tblPrEx>
              <w:tblCellMar>
                <w:top w:w="0" w:type="dxa"/>
                <w:bottom w:w="0" w:type="dxa"/>
              </w:tblCellMar>
            </w:tblPrEx>
            <w:tc>
              <w:tcPr>
                <w:tcW w:w="83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15 01 01</w:t>
                </w:r>
              </w:p>
            </w:tc>
            <w:tc>
              <w:tcPr>
                <w:tcW w:w="2307"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ambalaje ele hârtie si carton</w:t>
                </w:r>
              </w:p>
            </w:tc>
            <w:tc>
              <w:tcPr>
                <w:tcW w:w="125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ambalarea materiilor prime şi auxiliare</w:t>
                </w:r>
              </w:p>
            </w:tc>
            <w:tc>
              <w:tcPr>
                <w:tcW w:w="944"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300,00</w:t>
                </w:r>
              </w:p>
            </w:tc>
            <w:tc>
              <w:tcPr>
                <w:tcW w:w="104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Kilogram/luna</w:t>
                </w:r>
              </w:p>
            </w:tc>
            <w:tc>
              <w:tcPr>
                <w:tcW w:w="1153"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Valorificare</w:t>
                </w:r>
              </w:p>
            </w:tc>
            <w:tc>
              <w:tcPr>
                <w:tcW w:w="62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R 12</w:t>
                </w:r>
              </w:p>
            </w:tc>
            <w:tc>
              <w:tcPr>
                <w:tcW w:w="146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Schimb de deseuri in vederea efectuarii oricareia dintre operatiile numerotate de la R1 la R11</w:t>
                </w:r>
              </w:p>
            </w:tc>
          </w:tr>
          <w:tr w:rsidR="00F600BB" w:rsidRPr="00F600BB" w:rsidTr="00F600BB">
            <w:tblPrEx>
              <w:tblCellMar>
                <w:top w:w="0" w:type="dxa"/>
                <w:bottom w:w="0" w:type="dxa"/>
              </w:tblCellMar>
            </w:tblPrEx>
            <w:tc>
              <w:tcPr>
                <w:tcW w:w="83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15 01 02</w:t>
                </w:r>
              </w:p>
            </w:tc>
            <w:tc>
              <w:tcPr>
                <w:tcW w:w="2307"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ambalaje de materiale plastice</w:t>
                </w:r>
              </w:p>
            </w:tc>
            <w:tc>
              <w:tcPr>
                <w:tcW w:w="125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ambalarea materiilor prime şi auxiliare</w:t>
                </w:r>
              </w:p>
            </w:tc>
            <w:tc>
              <w:tcPr>
                <w:tcW w:w="944"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50,00</w:t>
                </w:r>
              </w:p>
            </w:tc>
            <w:tc>
              <w:tcPr>
                <w:tcW w:w="104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Kilogram/luna</w:t>
                </w:r>
              </w:p>
            </w:tc>
            <w:tc>
              <w:tcPr>
                <w:tcW w:w="1153"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Valorificare</w:t>
                </w:r>
              </w:p>
            </w:tc>
            <w:tc>
              <w:tcPr>
                <w:tcW w:w="62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R 12</w:t>
                </w:r>
              </w:p>
            </w:tc>
            <w:tc>
              <w:tcPr>
                <w:tcW w:w="146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Schimb de deseuri in vederea efectuarii oricareia dintre operatiile numerotate de la R1 la R11</w:t>
                </w:r>
              </w:p>
            </w:tc>
          </w:tr>
          <w:tr w:rsidR="00F600BB" w:rsidRPr="00F600BB" w:rsidTr="00F600BB">
            <w:tblPrEx>
              <w:tblCellMar>
                <w:top w:w="0" w:type="dxa"/>
                <w:bottom w:w="0" w:type="dxa"/>
              </w:tblCellMar>
            </w:tblPrEx>
            <w:tc>
              <w:tcPr>
                <w:tcW w:w="83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15 01 10*</w:t>
                </w:r>
              </w:p>
            </w:tc>
            <w:tc>
              <w:tcPr>
                <w:tcW w:w="2307"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ambalarea materiilor prime şi auxiliare</w:t>
                </w:r>
              </w:p>
            </w:tc>
            <w:tc>
              <w:tcPr>
                <w:tcW w:w="944"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20,00</w:t>
                </w:r>
              </w:p>
            </w:tc>
            <w:tc>
              <w:tcPr>
                <w:tcW w:w="104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Kilogram/luna</w:t>
                </w:r>
              </w:p>
            </w:tc>
            <w:tc>
              <w:tcPr>
                <w:tcW w:w="1153"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Eliminare</w:t>
                </w:r>
              </w:p>
            </w:tc>
            <w:tc>
              <w:tcPr>
                <w:tcW w:w="62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D 10</w:t>
                </w:r>
              </w:p>
            </w:tc>
            <w:tc>
              <w:tcPr>
                <w:tcW w:w="146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Incinerarea pe sol</w:t>
                </w:r>
              </w:p>
            </w:tc>
          </w:tr>
          <w:tr w:rsidR="00F600BB" w:rsidRPr="00F600BB" w:rsidTr="00F600BB">
            <w:tblPrEx>
              <w:tblCellMar>
                <w:top w:w="0" w:type="dxa"/>
                <w:bottom w:w="0" w:type="dxa"/>
              </w:tblCellMar>
            </w:tblPrEx>
            <w:tc>
              <w:tcPr>
                <w:tcW w:w="83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04 02 09</w:t>
                </w:r>
              </w:p>
            </w:tc>
            <w:tc>
              <w:tcPr>
                <w:tcW w:w="2307"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deseuri de la materialele compozite (textile impregnate, elastomeri, plastomeri)</w:t>
                </w:r>
              </w:p>
            </w:tc>
            <w:tc>
              <w:tcPr>
                <w:tcW w:w="125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procesul de producţie</w:t>
                </w:r>
              </w:p>
            </w:tc>
            <w:tc>
              <w:tcPr>
                <w:tcW w:w="944"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20,00</w:t>
                </w:r>
              </w:p>
            </w:tc>
            <w:tc>
              <w:tcPr>
                <w:tcW w:w="104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Kilogram/luna</w:t>
                </w:r>
              </w:p>
            </w:tc>
            <w:tc>
              <w:tcPr>
                <w:tcW w:w="1153"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Eliminare</w:t>
                </w:r>
              </w:p>
            </w:tc>
            <w:tc>
              <w:tcPr>
                <w:tcW w:w="62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D 10</w:t>
                </w:r>
              </w:p>
            </w:tc>
            <w:tc>
              <w:tcPr>
                <w:tcW w:w="146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Incinerarea pe sol</w:t>
                </w:r>
              </w:p>
            </w:tc>
          </w:tr>
          <w:tr w:rsidR="00F600BB" w:rsidRPr="00F600BB" w:rsidTr="00F600BB">
            <w:tblPrEx>
              <w:tblCellMar>
                <w:top w:w="0" w:type="dxa"/>
                <w:bottom w:w="0" w:type="dxa"/>
              </w:tblCellMar>
            </w:tblPrEx>
            <w:tc>
              <w:tcPr>
                <w:tcW w:w="83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04 02 22</w:t>
                </w:r>
              </w:p>
            </w:tc>
            <w:tc>
              <w:tcPr>
                <w:tcW w:w="2307"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deseuri de fibre textile procesate</w:t>
                </w:r>
              </w:p>
            </w:tc>
            <w:tc>
              <w:tcPr>
                <w:tcW w:w="125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procesul de producţie</w:t>
                </w:r>
              </w:p>
            </w:tc>
            <w:tc>
              <w:tcPr>
                <w:tcW w:w="944"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20,00</w:t>
                </w:r>
              </w:p>
            </w:tc>
            <w:tc>
              <w:tcPr>
                <w:tcW w:w="104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Kilogram/luna</w:t>
                </w:r>
              </w:p>
            </w:tc>
            <w:tc>
              <w:tcPr>
                <w:tcW w:w="1153"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Valorificare</w:t>
                </w:r>
              </w:p>
            </w:tc>
            <w:tc>
              <w:tcPr>
                <w:tcW w:w="62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R 12</w:t>
                </w:r>
              </w:p>
            </w:tc>
            <w:tc>
              <w:tcPr>
                <w:tcW w:w="146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Schimb de deseuri in vederea efectuarii oricareia dintre operatiile numerotate de la R1 la R11</w:t>
                </w:r>
              </w:p>
            </w:tc>
          </w:tr>
          <w:tr w:rsidR="00F600BB" w:rsidRPr="00F600BB" w:rsidTr="00F600BB">
            <w:tblPrEx>
              <w:tblCellMar>
                <w:top w:w="0" w:type="dxa"/>
                <w:bottom w:w="0" w:type="dxa"/>
              </w:tblCellMar>
            </w:tblPrEx>
            <w:tc>
              <w:tcPr>
                <w:tcW w:w="83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20 03 01</w:t>
                </w:r>
              </w:p>
            </w:tc>
            <w:tc>
              <w:tcPr>
                <w:tcW w:w="2307"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deseuri municipale amestecate</w:t>
                </w:r>
              </w:p>
            </w:tc>
            <w:tc>
              <w:tcPr>
                <w:tcW w:w="125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personal angajat</w:t>
                </w:r>
              </w:p>
            </w:tc>
            <w:tc>
              <w:tcPr>
                <w:tcW w:w="944"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0,50</w:t>
                </w:r>
              </w:p>
            </w:tc>
            <w:tc>
              <w:tcPr>
                <w:tcW w:w="104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Metri cubi/luna</w:t>
                </w:r>
              </w:p>
            </w:tc>
            <w:tc>
              <w:tcPr>
                <w:tcW w:w="1153"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Eliminare</w:t>
                </w:r>
              </w:p>
            </w:tc>
            <w:tc>
              <w:tcPr>
                <w:tcW w:w="629"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D 1</w:t>
                </w:r>
              </w:p>
            </w:tc>
            <w:tc>
              <w:tcPr>
                <w:tcW w:w="1468" w:type="dxa"/>
                <w:shd w:val="clear" w:color="auto" w:fill="auto"/>
              </w:tcPr>
              <w:p w:rsidR="00F600BB" w:rsidRPr="00F600BB" w:rsidRDefault="00F600BB" w:rsidP="00F600BB">
                <w:pPr>
                  <w:autoSpaceDE w:val="0"/>
                  <w:autoSpaceDN w:val="0"/>
                  <w:adjustRightInd w:val="0"/>
                  <w:spacing w:before="40" w:after="0" w:line="240" w:lineRule="auto"/>
                  <w:jc w:val="center"/>
                  <w:rPr>
                    <w:rFonts w:ascii="Arial" w:eastAsia="Times New Roman" w:hAnsi="Arial" w:cs="Arial"/>
                    <w:sz w:val="20"/>
                    <w:szCs w:val="24"/>
                    <w:lang w:val="ro-RO"/>
                  </w:rPr>
                </w:pPr>
                <w:r w:rsidRPr="00F600BB">
                  <w:rPr>
                    <w:rFonts w:ascii="Arial" w:eastAsia="Times New Roman" w:hAnsi="Arial" w:cs="Arial"/>
                    <w:sz w:val="20"/>
                    <w:szCs w:val="24"/>
                    <w:lang w:val="ro-RO"/>
                  </w:rPr>
                  <w:t>Depozitarea pe sol si in sol (de exemplu, depozite si altele asemenea)</w:t>
                </w:r>
              </w:p>
            </w:tc>
          </w:tr>
        </w:tbl>
        <w:p w:rsidR="00A04846" w:rsidRPr="004D6388" w:rsidRDefault="00D610D8" w:rsidP="00F600BB">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A04846" w:rsidRPr="00010A8C" w:rsidRDefault="00F600BB" w:rsidP="00A0484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Pr="00CB2B4B" w:rsidRDefault="00A04846" w:rsidP="00A04846">
      <w:pPr>
        <w:pStyle w:val="Heading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A04846" w:rsidRDefault="00F600BB" w:rsidP="00A04846">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A04846" w:rsidRPr="008A2286" w:rsidTr="00A04846">
            <w:trPr>
              <w:cantSplit/>
              <w:trHeight w:val="1701"/>
            </w:trPr>
            <w:tc>
              <w:tcPr>
                <w:tcW w:w="1040"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A04846" w:rsidRPr="008A2286" w:rsidRDefault="00A04846" w:rsidP="00A0484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A04846" w:rsidRPr="008A2286" w:rsidRDefault="00A04846" w:rsidP="00A0484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A04846" w:rsidRPr="008A2286" w:rsidTr="00A04846">
            <w:tc>
              <w:tcPr>
                <w:tcW w:w="1040"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lang w:val="es-ES"/>
                  </w:rPr>
                </w:pPr>
              </w:p>
            </w:tc>
          </w:tr>
        </w:tbl>
        <w:p w:rsidR="00A04846" w:rsidRPr="007466E3" w:rsidRDefault="00D610D8" w:rsidP="00A0484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04846" w:rsidRPr="000D07FE" w:rsidRDefault="00A04846" w:rsidP="00A0484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F600BB">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A04846" w:rsidRPr="00EF1AF4" w:rsidTr="00A04846">
            <w:trPr>
              <w:cantSplit/>
              <w:trHeight w:val="1701"/>
            </w:trPr>
            <w:tc>
              <w:tcPr>
                <w:tcW w:w="1026" w:type="dxa"/>
                <w:shd w:val="clear" w:color="auto" w:fill="C0C0C0"/>
                <w:vAlign w:val="center"/>
              </w:tcPr>
              <w:p w:rsidR="00A04846" w:rsidRPr="00EF1AF4" w:rsidRDefault="00A04846" w:rsidP="00A0484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04846" w:rsidRPr="00EF1AF4" w:rsidRDefault="00A04846" w:rsidP="00A0484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04846" w:rsidRPr="00EF1AF4" w:rsidRDefault="00A04846" w:rsidP="00A0484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04846" w:rsidRPr="00EF1AF4" w:rsidRDefault="00A04846" w:rsidP="00A0484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04846" w:rsidRPr="00EF1AF4" w:rsidRDefault="00A04846" w:rsidP="00A0484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04846" w:rsidRPr="00EF1AF4" w:rsidRDefault="00A04846" w:rsidP="00A0484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04846" w:rsidRPr="00EF1AF4" w:rsidRDefault="00A04846" w:rsidP="00A0484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04846" w:rsidRPr="00EF1AF4" w:rsidTr="00A04846">
            <w:tc>
              <w:tcPr>
                <w:tcW w:w="1026" w:type="dxa"/>
                <w:shd w:val="clear" w:color="auto" w:fill="auto"/>
              </w:tcPr>
              <w:p w:rsidR="00A04846" w:rsidRPr="00EF1AF4" w:rsidRDefault="00A04846" w:rsidP="00A0484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A04846" w:rsidRPr="00EF1AF4" w:rsidRDefault="00A04846" w:rsidP="00A0484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04846" w:rsidRPr="00EF1AF4" w:rsidRDefault="00A04846" w:rsidP="00A0484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04846" w:rsidRPr="00EF1AF4" w:rsidRDefault="00A04846" w:rsidP="00A0484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04846" w:rsidRPr="00EF1AF4" w:rsidRDefault="00A04846" w:rsidP="00A0484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04846" w:rsidRPr="00EF1AF4" w:rsidRDefault="00A04846" w:rsidP="00A0484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04846" w:rsidRPr="00EF1AF4" w:rsidRDefault="00A04846" w:rsidP="00A0484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04846" w:rsidRPr="000D07FE" w:rsidRDefault="00D610D8" w:rsidP="00A0484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04846" w:rsidRPr="000D07FE" w:rsidRDefault="00A04846" w:rsidP="00A0484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AE6E66">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04846" w:rsidRPr="002248C9" w:rsidTr="00A04846">
            <w:tc>
              <w:tcPr>
                <w:tcW w:w="4002" w:type="dxa"/>
                <w:shd w:val="clear" w:color="auto" w:fill="C0C0C0"/>
                <w:vAlign w:val="center"/>
              </w:tcPr>
              <w:p w:rsidR="00A04846" w:rsidRPr="002248C9" w:rsidRDefault="00A04846" w:rsidP="00A0484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A04846" w:rsidRPr="002248C9" w:rsidRDefault="00A04846" w:rsidP="00A0484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04846" w:rsidRPr="002248C9" w:rsidTr="00A04846">
            <w:tc>
              <w:tcPr>
                <w:tcW w:w="4002" w:type="dxa"/>
                <w:shd w:val="clear" w:color="auto" w:fill="auto"/>
              </w:tcPr>
              <w:p w:rsidR="00A04846" w:rsidRPr="002248C9" w:rsidRDefault="00A04846" w:rsidP="00A0484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04846" w:rsidRPr="002248C9" w:rsidRDefault="00A04846" w:rsidP="00A0484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04846" w:rsidRDefault="00D610D8" w:rsidP="00A0484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04846" w:rsidRDefault="00A04846" w:rsidP="00A0484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AE6E66">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04846" w:rsidRPr="002248C9" w:rsidTr="00A04846">
            <w:tc>
              <w:tcPr>
                <w:tcW w:w="4002" w:type="dxa"/>
                <w:shd w:val="clear" w:color="auto" w:fill="C0C0C0"/>
                <w:vAlign w:val="center"/>
              </w:tcPr>
              <w:p w:rsidR="00A04846" w:rsidRPr="002248C9" w:rsidRDefault="00A04846" w:rsidP="00A0484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A04846" w:rsidRPr="002248C9" w:rsidRDefault="00A04846" w:rsidP="00A0484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04846" w:rsidRPr="002248C9" w:rsidTr="00A04846">
            <w:tc>
              <w:tcPr>
                <w:tcW w:w="4002" w:type="dxa"/>
                <w:shd w:val="clear" w:color="auto" w:fill="auto"/>
              </w:tcPr>
              <w:p w:rsidR="00A04846" w:rsidRPr="002248C9" w:rsidRDefault="00A04846" w:rsidP="00A0484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04846" w:rsidRPr="002248C9" w:rsidRDefault="00A04846" w:rsidP="00A0484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04846" w:rsidRDefault="00D610D8" w:rsidP="00A0484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A04846" w:rsidRPr="00C329F1" w:rsidRDefault="00A04846" w:rsidP="00A04846">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A04846" w:rsidRPr="00CB2B4B" w:rsidRDefault="00A04846" w:rsidP="00A0484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A04846" w:rsidRPr="00903EAE" w:rsidRDefault="00AE6E66" w:rsidP="00A04846">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A04846" w:rsidRPr="008A2286" w:rsidTr="00A04846">
            <w:tc>
              <w:tcPr>
                <w:tcW w:w="1715"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04846" w:rsidRPr="008A2286" w:rsidRDefault="00A04846" w:rsidP="00A0484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04846" w:rsidRPr="008A2286" w:rsidTr="00A04846">
            <w:tc>
              <w:tcPr>
                <w:tcW w:w="1715"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04846" w:rsidRPr="008A2286" w:rsidRDefault="00A04846" w:rsidP="00A04846">
                <w:pPr>
                  <w:autoSpaceDE w:val="0"/>
                  <w:autoSpaceDN w:val="0"/>
                  <w:adjustRightInd w:val="0"/>
                  <w:spacing w:before="40" w:after="0" w:line="240" w:lineRule="auto"/>
                  <w:jc w:val="center"/>
                  <w:rPr>
                    <w:rFonts w:ascii="Arial" w:hAnsi="Arial" w:cs="Arial"/>
                    <w:sz w:val="20"/>
                    <w:szCs w:val="24"/>
                    <w:lang w:val="ro-RO"/>
                  </w:rPr>
                </w:pPr>
              </w:p>
            </w:tc>
          </w:tr>
        </w:tbl>
        <w:p w:rsidR="00A04846" w:rsidRPr="00D712BB" w:rsidRDefault="00D610D8" w:rsidP="00A0484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A04846" w:rsidRPr="00010A8C" w:rsidRDefault="00AE6E66" w:rsidP="00A04846">
          <w:pPr>
            <w:spacing w:after="0"/>
            <w:rPr>
              <w:rFonts w:ascii="Arial" w:hAnsi="Arial" w:cs="Arial"/>
            </w:rPr>
          </w:pPr>
          <w:r>
            <w:rPr>
              <w:rFonts w:ascii="Arial" w:hAnsi="Arial" w:cs="Arial"/>
            </w:rPr>
            <w:t xml:space="preserve"> </w:t>
          </w:r>
        </w:p>
      </w:sdtContent>
    </w:sdt>
    <w:p w:rsidR="00A04846" w:rsidRPr="00CB2B4B" w:rsidRDefault="00A04846" w:rsidP="00A0484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A04846" w:rsidRDefault="00AE6E66" w:rsidP="00A04846">
          <w:pPr>
            <w:spacing w:after="0"/>
            <w:ind w:left="360"/>
            <w:rPr>
              <w:rFonts w:ascii="Arial" w:hAnsi="Arial" w:cs="Arial"/>
              <w:lang w:val="ro-RO"/>
            </w:rPr>
          </w:pPr>
          <w:r>
            <w:rPr>
              <w:rFonts w:ascii="Arial" w:hAnsi="Arial" w:cs="Arial"/>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A04846" w:rsidRPr="00E74820" w:rsidTr="00A04846">
            <w:trPr>
              <w:cantSplit/>
              <w:trHeight w:val="1134"/>
            </w:trPr>
            <w:tc>
              <w:tcPr>
                <w:tcW w:w="1312" w:type="dxa"/>
                <w:shd w:val="clear" w:color="auto" w:fill="C0C0C0"/>
                <w:vAlign w:val="center"/>
              </w:tcPr>
              <w:p w:rsidR="00A04846" w:rsidRPr="00E74820" w:rsidRDefault="00A04846" w:rsidP="00A0484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04846" w:rsidRPr="00E74820" w:rsidRDefault="00A04846" w:rsidP="00A0484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04846" w:rsidRPr="00E74820" w:rsidRDefault="00A04846" w:rsidP="00A0484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04846" w:rsidRPr="00E74820" w:rsidRDefault="00A04846" w:rsidP="00A0484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04846" w:rsidRPr="00E74820" w:rsidRDefault="00A04846" w:rsidP="00A0484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04846" w:rsidRPr="00E74820" w:rsidRDefault="00A04846" w:rsidP="00A0484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04846" w:rsidRPr="00E74820" w:rsidRDefault="00A04846" w:rsidP="00A0484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04846" w:rsidRPr="00E74820" w:rsidTr="00A04846">
            <w:tc>
              <w:tcPr>
                <w:tcW w:w="1312" w:type="dxa"/>
                <w:shd w:val="clear" w:color="auto" w:fill="auto"/>
              </w:tcPr>
              <w:p w:rsidR="00A04846" w:rsidRPr="00E74820" w:rsidRDefault="00A04846" w:rsidP="00A04846">
                <w:pPr>
                  <w:spacing w:before="40" w:after="0" w:line="360" w:lineRule="auto"/>
                  <w:jc w:val="center"/>
                  <w:rPr>
                    <w:rFonts w:ascii="Arial" w:hAnsi="Arial" w:cs="Arial"/>
                    <w:sz w:val="20"/>
                    <w:lang w:val="ro-RO"/>
                  </w:rPr>
                </w:pPr>
              </w:p>
            </w:tc>
            <w:tc>
              <w:tcPr>
                <w:tcW w:w="1640" w:type="dxa"/>
                <w:shd w:val="clear" w:color="auto" w:fill="auto"/>
              </w:tcPr>
              <w:p w:rsidR="00A04846" w:rsidRPr="00E74820" w:rsidRDefault="00A04846" w:rsidP="00A04846">
                <w:pPr>
                  <w:spacing w:before="40" w:after="0" w:line="360" w:lineRule="auto"/>
                  <w:jc w:val="center"/>
                  <w:rPr>
                    <w:rFonts w:ascii="Arial" w:hAnsi="Arial" w:cs="Arial"/>
                    <w:sz w:val="20"/>
                    <w:lang w:val="ro-RO"/>
                  </w:rPr>
                </w:pPr>
              </w:p>
            </w:tc>
            <w:tc>
              <w:tcPr>
                <w:tcW w:w="820" w:type="dxa"/>
                <w:shd w:val="clear" w:color="auto" w:fill="auto"/>
              </w:tcPr>
              <w:p w:rsidR="00A04846" w:rsidRPr="00E74820" w:rsidRDefault="00A04846" w:rsidP="00A04846">
                <w:pPr>
                  <w:spacing w:before="40" w:after="0" w:line="360" w:lineRule="auto"/>
                  <w:jc w:val="center"/>
                  <w:rPr>
                    <w:rFonts w:ascii="Arial" w:hAnsi="Arial" w:cs="Arial"/>
                    <w:sz w:val="20"/>
                    <w:lang w:val="ro-RO"/>
                  </w:rPr>
                </w:pPr>
              </w:p>
            </w:tc>
            <w:tc>
              <w:tcPr>
                <w:tcW w:w="1476" w:type="dxa"/>
                <w:shd w:val="clear" w:color="auto" w:fill="auto"/>
              </w:tcPr>
              <w:p w:rsidR="00A04846" w:rsidRPr="00E74820" w:rsidRDefault="00A04846" w:rsidP="00A04846">
                <w:pPr>
                  <w:spacing w:before="40" w:after="0" w:line="360" w:lineRule="auto"/>
                  <w:jc w:val="center"/>
                  <w:rPr>
                    <w:rFonts w:ascii="Arial" w:hAnsi="Arial" w:cs="Arial"/>
                    <w:sz w:val="20"/>
                    <w:lang w:val="ro-RO"/>
                  </w:rPr>
                </w:pPr>
              </w:p>
            </w:tc>
            <w:tc>
              <w:tcPr>
                <w:tcW w:w="1640" w:type="dxa"/>
                <w:shd w:val="clear" w:color="auto" w:fill="auto"/>
              </w:tcPr>
              <w:p w:rsidR="00A04846" w:rsidRPr="00E74820" w:rsidRDefault="00A04846" w:rsidP="00A04846">
                <w:pPr>
                  <w:spacing w:before="40" w:after="0" w:line="360" w:lineRule="auto"/>
                  <w:jc w:val="center"/>
                  <w:rPr>
                    <w:rFonts w:ascii="Arial" w:hAnsi="Arial" w:cs="Arial"/>
                    <w:sz w:val="20"/>
                    <w:lang w:val="ro-RO"/>
                  </w:rPr>
                </w:pPr>
              </w:p>
            </w:tc>
            <w:tc>
              <w:tcPr>
                <w:tcW w:w="1312" w:type="dxa"/>
                <w:shd w:val="clear" w:color="auto" w:fill="auto"/>
              </w:tcPr>
              <w:p w:rsidR="00A04846" w:rsidRPr="00E74820" w:rsidRDefault="00A04846" w:rsidP="00A04846">
                <w:pPr>
                  <w:spacing w:before="40" w:after="0" w:line="360" w:lineRule="auto"/>
                  <w:jc w:val="center"/>
                  <w:rPr>
                    <w:rFonts w:ascii="Arial" w:hAnsi="Arial" w:cs="Arial"/>
                    <w:sz w:val="20"/>
                    <w:lang w:val="ro-RO"/>
                  </w:rPr>
                </w:pPr>
              </w:p>
            </w:tc>
            <w:tc>
              <w:tcPr>
                <w:tcW w:w="1804" w:type="dxa"/>
                <w:shd w:val="clear" w:color="auto" w:fill="auto"/>
              </w:tcPr>
              <w:p w:rsidR="00A04846" w:rsidRPr="00E74820" w:rsidRDefault="00A04846" w:rsidP="00A04846">
                <w:pPr>
                  <w:spacing w:before="40" w:after="0" w:line="360" w:lineRule="auto"/>
                  <w:jc w:val="center"/>
                  <w:rPr>
                    <w:rFonts w:ascii="Arial" w:hAnsi="Arial" w:cs="Arial"/>
                    <w:sz w:val="20"/>
                    <w:lang w:val="ro-RO"/>
                  </w:rPr>
                </w:pPr>
              </w:p>
            </w:tc>
          </w:tr>
        </w:tbl>
        <w:p w:rsidR="00A04846" w:rsidRPr="00D712BB" w:rsidRDefault="00D610D8" w:rsidP="00A0484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04846" w:rsidRDefault="00A04846" w:rsidP="00A0484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AE6E66">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04846" w:rsidRPr="002248C9" w:rsidTr="00A04846">
            <w:tc>
              <w:tcPr>
                <w:tcW w:w="4002" w:type="dxa"/>
                <w:shd w:val="clear" w:color="auto" w:fill="C0C0C0"/>
                <w:vAlign w:val="center"/>
              </w:tcPr>
              <w:p w:rsidR="00A04846" w:rsidRPr="002248C9" w:rsidRDefault="00A04846" w:rsidP="00A0484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A04846" w:rsidRPr="002248C9" w:rsidRDefault="00A04846" w:rsidP="00A0484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A04846" w:rsidRPr="002248C9" w:rsidTr="00A04846">
            <w:tc>
              <w:tcPr>
                <w:tcW w:w="4002" w:type="dxa"/>
                <w:shd w:val="clear" w:color="auto" w:fill="auto"/>
              </w:tcPr>
              <w:p w:rsidR="00A04846" w:rsidRPr="002248C9" w:rsidRDefault="00A04846" w:rsidP="00A04846">
                <w:pPr>
                  <w:spacing w:before="40" w:after="0" w:line="240" w:lineRule="auto"/>
                  <w:jc w:val="center"/>
                  <w:rPr>
                    <w:rFonts w:ascii="Arial" w:hAnsi="Arial" w:cs="Arial"/>
                    <w:sz w:val="20"/>
                    <w:lang w:val="ro-RO"/>
                  </w:rPr>
                </w:pPr>
                <w:r w:rsidRPr="002248C9">
                  <w:rPr>
                    <w:rFonts w:ascii="Arial" w:hAnsi="Arial" w:cs="Arial"/>
                    <w:sz w:val="20"/>
                    <w:lang w:val="ro-RO"/>
                  </w:rPr>
                  <w:lastRenderedPageBreak/>
                  <w:t xml:space="preserve"> </w:t>
                </w:r>
              </w:p>
            </w:tc>
            <w:tc>
              <w:tcPr>
                <w:tcW w:w="6004" w:type="dxa"/>
                <w:shd w:val="clear" w:color="auto" w:fill="auto"/>
              </w:tcPr>
              <w:p w:rsidR="00A04846" w:rsidRPr="002248C9" w:rsidRDefault="00A04846" w:rsidP="00A0484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A04846" w:rsidRPr="0038326F" w:rsidRDefault="00D610D8" w:rsidP="00A0484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04846" w:rsidRDefault="00A04846" w:rsidP="00A0484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AE6E66">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04846" w:rsidRPr="002248C9" w:rsidTr="00A04846">
            <w:tc>
              <w:tcPr>
                <w:tcW w:w="4002" w:type="dxa"/>
                <w:shd w:val="clear" w:color="auto" w:fill="C0C0C0"/>
                <w:vAlign w:val="center"/>
              </w:tcPr>
              <w:p w:rsidR="00A04846" w:rsidRPr="002248C9" w:rsidRDefault="00A04846" w:rsidP="00A0484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A04846" w:rsidRPr="002248C9" w:rsidRDefault="00A04846" w:rsidP="00A0484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A04846" w:rsidRPr="002248C9" w:rsidTr="00A04846">
            <w:tc>
              <w:tcPr>
                <w:tcW w:w="4002" w:type="dxa"/>
                <w:shd w:val="clear" w:color="auto" w:fill="auto"/>
              </w:tcPr>
              <w:p w:rsidR="00A04846" w:rsidRPr="002248C9" w:rsidRDefault="00A04846" w:rsidP="00A0484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A04846" w:rsidRPr="002248C9" w:rsidRDefault="00A04846" w:rsidP="00A0484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A04846" w:rsidRDefault="00D610D8" w:rsidP="00A0484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A04846" w:rsidRPr="004C11CE" w:rsidRDefault="00AE6E66" w:rsidP="00A04846">
          <w:pPr>
            <w:spacing w:after="0"/>
            <w:rPr>
              <w:lang w:val="ro-RO" w:eastAsia="ro-RO"/>
            </w:rPr>
          </w:pPr>
          <w:r>
            <w:rPr>
              <w:lang w:val="ro-RO" w:eastAsia="ro-RO"/>
            </w:rPr>
            <w:t xml:space="preserve"> </w:t>
          </w:r>
        </w:p>
      </w:sdtContent>
    </w:sdt>
    <w:p w:rsidR="00A04846" w:rsidRPr="00CB2B4B" w:rsidRDefault="00A04846" w:rsidP="00A0484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04846" w:rsidRPr="0075375E" w:rsidRDefault="00A04846" w:rsidP="00A0484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A04846" w:rsidRPr="00A579F3" w:rsidTr="00A04846">
            <w:trPr>
              <w:cantSplit/>
              <w:trHeight w:val="1701"/>
            </w:trPr>
            <w:tc>
              <w:tcPr>
                <w:tcW w:w="989" w:type="dxa"/>
                <w:shd w:val="clear" w:color="auto" w:fill="C0C0C0"/>
                <w:vAlign w:val="center"/>
              </w:tcPr>
              <w:p w:rsidR="00A04846" w:rsidRPr="00A579F3" w:rsidRDefault="00A04846" w:rsidP="00A04846">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04846" w:rsidRPr="00A579F3" w:rsidRDefault="00A04846" w:rsidP="00A04846">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04846" w:rsidRPr="00A579F3" w:rsidRDefault="00A04846" w:rsidP="00A04846">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04846" w:rsidRPr="00A579F3" w:rsidRDefault="00A04846" w:rsidP="00A04846">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04846" w:rsidRPr="00A579F3" w:rsidRDefault="00A04846" w:rsidP="00A04846">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04846" w:rsidRPr="00A579F3" w:rsidRDefault="00A04846" w:rsidP="00A04846">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04846" w:rsidRPr="00A579F3" w:rsidRDefault="00A04846" w:rsidP="00A04846">
                <w:pPr>
                  <w:spacing w:before="40" w:after="0" w:line="240" w:lineRule="auto"/>
                  <w:jc w:val="center"/>
                  <w:rPr>
                    <w:rFonts w:ascii="Arial" w:hAnsi="Arial" w:cs="Arial"/>
                    <w:b/>
                    <w:sz w:val="20"/>
                  </w:rPr>
                </w:pPr>
                <w:r w:rsidRPr="00A579F3">
                  <w:rPr>
                    <w:rFonts w:ascii="Arial" w:hAnsi="Arial" w:cs="Arial"/>
                    <w:b/>
                    <w:sz w:val="20"/>
                  </w:rPr>
                  <w:t>Denumire operațiune</w:t>
                </w:r>
              </w:p>
            </w:tc>
          </w:tr>
          <w:tr w:rsidR="00A04846" w:rsidRPr="00A579F3" w:rsidTr="00A04846">
            <w:tc>
              <w:tcPr>
                <w:tcW w:w="989" w:type="dxa"/>
                <w:shd w:val="clear" w:color="auto" w:fill="auto"/>
              </w:tcPr>
              <w:p w:rsidR="00A04846" w:rsidRPr="00A579F3" w:rsidRDefault="00A04846" w:rsidP="00A04846">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04846" w:rsidRPr="00A579F3" w:rsidRDefault="00A04846" w:rsidP="00A04846">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04846" w:rsidRPr="00A579F3" w:rsidRDefault="00A04846" w:rsidP="00A0484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04846" w:rsidRPr="00A579F3" w:rsidRDefault="00A04846" w:rsidP="00A0484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04846" w:rsidRPr="00A579F3" w:rsidRDefault="00A04846" w:rsidP="00A04846">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04846" w:rsidRPr="00A579F3" w:rsidRDefault="00A04846" w:rsidP="00A04846">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04846" w:rsidRPr="00A579F3" w:rsidRDefault="00A04846" w:rsidP="00A04846">
                <w:pPr>
                  <w:spacing w:before="40" w:after="0" w:line="240" w:lineRule="auto"/>
                  <w:jc w:val="center"/>
                  <w:rPr>
                    <w:rFonts w:ascii="Arial" w:hAnsi="Arial" w:cs="Arial"/>
                    <w:sz w:val="20"/>
                  </w:rPr>
                </w:pPr>
                <w:r w:rsidRPr="00A579F3">
                  <w:rPr>
                    <w:rFonts w:ascii="Arial" w:hAnsi="Arial" w:cs="Arial"/>
                    <w:sz w:val="20"/>
                  </w:rPr>
                  <w:t xml:space="preserve"> </w:t>
                </w:r>
              </w:p>
            </w:tc>
          </w:tr>
        </w:tbl>
        <w:p w:rsidR="00A04846" w:rsidRDefault="00D610D8" w:rsidP="00A04846">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43554982"/>
            <w:placeholder>
              <w:docPart w:val="A50F32AC3AE34E5B92D6366BB74A5084"/>
            </w:placeholder>
          </w:sdtPr>
          <w:sdtContent>
            <w:sdt>
              <w:sdtPr>
                <w:rPr>
                  <w:lang w:val="ro-RO" w:eastAsia="ro-RO"/>
                </w:rPr>
                <w:alias w:val="Câmp editabil text"/>
                <w:tag w:val="CampEditabil"/>
                <w:id w:val="1342976925"/>
                <w:placeholder>
                  <w:docPart w:val="4C8A50F61C5D438EBF63C8EBEC4EE79C"/>
                </w:placeholder>
              </w:sdtPr>
              <w:sdtContent>
                <w:p w:rsidR="00AE6E66" w:rsidRPr="003761C8" w:rsidRDefault="00AE6E66" w:rsidP="00AE6E66">
                  <w:pPr>
                    <w:spacing w:after="0" w:line="240" w:lineRule="auto"/>
                    <w:jc w:val="both"/>
                    <w:rPr>
                      <w:rFonts w:ascii="Arial" w:eastAsia="Times New Roman" w:hAnsi="Arial" w:cs="Arial"/>
                      <w:bCs/>
                      <w:iCs/>
                      <w:noProof/>
                      <w:sz w:val="24"/>
                      <w:szCs w:val="24"/>
                      <w:lang w:val="ro-RO" w:eastAsia="ro-RO"/>
                    </w:rPr>
                  </w:pPr>
                  <w:r>
                    <w:rPr>
                      <w:rFonts w:ascii="Arial" w:hAnsi="Arial" w:cs="Arial"/>
                      <w:sz w:val="24"/>
                      <w:szCs w:val="24"/>
                      <w:lang w:val="ro-RO"/>
                    </w:rPr>
                    <w:t>-</w:t>
                  </w:r>
                  <w:r w:rsidRPr="003761C8">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19082D" w:rsidRDefault="00AE6E66" w:rsidP="00AE6E66">
                  <w:pPr>
                    <w:spacing w:after="0" w:line="240" w:lineRule="auto"/>
                    <w:jc w:val="both"/>
                    <w:rPr>
                      <w:rFonts w:ascii="Arial" w:eastAsia="Times New Roman" w:hAnsi="Arial" w:cs="Arial"/>
                      <w:bCs/>
                      <w:iCs/>
                      <w:noProof/>
                      <w:sz w:val="24"/>
                      <w:szCs w:val="24"/>
                      <w:lang w:val="ro-RO" w:eastAsia="ro-RO"/>
                    </w:rPr>
                  </w:pPr>
                  <w:r>
                    <w:rPr>
                      <w:rFonts w:ascii="Arial" w:eastAsia="Times New Roman" w:hAnsi="Arial" w:cs="Arial"/>
                      <w:bCs/>
                      <w:iCs/>
                      <w:noProof/>
                      <w:sz w:val="24"/>
                      <w:szCs w:val="24"/>
                      <w:lang w:val="ro-RO" w:eastAsia="ro-RO"/>
                    </w:rPr>
                    <w:t>-</w:t>
                  </w:r>
                  <w:r w:rsidRPr="003761C8">
                    <w:rPr>
                      <w:rFonts w:ascii="Arial" w:eastAsia="Times New Roman" w:hAnsi="Arial" w:cs="Arial"/>
                      <w:bCs/>
                      <w:iCs/>
                      <w:noProof/>
                      <w:sz w:val="24"/>
                      <w:szCs w:val="24"/>
                      <w:lang w:val="ro-RO" w:eastAsia="ro-RO"/>
                    </w:rPr>
                    <w:t>deşeurile reciclabile vor fi transportate - în vederea valorificării/eliminării lor - de firme specializate, autorizate, cu mijloace de transport echipate special pentru acest tip de transporturi;</w:t>
                  </w:r>
                </w:p>
                <w:p w:rsidR="00A04846" w:rsidRPr="00AE6E66" w:rsidRDefault="00AE6E66" w:rsidP="00AE6E66">
                  <w:pPr>
                    <w:spacing w:after="0" w:line="240" w:lineRule="auto"/>
                    <w:jc w:val="both"/>
                    <w:rPr>
                      <w:rFonts w:ascii="Arial" w:eastAsia="Times New Roman" w:hAnsi="Arial" w:cs="Arial"/>
                      <w:bCs/>
                      <w:iCs/>
                      <w:noProof/>
                      <w:sz w:val="24"/>
                      <w:szCs w:val="24"/>
                      <w:lang w:val="ro-RO" w:eastAsia="ro-RO"/>
                    </w:rPr>
                  </w:pPr>
                  <w:r w:rsidRPr="003761C8">
                    <w:rPr>
                      <w:rFonts w:ascii="Arial" w:eastAsia="Times New Roman" w:hAnsi="Arial" w:cs="Arial"/>
                      <w:bCs/>
                      <w:iCs/>
                      <w:noProof/>
                      <w:sz w:val="24"/>
                      <w:szCs w:val="24"/>
                      <w:lang w:val="ro-RO" w:eastAsia="ro-RO"/>
                    </w:rPr>
                    <w:t xml:space="preserve"> </w:t>
                  </w:r>
                </w:p>
              </w:sdtContent>
            </w:sdt>
          </w:sdtContent>
        </w:sdt>
      </w:sdtContent>
    </w:sdt>
    <w:p w:rsidR="00A04846" w:rsidRPr="00CB2B4B" w:rsidRDefault="00A04846" w:rsidP="00A0484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538096544"/>
            <w:placeholder>
              <w:docPart w:val="6D42FA1C719645ADAFB232E17C0A10AE"/>
            </w:placeholder>
          </w:sdtPr>
          <w:sdtContent>
            <w:p w:rsidR="0019082D" w:rsidRDefault="00AE6E66" w:rsidP="00A04846">
              <w:pPr>
                <w:spacing w:after="0"/>
                <w:ind w:left="360"/>
                <w:rPr>
                  <w:rFonts w:ascii="Arial" w:hAnsi="Arial" w:cs="Arial"/>
                  <w:bCs/>
                  <w:iCs/>
                  <w:color w:val="000000"/>
                  <w:sz w:val="24"/>
                  <w:szCs w:val="24"/>
                  <w:lang w:val="ro-RO"/>
                </w:rPr>
              </w:pPr>
              <w:r w:rsidRPr="00F113FF">
                <w:rPr>
                  <w:rFonts w:ascii="Arial" w:hAnsi="Arial" w:cs="Arial"/>
                  <w:bCs/>
                  <w:iCs/>
                  <w:color w:val="000000"/>
                  <w:sz w:val="24"/>
                  <w:szCs w:val="24"/>
                  <w:lang w:val="ro-RO"/>
                </w:rPr>
                <w:t>-monitorizarea deşeurilor–(tipuri, cantităţi, sortarea şi valorificarea prin unităţi specializate a celor reciclabile) se va realiza conform Anexei 1 a HG 856/2002 privind evidenţa gestiunii deşeurilor</w:t>
              </w:r>
            </w:p>
            <w:p w:rsidR="00A04846" w:rsidRPr="00BD4EA0" w:rsidRDefault="00AE6E66" w:rsidP="00A04846">
              <w:pPr>
                <w:spacing w:after="0"/>
                <w:ind w:left="360"/>
                <w:rPr>
                  <w:rFonts w:ascii="Arial" w:hAnsi="Arial" w:cs="Arial"/>
                  <w:lang w:val="ro-RO"/>
                </w:rPr>
              </w:pPr>
            </w:p>
          </w:sdtContent>
        </w:sdt>
      </w:sdtContent>
    </w:sdt>
    <w:p w:rsidR="00A04846" w:rsidRPr="00CB2B4B" w:rsidRDefault="00A04846" w:rsidP="00A0484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A04846" w:rsidRDefault="00AE6E66" w:rsidP="00A0484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E6E66" w:rsidRPr="00AE6E66" w:rsidTr="00AE6E66">
            <w:tblPrEx>
              <w:tblCellMar>
                <w:top w:w="0" w:type="dxa"/>
                <w:bottom w:w="0" w:type="dxa"/>
              </w:tblCellMar>
            </w:tblPrEx>
            <w:tc>
              <w:tcPr>
                <w:tcW w:w="1429" w:type="dxa"/>
                <w:shd w:val="clear" w:color="auto" w:fill="C0C0C0"/>
                <w:vAlign w:val="center"/>
              </w:tcPr>
              <w:p w:rsidR="00AE6E66" w:rsidRPr="00AE6E66" w:rsidRDefault="00AE6E66" w:rsidP="00AE6E66">
                <w:pPr>
                  <w:autoSpaceDE w:val="0"/>
                  <w:autoSpaceDN w:val="0"/>
                  <w:adjustRightInd w:val="0"/>
                  <w:spacing w:before="40" w:after="0" w:line="240" w:lineRule="auto"/>
                  <w:jc w:val="center"/>
                  <w:rPr>
                    <w:rFonts w:ascii="Arial" w:hAnsi="Arial" w:cs="Arial"/>
                    <w:b/>
                    <w:sz w:val="20"/>
                    <w:szCs w:val="20"/>
                    <w:lang w:val="ro-RO"/>
                  </w:rPr>
                </w:pPr>
                <w:r w:rsidRPr="00AE6E66">
                  <w:rPr>
                    <w:rFonts w:ascii="Arial" w:hAnsi="Arial" w:cs="Arial"/>
                    <w:b/>
                    <w:sz w:val="20"/>
                    <w:szCs w:val="20"/>
                    <w:lang w:val="ro-RO"/>
                  </w:rPr>
                  <w:t>Tip ambalaj</w:t>
                </w:r>
              </w:p>
            </w:tc>
            <w:tc>
              <w:tcPr>
                <w:tcW w:w="5002" w:type="dxa"/>
                <w:shd w:val="clear" w:color="auto" w:fill="C0C0C0"/>
                <w:vAlign w:val="center"/>
              </w:tcPr>
              <w:p w:rsidR="00AE6E66" w:rsidRPr="00AE6E66" w:rsidRDefault="00AE6E66" w:rsidP="00AE6E66">
                <w:pPr>
                  <w:autoSpaceDE w:val="0"/>
                  <w:autoSpaceDN w:val="0"/>
                  <w:adjustRightInd w:val="0"/>
                  <w:spacing w:before="40" w:after="0" w:line="240" w:lineRule="auto"/>
                  <w:jc w:val="center"/>
                  <w:rPr>
                    <w:rFonts w:ascii="Arial" w:hAnsi="Arial" w:cs="Arial"/>
                    <w:b/>
                    <w:sz w:val="20"/>
                    <w:szCs w:val="20"/>
                    <w:lang w:val="ro-RO"/>
                  </w:rPr>
                </w:pPr>
                <w:r w:rsidRPr="00AE6E66">
                  <w:rPr>
                    <w:rFonts w:ascii="Arial" w:hAnsi="Arial" w:cs="Arial"/>
                    <w:b/>
                    <w:sz w:val="20"/>
                    <w:szCs w:val="20"/>
                    <w:lang w:val="ro-RO"/>
                  </w:rPr>
                  <w:t>Descriere</w:t>
                </w:r>
              </w:p>
            </w:tc>
            <w:tc>
              <w:tcPr>
                <w:tcW w:w="1429" w:type="dxa"/>
                <w:shd w:val="clear" w:color="auto" w:fill="C0C0C0"/>
                <w:vAlign w:val="center"/>
              </w:tcPr>
              <w:p w:rsidR="00AE6E66" w:rsidRPr="00AE6E66" w:rsidRDefault="00AE6E66" w:rsidP="00AE6E66">
                <w:pPr>
                  <w:autoSpaceDE w:val="0"/>
                  <w:autoSpaceDN w:val="0"/>
                  <w:adjustRightInd w:val="0"/>
                  <w:spacing w:before="40" w:after="0" w:line="240" w:lineRule="auto"/>
                  <w:jc w:val="center"/>
                  <w:rPr>
                    <w:rFonts w:ascii="Arial" w:hAnsi="Arial" w:cs="Arial"/>
                    <w:b/>
                    <w:sz w:val="20"/>
                    <w:szCs w:val="20"/>
                    <w:lang w:val="ro-RO"/>
                  </w:rPr>
                </w:pPr>
                <w:r w:rsidRPr="00AE6E66">
                  <w:rPr>
                    <w:rFonts w:ascii="Arial" w:hAnsi="Arial" w:cs="Arial"/>
                    <w:b/>
                    <w:sz w:val="20"/>
                    <w:szCs w:val="20"/>
                    <w:lang w:val="ro-RO"/>
                  </w:rPr>
                  <w:t>Cantitate</w:t>
                </w:r>
              </w:p>
            </w:tc>
            <w:tc>
              <w:tcPr>
                <w:tcW w:w="1786" w:type="dxa"/>
                <w:shd w:val="clear" w:color="auto" w:fill="C0C0C0"/>
                <w:vAlign w:val="center"/>
              </w:tcPr>
              <w:p w:rsidR="00AE6E66" w:rsidRPr="00AE6E66" w:rsidRDefault="00AE6E66" w:rsidP="00AE6E66">
                <w:pPr>
                  <w:autoSpaceDE w:val="0"/>
                  <w:autoSpaceDN w:val="0"/>
                  <w:adjustRightInd w:val="0"/>
                  <w:spacing w:before="40" w:after="0" w:line="240" w:lineRule="auto"/>
                  <w:jc w:val="center"/>
                  <w:rPr>
                    <w:rFonts w:ascii="Arial" w:hAnsi="Arial" w:cs="Arial"/>
                    <w:b/>
                    <w:sz w:val="20"/>
                    <w:szCs w:val="20"/>
                    <w:lang w:val="ro-RO"/>
                  </w:rPr>
                </w:pPr>
                <w:r w:rsidRPr="00AE6E66">
                  <w:rPr>
                    <w:rFonts w:ascii="Arial" w:hAnsi="Arial" w:cs="Arial"/>
                    <w:b/>
                    <w:sz w:val="20"/>
                    <w:szCs w:val="20"/>
                    <w:lang w:val="ro-RO"/>
                  </w:rPr>
                  <w:t>UM</w:t>
                </w:r>
              </w:p>
            </w:tc>
          </w:tr>
          <w:tr w:rsidR="00AE6E66" w:rsidRPr="00AE6E66" w:rsidTr="00AE6E66">
            <w:tblPrEx>
              <w:tblCellMar>
                <w:top w:w="0" w:type="dxa"/>
                <w:bottom w:w="0" w:type="dxa"/>
              </w:tblCellMar>
            </w:tblPrEx>
            <w:tc>
              <w:tcPr>
                <w:tcW w:w="1429"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Hartie si carton</w:t>
                </w:r>
              </w:p>
            </w:tc>
            <w:tc>
              <w:tcPr>
                <w:tcW w:w="5002"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Cutii de carton</w:t>
                </w:r>
              </w:p>
            </w:tc>
            <w:tc>
              <w:tcPr>
                <w:tcW w:w="1429"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400,00</w:t>
                </w:r>
              </w:p>
            </w:tc>
            <w:tc>
              <w:tcPr>
                <w:tcW w:w="1786"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Kilogram/luna</w:t>
                </w:r>
              </w:p>
            </w:tc>
          </w:tr>
          <w:tr w:rsidR="00AE6E66" w:rsidRPr="00AE6E66" w:rsidTr="00AE6E66">
            <w:tblPrEx>
              <w:tblCellMar>
                <w:top w:w="0" w:type="dxa"/>
                <w:bottom w:w="0" w:type="dxa"/>
              </w:tblCellMar>
            </w:tblPrEx>
            <w:tc>
              <w:tcPr>
                <w:tcW w:w="1429"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Alte plastice</w:t>
                </w:r>
              </w:p>
            </w:tc>
            <w:tc>
              <w:tcPr>
                <w:tcW w:w="5002"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Folie plastic</w:t>
                </w:r>
              </w:p>
            </w:tc>
            <w:tc>
              <w:tcPr>
                <w:tcW w:w="1429"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40,00</w:t>
                </w:r>
              </w:p>
            </w:tc>
            <w:tc>
              <w:tcPr>
                <w:tcW w:w="1786"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Kilogram/luna</w:t>
                </w:r>
              </w:p>
            </w:tc>
          </w:tr>
          <w:tr w:rsidR="00AE6E66" w:rsidRPr="00AE6E66" w:rsidTr="00AE6E66">
            <w:tblPrEx>
              <w:tblCellMar>
                <w:top w:w="0" w:type="dxa"/>
                <w:bottom w:w="0" w:type="dxa"/>
              </w:tblCellMar>
            </w:tblPrEx>
            <w:tc>
              <w:tcPr>
                <w:tcW w:w="1429"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Lemn</w:t>
                </w:r>
              </w:p>
            </w:tc>
            <w:tc>
              <w:tcPr>
                <w:tcW w:w="5002"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Paleţi</w:t>
                </w:r>
              </w:p>
            </w:tc>
            <w:tc>
              <w:tcPr>
                <w:tcW w:w="1429"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15,00</w:t>
                </w:r>
              </w:p>
            </w:tc>
            <w:tc>
              <w:tcPr>
                <w:tcW w:w="1786" w:type="dxa"/>
                <w:shd w:val="clear" w:color="auto" w:fill="auto"/>
              </w:tcPr>
              <w:p w:rsidR="00AE6E66" w:rsidRPr="00AE6E66" w:rsidRDefault="00AE6E66" w:rsidP="00AE6E66">
                <w:pPr>
                  <w:autoSpaceDE w:val="0"/>
                  <w:autoSpaceDN w:val="0"/>
                  <w:adjustRightInd w:val="0"/>
                  <w:spacing w:before="40" w:after="0" w:line="240" w:lineRule="auto"/>
                  <w:jc w:val="center"/>
                  <w:rPr>
                    <w:rFonts w:ascii="Arial" w:hAnsi="Arial" w:cs="Arial"/>
                    <w:sz w:val="20"/>
                    <w:szCs w:val="20"/>
                    <w:lang w:val="ro-RO"/>
                  </w:rPr>
                </w:pPr>
                <w:r w:rsidRPr="00AE6E66">
                  <w:rPr>
                    <w:rFonts w:ascii="Arial" w:hAnsi="Arial" w:cs="Arial"/>
                    <w:sz w:val="20"/>
                    <w:szCs w:val="20"/>
                    <w:lang w:val="ro-RO"/>
                  </w:rPr>
                  <w:t>Kilogram/luna</w:t>
                </w:r>
              </w:p>
            </w:tc>
          </w:tr>
        </w:tbl>
        <w:p w:rsidR="00A04846" w:rsidRDefault="00D610D8" w:rsidP="00AE6E6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A04846" w:rsidRDefault="00AE6E66" w:rsidP="00A0484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Pr="00CB2B4B" w:rsidRDefault="00A04846" w:rsidP="00A0484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A04846" w:rsidRPr="00010A8C" w:rsidRDefault="00AE6E66" w:rsidP="00A0484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p w:rsidR="00A04846" w:rsidRPr="00FE6A36" w:rsidRDefault="00A04846" w:rsidP="00A0484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A04846" w:rsidRPr="00010A8C" w:rsidRDefault="00AE6E66" w:rsidP="00A0484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Pr="00122506" w:rsidRDefault="00A04846" w:rsidP="00A0484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F8699C" w:rsidRDefault="00AE6E66" w:rsidP="00A0484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F8699C" w:rsidRDefault="00F8699C" w:rsidP="00A04846">
          <w:pPr>
            <w:snapToGrid w:val="0"/>
            <w:spacing w:after="0" w:line="240" w:lineRule="auto"/>
            <w:ind w:left="360"/>
            <w:jc w:val="both"/>
            <w:rPr>
              <w:rFonts w:ascii="Arial" w:eastAsia="Times New Roman" w:hAnsi="Arial" w:cs="Arial"/>
              <w:sz w:val="24"/>
              <w:szCs w:val="24"/>
              <w:lang w:val="ro-RO"/>
            </w:rPr>
          </w:pPr>
        </w:p>
        <w:p w:rsidR="00F8699C" w:rsidRDefault="00F8699C" w:rsidP="00A04846">
          <w:pPr>
            <w:snapToGrid w:val="0"/>
            <w:spacing w:after="0" w:line="240" w:lineRule="auto"/>
            <w:ind w:left="360"/>
            <w:jc w:val="both"/>
            <w:rPr>
              <w:rFonts w:ascii="Arial" w:eastAsia="Times New Roman" w:hAnsi="Arial" w:cs="Arial"/>
              <w:sz w:val="24"/>
              <w:szCs w:val="24"/>
              <w:lang w:val="ro-RO"/>
            </w:rPr>
          </w:pPr>
        </w:p>
        <w:p w:rsidR="00A04846" w:rsidRPr="00010A8C" w:rsidRDefault="00D610D8" w:rsidP="00A04846">
          <w:pPr>
            <w:snapToGrid w:val="0"/>
            <w:spacing w:after="0" w:line="240" w:lineRule="auto"/>
            <w:ind w:left="360"/>
            <w:jc w:val="both"/>
            <w:rPr>
              <w:rFonts w:ascii="Arial" w:eastAsia="Times New Roman" w:hAnsi="Arial" w:cs="Arial"/>
              <w:sz w:val="24"/>
              <w:szCs w:val="24"/>
              <w:lang w:val="ro-RO"/>
            </w:rPr>
          </w:pP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AE6E66" w:rsidRPr="00AE6E66" w:rsidTr="00AE6E66">
            <w:tblPrEx>
              <w:tblCellMar>
                <w:top w:w="0" w:type="dxa"/>
                <w:bottom w:w="0" w:type="dxa"/>
              </w:tblCellMar>
            </w:tblPrEx>
            <w:tc>
              <w:tcPr>
                <w:tcW w:w="1447" w:type="dxa"/>
                <w:shd w:val="clear" w:color="auto" w:fill="C0C0C0"/>
                <w:vAlign w:val="center"/>
              </w:tcPr>
              <w:p w:rsidR="00AE6E66" w:rsidRPr="00AE6E66" w:rsidRDefault="00AE6E66" w:rsidP="00AE6E66">
                <w:pPr>
                  <w:snapToGrid w:val="0"/>
                  <w:spacing w:before="40" w:after="0" w:line="240" w:lineRule="auto"/>
                  <w:jc w:val="center"/>
                  <w:rPr>
                    <w:rFonts w:ascii="Arial" w:eastAsia="Times New Roman" w:hAnsi="Arial" w:cs="Arial"/>
                    <w:b/>
                    <w:sz w:val="20"/>
                    <w:szCs w:val="24"/>
                    <w:lang w:val="ro-RO"/>
                  </w:rPr>
                </w:pPr>
                <w:r w:rsidRPr="00AE6E66">
                  <w:rPr>
                    <w:rFonts w:ascii="Arial" w:eastAsia="Times New Roman" w:hAnsi="Arial" w:cs="Arial"/>
                    <w:b/>
                    <w:sz w:val="20"/>
                    <w:szCs w:val="24"/>
                    <w:lang w:val="ro-RO"/>
                  </w:rPr>
                  <w:t>Tip</w:t>
                </w:r>
              </w:p>
            </w:tc>
            <w:tc>
              <w:tcPr>
                <w:tcW w:w="2894" w:type="dxa"/>
                <w:shd w:val="clear" w:color="auto" w:fill="C0C0C0"/>
                <w:vAlign w:val="center"/>
              </w:tcPr>
              <w:p w:rsidR="00AE6E66" w:rsidRPr="00AE6E66" w:rsidRDefault="00AE6E66" w:rsidP="00AE6E66">
                <w:pPr>
                  <w:snapToGrid w:val="0"/>
                  <w:spacing w:before="40" w:after="0" w:line="240" w:lineRule="auto"/>
                  <w:jc w:val="center"/>
                  <w:rPr>
                    <w:rFonts w:ascii="Arial" w:eastAsia="Times New Roman" w:hAnsi="Arial" w:cs="Arial"/>
                    <w:b/>
                    <w:sz w:val="20"/>
                    <w:szCs w:val="24"/>
                    <w:lang w:val="ro-RO"/>
                  </w:rPr>
                </w:pPr>
                <w:r w:rsidRPr="00AE6E66">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AE6E66" w:rsidRPr="00AE6E66" w:rsidRDefault="00AE6E66" w:rsidP="00AE6E66">
                <w:pPr>
                  <w:snapToGrid w:val="0"/>
                  <w:spacing w:before="40" w:after="0" w:line="240" w:lineRule="auto"/>
                  <w:jc w:val="center"/>
                  <w:rPr>
                    <w:rFonts w:ascii="Arial" w:eastAsia="Times New Roman" w:hAnsi="Arial" w:cs="Arial"/>
                    <w:b/>
                    <w:sz w:val="20"/>
                    <w:szCs w:val="24"/>
                    <w:lang w:val="ro-RO"/>
                  </w:rPr>
                </w:pPr>
                <w:r w:rsidRPr="00AE6E66">
                  <w:rPr>
                    <w:rFonts w:ascii="Arial" w:eastAsia="Times New Roman" w:hAnsi="Arial" w:cs="Arial"/>
                    <w:b/>
                    <w:sz w:val="20"/>
                    <w:szCs w:val="24"/>
                    <w:lang w:val="ro-RO"/>
                  </w:rPr>
                  <w:t>Cantitate</w:t>
                </w:r>
              </w:p>
            </w:tc>
            <w:tc>
              <w:tcPr>
                <w:tcW w:w="965" w:type="dxa"/>
                <w:shd w:val="clear" w:color="auto" w:fill="C0C0C0"/>
                <w:vAlign w:val="center"/>
              </w:tcPr>
              <w:p w:rsidR="00AE6E66" w:rsidRPr="00AE6E66" w:rsidRDefault="00AE6E66" w:rsidP="00AE6E66">
                <w:pPr>
                  <w:snapToGrid w:val="0"/>
                  <w:spacing w:before="40" w:after="0" w:line="240" w:lineRule="auto"/>
                  <w:jc w:val="center"/>
                  <w:rPr>
                    <w:rFonts w:ascii="Arial" w:eastAsia="Times New Roman" w:hAnsi="Arial" w:cs="Arial"/>
                    <w:b/>
                    <w:sz w:val="20"/>
                    <w:szCs w:val="24"/>
                    <w:lang w:val="ro-RO"/>
                  </w:rPr>
                </w:pPr>
                <w:r w:rsidRPr="00AE6E66">
                  <w:rPr>
                    <w:rFonts w:ascii="Arial" w:eastAsia="Times New Roman" w:hAnsi="Arial" w:cs="Arial"/>
                    <w:b/>
                    <w:sz w:val="20"/>
                    <w:szCs w:val="24"/>
                    <w:lang w:val="ro-RO"/>
                  </w:rPr>
                  <w:t>UM</w:t>
                </w:r>
              </w:p>
            </w:tc>
            <w:tc>
              <w:tcPr>
                <w:tcW w:w="1447" w:type="dxa"/>
                <w:shd w:val="clear" w:color="auto" w:fill="C0C0C0"/>
                <w:vAlign w:val="center"/>
              </w:tcPr>
              <w:p w:rsidR="00AE6E66" w:rsidRPr="00AE6E66" w:rsidRDefault="00AE6E66" w:rsidP="00AE6E66">
                <w:pPr>
                  <w:snapToGrid w:val="0"/>
                  <w:spacing w:before="40" w:after="0" w:line="240" w:lineRule="auto"/>
                  <w:jc w:val="center"/>
                  <w:rPr>
                    <w:rFonts w:ascii="Arial" w:eastAsia="Times New Roman" w:hAnsi="Arial" w:cs="Arial"/>
                    <w:b/>
                    <w:sz w:val="20"/>
                    <w:szCs w:val="24"/>
                    <w:lang w:val="ro-RO"/>
                  </w:rPr>
                </w:pPr>
                <w:r w:rsidRPr="00AE6E66">
                  <w:rPr>
                    <w:rFonts w:ascii="Arial" w:eastAsia="Times New Roman" w:hAnsi="Arial" w:cs="Arial"/>
                    <w:b/>
                    <w:sz w:val="20"/>
                    <w:szCs w:val="24"/>
                    <w:lang w:val="ro-RO"/>
                  </w:rPr>
                  <w:t>Categoria - Fraza de risc</w:t>
                </w:r>
              </w:p>
            </w:tc>
            <w:tc>
              <w:tcPr>
                <w:tcW w:w="1447" w:type="dxa"/>
                <w:shd w:val="clear" w:color="auto" w:fill="C0C0C0"/>
                <w:vAlign w:val="center"/>
              </w:tcPr>
              <w:p w:rsidR="00AE6E66" w:rsidRPr="00AE6E66" w:rsidRDefault="00AE6E66" w:rsidP="00AE6E66">
                <w:pPr>
                  <w:snapToGrid w:val="0"/>
                  <w:spacing w:before="40" w:after="0" w:line="240" w:lineRule="auto"/>
                  <w:jc w:val="center"/>
                  <w:rPr>
                    <w:rFonts w:ascii="Arial" w:eastAsia="Times New Roman" w:hAnsi="Arial" w:cs="Arial"/>
                    <w:b/>
                    <w:sz w:val="20"/>
                    <w:szCs w:val="24"/>
                    <w:lang w:val="ro-RO"/>
                  </w:rPr>
                </w:pPr>
                <w:r w:rsidRPr="00AE6E66">
                  <w:rPr>
                    <w:rFonts w:ascii="Arial" w:eastAsia="Times New Roman" w:hAnsi="Arial" w:cs="Arial"/>
                    <w:b/>
                    <w:sz w:val="20"/>
                    <w:szCs w:val="24"/>
                    <w:lang w:val="ro-RO"/>
                  </w:rPr>
                  <w:t>Fraza de pericol</w:t>
                </w:r>
              </w:p>
            </w:tc>
          </w:tr>
          <w:tr w:rsidR="00AE6E66" w:rsidRPr="00AE6E66" w:rsidTr="00AE6E66">
            <w:tblPrEx>
              <w:tblCellMar>
                <w:top w:w="0" w:type="dxa"/>
                <w:bottom w:w="0" w:type="dxa"/>
              </w:tblCellMar>
            </w:tblPrEx>
            <w:tc>
              <w:tcPr>
                <w:tcW w:w="1447"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Amestecuri</w:t>
                </w:r>
              </w:p>
            </w:tc>
            <w:tc>
              <w:tcPr>
                <w:tcW w:w="2894"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Altele</w:t>
                </w:r>
              </w:p>
            </w:tc>
            <w:tc>
              <w:tcPr>
                <w:tcW w:w="1447"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45,00</w:t>
                </w:r>
              </w:p>
            </w:tc>
            <w:tc>
              <w:tcPr>
                <w:tcW w:w="965"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Kilogram/luna</w:t>
                </w:r>
              </w:p>
            </w:tc>
            <w:tc>
              <w:tcPr>
                <w:tcW w:w="1447"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Adeziv tapiserie-R36,R40,R43,R65,R66,R67</w:t>
                </w:r>
              </w:p>
            </w:tc>
            <w:tc>
              <w:tcPr>
                <w:tcW w:w="1447"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H351,H317</w:t>
                </w:r>
              </w:p>
            </w:tc>
          </w:tr>
          <w:tr w:rsidR="00AE6E66" w:rsidRPr="00AE6E66" w:rsidTr="00AE6E66">
            <w:tblPrEx>
              <w:tblCellMar>
                <w:top w:w="0" w:type="dxa"/>
                <w:bottom w:w="0" w:type="dxa"/>
              </w:tblCellMar>
            </w:tblPrEx>
            <w:tc>
              <w:tcPr>
                <w:tcW w:w="1447"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Amestecuri</w:t>
                </w:r>
              </w:p>
            </w:tc>
            <w:tc>
              <w:tcPr>
                <w:tcW w:w="2894"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Altele</w:t>
                </w:r>
              </w:p>
            </w:tc>
            <w:tc>
              <w:tcPr>
                <w:tcW w:w="1447"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0,40</w:t>
                </w:r>
              </w:p>
            </w:tc>
            <w:tc>
              <w:tcPr>
                <w:tcW w:w="965"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Kilogram/luna</w:t>
                </w:r>
              </w:p>
            </w:tc>
            <w:tc>
              <w:tcPr>
                <w:tcW w:w="1447"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Diluant pentru produse nitrocelulozice-R10,R20/21,R38,R43,R52/53,R65,R67</w:t>
                </w:r>
              </w:p>
            </w:tc>
            <w:tc>
              <w:tcPr>
                <w:tcW w:w="1447" w:type="dxa"/>
                <w:shd w:val="clear" w:color="auto" w:fill="auto"/>
              </w:tcPr>
              <w:p w:rsidR="00AE6E66" w:rsidRPr="00AE6E66" w:rsidRDefault="00AE6E66" w:rsidP="00AE6E66">
                <w:pPr>
                  <w:snapToGrid w:val="0"/>
                  <w:spacing w:before="40" w:after="0" w:line="240" w:lineRule="auto"/>
                  <w:jc w:val="center"/>
                  <w:rPr>
                    <w:rFonts w:ascii="Arial" w:eastAsia="Times New Roman" w:hAnsi="Arial" w:cs="Arial"/>
                    <w:sz w:val="20"/>
                    <w:szCs w:val="24"/>
                    <w:lang w:val="ro-RO"/>
                  </w:rPr>
                </w:pPr>
                <w:r w:rsidRPr="00AE6E66">
                  <w:rPr>
                    <w:rFonts w:ascii="Arial" w:eastAsia="Times New Roman" w:hAnsi="Arial" w:cs="Arial"/>
                    <w:sz w:val="20"/>
                    <w:szCs w:val="24"/>
                    <w:lang w:val="ro-RO"/>
                  </w:rPr>
                  <w:t>Nu sunt identificate frazele de pericol H</w:t>
                </w:r>
              </w:p>
            </w:tc>
          </w:tr>
        </w:tbl>
        <w:p w:rsidR="00A04846" w:rsidRDefault="00D610D8" w:rsidP="00AE6E6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A04846" w:rsidRPr="00010A8C" w:rsidRDefault="00A90B90" w:rsidP="00A04846">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Pr="00122506" w:rsidRDefault="00A04846" w:rsidP="00A0484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A04846" w:rsidRPr="00010A8C" w:rsidRDefault="00F8699C" w:rsidP="00A0484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04846" w:rsidRDefault="00A04846" w:rsidP="00A0484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822731077"/>
              <w:placeholder>
                <w:docPart w:val="1FABF40079BF43D7BC91F601A6A8B7B5"/>
              </w:placeholder>
            </w:sdtPr>
            <w:sdtContent>
              <w:sdt>
                <w:sdtPr>
                  <w:rPr>
                    <w:rFonts w:ascii="Arial" w:eastAsia="Times New Roman" w:hAnsi="Arial" w:cs="Arial"/>
                    <w:b/>
                    <w:sz w:val="24"/>
                    <w:szCs w:val="24"/>
                    <w:lang w:val="ro-RO"/>
                  </w:rPr>
                  <w:alias w:val="Câmp editabil text"/>
                  <w:tag w:val="CampEditabil"/>
                  <w:id w:val="838192182"/>
                  <w:placeholder>
                    <w:docPart w:val="5E465BC9F527497BA783454F44D02082"/>
                  </w:placeholder>
                </w:sdtPr>
                <w:sdtContent>
                  <w:r w:rsidR="00A90B90">
                    <w:rPr>
                      <w:rFonts w:ascii="Arial" w:hAnsi="Arial" w:cs="Arial"/>
                      <w:sz w:val="24"/>
                      <w:szCs w:val="24"/>
                      <w:lang w:val="ro-RO"/>
                    </w:rPr>
                    <w:t>î</w:t>
                  </w:r>
                  <w:r w:rsidR="00A90B90" w:rsidRPr="00C1721A">
                    <w:rPr>
                      <w:rFonts w:ascii="Arial" w:hAnsi="Arial" w:cs="Arial"/>
                      <w:noProof/>
                      <w:sz w:val="24"/>
                      <w:szCs w:val="24"/>
                      <w:lang w:val="it-IT"/>
                    </w:rPr>
                    <w:t>n ambalaje originale, marcate cu semne caracteristice care avertizeaz</w:t>
                  </w:r>
                  <w:r w:rsidR="00A90B90">
                    <w:rPr>
                      <w:rFonts w:ascii="Arial" w:hAnsi="Arial" w:cs="Arial"/>
                      <w:noProof/>
                      <w:sz w:val="24"/>
                      <w:szCs w:val="24"/>
                      <w:lang w:val="it-IT"/>
                    </w:rPr>
                    <w:t>ă</w:t>
                  </w:r>
                  <w:r w:rsidR="00A90B90" w:rsidRPr="00C1721A">
                    <w:rPr>
                      <w:rFonts w:ascii="Arial" w:hAnsi="Arial" w:cs="Arial"/>
                      <w:noProof/>
                      <w:sz w:val="24"/>
                      <w:szCs w:val="24"/>
                      <w:lang w:val="it-IT"/>
                    </w:rPr>
                    <w:t xml:space="preserve"> c</w:t>
                  </w:r>
                  <w:r w:rsidR="00A90B90">
                    <w:rPr>
                      <w:rFonts w:ascii="Arial" w:hAnsi="Arial" w:cs="Arial"/>
                      <w:noProof/>
                      <w:sz w:val="24"/>
                      <w:szCs w:val="24"/>
                      <w:lang w:val="it-IT"/>
                    </w:rPr>
                    <w:t>ă</w:t>
                  </w:r>
                  <w:r w:rsidR="00A90B90" w:rsidRPr="00C1721A">
                    <w:rPr>
                      <w:rFonts w:ascii="Arial" w:hAnsi="Arial" w:cs="Arial"/>
                      <w:noProof/>
                      <w:sz w:val="24"/>
                      <w:szCs w:val="24"/>
                      <w:lang w:val="it-IT"/>
                    </w:rPr>
                    <w:t xml:space="preserve"> preparatul este toxic </w:t>
                  </w:r>
                  <w:r w:rsidR="00A90B90">
                    <w:rPr>
                      <w:rFonts w:ascii="Arial" w:hAnsi="Arial" w:cs="Arial"/>
                      <w:noProof/>
                      <w:sz w:val="24"/>
                      <w:szCs w:val="24"/>
                      <w:lang w:val="it-IT"/>
                    </w:rPr>
                    <w:t>ş</w:t>
                  </w:r>
                  <w:r w:rsidR="00A90B90" w:rsidRPr="00C1721A">
                    <w:rPr>
                      <w:rFonts w:ascii="Arial" w:hAnsi="Arial" w:cs="Arial"/>
                      <w:noProof/>
                      <w:sz w:val="24"/>
                      <w:szCs w:val="24"/>
                      <w:lang w:val="it-IT"/>
                    </w:rPr>
                    <w:t xml:space="preserve">i periculos, </w:t>
                  </w:r>
                  <w:r w:rsidR="00A90B90" w:rsidRPr="00C1721A">
                    <w:rPr>
                      <w:rFonts w:ascii="Arial" w:hAnsi="Arial" w:cs="Arial"/>
                      <w:sz w:val="24"/>
                      <w:szCs w:val="24"/>
                      <w:lang w:val="ro-RO"/>
                    </w:rPr>
                    <w:t xml:space="preserve">cu respectarea </w:t>
                  </w:r>
                  <w:r w:rsidR="00A90B90" w:rsidRPr="00C1721A">
                    <w:rPr>
                      <w:rFonts w:ascii="Arial" w:hAnsi="Arial" w:cs="Arial"/>
                      <w:noProof/>
                      <w:sz w:val="24"/>
                      <w:szCs w:val="24"/>
                      <w:lang w:val="ro-RO"/>
                    </w:rPr>
                    <w:t xml:space="preserve">Regulamentului 1272/2008/CE privind clasificarea, etichetarea, ambalarea substantelor </w:t>
                  </w:r>
                  <w:r w:rsidR="00A90B90">
                    <w:rPr>
                      <w:rFonts w:ascii="Arial" w:hAnsi="Arial" w:cs="Arial"/>
                      <w:noProof/>
                      <w:sz w:val="24"/>
                      <w:szCs w:val="24"/>
                      <w:lang w:val="ro-RO"/>
                    </w:rPr>
                    <w:t>ş</w:t>
                  </w:r>
                  <w:r w:rsidR="00A90B90" w:rsidRPr="00C1721A">
                    <w:rPr>
                      <w:rFonts w:ascii="Arial" w:hAnsi="Arial" w:cs="Arial"/>
                      <w:noProof/>
                      <w:sz w:val="24"/>
                      <w:szCs w:val="24"/>
                      <w:lang w:val="ro-RO"/>
                    </w:rPr>
                    <w:t xml:space="preserve">i a amestecurilor; </w:t>
                  </w:r>
                  <w:r w:rsidR="00A90B90" w:rsidRPr="00C1721A">
                    <w:rPr>
                      <w:rFonts w:ascii="Arial" w:hAnsi="Arial" w:cs="Arial"/>
                      <w:sz w:val="24"/>
                      <w:szCs w:val="24"/>
                      <w:lang w:val="it-IT"/>
                    </w:rPr>
                    <w:t>substan</w:t>
                  </w:r>
                  <w:r w:rsidR="00A90B90">
                    <w:rPr>
                      <w:rFonts w:ascii="Arial" w:hAnsi="Arial" w:cs="Arial"/>
                      <w:sz w:val="24"/>
                      <w:szCs w:val="24"/>
                      <w:lang w:val="it-IT"/>
                    </w:rPr>
                    <w:t>ţ</w:t>
                  </w:r>
                  <w:r w:rsidR="00A90B90" w:rsidRPr="00C1721A">
                    <w:rPr>
                      <w:rFonts w:ascii="Arial" w:hAnsi="Arial" w:cs="Arial"/>
                      <w:sz w:val="24"/>
                      <w:szCs w:val="24"/>
                      <w:lang w:val="it-IT"/>
                    </w:rPr>
                    <w:t>ele periculoase</w:t>
                  </w:r>
                  <w:r w:rsidR="00A90B90">
                    <w:rPr>
                      <w:rFonts w:ascii="Arial" w:hAnsi="Arial" w:cs="Arial"/>
                      <w:sz w:val="24"/>
                      <w:szCs w:val="24"/>
                      <w:lang w:val="it-IT"/>
                    </w:rPr>
                    <w:t>,</w:t>
                  </w:r>
                  <w:r w:rsidR="00A90B90" w:rsidRPr="00C1721A">
                    <w:rPr>
                      <w:rFonts w:ascii="Arial" w:hAnsi="Arial" w:cs="Arial"/>
                      <w:sz w:val="24"/>
                      <w:szCs w:val="24"/>
                      <w:lang w:val="it-IT"/>
                    </w:rPr>
                    <w:t xml:space="preserve"> trebuie s</w:t>
                  </w:r>
                  <w:r w:rsidR="00A90B90">
                    <w:rPr>
                      <w:rFonts w:ascii="Arial" w:hAnsi="Arial" w:cs="Arial"/>
                      <w:sz w:val="24"/>
                      <w:szCs w:val="24"/>
                      <w:lang w:val="it-IT"/>
                    </w:rPr>
                    <w:t>ă</w:t>
                  </w:r>
                  <w:r w:rsidR="00A90B90" w:rsidRPr="00C1721A">
                    <w:rPr>
                      <w:rFonts w:ascii="Arial" w:hAnsi="Arial" w:cs="Arial"/>
                      <w:sz w:val="24"/>
                      <w:szCs w:val="24"/>
                      <w:lang w:val="it-IT"/>
                    </w:rPr>
                    <w:t xml:space="preserve"> fie ambalate astfel </w:t>
                  </w:r>
                  <w:r w:rsidR="00A90B90">
                    <w:rPr>
                      <w:rFonts w:ascii="Arial" w:hAnsi="Arial" w:cs="Arial"/>
                      <w:sz w:val="24"/>
                      <w:szCs w:val="24"/>
                      <w:lang w:val="it-IT"/>
                    </w:rPr>
                    <w:t>î</w:t>
                  </w:r>
                  <w:r w:rsidR="00A90B90" w:rsidRPr="00C1721A">
                    <w:rPr>
                      <w:rFonts w:ascii="Arial" w:hAnsi="Arial" w:cs="Arial"/>
                      <w:sz w:val="24"/>
                      <w:szCs w:val="24"/>
                      <w:lang w:val="it-IT"/>
                    </w:rPr>
                    <w:t>nc</w:t>
                  </w:r>
                  <w:r w:rsidR="00A90B90">
                    <w:rPr>
                      <w:rFonts w:ascii="Arial" w:hAnsi="Arial" w:cs="Arial"/>
                      <w:sz w:val="24"/>
                      <w:szCs w:val="24"/>
                      <w:lang w:val="it-IT"/>
                    </w:rPr>
                    <w:t>â</w:t>
                  </w:r>
                  <w:r w:rsidR="00A90B90" w:rsidRPr="00C1721A">
                    <w:rPr>
                      <w:rFonts w:ascii="Arial" w:hAnsi="Arial" w:cs="Arial"/>
                      <w:sz w:val="24"/>
                      <w:szCs w:val="24"/>
                      <w:lang w:val="it-IT"/>
                    </w:rPr>
                    <w:t>t s</w:t>
                  </w:r>
                  <w:r w:rsidR="00A90B90">
                    <w:rPr>
                      <w:rFonts w:ascii="Arial" w:hAnsi="Arial" w:cs="Arial"/>
                      <w:sz w:val="24"/>
                      <w:szCs w:val="24"/>
                      <w:lang w:val="it-IT"/>
                    </w:rPr>
                    <w:t>ă</w:t>
                  </w:r>
                  <w:r w:rsidR="00A90B90" w:rsidRPr="00C1721A">
                    <w:rPr>
                      <w:rFonts w:ascii="Arial" w:hAnsi="Arial" w:cs="Arial"/>
                      <w:sz w:val="24"/>
                      <w:szCs w:val="24"/>
                      <w:lang w:val="it-IT"/>
                    </w:rPr>
                    <w:t xml:space="preserve"> </w:t>
                  </w:r>
                  <w:r w:rsidR="00A90B90">
                    <w:rPr>
                      <w:rFonts w:ascii="Arial" w:hAnsi="Arial" w:cs="Arial"/>
                      <w:sz w:val="24"/>
                      <w:szCs w:val="24"/>
                      <w:lang w:val="it-IT"/>
                    </w:rPr>
                    <w:t>î</w:t>
                  </w:r>
                  <w:r w:rsidR="00A90B90" w:rsidRPr="00C1721A">
                    <w:rPr>
                      <w:rFonts w:ascii="Arial" w:hAnsi="Arial" w:cs="Arial"/>
                      <w:sz w:val="24"/>
                      <w:szCs w:val="24"/>
                      <w:lang w:val="it-IT"/>
                    </w:rPr>
                    <w:t>mpiedice orice pierdere de con</w:t>
                  </w:r>
                  <w:r w:rsidR="00A90B90">
                    <w:rPr>
                      <w:rFonts w:ascii="Arial" w:hAnsi="Arial" w:cs="Arial"/>
                      <w:sz w:val="24"/>
                      <w:szCs w:val="24"/>
                      <w:lang w:val="it-IT"/>
                    </w:rPr>
                    <w:t>ţ</w:t>
                  </w:r>
                  <w:r w:rsidR="00A90B90" w:rsidRPr="00C1721A">
                    <w:rPr>
                      <w:rFonts w:ascii="Arial" w:hAnsi="Arial" w:cs="Arial"/>
                      <w:sz w:val="24"/>
                      <w:szCs w:val="24"/>
                      <w:lang w:val="it-IT"/>
                    </w:rPr>
                    <w:t xml:space="preserve">inut prin manipulare, transport </w:t>
                  </w:r>
                  <w:r w:rsidR="00A90B90">
                    <w:rPr>
                      <w:rFonts w:ascii="Arial" w:hAnsi="Arial" w:cs="Arial"/>
                      <w:sz w:val="24"/>
                      <w:szCs w:val="24"/>
                      <w:lang w:val="it-IT"/>
                    </w:rPr>
                    <w:t>ş</w:t>
                  </w:r>
                  <w:r w:rsidR="00A90B90" w:rsidRPr="00C1721A">
                    <w:rPr>
                      <w:rFonts w:ascii="Arial" w:hAnsi="Arial" w:cs="Arial"/>
                      <w:sz w:val="24"/>
                      <w:szCs w:val="24"/>
                      <w:lang w:val="it-IT"/>
                    </w:rPr>
                    <w:t>i depozitare</w:t>
                  </w:r>
                </w:sdtContent>
              </w:sdt>
            </w:sdtContent>
          </w:sdt>
        </w:sdtContent>
      </w:sdt>
    </w:p>
    <w:p w:rsidR="00A04846" w:rsidRDefault="00A04846" w:rsidP="00A0484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color w:val="808080"/>
                <w:sz w:val="24"/>
                <w:szCs w:val="24"/>
                <w:lang w:val="ro-RO"/>
              </w:rPr>
              <w:alias w:val="Câmp editabil text"/>
              <w:tag w:val="CampEditabil"/>
              <w:id w:val="-1963181567"/>
              <w:placeholder>
                <w:docPart w:val="6E397C1B1F8842CF9B2B83C6CD8497BE"/>
              </w:placeholder>
            </w:sdtPr>
            <w:sdtContent>
              <w:r w:rsidR="00A90B90" w:rsidRPr="00BF5F6C">
                <w:rPr>
                  <w:rFonts w:ascii="Arial" w:hAnsi="Arial" w:cs="Arial"/>
                  <w:noProof/>
                  <w:sz w:val="24"/>
                  <w:szCs w:val="24"/>
                  <w:lang w:val="fr-FR"/>
                </w:rPr>
                <w:t>cu mijloace de transport rutiere, pentru mărfuri periculoas</w:t>
              </w:r>
              <w:r w:rsidR="00A90B90">
                <w:rPr>
                  <w:rFonts w:ascii="Arial" w:hAnsi="Arial" w:cs="Arial"/>
                  <w:noProof/>
                  <w:sz w:val="24"/>
                  <w:szCs w:val="24"/>
                  <w:lang w:val="fr-FR"/>
                </w:rPr>
                <w:t>e, autorizate ale furnizorilor</w:t>
              </w:r>
              <w:r w:rsidR="00A90B90" w:rsidRPr="00BF5F6C">
                <w:rPr>
                  <w:rFonts w:ascii="Arial" w:hAnsi="Arial" w:cs="Arial"/>
                  <w:noProof/>
                  <w:sz w:val="24"/>
                  <w:szCs w:val="24"/>
                  <w:lang w:val="fr-FR"/>
                </w:rPr>
                <w:t xml:space="preserve">; </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04846" w:rsidRDefault="00A04846" w:rsidP="00A0484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867940239"/>
              <w:placeholder>
                <w:docPart w:val="9E296FB6A32E4AF4A2F1E2A2BA97981A"/>
              </w:placeholder>
            </w:sdtPr>
            <w:sdtContent>
              <w:sdt>
                <w:sdtPr>
                  <w:rPr>
                    <w:rFonts w:ascii="Arial" w:eastAsia="Times New Roman" w:hAnsi="Arial" w:cs="Arial"/>
                    <w:sz w:val="24"/>
                    <w:szCs w:val="24"/>
                    <w:lang w:val="ro-RO"/>
                  </w:rPr>
                  <w:alias w:val="Câmp editabil text"/>
                  <w:tag w:val="CampEditabil"/>
                  <w:id w:val="1856388963"/>
                  <w:placeholder>
                    <w:docPart w:val="D56EF2601F144B1397DACF5CBDDB5594"/>
                  </w:placeholder>
                </w:sdtPr>
                <w:sdtContent>
                  <w:r w:rsidR="00A90B90" w:rsidRPr="005C1DFE">
                    <w:rPr>
                      <w:rFonts w:ascii="Arial" w:eastAsia="Times New Roman" w:hAnsi="Arial" w:cs="Arial"/>
                      <w:sz w:val="24"/>
                      <w:szCs w:val="24"/>
                      <w:lang w:val="ro-RO"/>
                    </w:rPr>
                    <w:t>în spaţiu special amenajat din cadrul amplasamentului(platformă betonată, pe rafturi amenajate în depozit)</w:t>
                  </w:r>
                </w:sdtContent>
              </w:sdt>
            </w:sdtContent>
          </w:sdt>
          <w:r w:rsidR="00A90B90">
            <w:rPr>
              <w:rFonts w:ascii="Arial" w:eastAsia="Times New Roman" w:hAnsi="Arial" w:cs="Arial"/>
              <w:b/>
              <w:sz w:val="24"/>
              <w:szCs w:val="24"/>
              <w:lang w:val="ro-RO"/>
            </w:rPr>
            <w:t xml:space="preserve"> </w:t>
          </w:r>
        </w:sdtContent>
      </w:sdt>
    </w:p>
    <w:p w:rsidR="00A04846" w:rsidRDefault="00A04846" w:rsidP="00A0484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A90B90">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295362165"/>
              <w:placeholder>
                <w:docPart w:val="7363C4E2B5664286AE0B7B59DF2B3884"/>
              </w:placeholder>
            </w:sdtPr>
            <w:sdtContent>
              <w:sdt>
                <w:sdtPr>
                  <w:rPr>
                    <w:rFonts w:ascii="Arial" w:eastAsia="Times New Roman" w:hAnsi="Arial" w:cs="Arial"/>
                    <w:b/>
                    <w:sz w:val="24"/>
                    <w:szCs w:val="24"/>
                    <w:lang w:val="ro-RO"/>
                  </w:rPr>
                  <w:alias w:val="Câmp editabil text"/>
                  <w:tag w:val="CampEditabil"/>
                  <w:id w:val="-1366057240"/>
                  <w:placeholder>
                    <w:docPart w:val="8C2A83E8FADA472C96A9231F0A901A0A"/>
                  </w:placeholder>
                </w:sdtPr>
                <w:sdtContent>
                  <w:r w:rsidR="00A90B90" w:rsidRPr="005C1DFE">
                    <w:rPr>
                      <w:rFonts w:ascii="Arial" w:eastAsia="Times New Roman" w:hAnsi="Arial" w:cs="Arial"/>
                      <w:sz w:val="24"/>
                      <w:szCs w:val="24"/>
                      <w:lang w:val="ro-RO"/>
                    </w:rPr>
                    <w:t>în activitatea desfăşurată pe amplasament</w:t>
                  </w:r>
                </w:sdtContent>
              </w:sdt>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A04846" w:rsidRPr="00BD4EA0" w:rsidRDefault="00F8699C" w:rsidP="00A04846">
          <w:pPr>
            <w:spacing w:after="0"/>
            <w:ind w:left="360"/>
            <w:rPr>
              <w:rFonts w:ascii="Arial" w:hAnsi="Arial" w:cs="Arial"/>
              <w:lang w:val="ro-RO"/>
            </w:rPr>
          </w:pPr>
          <w:r>
            <w:rPr>
              <w:rFonts w:ascii="Arial" w:hAnsi="Arial" w:cs="Arial"/>
              <w:color w:val="808080"/>
              <w:lang w:val="ro-RO"/>
            </w:rPr>
            <w:t xml:space="preserve"> </w:t>
          </w:r>
        </w:p>
      </w:sdtContent>
    </w:sdt>
    <w:p w:rsidR="00A04846" w:rsidRPr="00122506" w:rsidRDefault="00A04846" w:rsidP="00A0484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79590601"/>
            <w:placeholder>
              <w:docPart w:val="93C8A7BC59E44AC2B04D1A3221A85A92"/>
            </w:placeholder>
          </w:sdtPr>
          <w:sdtContent>
            <w:sdt>
              <w:sdtPr>
                <w:rPr>
                  <w:rFonts w:ascii="Arial" w:eastAsia="Times New Roman" w:hAnsi="Arial" w:cs="Arial"/>
                  <w:sz w:val="24"/>
                  <w:szCs w:val="24"/>
                  <w:lang w:val="ro-RO"/>
                </w:rPr>
                <w:alias w:val="Câmp editabil text"/>
                <w:tag w:val="CampEditabil"/>
                <w:id w:val="-762922865"/>
                <w:placeholder>
                  <w:docPart w:val="318CA4A19E164AA4B0A6AF244D64FDA6"/>
                </w:placeholder>
              </w:sdtPr>
              <w:sdtContent>
                <w:p w:rsidR="00F8699C" w:rsidRDefault="00A90B90" w:rsidP="00A90B90">
                  <w:pPr>
                    <w:spacing w:after="0" w:line="240" w:lineRule="auto"/>
                    <w:jc w:val="both"/>
                    <w:rPr>
                      <w:rFonts w:ascii="Arial" w:hAnsi="Arial" w:cs="Arial"/>
                      <w:bCs/>
                      <w:iCs/>
                      <w:noProof/>
                      <w:sz w:val="24"/>
                      <w:szCs w:val="24"/>
                      <w:lang w:val="it-IT"/>
                    </w:rPr>
                  </w:pPr>
                  <w:r>
                    <w:rPr>
                      <w:rFonts w:ascii="Arial" w:hAnsi="Arial" w:cs="Arial"/>
                      <w:bCs/>
                      <w:iCs/>
                      <w:noProof/>
                      <w:sz w:val="24"/>
                      <w:szCs w:val="24"/>
                      <w:lang w:val="it-IT"/>
                    </w:rPr>
                    <w:t>-prin operatori autorizaţi</w:t>
                  </w:r>
                </w:p>
                <w:p w:rsidR="00A04846" w:rsidRPr="00122506" w:rsidRDefault="00A90B90" w:rsidP="00A90B90">
                  <w:pPr>
                    <w:spacing w:after="0" w:line="240" w:lineRule="auto"/>
                    <w:jc w:val="both"/>
                    <w:rPr>
                      <w:rFonts w:ascii="Arial" w:eastAsia="Times New Roman" w:hAnsi="Arial" w:cs="Arial"/>
                      <w:sz w:val="24"/>
                      <w:szCs w:val="24"/>
                      <w:lang w:val="ro-RO"/>
                    </w:rPr>
                  </w:pPr>
                  <w:r>
                    <w:rPr>
                      <w:rFonts w:ascii="Arial" w:hAnsi="Arial" w:cs="Arial"/>
                      <w:bCs/>
                      <w:iCs/>
                      <w:noProof/>
                      <w:sz w:val="24"/>
                      <w:szCs w:val="24"/>
                      <w:lang w:val="it-IT"/>
                    </w:rPr>
                    <w:t xml:space="preserve"> </w:t>
                  </w:r>
                </w:p>
              </w:sdtContent>
            </w:sdt>
          </w:sdtContent>
        </w:sdt>
      </w:sdtContent>
    </w:sdt>
    <w:p w:rsidR="00A04846" w:rsidRPr="00122506" w:rsidRDefault="00A04846" w:rsidP="00A0484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90B90" w:rsidRDefault="00A90B90" w:rsidP="00A90B90">
          <w:pPr>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845779996"/>
            <w:placeholder>
              <w:docPart w:val="A4F7F0F75ADD403195FF6870842915C6"/>
            </w:placeholder>
          </w:sdtPr>
          <w:sdtContent>
            <w:p w:rsidR="00A90B90" w:rsidRPr="004F5F63" w:rsidRDefault="00A90B90" w:rsidP="00A90B90">
              <w:pPr>
                <w:spacing w:after="0" w:line="240" w:lineRule="auto"/>
                <w:jc w:val="both"/>
                <w:rPr>
                  <w:rFonts w:ascii="Arial" w:eastAsia="Times New Roman" w:hAnsi="Arial" w:cs="Arial"/>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p w:rsidR="00A90B90" w:rsidRDefault="00A90B90" w:rsidP="00A04846">
              <w:pPr>
                <w:spacing w:after="0" w:line="240" w:lineRule="auto"/>
                <w:jc w:val="both"/>
                <w:rPr>
                  <w:rFonts w:ascii="Arial" w:eastAsia="Times New Roman" w:hAnsi="Arial" w:cs="Arial"/>
                  <w:b/>
                  <w:sz w:val="24"/>
                  <w:szCs w:val="24"/>
                  <w:lang w:val="ro-RO"/>
                </w:rPr>
              </w:pPr>
            </w:p>
          </w:sdtContent>
        </w:sdt>
        <w:p w:rsidR="00A04846" w:rsidRPr="00853234" w:rsidRDefault="00A04846" w:rsidP="00A0484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A90B90">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04846" w:rsidRDefault="00A04846" w:rsidP="00A04846">
          <w:pPr>
            <w:spacing w:after="0" w:line="240" w:lineRule="auto"/>
            <w:jc w:val="both"/>
            <w:rPr>
              <w:rFonts w:ascii="Arial" w:hAnsi="Arial" w:cs="Arial"/>
              <w:b/>
              <w:sz w:val="24"/>
              <w:szCs w:val="24"/>
              <w:lang w:val="ro-RO"/>
            </w:rPr>
          </w:pPr>
        </w:p>
        <w:p w:rsidR="00F8699C" w:rsidRDefault="00A04846" w:rsidP="00A04846">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A90B90">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p w:rsidR="00A04846" w:rsidRDefault="00D610D8" w:rsidP="00A04846">
          <w:pPr>
            <w:spacing w:after="0" w:line="240" w:lineRule="auto"/>
            <w:jc w:val="both"/>
            <w:rPr>
              <w:rFonts w:ascii="Arial" w:eastAsia="Times New Roman" w:hAnsi="Arial" w:cs="Arial"/>
              <w:b/>
              <w:sz w:val="24"/>
              <w:szCs w:val="24"/>
              <w:lang w:val="ro-RO"/>
            </w:rPr>
          </w:pPr>
        </w:p>
      </w:sdtContent>
    </w:sdt>
    <w:p w:rsidR="00A04846" w:rsidRDefault="00A04846" w:rsidP="00A0484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04846" w:rsidRPr="00D15FAB" w:rsidTr="00A04846">
            <w:tc>
              <w:tcPr>
                <w:tcW w:w="1804" w:type="dxa"/>
                <w:vMerge w:val="restart"/>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04846" w:rsidRPr="00D15FAB" w:rsidTr="00A04846">
            <w:tc>
              <w:tcPr>
                <w:tcW w:w="1804" w:type="dxa"/>
                <w:vMerge/>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04846" w:rsidRPr="00D15FAB" w:rsidRDefault="00A04846" w:rsidP="00A0484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04846" w:rsidRPr="00D15FAB" w:rsidTr="00A04846">
            <w:tc>
              <w:tcPr>
                <w:tcW w:w="1804" w:type="dxa"/>
                <w:shd w:val="clear" w:color="auto" w:fill="auto"/>
              </w:tcPr>
              <w:p w:rsidR="00A04846" w:rsidRPr="00D15FAB" w:rsidRDefault="00A04846" w:rsidP="00A0484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04846" w:rsidRPr="00D15FAB" w:rsidRDefault="00A04846" w:rsidP="00A0484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04846" w:rsidRPr="00D15FAB" w:rsidRDefault="00A04846" w:rsidP="00A0484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04846" w:rsidRPr="00D15FAB" w:rsidRDefault="00A04846" w:rsidP="00A0484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04846" w:rsidRPr="00D15FAB" w:rsidRDefault="00A04846" w:rsidP="00A0484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04846" w:rsidRPr="00D15FAB" w:rsidRDefault="00A04846" w:rsidP="00A04846">
                <w:pPr>
                  <w:spacing w:before="40" w:after="0" w:line="360" w:lineRule="auto"/>
                  <w:jc w:val="center"/>
                  <w:rPr>
                    <w:rFonts w:ascii="Arial" w:eastAsia="Times New Roman" w:hAnsi="Arial" w:cs="Arial"/>
                    <w:sz w:val="20"/>
                    <w:szCs w:val="24"/>
                    <w:lang w:val="ro-RO"/>
                  </w:rPr>
                </w:pPr>
              </w:p>
            </w:tc>
          </w:tr>
        </w:tbl>
        <w:p w:rsidR="00A04846" w:rsidRDefault="00D610D8" w:rsidP="00A0484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04846" w:rsidRPr="00A90B90" w:rsidRDefault="00A04846" w:rsidP="00A04846">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A90B90">
            <w:rPr>
              <w:rFonts w:ascii="Arial" w:hAnsi="Arial" w:cs="Arial"/>
              <w:sz w:val="24"/>
              <w:szCs w:val="24"/>
              <w:lang w:val="pt-BR"/>
            </w:rPr>
            <w:t>-Nu este cazul</w:t>
          </w:r>
        </w:p>
        <w:p w:rsidR="00A04846" w:rsidRDefault="00A04846" w:rsidP="00A04846">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A90B90">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04846" w:rsidRPr="000768B9" w:rsidTr="00A04846">
            <w:tc>
              <w:tcPr>
                <w:tcW w:w="3848" w:type="dxa"/>
                <w:shd w:val="clear" w:color="auto" w:fill="C0C0C0"/>
              </w:tcPr>
              <w:p w:rsidR="00A04846" w:rsidRPr="000768B9" w:rsidRDefault="00A04846" w:rsidP="00A0484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04846" w:rsidRPr="000768B9" w:rsidRDefault="00A04846" w:rsidP="00A0484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04846" w:rsidRPr="000768B9" w:rsidRDefault="00A04846" w:rsidP="00A0484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04846" w:rsidRPr="000768B9" w:rsidTr="00A04846">
            <w:tc>
              <w:tcPr>
                <w:tcW w:w="3848" w:type="dxa"/>
                <w:shd w:val="clear" w:color="auto" w:fill="auto"/>
              </w:tcPr>
              <w:p w:rsidR="00A04846" w:rsidRPr="000768B9" w:rsidRDefault="00A04846" w:rsidP="00A04846">
                <w:pPr>
                  <w:spacing w:before="40" w:after="0" w:line="360" w:lineRule="auto"/>
                  <w:jc w:val="center"/>
                  <w:rPr>
                    <w:rFonts w:ascii="Arial" w:hAnsi="Arial" w:cs="Arial"/>
                    <w:noProof/>
                    <w:sz w:val="20"/>
                    <w:szCs w:val="24"/>
                    <w:lang w:val="ro-RO"/>
                  </w:rPr>
                </w:pPr>
              </w:p>
            </w:tc>
            <w:tc>
              <w:tcPr>
                <w:tcW w:w="3079" w:type="dxa"/>
                <w:shd w:val="clear" w:color="auto" w:fill="auto"/>
              </w:tcPr>
              <w:p w:rsidR="00A04846" w:rsidRPr="000768B9" w:rsidRDefault="00A04846" w:rsidP="00A04846">
                <w:pPr>
                  <w:spacing w:before="40" w:after="0" w:line="360" w:lineRule="auto"/>
                  <w:jc w:val="center"/>
                  <w:rPr>
                    <w:rFonts w:ascii="Arial" w:hAnsi="Arial" w:cs="Arial"/>
                    <w:noProof/>
                    <w:sz w:val="20"/>
                    <w:szCs w:val="24"/>
                    <w:lang w:val="ro-RO"/>
                  </w:rPr>
                </w:pPr>
              </w:p>
            </w:tc>
            <w:tc>
              <w:tcPr>
                <w:tcW w:w="3079" w:type="dxa"/>
                <w:shd w:val="clear" w:color="auto" w:fill="auto"/>
              </w:tcPr>
              <w:p w:rsidR="00A04846" w:rsidRPr="000768B9" w:rsidRDefault="00A04846" w:rsidP="00A04846">
                <w:pPr>
                  <w:spacing w:before="40" w:after="0" w:line="360" w:lineRule="auto"/>
                  <w:jc w:val="center"/>
                  <w:rPr>
                    <w:rFonts w:ascii="Arial" w:hAnsi="Arial" w:cs="Arial"/>
                    <w:noProof/>
                    <w:sz w:val="20"/>
                    <w:szCs w:val="24"/>
                    <w:lang w:val="ro-RO"/>
                  </w:rPr>
                </w:pPr>
              </w:p>
            </w:tc>
          </w:tr>
        </w:tbl>
        <w:p w:rsidR="00A04846" w:rsidRDefault="00D610D8" w:rsidP="00A0484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A04846" w:rsidRDefault="00A04846" w:rsidP="00A0484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A90B90">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04846" w:rsidRPr="000768B9" w:rsidTr="00A04846">
            <w:tc>
              <w:tcPr>
                <w:tcW w:w="2859" w:type="dxa"/>
                <w:shd w:val="clear" w:color="auto" w:fill="C0C0C0"/>
              </w:tcPr>
              <w:p w:rsidR="00A04846" w:rsidRPr="000768B9" w:rsidRDefault="00A04846" w:rsidP="00A0484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04846" w:rsidRPr="000768B9" w:rsidRDefault="00A04846" w:rsidP="00A0484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04846" w:rsidRPr="000768B9" w:rsidTr="00A04846">
            <w:tc>
              <w:tcPr>
                <w:tcW w:w="2859" w:type="dxa"/>
                <w:shd w:val="clear" w:color="auto" w:fill="auto"/>
              </w:tcPr>
              <w:p w:rsidR="00A04846" w:rsidRPr="000768B9" w:rsidRDefault="00A04846" w:rsidP="00A04846">
                <w:pPr>
                  <w:spacing w:before="40" w:after="0" w:line="360" w:lineRule="auto"/>
                  <w:jc w:val="center"/>
                  <w:rPr>
                    <w:rFonts w:ascii="Arial" w:hAnsi="Arial" w:cs="Arial"/>
                    <w:noProof/>
                    <w:sz w:val="20"/>
                    <w:szCs w:val="24"/>
                    <w:lang w:val="ro-RO"/>
                  </w:rPr>
                </w:pPr>
              </w:p>
            </w:tc>
            <w:tc>
              <w:tcPr>
                <w:tcW w:w="7147" w:type="dxa"/>
                <w:shd w:val="clear" w:color="auto" w:fill="auto"/>
              </w:tcPr>
              <w:p w:rsidR="00A04846" w:rsidRPr="000768B9" w:rsidRDefault="00A04846" w:rsidP="00A04846">
                <w:pPr>
                  <w:spacing w:before="40" w:after="0" w:line="360" w:lineRule="auto"/>
                  <w:jc w:val="center"/>
                  <w:rPr>
                    <w:rFonts w:ascii="Arial" w:hAnsi="Arial" w:cs="Arial"/>
                    <w:noProof/>
                    <w:sz w:val="20"/>
                    <w:szCs w:val="24"/>
                    <w:lang w:val="ro-RO"/>
                  </w:rPr>
                </w:pPr>
              </w:p>
            </w:tc>
          </w:tr>
        </w:tbl>
        <w:p w:rsidR="00A04846" w:rsidRDefault="00D610D8" w:rsidP="00A0484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A04846" w:rsidRDefault="00A90B90" w:rsidP="00A04846">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A04846" w:rsidRPr="00122506" w:rsidRDefault="00A04846" w:rsidP="00A0484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A90B90" w:rsidRDefault="00A90B90" w:rsidP="00D42D27">
          <w:pPr>
            <w:snapToGrid w:val="0"/>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472821247"/>
            <w:placeholder>
              <w:docPart w:val="77DC465C502D45F09011B4128097C0CE"/>
            </w:placeholder>
          </w:sdtPr>
          <w:sdtContent>
            <w:sdt>
              <w:sdtPr>
                <w:rPr>
                  <w:rFonts w:ascii="Arial" w:eastAsia="Times New Roman" w:hAnsi="Arial" w:cs="Arial"/>
                  <w:sz w:val="24"/>
                  <w:szCs w:val="24"/>
                  <w:lang w:val="ro-RO"/>
                </w:rPr>
                <w:alias w:val="Câmp editabil text"/>
                <w:tag w:val="CampEditabil"/>
                <w:id w:val="438504905"/>
                <w:placeholder>
                  <w:docPart w:val="DF08902D8CB14591814BEC586C15AF9D"/>
                </w:placeholder>
              </w:sdtPr>
              <w:sdtContent>
                <w:p w:rsidR="00F8699C" w:rsidRDefault="00A90B90" w:rsidP="00D42D27">
                  <w:pPr>
                    <w:snapToGrid w:val="0"/>
                    <w:spacing w:after="0" w:line="240" w:lineRule="auto"/>
                    <w:jc w:val="both"/>
                    <w:rPr>
                      <w:rFonts w:ascii="Arial" w:hAnsi="Arial" w:cs="Arial"/>
                      <w:noProof/>
                      <w:sz w:val="24"/>
                      <w:szCs w:val="24"/>
                      <w:lang w:val="pt-BR"/>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p>
                <w:p w:rsidR="00A04846" w:rsidRPr="00114F26" w:rsidRDefault="00A90B90" w:rsidP="00D42D27">
                  <w:pPr>
                    <w:snapToGrid w:val="0"/>
                    <w:spacing w:after="0" w:line="240" w:lineRule="auto"/>
                    <w:jc w:val="both"/>
                    <w:rPr>
                      <w:rFonts w:ascii="Arial" w:eastAsia="Times New Roman" w:hAnsi="Arial" w:cs="Arial"/>
                      <w:sz w:val="24"/>
                      <w:szCs w:val="24"/>
                      <w:lang w:val="ro-RO"/>
                    </w:rPr>
                  </w:pPr>
                </w:p>
              </w:sdtContent>
            </w:sdt>
          </w:sdtContent>
        </w:sdt>
      </w:sdtContent>
    </w:sdt>
    <w:p w:rsidR="00A04846" w:rsidRDefault="00A04846" w:rsidP="00A0484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A04846" w:rsidRDefault="00A90B90" w:rsidP="00A04846">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04846" w:rsidRDefault="00A04846" w:rsidP="00A0484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285631749"/>
            <w:placeholder>
              <w:docPart w:val="00D2B2111E17432DBFB7DACD5DFDE7CD"/>
            </w:placeholder>
          </w:sdtPr>
          <w:sdtContent>
            <w:p w:rsidR="00D51DBC" w:rsidRDefault="00D51DBC" w:rsidP="00D51DBC">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-raportare anuală la APM Cluj  a evidenţei gestiunii deşeurilor conform art.49 al Legii 211/2011 cu completările şi modificările ulterioare, până la data de 31 martie a anului curent pentru anul anterior(pe suport de hârtie şi în format electronic)</w:t>
              </w:r>
            </w:p>
            <w:p w:rsidR="00F8699C" w:rsidRDefault="00F8699C" w:rsidP="00D51DBC">
              <w:pPr>
                <w:spacing w:after="0" w:line="240" w:lineRule="auto"/>
                <w:jc w:val="both"/>
                <w:rPr>
                  <w:rFonts w:ascii="Arial" w:eastAsia="Times New Roman" w:hAnsi="Arial" w:cs="Arial"/>
                  <w:bCs/>
                  <w:sz w:val="24"/>
                  <w:szCs w:val="24"/>
                  <w:lang w:val="ro-RO" w:eastAsia="ro-RO"/>
                </w:rPr>
              </w:pPr>
            </w:p>
            <w:p w:rsidR="00A04846" w:rsidRDefault="00D51DBC" w:rsidP="00D51DBC">
              <w:pPr>
                <w:spacing w:after="0" w:line="240" w:lineRule="auto"/>
                <w:jc w:val="both"/>
                <w:rPr>
                  <w:rFonts w:ascii="Arial" w:eastAsia="Times New Roman" w:hAnsi="Arial" w:cs="Arial"/>
                  <w:b/>
                  <w:bCs/>
                  <w:sz w:val="24"/>
                  <w:szCs w:val="24"/>
                  <w:lang w:val="ro-RO" w:eastAsia="ro-RO"/>
                </w:rPr>
              </w:pP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90B90" w:rsidRPr="00A90B90" w:rsidTr="00A90B90">
            <w:tblPrEx>
              <w:tblCellMar>
                <w:top w:w="0" w:type="dxa"/>
                <w:bottom w:w="0" w:type="dxa"/>
              </w:tblCellMar>
            </w:tblPrEx>
            <w:tc>
              <w:tcPr>
                <w:tcW w:w="643" w:type="dxa"/>
                <w:shd w:val="clear" w:color="auto" w:fill="C0C0C0"/>
                <w:vAlign w:val="center"/>
              </w:tcPr>
              <w:p w:rsidR="00A90B90" w:rsidRPr="00A90B90" w:rsidRDefault="00A90B90" w:rsidP="00A90B90">
                <w:pPr>
                  <w:spacing w:before="40" w:after="0" w:line="240" w:lineRule="auto"/>
                  <w:jc w:val="center"/>
                  <w:rPr>
                    <w:rFonts w:ascii="Arial" w:eastAsia="Times New Roman" w:hAnsi="Arial" w:cs="Arial"/>
                    <w:b/>
                    <w:bCs/>
                    <w:sz w:val="20"/>
                    <w:szCs w:val="24"/>
                    <w:lang w:val="ro-RO" w:eastAsia="ro-RO"/>
                  </w:rPr>
                </w:pPr>
                <w:r w:rsidRPr="00A90B90">
                  <w:rPr>
                    <w:rFonts w:ascii="Arial" w:eastAsia="Times New Roman" w:hAnsi="Arial" w:cs="Arial"/>
                    <w:b/>
                    <w:bCs/>
                    <w:sz w:val="20"/>
                    <w:szCs w:val="24"/>
                    <w:lang w:val="ro-RO" w:eastAsia="ro-RO"/>
                  </w:rPr>
                  <w:t>Nr. Crt.</w:t>
                </w:r>
              </w:p>
            </w:tc>
            <w:tc>
              <w:tcPr>
                <w:tcW w:w="3215" w:type="dxa"/>
                <w:shd w:val="clear" w:color="auto" w:fill="C0C0C0"/>
                <w:vAlign w:val="center"/>
              </w:tcPr>
              <w:p w:rsidR="00A90B90" w:rsidRPr="00A90B90" w:rsidRDefault="00A90B90" w:rsidP="00A90B90">
                <w:pPr>
                  <w:spacing w:before="40" w:after="0" w:line="240" w:lineRule="auto"/>
                  <w:jc w:val="center"/>
                  <w:rPr>
                    <w:rFonts w:ascii="Arial" w:eastAsia="Times New Roman" w:hAnsi="Arial" w:cs="Arial"/>
                    <w:b/>
                    <w:bCs/>
                    <w:sz w:val="20"/>
                    <w:szCs w:val="24"/>
                    <w:lang w:val="ro-RO" w:eastAsia="ro-RO"/>
                  </w:rPr>
                </w:pPr>
                <w:r w:rsidRPr="00A90B90">
                  <w:rPr>
                    <w:rFonts w:ascii="Arial" w:eastAsia="Times New Roman" w:hAnsi="Arial" w:cs="Arial"/>
                    <w:b/>
                    <w:bCs/>
                    <w:sz w:val="20"/>
                    <w:szCs w:val="24"/>
                    <w:lang w:val="ro-RO" w:eastAsia="ro-RO"/>
                  </w:rPr>
                  <w:t>Denumire raport</w:t>
                </w:r>
              </w:p>
            </w:tc>
            <w:tc>
              <w:tcPr>
                <w:tcW w:w="1286" w:type="dxa"/>
                <w:shd w:val="clear" w:color="auto" w:fill="C0C0C0"/>
                <w:vAlign w:val="center"/>
              </w:tcPr>
              <w:p w:rsidR="00A90B90" w:rsidRPr="00A90B90" w:rsidRDefault="00A90B90" w:rsidP="00A90B90">
                <w:pPr>
                  <w:spacing w:before="40" w:after="0" w:line="240" w:lineRule="auto"/>
                  <w:jc w:val="center"/>
                  <w:rPr>
                    <w:rFonts w:ascii="Arial" w:eastAsia="Times New Roman" w:hAnsi="Arial" w:cs="Arial"/>
                    <w:b/>
                    <w:bCs/>
                    <w:sz w:val="20"/>
                    <w:szCs w:val="24"/>
                    <w:lang w:val="ro-RO" w:eastAsia="ro-RO"/>
                  </w:rPr>
                </w:pPr>
                <w:r w:rsidRPr="00A90B9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90B90" w:rsidRPr="00A90B90" w:rsidRDefault="00A90B90" w:rsidP="00A90B90">
                <w:pPr>
                  <w:spacing w:before="40" w:after="0" w:line="240" w:lineRule="auto"/>
                  <w:jc w:val="center"/>
                  <w:rPr>
                    <w:rFonts w:ascii="Arial" w:eastAsia="Times New Roman" w:hAnsi="Arial" w:cs="Arial"/>
                    <w:b/>
                    <w:bCs/>
                    <w:sz w:val="20"/>
                    <w:szCs w:val="24"/>
                    <w:lang w:val="ro-RO" w:eastAsia="ro-RO"/>
                  </w:rPr>
                </w:pPr>
                <w:r w:rsidRPr="00A90B9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90B90" w:rsidRPr="00A90B90" w:rsidRDefault="00A90B90" w:rsidP="00A90B90">
                <w:pPr>
                  <w:spacing w:before="40" w:after="0" w:line="240" w:lineRule="auto"/>
                  <w:jc w:val="center"/>
                  <w:rPr>
                    <w:rFonts w:ascii="Arial" w:eastAsia="Times New Roman" w:hAnsi="Arial" w:cs="Arial"/>
                    <w:b/>
                    <w:bCs/>
                    <w:sz w:val="20"/>
                    <w:szCs w:val="24"/>
                    <w:lang w:val="ro-RO" w:eastAsia="ro-RO"/>
                  </w:rPr>
                </w:pPr>
                <w:r w:rsidRPr="00A90B90">
                  <w:rPr>
                    <w:rFonts w:ascii="Arial" w:eastAsia="Times New Roman" w:hAnsi="Arial" w:cs="Arial"/>
                    <w:b/>
                    <w:bCs/>
                    <w:sz w:val="20"/>
                    <w:szCs w:val="24"/>
                    <w:lang w:val="ro-RO" w:eastAsia="ro-RO"/>
                  </w:rPr>
                  <w:t>Acces aplicații SIM</w:t>
                </w:r>
              </w:p>
            </w:tc>
          </w:tr>
          <w:tr w:rsidR="00A90B90" w:rsidRPr="00A90B90" w:rsidTr="00A90B90">
            <w:tblPrEx>
              <w:tblCellMar>
                <w:top w:w="0" w:type="dxa"/>
                <w:bottom w:w="0" w:type="dxa"/>
              </w:tblCellMar>
            </w:tblPrEx>
            <w:tc>
              <w:tcPr>
                <w:tcW w:w="643"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1</w:t>
                </w:r>
              </w:p>
            </w:tc>
            <w:tc>
              <w:tcPr>
                <w:tcW w:w="3215"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anual</w:t>
                </w:r>
              </w:p>
            </w:tc>
            <w:tc>
              <w:tcPr>
                <w:tcW w:w="1929"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1 februarie - 25 februarie</w:t>
                </w:r>
              </w:p>
            </w:tc>
            <w:tc>
              <w:tcPr>
                <w:tcW w:w="2572"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A90B90" w:rsidRPr="00A90B90" w:rsidTr="00A90B90">
            <w:tblPrEx>
              <w:tblCellMar>
                <w:top w:w="0" w:type="dxa"/>
                <w:bottom w:w="0" w:type="dxa"/>
              </w:tblCellMar>
            </w:tblPrEx>
            <w:tc>
              <w:tcPr>
                <w:tcW w:w="643"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lastRenderedPageBreak/>
                  <w:t>2</w:t>
                </w:r>
              </w:p>
            </w:tc>
            <w:tc>
              <w:tcPr>
                <w:tcW w:w="3215"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anual</w:t>
                </w:r>
              </w:p>
            </w:tc>
            <w:tc>
              <w:tcPr>
                <w:tcW w:w="1929"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1 februarie - 15 iunie</w:t>
                </w:r>
              </w:p>
            </w:tc>
            <w:tc>
              <w:tcPr>
                <w:tcW w:w="2572" w:type="dxa"/>
                <w:shd w:val="clear" w:color="auto" w:fill="auto"/>
              </w:tcPr>
              <w:p w:rsidR="00A90B90" w:rsidRPr="00A90B90" w:rsidRDefault="00A90B90" w:rsidP="00A90B90">
                <w:pPr>
                  <w:spacing w:before="40" w:after="0" w:line="240" w:lineRule="auto"/>
                  <w:jc w:val="center"/>
                  <w:rPr>
                    <w:rFonts w:ascii="Arial" w:eastAsia="Times New Roman" w:hAnsi="Arial" w:cs="Arial"/>
                    <w:bCs/>
                    <w:sz w:val="20"/>
                    <w:szCs w:val="24"/>
                    <w:lang w:val="ro-RO" w:eastAsia="ro-RO"/>
                  </w:rPr>
                </w:pPr>
                <w:r w:rsidRPr="00A90B90">
                  <w:rPr>
                    <w:rFonts w:ascii="Arial" w:eastAsia="Times New Roman" w:hAnsi="Arial" w:cs="Arial"/>
                    <w:bCs/>
                    <w:sz w:val="20"/>
                    <w:szCs w:val="24"/>
                    <w:lang w:val="ro-RO" w:eastAsia="ro-RO"/>
                  </w:rPr>
                  <w:t>Chestionar 4: PRODDES – completat de producatorii de deseuri.</w:t>
                </w:r>
              </w:p>
            </w:tc>
          </w:tr>
        </w:tbl>
        <w:p w:rsidR="00A04846" w:rsidRPr="001E7F70" w:rsidRDefault="00D610D8" w:rsidP="00A90B9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A04846" w:rsidRDefault="00A04846" w:rsidP="00A0484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A04846" w:rsidRPr="008A1439" w:rsidRDefault="00A04846" w:rsidP="00A0484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D51DBC">
            <w:rPr>
              <w:rFonts w:ascii="Arial" w:eastAsia="Times New Roman" w:hAnsi="Arial" w:cs="Arial"/>
              <w:b/>
              <w:sz w:val="24"/>
              <w:szCs w:val="24"/>
              <w:lang w:val="ro-RO"/>
            </w:rPr>
            <w:t>1</w:t>
          </w:r>
          <w:r w:rsidR="00F8699C">
            <w:rPr>
              <w:rFonts w:ascii="Arial" w:eastAsia="Times New Roman" w:hAnsi="Arial" w:cs="Arial"/>
              <w:b/>
              <w:sz w:val="24"/>
              <w:szCs w:val="24"/>
              <w:lang w:val="ro-RO"/>
            </w:rPr>
            <w:t>8</w:t>
          </w:r>
          <w:r>
            <w:rPr>
              <w:rFonts w:ascii="Arial" w:eastAsia="Times New Roman" w:hAnsi="Arial" w:cs="Arial"/>
              <w:b/>
              <w:sz w:val="24"/>
              <w:szCs w:val="24"/>
              <w:lang w:val="ro-RO"/>
            </w:rPr>
            <w:t>(</w:t>
          </w:r>
          <w:r w:rsidR="00F8699C">
            <w:rPr>
              <w:rFonts w:ascii="Arial" w:eastAsia="Times New Roman" w:hAnsi="Arial" w:cs="Arial"/>
              <w:b/>
              <w:sz w:val="24"/>
              <w:szCs w:val="24"/>
              <w:lang w:val="ro-RO"/>
            </w:rPr>
            <w:t>opt</w:t>
          </w:r>
          <w:r w:rsidR="00D51DBC">
            <w:rPr>
              <w:rFonts w:ascii="Arial" w:eastAsia="Times New Roman" w:hAnsi="Arial" w:cs="Arial"/>
              <w:b/>
              <w:sz w:val="24"/>
              <w:szCs w:val="24"/>
              <w:lang w:val="ro-RO"/>
            </w:rPr>
            <w:t>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D51DBC">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A04846" w:rsidRDefault="00F8699C" w:rsidP="00A04846">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bookmarkStart w:id="0" w:name="_GoBack" w:displacedByCustomXml="next"/>
        <w:bookmarkEnd w:id="0" w:displacedByCustomXml="next"/>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04846" w:rsidRPr="00D42D27" w:rsidRDefault="00D51DBC" w:rsidP="00D42D27">
          <w:pPr>
            <w:spacing w:after="0" w:line="240" w:lineRule="auto"/>
            <w:jc w:val="center"/>
            <w:rPr>
              <w:rFonts w:ascii="Arial" w:hAnsi="Arial" w:cs="Arial"/>
              <w:sz w:val="24"/>
              <w:szCs w:val="24"/>
              <w:lang w:val="ro-RO"/>
            </w:rPr>
          </w:pPr>
          <w:r>
            <w:rPr>
              <w:rFonts w:ascii="Arial" w:hAnsi="Arial" w:cs="Arial"/>
              <w:b/>
              <w:sz w:val="24"/>
              <w:szCs w:val="24"/>
              <w:lang w:val="ro-RO"/>
            </w:rPr>
            <w:t>p.</w:t>
          </w:r>
          <w:r w:rsidR="00A04846" w:rsidRPr="00851033">
            <w:rPr>
              <w:rFonts w:ascii="Arial" w:hAnsi="Arial" w:cs="Arial"/>
              <w:b/>
              <w:sz w:val="24"/>
              <w:szCs w:val="24"/>
              <w:lang w:val="ro-RO"/>
            </w:rPr>
            <w:t>DIRECTOR   EXECUTIV,</w:t>
          </w:r>
        </w:p>
        <w:p w:rsidR="00A04846" w:rsidRPr="00851033" w:rsidRDefault="00D51DBC" w:rsidP="00D51DBC">
          <w:pPr>
            <w:spacing w:after="0" w:line="240" w:lineRule="auto"/>
            <w:jc w:val="both"/>
            <w:rPr>
              <w:rFonts w:ascii="Arial" w:hAnsi="Arial" w:cs="Arial"/>
              <w:b/>
              <w:sz w:val="24"/>
              <w:szCs w:val="24"/>
              <w:lang w:val="ro-RO"/>
            </w:rPr>
          </w:pPr>
          <w:r>
            <w:rPr>
              <w:rFonts w:ascii="Arial" w:hAnsi="Arial" w:cs="Arial"/>
              <w:b/>
              <w:sz w:val="24"/>
              <w:szCs w:val="24"/>
              <w:lang w:val="ro-RO"/>
            </w:rPr>
            <w:t xml:space="preserve">                                                       Dr.ing.Liana MUREŞAN</w:t>
          </w:r>
        </w:p>
        <w:p w:rsidR="00A04846" w:rsidRPr="00851033" w:rsidRDefault="00A04846" w:rsidP="00D51DBC">
          <w:pPr>
            <w:spacing w:after="0" w:line="240" w:lineRule="auto"/>
            <w:jc w:val="both"/>
            <w:rPr>
              <w:rFonts w:ascii="Arial" w:hAnsi="Arial" w:cs="Arial"/>
              <w:b/>
              <w:sz w:val="24"/>
              <w:szCs w:val="24"/>
              <w:lang w:val="ro-RO"/>
            </w:rPr>
          </w:pPr>
        </w:p>
        <w:p w:rsidR="00A04846" w:rsidRDefault="00A04846" w:rsidP="00D51DB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D51DBC">
            <w:rPr>
              <w:rFonts w:ascii="Arial" w:hAnsi="Arial" w:cs="Arial"/>
              <w:b/>
              <w:sz w:val="24"/>
              <w:szCs w:val="24"/>
              <w:lang w:val="ro-RO"/>
            </w:rPr>
            <w:t xml:space="preserve"> AAA</w:t>
          </w:r>
          <w:r w:rsidRPr="00851033">
            <w:rPr>
              <w:rFonts w:ascii="Arial" w:hAnsi="Arial" w:cs="Arial"/>
              <w:b/>
              <w:sz w:val="24"/>
              <w:szCs w:val="24"/>
              <w:lang w:val="ro-RO"/>
            </w:rPr>
            <w:t>,</w:t>
          </w:r>
        </w:p>
        <w:p w:rsidR="00D51DBC" w:rsidRPr="00851033" w:rsidRDefault="00D51DBC" w:rsidP="00D51DBC">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A04846" w:rsidRPr="00851033" w:rsidRDefault="00A04846" w:rsidP="00D51DBC">
          <w:pPr>
            <w:spacing w:after="0" w:line="240" w:lineRule="auto"/>
            <w:jc w:val="both"/>
            <w:rPr>
              <w:rFonts w:ascii="Arial" w:hAnsi="Arial" w:cs="Arial"/>
              <w:b/>
              <w:sz w:val="24"/>
              <w:szCs w:val="24"/>
              <w:lang w:val="ro-RO"/>
            </w:rPr>
          </w:pPr>
        </w:p>
        <w:p w:rsidR="00A04846" w:rsidRPr="00851033" w:rsidRDefault="00A04846" w:rsidP="00D51DBC">
          <w:pPr>
            <w:spacing w:after="0" w:line="240" w:lineRule="auto"/>
            <w:jc w:val="both"/>
            <w:rPr>
              <w:rFonts w:ascii="Arial" w:hAnsi="Arial" w:cs="Arial"/>
              <w:b/>
              <w:sz w:val="24"/>
              <w:szCs w:val="24"/>
              <w:lang w:val="ro-RO"/>
            </w:rPr>
          </w:pPr>
        </w:p>
        <w:p w:rsidR="00A04846" w:rsidRPr="00851033" w:rsidRDefault="00A04846" w:rsidP="00D51DBC">
          <w:pPr>
            <w:spacing w:after="0" w:line="240" w:lineRule="auto"/>
            <w:jc w:val="both"/>
            <w:rPr>
              <w:rFonts w:ascii="Arial" w:hAnsi="Arial" w:cs="Arial"/>
              <w:b/>
              <w:sz w:val="24"/>
              <w:szCs w:val="24"/>
              <w:lang w:val="ro-RO"/>
            </w:rPr>
          </w:pPr>
        </w:p>
        <w:p w:rsidR="00D51DBC" w:rsidRDefault="00A04846" w:rsidP="00D51DBC">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D51DBC" w:rsidRDefault="00D51DBC" w:rsidP="00D51DBC">
          <w:pPr>
            <w:spacing w:after="0" w:line="240" w:lineRule="auto"/>
            <w:rPr>
              <w:rFonts w:ascii="Arial" w:hAnsi="Arial" w:cs="Arial"/>
              <w:b/>
              <w:sz w:val="24"/>
              <w:szCs w:val="24"/>
              <w:lang w:val="ro-RO"/>
            </w:rPr>
          </w:pPr>
          <w:r>
            <w:rPr>
              <w:rFonts w:ascii="Arial" w:hAnsi="Arial" w:cs="Arial"/>
              <w:b/>
              <w:sz w:val="24"/>
              <w:szCs w:val="24"/>
              <w:lang w:val="ro-RO"/>
            </w:rPr>
            <w:t>Ing.Dumitru ULIEŞAN</w:t>
          </w:r>
        </w:p>
        <w:p w:rsidR="00A04846" w:rsidRDefault="00D51DBC" w:rsidP="00D51DBC">
          <w:pPr>
            <w:spacing w:after="0" w:line="240" w:lineRule="auto"/>
            <w:rPr>
              <w:rFonts w:ascii="Arial" w:hAnsi="Arial" w:cs="Arial"/>
              <w:i/>
              <w:color w:val="808080"/>
              <w:sz w:val="24"/>
              <w:szCs w:val="24"/>
              <w:lang w:val="ro-RO"/>
            </w:rPr>
          </w:pPr>
          <w:r>
            <w:rPr>
              <w:rFonts w:ascii="Arial" w:hAnsi="Arial" w:cs="Arial"/>
              <w:b/>
              <w:sz w:val="24"/>
              <w:szCs w:val="24"/>
              <w:lang w:val="ro-RO"/>
            </w:rPr>
            <w:t>23.10.2018,Ora:14,30</w:t>
          </w:r>
        </w:p>
      </w:sdtContent>
    </w:sdt>
    <w:p w:rsidR="00A04846" w:rsidRDefault="00A04846" w:rsidP="00A04846">
      <w:pPr>
        <w:rPr>
          <w:rFonts w:ascii="Arial" w:hAnsi="Arial" w:cs="Arial"/>
          <w:i/>
          <w:color w:val="808080"/>
          <w:sz w:val="24"/>
          <w:szCs w:val="24"/>
          <w:lang w:val="ro-RO"/>
        </w:rPr>
      </w:pPr>
    </w:p>
    <w:p w:rsidR="00A04846" w:rsidRPr="00A6127A" w:rsidRDefault="00A04846" w:rsidP="00A04846">
      <w:pPr>
        <w:spacing w:after="0"/>
        <w:rPr>
          <w:rFonts w:ascii="Arial" w:hAnsi="Arial" w:cs="Arial"/>
          <w:color w:val="808080"/>
          <w:sz w:val="24"/>
          <w:szCs w:val="24"/>
          <w:lang w:val="ro-RO"/>
        </w:rPr>
      </w:pPr>
    </w:p>
    <w:sectPr w:rsidR="00A04846" w:rsidRPr="00A6127A" w:rsidSect="00A04846">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D8" w:rsidRDefault="00D610D8">
      <w:pPr>
        <w:spacing w:after="0" w:line="240" w:lineRule="auto"/>
      </w:pPr>
      <w:r>
        <w:separator/>
      </w:r>
    </w:p>
  </w:endnote>
  <w:endnote w:type="continuationSeparator" w:id="0">
    <w:p w:rsidR="00D610D8" w:rsidRDefault="00D6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D42D27" w:rsidRPr="002C7634" w:rsidRDefault="00D42D27" w:rsidP="00D42D27">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2" DrawAspect="Content" ObjectID="_1601812432" r:id="rId2"/>
          </w:pi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3C4EED3" wp14:editId="050AE34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vJgIAAE0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" strokeweight="1.5pt"/>
              </w:pict>
            </mc:Fallback>
          </mc:AlternateContent>
        </w:r>
        <w:r w:rsidRPr="002C7634">
          <w:rPr>
            <w:rFonts w:ascii="Times New Roman" w:hAnsi="Times New Roman"/>
            <w:b/>
            <w:sz w:val="24"/>
            <w:szCs w:val="24"/>
          </w:rPr>
          <w:t>AGEN</w:t>
        </w:r>
        <w:r w:rsidRPr="002C7634">
          <w:rPr>
            <w:rFonts w:ascii="Times New Roman" w:hAnsi="Times New Roman"/>
            <w:b/>
            <w:sz w:val="24"/>
            <w:szCs w:val="24"/>
            <w:lang w:val="ro-RO"/>
          </w:rPr>
          <w:t>ŢIA PENTRU PROTECŢIA MEDIULUI CLUJ</w:t>
        </w:r>
      </w:p>
      <w:p w:rsidR="00D42D27" w:rsidRPr="002C7634" w:rsidRDefault="00D42D27" w:rsidP="00D42D27">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Calea Dorobanţilor, nr. 99 bl. 9 b, Cluj- Napoca, jud. Cluj, Cod 400609</w:t>
        </w:r>
      </w:p>
      <w:p w:rsidR="00D610D8" w:rsidRPr="00D42D27" w:rsidRDefault="00D42D27" w:rsidP="00D42D27">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 xml:space="preserve">E-mail: </w:t>
        </w:r>
        <w:hyperlink r:id="rId3" w:history="1">
          <w:r w:rsidRPr="002C7634">
            <w:rPr>
              <w:rStyle w:val="Hyperlink"/>
              <w:rFonts w:ascii="Times New Roman" w:hAnsi="Times New Roman"/>
              <w:sz w:val="24"/>
              <w:szCs w:val="24"/>
              <w:lang w:val="ro-RO"/>
            </w:rPr>
            <w:t>office@apmcj.anpm.ro</w:t>
          </w:r>
        </w:hyperlink>
        <w:r w:rsidRPr="002C7634">
          <w:rPr>
            <w:rFonts w:ascii="Times New Roman" w:hAnsi="Times New Roman"/>
            <w:sz w:val="24"/>
            <w:szCs w:val="24"/>
            <w:lang w:val="ro-RO"/>
          </w:rPr>
          <w:t xml:space="preserve">; Tel. </w:t>
        </w:r>
        <w:r>
          <w:rPr>
            <w:rFonts w:ascii="Times New Roman" w:hAnsi="Times New Roman"/>
            <w:sz w:val="24"/>
            <w:szCs w:val="24"/>
            <w:lang w:val="ro-RO"/>
          </w:rPr>
          <w:t>0264.410.722;  Fax 0264.410.716</w:t>
        </w:r>
      </w:p>
      <w:p w:rsidR="00D610D8" w:rsidRDefault="00D610D8" w:rsidP="00A04846">
        <w:pPr>
          <w:pStyle w:val="Footer"/>
          <w:jc w:val="center"/>
        </w:pPr>
        <w:r>
          <w:t xml:space="preserve"> </w:t>
        </w:r>
        <w:r>
          <w:fldChar w:fldCharType="begin"/>
        </w:r>
        <w:r>
          <w:instrText xml:space="preserve"> PAGE   \* MERGEFORMAT </w:instrText>
        </w:r>
        <w:r>
          <w:fldChar w:fldCharType="separate"/>
        </w:r>
        <w:r w:rsidR="00675BAD">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D42D27" w:rsidRPr="002C7634" w:rsidRDefault="00D42D27" w:rsidP="00D42D27">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1" DrawAspect="Content" ObjectID="_1601812431" r:id="rId2"/>
          </w:pic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1557EE2" wp14:editId="77F1879A">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7OKAIAAE0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" strokeweight="1.5pt"/>
              </w:pict>
            </mc:Fallback>
          </mc:AlternateContent>
        </w:r>
        <w:r w:rsidRPr="002C7634">
          <w:rPr>
            <w:rFonts w:ascii="Times New Roman" w:hAnsi="Times New Roman"/>
            <w:b/>
            <w:sz w:val="24"/>
            <w:szCs w:val="24"/>
          </w:rPr>
          <w:t>AGEN</w:t>
        </w:r>
        <w:r w:rsidRPr="002C7634">
          <w:rPr>
            <w:rFonts w:ascii="Times New Roman" w:hAnsi="Times New Roman"/>
            <w:b/>
            <w:sz w:val="24"/>
            <w:szCs w:val="24"/>
            <w:lang w:val="ro-RO"/>
          </w:rPr>
          <w:t>ŢIA PENTRU PROTECŢIA MEDIULUI CLUJ</w:t>
        </w:r>
      </w:p>
      <w:p w:rsidR="00D42D27" w:rsidRPr="002C7634" w:rsidRDefault="00D42D27" w:rsidP="00D42D27">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Calea Dorobanţilor, nr. 99 bl. 9 b, Cluj- Napoca, jud. Cluj, Cod 400609</w:t>
        </w:r>
      </w:p>
      <w:p w:rsidR="00D42D27" w:rsidRPr="00D42D27" w:rsidRDefault="00D42D27" w:rsidP="00D42D27">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 xml:space="preserve">E-mail: </w:t>
        </w:r>
        <w:hyperlink r:id="rId3" w:history="1">
          <w:r w:rsidRPr="002C7634">
            <w:rPr>
              <w:rStyle w:val="Hyperlink"/>
              <w:rFonts w:ascii="Times New Roman" w:hAnsi="Times New Roman"/>
              <w:sz w:val="24"/>
              <w:szCs w:val="24"/>
              <w:lang w:val="ro-RO"/>
            </w:rPr>
            <w:t>office@apmcj.anpm.ro</w:t>
          </w:r>
        </w:hyperlink>
        <w:r w:rsidRPr="002C7634">
          <w:rPr>
            <w:rFonts w:ascii="Times New Roman" w:hAnsi="Times New Roman"/>
            <w:sz w:val="24"/>
            <w:szCs w:val="24"/>
            <w:lang w:val="ro-RO"/>
          </w:rPr>
          <w:t xml:space="preserve">; Tel. </w:t>
        </w:r>
        <w:r>
          <w:rPr>
            <w:rFonts w:ascii="Times New Roman" w:hAnsi="Times New Roman"/>
            <w:sz w:val="24"/>
            <w:szCs w:val="24"/>
            <w:lang w:val="ro-RO"/>
          </w:rPr>
          <w:t>0264.410.722;  Fax 0264.410.716</w:t>
        </w:r>
      </w:p>
      <w:p w:rsidR="00D610D8" w:rsidRPr="00A50C45" w:rsidRDefault="00D610D8" w:rsidP="00A04846">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D8" w:rsidRDefault="00D610D8">
      <w:pPr>
        <w:spacing w:after="0" w:line="240" w:lineRule="auto"/>
      </w:pPr>
      <w:r>
        <w:separator/>
      </w:r>
    </w:p>
  </w:footnote>
  <w:footnote w:type="continuationSeparator" w:id="0">
    <w:p w:rsidR="00D610D8" w:rsidRDefault="00D61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7" w:rsidRDefault="00D42D27" w:rsidP="00D42D27">
    <w:pPr>
      <w:pStyle w:val="Header"/>
      <w:tabs>
        <w:tab w:val="clear" w:pos="4680"/>
        <w:tab w:val="clear" w:pos="9360"/>
        <w:tab w:val="left" w:pos="9000"/>
      </w:tabs>
      <w:rPr>
        <w:rFonts w:ascii="Times New Roman" w:hAnsi="Times New Roman"/>
        <w:b/>
        <w:color w:val="00214E"/>
        <w:sz w:val="32"/>
        <w:szCs w:val="32"/>
        <w:lang w:val="ro-RO"/>
      </w:rPr>
    </w:pPr>
  </w:p>
  <w:p w:rsidR="00D42D27" w:rsidRDefault="00D42D27" w:rsidP="00D42D27">
    <w:pPr>
      <w:pStyle w:val="Header"/>
      <w:tabs>
        <w:tab w:val="clear" w:pos="4680"/>
        <w:tab w:val="clear" w:pos="9360"/>
        <w:tab w:val="left" w:pos="9000"/>
      </w:tabs>
      <w:rPr>
        <w:rFonts w:ascii="Times New Roman" w:hAnsi="Times New Roman"/>
        <w:b/>
        <w:color w:val="00214E"/>
        <w:sz w:val="32"/>
        <w:szCs w:val="32"/>
        <w:lang w:val="ro-RO"/>
      </w:rPr>
    </w:pPr>
  </w:p>
  <w:p w:rsidR="00D42D27" w:rsidRDefault="00D42D27" w:rsidP="00D42D27">
    <w:pPr>
      <w:pStyle w:val="Header"/>
      <w:tabs>
        <w:tab w:val="clear" w:pos="4680"/>
        <w:tab w:val="clear" w:pos="9360"/>
        <w:tab w:val="left" w:pos="9000"/>
      </w:tabs>
      <w:rPr>
        <w:rFonts w:ascii="Times New Roman" w:hAnsi="Times New Roman"/>
        <w:b/>
        <w:color w:val="00214E"/>
        <w:sz w:val="32"/>
        <w:szCs w:val="32"/>
        <w:lang w:val="ro-RO"/>
      </w:rPr>
    </w:pPr>
  </w:p>
  <w:p w:rsidR="00D42D27" w:rsidRDefault="00D42D27" w:rsidP="00D42D27">
    <w:pPr>
      <w:pStyle w:val="Header"/>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59264" behindDoc="1" locked="0" layoutInCell="1" allowOverlap="1" wp14:anchorId="502D4B81" wp14:editId="74B6836E">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14:anchorId="18DCFE90" wp14:editId="711E877E">
          <wp:extent cx="2434590" cy="7835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590" cy="78359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D42D27" w:rsidRPr="00B63D60" w:rsidRDefault="00D42D27" w:rsidP="00D42D27">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D42D27" w:rsidRPr="00C63F5E" w:rsidTr="00346B7B">
      <w:trPr>
        <w:trHeight w:val="226"/>
      </w:trPr>
      <w:tc>
        <w:tcPr>
          <w:tcW w:w="10173" w:type="dxa"/>
          <w:shd w:val="clear" w:color="auto" w:fill="auto"/>
        </w:tcPr>
        <w:p w:rsidR="00D42D27" w:rsidRPr="00D920E4" w:rsidRDefault="00D42D27" w:rsidP="00346B7B">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Cluj</w:t>
          </w:r>
        </w:p>
      </w:tc>
    </w:tr>
  </w:tbl>
  <w:p w:rsidR="00D610D8" w:rsidRDefault="00D610D8" w:rsidP="00D42D27">
    <w:pPr>
      <w:pStyle w:val="Header"/>
      <w:tabs>
        <w:tab w:val="clear" w:pos="4680"/>
        <w:tab w:val="clear" w:pos="9360"/>
        <w:tab w:val="left" w:pos="9000"/>
      </w:tabs>
      <w:jc w:val="center"/>
    </w:pPr>
    <w:r w:rsidRPr="00A75327">
      <w:rPr>
        <w:lang w:val="ro-RO"/>
      </w:rPr>
      <w:tab/>
    </w:r>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A67E78"/>
    <w:multiLevelType w:val="hybridMultilevel"/>
    <w:tmpl w:val="511CE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wk+qWR+lPG6JDbhB1jnufEL5W88=" w:salt="2xelxNqF4eKEQYKkp/Djn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04846"/>
    <w:rsid w:val="000D6683"/>
    <w:rsid w:val="00172FE5"/>
    <w:rsid w:val="0019082D"/>
    <w:rsid w:val="001F70CE"/>
    <w:rsid w:val="0029283B"/>
    <w:rsid w:val="002A32CF"/>
    <w:rsid w:val="004E44D5"/>
    <w:rsid w:val="00675BAD"/>
    <w:rsid w:val="008A72A2"/>
    <w:rsid w:val="009A7B53"/>
    <w:rsid w:val="009C133F"/>
    <w:rsid w:val="00A04846"/>
    <w:rsid w:val="00A90B90"/>
    <w:rsid w:val="00AE6E66"/>
    <w:rsid w:val="00C857E2"/>
    <w:rsid w:val="00D40177"/>
    <w:rsid w:val="00D42D27"/>
    <w:rsid w:val="00D51DBC"/>
    <w:rsid w:val="00D610D8"/>
    <w:rsid w:val="00D90907"/>
    <w:rsid w:val="00DB11C6"/>
    <w:rsid w:val="00E57104"/>
    <w:rsid w:val="00E93B58"/>
    <w:rsid w:val="00F216DF"/>
    <w:rsid w:val="00F525A2"/>
    <w:rsid w:val="00F600BB"/>
    <w:rsid w:val="00F74C9A"/>
    <w:rsid w:val="00F8699C"/>
    <w:rsid w:val="00FC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ln2acttitlu">
    <w:name w:val="ln2acttitlu"/>
    <w:basedOn w:val="DefaultParagraphFont"/>
    <w:rsid w:val="00172FE5"/>
  </w:style>
  <w:style w:type="paragraph" w:styleId="BodyTextIndent2">
    <w:name w:val="Body Text Indent 2"/>
    <w:basedOn w:val="Normal"/>
    <w:link w:val="BodyTextIndent2Char"/>
    <w:uiPriority w:val="99"/>
    <w:semiHidden/>
    <w:unhideWhenUsed/>
    <w:rsid w:val="00172FE5"/>
    <w:pPr>
      <w:spacing w:after="120" w:line="480" w:lineRule="auto"/>
      <w:ind w:left="360"/>
    </w:pPr>
  </w:style>
  <w:style w:type="character" w:customStyle="1" w:styleId="BodyTextIndent2Char">
    <w:name w:val="Body Text Indent 2 Char"/>
    <w:basedOn w:val="DefaultParagraphFont"/>
    <w:link w:val="BodyTextIndent2"/>
    <w:uiPriority w:val="99"/>
    <w:semiHidden/>
    <w:rsid w:val="00172FE5"/>
  </w:style>
  <w:style w:type="paragraph" w:styleId="BodyTextIndent3">
    <w:name w:val="Body Text Indent 3"/>
    <w:basedOn w:val="Normal"/>
    <w:link w:val="BodyTextIndent3Char"/>
    <w:uiPriority w:val="99"/>
    <w:unhideWhenUsed/>
    <w:rsid w:val="00F600BB"/>
    <w:pPr>
      <w:spacing w:after="120"/>
      <w:ind w:left="360"/>
    </w:pPr>
    <w:rPr>
      <w:sz w:val="16"/>
      <w:szCs w:val="16"/>
    </w:rPr>
  </w:style>
  <w:style w:type="character" w:customStyle="1" w:styleId="BodyTextIndent3Char">
    <w:name w:val="Body Text Indent 3 Char"/>
    <w:basedOn w:val="DefaultParagraphFont"/>
    <w:link w:val="BodyTextIndent3"/>
    <w:uiPriority w:val="99"/>
    <w:rsid w:val="00F600B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ln2acttitlu">
    <w:name w:val="ln2acttitlu"/>
    <w:basedOn w:val="DefaultParagraphFont"/>
    <w:rsid w:val="00172FE5"/>
  </w:style>
  <w:style w:type="paragraph" w:styleId="BodyTextIndent2">
    <w:name w:val="Body Text Indent 2"/>
    <w:basedOn w:val="Normal"/>
    <w:link w:val="BodyTextIndent2Char"/>
    <w:uiPriority w:val="99"/>
    <w:semiHidden/>
    <w:unhideWhenUsed/>
    <w:rsid w:val="00172FE5"/>
    <w:pPr>
      <w:spacing w:after="120" w:line="480" w:lineRule="auto"/>
      <w:ind w:left="360"/>
    </w:pPr>
  </w:style>
  <w:style w:type="character" w:customStyle="1" w:styleId="BodyTextIndent2Char">
    <w:name w:val="Body Text Indent 2 Char"/>
    <w:basedOn w:val="DefaultParagraphFont"/>
    <w:link w:val="BodyTextIndent2"/>
    <w:uiPriority w:val="99"/>
    <w:semiHidden/>
    <w:rsid w:val="00172FE5"/>
  </w:style>
  <w:style w:type="paragraph" w:styleId="BodyTextIndent3">
    <w:name w:val="Body Text Indent 3"/>
    <w:basedOn w:val="Normal"/>
    <w:link w:val="BodyTextIndent3Char"/>
    <w:uiPriority w:val="99"/>
    <w:unhideWhenUsed/>
    <w:rsid w:val="00F600BB"/>
    <w:pPr>
      <w:spacing w:after="120"/>
      <w:ind w:left="360"/>
    </w:pPr>
    <w:rPr>
      <w:sz w:val="16"/>
      <w:szCs w:val="16"/>
    </w:rPr>
  </w:style>
  <w:style w:type="character" w:customStyle="1" w:styleId="BodyTextIndent3Char">
    <w:name w:val="Body Text Indent 3 Char"/>
    <w:basedOn w:val="DefaultParagraphFont"/>
    <w:link w:val="BodyTextIndent3"/>
    <w:uiPriority w:val="99"/>
    <w:rsid w:val="00F600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EB1C4E2F1722483F80C22CCE79A58500"/>
        <w:category>
          <w:name w:val="General"/>
          <w:gallery w:val="placeholder"/>
        </w:category>
        <w:types>
          <w:type w:val="bbPlcHdr"/>
        </w:types>
        <w:behaviors>
          <w:behavior w:val="content"/>
        </w:behaviors>
        <w:guid w:val="{73C44612-3C05-4A5D-A8D1-03A83C14955A}"/>
      </w:docPartPr>
      <w:docPartBody>
        <w:p w:rsidR="008300BF" w:rsidRDefault="00D46796" w:rsidP="00D46796">
          <w:pPr>
            <w:pStyle w:val="EB1C4E2F1722483F80C22CCE79A58500"/>
          </w:pPr>
          <w:r w:rsidRPr="0022638F">
            <w:rPr>
              <w:rStyle w:val="PlaceholderText"/>
              <w:rFonts w:ascii="Arial" w:hAnsi="Arial" w:cs="Arial"/>
            </w:rPr>
            <w:t>....</w:t>
          </w:r>
        </w:p>
      </w:docPartBody>
    </w:docPart>
    <w:docPart>
      <w:docPartPr>
        <w:name w:val="792929DEDB544CA4B72A8167B2EF7CE3"/>
        <w:category>
          <w:name w:val="General"/>
          <w:gallery w:val="placeholder"/>
        </w:category>
        <w:types>
          <w:type w:val="bbPlcHdr"/>
        </w:types>
        <w:behaviors>
          <w:behavior w:val="content"/>
        </w:behaviors>
        <w:guid w:val="{44E85966-15C0-4754-9765-05E4029E41B1}"/>
      </w:docPartPr>
      <w:docPartBody>
        <w:p w:rsidR="008300BF" w:rsidRDefault="00D46796" w:rsidP="00D46796">
          <w:pPr>
            <w:pStyle w:val="792929DEDB544CA4B72A8167B2EF7CE3"/>
          </w:pPr>
          <w:r w:rsidRPr="0022638F">
            <w:rPr>
              <w:rStyle w:val="PlaceholderText"/>
              <w:rFonts w:ascii="Arial" w:hAnsi="Arial" w:cs="Arial"/>
            </w:rPr>
            <w:t>....</w:t>
          </w:r>
        </w:p>
      </w:docPartBody>
    </w:docPart>
    <w:docPart>
      <w:docPartPr>
        <w:name w:val="8F03CFF269A24AC29C1292A8C8E3F00C"/>
        <w:category>
          <w:name w:val="General"/>
          <w:gallery w:val="placeholder"/>
        </w:category>
        <w:types>
          <w:type w:val="bbPlcHdr"/>
        </w:types>
        <w:behaviors>
          <w:behavior w:val="content"/>
        </w:behaviors>
        <w:guid w:val="{6F1B9F38-D38A-4484-B8F8-D0B753A810F2}"/>
      </w:docPartPr>
      <w:docPartBody>
        <w:p w:rsidR="008300BF" w:rsidRDefault="00D46796" w:rsidP="00D46796">
          <w:pPr>
            <w:pStyle w:val="8F03CFF269A24AC29C1292A8C8E3F00C"/>
          </w:pPr>
          <w:r w:rsidRPr="00420C4E">
            <w:rPr>
              <w:rStyle w:val="PlaceholderText"/>
              <w:rFonts w:ascii="Arial" w:hAnsi="Arial" w:cs="Arial"/>
            </w:rPr>
            <w:t>....</w:t>
          </w:r>
        </w:p>
      </w:docPartBody>
    </w:docPart>
    <w:docPart>
      <w:docPartPr>
        <w:name w:val="0D4F0E22AD004E65A1619A302548166F"/>
        <w:category>
          <w:name w:val="General"/>
          <w:gallery w:val="placeholder"/>
        </w:category>
        <w:types>
          <w:type w:val="bbPlcHdr"/>
        </w:types>
        <w:behaviors>
          <w:behavior w:val="content"/>
        </w:behaviors>
        <w:guid w:val="{EFEB2496-47EA-4EB9-A5CE-F9DA71C785C0}"/>
      </w:docPartPr>
      <w:docPartBody>
        <w:p w:rsidR="00000000" w:rsidRDefault="008300BF" w:rsidP="008300BF">
          <w:pPr>
            <w:pStyle w:val="0D4F0E22AD004E65A1619A302548166F"/>
          </w:pPr>
          <w:r w:rsidRPr="00B82BD7">
            <w:rPr>
              <w:rStyle w:val="PlaceholderText"/>
              <w:rFonts w:ascii="Arial" w:hAnsi="Arial" w:cs="Arial"/>
            </w:rPr>
            <w:t>....</w:t>
          </w:r>
        </w:p>
      </w:docPartBody>
    </w:docPart>
    <w:docPart>
      <w:docPartPr>
        <w:name w:val="12CD3698D2084713B5E2450EEA18455D"/>
        <w:category>
          <w:name w:val="General"/>
          <w:gallery w:val="placeholder"/>
        </w:category>
        <w:types>
          <w:type w:val="bbPlcHdr"/>
        </w:types>
        <w:behaviors>
          <w:behavior w:val="content"/>
        </w:behaviors>
        <w:guid w:val="{274CDD19-87EC-4A23-AA77-6F959E1998C0}"/>
      </w:docPartPr>
      <w:docPartBody>
        <w:p w:rsidR="00000000" w:rsidRDefault="008300BF" w:rsidP="008300BF">
          <w:pPr>
            <w:pStyle w:val="12CD3698D2084713B5E2450EEA18455D"/>
          </w:pPr>
          <w:r w:rsidRPr="008A2C80">
            <w:rPr>
              <w:rStyle w:val="PlaceholderText"/>
            </w:rPr>
            <w:t>....</w:t>
          </w:r>
        </w:p>
      </w:docPartBody>
    </w:docPart>
    <w:docPart>
      <w:docPartPr>
        <w:name w:val="5B1BE930DDD64E83B7C43A5B3C94BC73"/>
        <w:category>
          <w:name w:val="General"/>
          <w:gallery w:val="placeholder"/>
        </w:category>
        <w:types>
          <w:type w:val="bbPlcHdr"/>
        </w:types>
        <w:behaviors>
          <w:behavior w:val="content"/>
        </w:behaviors>
        <w:guid w:val="{69105A5B-E29A-479A-AF8A-15564E709717}"/>
      </w:docPartPr>
      <w:docPartBody>
        <w:p w:rsidR="00000000" w:rsidRDefault="008300BF" w:rsidP="008300BF">
          <w:pPr>
            <w:pStyle w:val="5B1BE930DDD64E83B7C43A5B3C94BC73"/>
          </w:pPr>
          <w:r w:rsidRPr="008A2C80">
            <w:rPr>
              <w:rStyle w:val="PlaceholderText"/>
            </w:rPr>
            <w:t>....</w:t>
          </w:r>
        </w:p>
      </w:docPartBody>
    </w:docPart>
    <w:docPart>
      <w:docPartPr>
        <w:name w:val="D1DC3CA30B7B429E80E78874FB4B4AF8"/>
        <w:category>
          <w:name w:val="General"/>
          <w:gallery w:val="placeholder"/>
        </w:category>
        <w:types>
          <w:type w:val="bbPlcHdr"/>
        </w:types>
        <w:behaviors>
          <w:behavior w:val="content"/>
        </w:behaviors>
        <w:guid w:val="{9692D303-8C84-4EC2-8FEF-0688AFE98F84}"/>
      </w:docPartPr>
      <w:docPartBody>
        <w:p w:rsidR="00000000" w:rsidRDefault="008300BF" w:rsidP="008300BF">
          <w:pPr>
            <w:pStyle w:val="D1DC3CA30B7B429E80E78874FB4B4AF8"/>
          </w:pPr>
          <w:r w:rsidRPr="00420C4E">
            <w:rPr>
              <w:rStyle w:val="PlaceholderText"/>
              <w:rFonts w:ascii="Arial" w:hAnsi="Arial" w:cs="Arial"/>
            </w:rPr>
            <w:t>....</w:t>
          </w:r>
        </w:p>
      </w:docPartBody>
    </w:docPart>
    <w:docPart>
      <w:docPartPr>
        <w:name w:val="72645AF6C3B344FABBED01409D7F617A"/>
        <w:category>
          <w:name w:val="General"/>
          <w:gallery w:val="placeholder"/>
        </w:category>
        <w:types>
          <w:type w:val="bbPlcHdr"/>
        </w:types>
        <w:behaviors>
          <w:behavior w:val="content"/>
        </w:behaviors>
        <w:guid w:val="{FE5F2DFC-DD4C-4ED0-BCE5-538F1F6CDB94}"/>
      </w:docPartPr>
      <w:docPartBody>
        <w:p w:rsidR="00000000" w:rsidRDefault="008300BF" w:rsidP="008300BF">
          <w:pPr>
            <w:pStyle w:val="72645AF6C3B344FABBED01409D7F617A"/>
          </w:pPr>
          <w:r w:rsidRPr="00420C4E">
            <w:rPr>
              <w:rStyle w:val="PlaceholderText"/>
              <w:rFonts w:ascii="Arial" w:hAnsi="Arial" w:cs="Arial"/>
            </w:rPr>
            <w:t>....</w:t>
          </w:r>
        </w:p>
      </w:docPartBody>
    </w:docPart>
    <w:docPart>
      <w:docPartPr>
        <w:name w:val="43931A8459964BE5A536B8B92751B0C3"/>
        <w:category>
          <w:name w:val="General"/>
          <w:gallery w:val="placeholder"/>
        </w:category>
        <w:types>
          <w:type w:val="bbPlcHdr"/>
        </w:types>
        <w:behaviors>
          <w:behavior w:val="content"/>
        </w:behaviors>
        <w:guid w:val="{5AFA1573-BECE-4700-BBB4-C00996DD2CED}"/>
      </w:docPartPr>
      <w:docPartBody>
        <w:p w:rsidR="00000000" w:rsidRDefault="008300BF" w:rsidP="008300BF">
          <w:pPr>
            <w:pStyle w:val="43931A8459964BE5A536B8B92751B0C3"/>
          </w:pPr>
          <w:r w:rsidRPr="00BD4EA0">
            <w:rPr>
              <w:rStyle w:val="PlaceholderText"/>
              <w:rFonts w:ascii="Arial" w:hAnsi="Arial" w:cs="Arial"/>
            </w:rPr>
            <w:t>....</w:t>
          </w:r>
        </w:p>
      </w:docPartBody>
    </w:docPart>
    <w:docPart>
      <w:docPartPr>
        <w:name w:val="8BA11C8DA5AA4B47AF9E6B03D5BFF913"/>
        <w:category>
          <w:name w:val="General"/>
          <w:gallery w:val="placeholder"/>
        </w:category>
        <w:types>
          <w:type w:val="bbPlcHdr"/>
        </w:types>
        <w:behaviors>
          <w:behavior w:val="content"/>
        </w:behaviors>
        <w:guid w:val="{F9086123-75DD-4E8F-8648-E3F1DEDA1B0B}"/>
      </w:docPartPr>
      <w:docPartBody>
        <w:p w:rsidR="00000000" w:rsidRDefault="008300BF" w:rsidP="008300BF">
          <w:pPr>
            <w:pStyle w:val="8BA11C8DA5AA4B47AF9E6B03D5BFF913"/>
          </w:pPr>
          <w:r w:rsidRPr="00BD4EA0">
            <w:rPr>
              <w:rStyle w:val="PlaceholderText"/>
              <w:rFonts w:ascii="Arial" w:hAnsi="Arial" w:cs="Arial"/>
            </w:rPr>
            <w:t>....</w:t>
          </w:r>
        </w:p>
      </w:docPartBody>
    </w:docPart>
    <w:docPart>
      <w:docPartPr>
        <w:name w:val="E51813B8E2F54CFE9A9E87966713CF4F"/>
        <w:category>
          <w:name w:val="General"/>
          <w:gallery w:val="placeholder"/>
        </w:category>
        <w:types>
          <w:type w:val="bbPlcHdr"/>
        </w:types>
        <w:behaviors>
          <w:behavior w:val="content"/>
        </w:behaviors>
        <w:guid w:val="{5339F534-5F58-4C13-A382-2A9B86200656}"/>
      </w:docPartPr>
      <w:docPartBody>
        <w:p w:rsidR="00000000" w:rsidRDefault="008300BF" w:rsidP="008300BF">
          <w:pPr>
            <w:pStyle w:val="E51813B8E2F54CFE9A9E87966713CF4F"/>
          </w:pPr>
          <w:r w:rsidRPr="00F72643">
            <w:rPr>
              <w:rStyle w:val="PlaceholderText"/>
              <w:rFonts w:ascii="Arial" w:hAnsi="Arial" w:cs="Arial"/>
            </w:rPr>
            <w:t>....</w:t>
          </w:r>
        </w:p>
      </w:docPartBody>
    </w:docPart>
    <w:docPart>
      <w:docPartPr>
        <w:name w:val="5227F070CEE94D409E5D3017416DF870"/>
        <w:category>
          <w:name w:val="General"/>
          <w:gallery w:val="placeholder"/>
        </w:category>
        <w:types>
          <w:type w:val="bbPlcHdr"/>
        </w:types>
        <w:behaviors>
          <w:behavior w:val="content"/>
        </w:behaviors>
        <w:guid w:val="{294D136B-B22B-4C49-BF77-A1640B93FF56}"/>
      </w:docPartPr>
      <w:docPartBody>
        <w:p w:rsidR="00000000" w:rsidRDefault="008300BF" w:rsidP="008300BF">
          <w:pPr>
            <w:pStyle w:val="5227F070CEE94D409E5D3017416DF870"/>
          </w:pPr>
          <w:r w:rsidRPr="005E3B41">
            <w:rPr>
              <w:rStyle w:val="PlaceholderText"/>
              <w:rFonts w:ascii="Arial" w:hAnsi="Arial" w:cs="Arial"/>
            </w:rPr>
            <w:t>....</w:t>
          </w:r>
        </w:p>
      </w:docPartBody>
    </w:docPart>
    <w:docPart>
      <w:docPartPr>
        <w:name w:val="BA75706DC0B94D3285EB53C8CD7EB505"/>
        <w:category>
          <w:name w:val="General"/>
          <w:gallery w:val="placeholder"/>
        </w:category>
        <w:types>
          <w:type w:val="bbPlcHdr"/>
        </w:types>
        <w:behaviors>
          <w:behavior w:val="content"/>
        </w:behaviors>
        <w:guid w:val="{191811B5-F250-4648-8F34-8A1FFAB165B1}"/>
      </w:docPartPr>
      <w:docPartBody>
        <w:p w:rsidR="00000000" w:rsidRDefault="008300BF" w:rsidP="008300BF">
          <w:pPr>
            <w:pStyle w:val="BA75706DC0B94D3285EB53C8CD7EB505"/>
          </w:pPr>
          <w:r w:rsidRPr="005E3B41">
            <w:rPr>
              <w:rStyle w:val="PlaceholderText"/>
              <w:rFonts w:ascii="Arial" w:hAnsi="Arial" w:cs="Arial"/>
            </w:rPr>
            <w:t>....</w:t>
          </w:r>
        </w:p>
      </w:docPartBody>
    </w:docPart>
    <w:docPart>
      <w:docPartPr>
        <w:name w:val="B8EFD2D5066D4961B56D73E76765E850"/>
        <w:category>
          <w:name w:val="General"/>
          <w:gallery w:val="placeholder"/>
        </w:category>
        <w:types>
          <w:type w:val="bbPlcHdr"/>
        </w:types>
        <w:behaviors>
          <w:behavior w:val="content"/>
        </w:behaviors>
        <w:guid w:val="{198D25C9-15EE-4BDA-921E-3BC4D98249BA}"/>
      </w:docPartPr>
      <w:docPartBody>
        <w:p w:rsidR="00000000" w:rsidRDefault="008300BF" w:rsidP="008300BF">
          <w:pPr>
            <w:pStyle w:val="B8EFD2D5066D4961B56D73E76765E850"/>
          </w:pPr>
          <w:r w:rsidRPr="005E3B41">
            <w:rPr>
              <w:rStyle w:val="PlaceholderText"/>
              <w:rFonts w:ascii="Arial" w:hAnsi="Arial" w:cs="Arial"/>
            </w:rPr>
            <w:t>....</w:t>
          </w:r>
        </w:p>
      </w:docPartBody>
    </w:docPart>
    <w:docPart>
      <w:docPartPr>
        <w:name w:val="2F5BAEC4041D445FA2785BD40F53BB7A"/>
        <w:category>
          <w:name w:val="General"/>
          <w:gallery w:val="placeholder"/>
        </w:category>
        <w:types>
          <w:type w:val="bbPlcHdr"/>
        </w:types>
        <w:behaviors>
          <w:behavior w:val="content"/>
        </w:behaviors>
        <w:guid w:val="{89795737-5646-494B-B513-960C2B604328}"/>
      </w:docPartPr>
      <w:docPartBody>
        <w:p w:rsidR="00000000" w:rsidRDefault="008300BF" w:rsidP="008300BF">
          <w:pPr>
            <w:pStyle w:val="2F5BAEC4041D445FA2785BD40F53BB7A"/>
          </w:pPr>
          <w:r w:rsidRPr="00AC543D">
            <w:rPr>
              <w:rStyle w:val="PlaceholderText"/>
            </w:rPr>
            <w:t>....</w:t>
          </w:r>
        </w:p>
      </w:docPartBody>
    </w:docPart>
    <w:docPart>
      <w:docPartPr>
        <w:name w:val="A50F32AC3AE34E5B92D6366BB74A5084"/>
        <w:category>
          <w:name w:val="General"/>
          <w:gallery w:val="placeholder"/>
        </w:category>
        <w:types>
          <w:type w:val="bbPlcHdr"/>
        </w:types>
        <w:behaviors>
          <w:behavior w:val="content"/>
        </w:behaviors>
        <w:guid w:val="{F808BC81-9F6D-40CD-9756-9D5583B3C7D6}"/>
      </w:docPartPr>
      <w:docPartBody>
        <w:p w:rsidR="00000000" w:rsidRDefault="008300BF" w:rsidP="008300BF">
          <w:pPr>
            <w:pStyle w:val="A50F32AC3AE34E5B92D6366BB74A5084"/>
          </w:pPr>
          <w:r w:rsidRPr="0075375E">
            <w:rPr>
              <w:rStyle w:val="PlaceholderText"/>
              <w:rFonts w:ascii="Calibri" w:hAnsi="Calibri" w:cs="Calibri"/>
            </w:rPr>
            <w:t>....</w:t>
          </w:r>
        </w:p>
      </w:docPartBody>
    </w:docPart>
    <w:docPart>
      <w:docPartPr>
        <w:name w:val="4C8A50F61C5D438EBF63C8EBEC4EE79C"/>
        <w:category>
          <w:name w:val="General"/>
          <w:gallery w:val="placeholder"/>
        </w:category>
        <w:types>
          <w:type w:val="bbPlcHdr"/>
        </w:types>
        <w:behaviors>
          <w:behavior w:val="content"/>
        </w:behaviors>
        <w:guid w:val="{D2C3BEE5-6B47-4358-A8CF-03BCEFC53BA9}"/>
      </w:docPartPr>
      <w:docPartBody>
        <w:p w:rsidR="00000000" w:rsidRDefault="008300BF" w:rsidP="008300BF">
          <w:pPr>
            <w:pStyle w:val="4C8A50F61C5D438EBF63C8EBEC4EE79C"/>
          </w:pPr>
          <w:r w:rsidRPr="0075375E">
            <w:rPr>
              <w:rStyle w:val="PlaceholderText"/>
              <w:rFonts w:ascii="Calibri" w:hAnsi="Calibri" w:cs="Calibri"/>
            </w:rPr>
            <w:t>....</w:t>
          </w:r>
        </w:p>
      </w:docPartBody>
    </w:docPart>
    <w:docPart>
      <w:docPartPr>
        <w:name w:val="6D42FA1C719645ADAFB232E17C0A10AE"/>
        <w:category>
          <w:name w:val="General"/>
          <w:gallery w:val="placeholder"/>
        </w:category>
        <w:types>
          <w:type w:val="bbPlcHdr"/>
        </w:types>
        <w:behaviors>
          <w:behavior w:val="content"/>
        </w:behaviors>
        <w:guid w:val="{C0538C37-2FFC-4F4D-8EAC-58D91F4E0409}"/>
      </w:docPartPr>
      <w:docPartBody>
        <w:p w:rsidR="00000000" w:rsidRDefault="008300BF" w:rsidP="008300BF">
          <w:pPr>
            <w:pStyle w:val="6D42FA1C719645ADAFB232E17C0A10AE"/>
          </w:pPr>
          <w:r w:rsidRPr="00BD4EA0">
            <w:rPr>
              <w:rStyle w:val="PlaceholderText"/>
              <w:rFonts w:ascii="Arial" w:hAnsi="Arial" w:cs="Arial"/>
            </w:rPr>
            <w:t>....</w:t>
          </w:r>
        </w:p>
      </w:docPartBody>
    </w:docPart>
    <w:docPart>
      <w:docPartPr>
        <w:name w:val="1FABF40079BF43D7BC91F601A6A8B7B5"/>
        <w:category>
          <w:name w:val="General"/>
          <w:gallery w:val="placeholder"/>
        </w:category>
        <w:types>
          <w:type w:val="bbPlcHdr"/>
        </w:types>
        <w:behaviors>
          <w:behavior w:val="content"/>
        </w:behaviors>
        <w:guid w:val="{B78A20CB-62C0-4534-93AD-BF9F75F0D8B5}"/>
      </w:docPartPr>
      <w:docPartBody>
        <w:p w:rsidR="00000000" w:rsidRDefault="008300BF" w:rsidP="008300BF">
          <w:pPr>
            <w:pStyle w:val="1FABF40079BF43D7BC91F601A6A8B7B5"/>
          </w:pPr>
          <w:r w:rsidRPr="00010A8C">
            <w:rPr>
              <w:rStyle w:val="PlaceholderText"/>
              <w:rFonts w:ascii="Arial" w:hAnsi="Arial" w:cs="Arial"/>
            </w:rPr>
            <w:t>....</w:t>
          </w:r>
        </w:p>
      </w:docPartBody>
    </w:docPart>
    <w:docPart>
      <w:docPartPr>
        <w:name w:val="5E465BC9F527497BA783454F44D02082"/>
        <w:category>
          <w:name w:val="General"/>
          <w:gallery w:val="placeholder"/>
        </w:category>
        <w:types>
          <w:type w:val="bbPlcHdr"/>
        </w:types>
        <w:behaviors>
          <w:behavior w:val="content"/>
        </w:behaviors>
        <w:guid w:val="{2D5FF903-9287-488C-8B00-260D9278D285}"/>
      </w:docPartPr>
      <w:docPartBody>
        <w:p w:rsidR="00000000" w:rsidRDefault="008300BF" w:rsidP="008300BF">
          <w:pPr>
            <w:pStyle w:val="5E465BC9F527497BA783454F44D02082"/>
          </w:pPr>
          <w:r w:rsidRPr="00010A8C">
            <w:rPr>
              <w:rStyle w:val="PlaceholderText"/>
              <w:rFonts w:ascii="Arial" w:hAnsi="Arial" w:cs="Arial"/>
            </w:rPr>
            <w:t>....</w:t>
          </w:r>
        </w:p>
      </w:docPartBody>
    </w:docPart>
    <w:docPart>
      <w:docPartPr>
        <w:name w:val="6E397C1B1F8842CF9B2B83C6CD8497BE"/>
        <w:category>
          <w:name w:val="General"/>
          <w:gallery w:val="placeholder"/>
        </w:category>
        <w:types>
          <w:type w:val="bbPlcHdr"/>
        </w:types>
        <w:behaviors>
          <w:behavior w:val="content"/>
        </w:behaviors>
        <w:guid w:val="{5E0D6AF6-E4A7-477E-A64E-467B1EC267FD}"/>
      </w:docPartPr>
      <w:docPartBody>
        <w:p w:rsidR="00000000" w:rsidRDefault="008300BF" w:rsidP="008300BF">
          <w:pPr>
            <w:pStyle w:val="6E397C1B1F8842CF9B2B83C6CD8497BE"/>
          </w:pPr>
          <w:r w:rsidRPr="00422BA8">
            <w:rPr>
              <w:rStyle w:val="PlaceholderText"/>
            </w:rPr>
            <w:t>....</w:t>
          </w:r>
        </w:p>
      </w:docPartBody>
    </w:docPart>
    <w:docPart>
      <w:docPartPr>
        <w:name w:val="9E296FB6A32E4AF4A2F1E2A2BA97981A"/>
        <w:category>
          <w:name w:val="General"/>
          <w:gallery w:val="placeholder"/>
        </w:category>
        <w:types>
          <w:type w:val="bbPlcHdr"/>
        </w:types>
        <w:behaviors>
          <w:behavior w:val="content"/>
        </w:behaviors>
        <w:guid w:val="{7F78EDFA-B306-44EC-B404-E234E5591C5C}"/>
      </w:docPartPr>
      <w:docPartBody>
        <w:p w:rsidR="00000000" w:rsidRDefault="008300BF" w:rsidP="008300BF">
          <w:pPr>
            <w:pStyle w:val="9E296FB6A32E4AF4A2F1E2A2BA97981A"/>
          </w:pPr>
          <w:r w:rsidRPr="00241914">
            <w:rPr>
              <w:rStyle w:val="PlaceholderText"/>
              <w:rFonts w:ascii="Arial" w:hAnsi="Arial" w:cs="Arial"/>
            </w:rPr>
            <w:t>....</w:t>
          </w:r>
        </w:p>
      </w:docPartBody>
    </w:docPart>
    <w:docPart>
      <w:docPartPr>
        <w:name w:val="D56EF2601F144B1397DACF5CBDDB5594"/>
        <w:category>
          <w:name w:val="General"/>
          <w:gallery w:val="placeholder"/>
        </w:category>
        <w:types>
          <w:type w:val="bbPlcHdr"/>
        </w:types>
        <w:behaviors>
          <w:behavior w:val="content"/>
        </w:behaviors>
        <w:guid w:val="{1D0326EE-AAF6-4A98-9E04-A525E2CB117A}"/>
      </w:docPartPr>
      <w:docPartBody>
        <w:p w:rsidR="00000000" w:rsidRDefault="008300BF" w:rsidP="008300BF">
          <w:pPr>
            <w:pStyle w:val="D56EF2601F144B1397DACF5CBDDB5594"/>
          </w:pPr>
          <w:r w:rsidRPr="00241914">
            <w:rPr>
              <w:rStyle w:val="PlaceholderText"/>
              <w:rFonts w:ascii="Arial" w:hAnsi="Arial" w:cs="Arial"/>
            </w:rPr>
            <w:t>....</w:t>
          </w:r>
        </w:p>
      </w:docPartBody>
    </w:docPart>
    <w:docPart>
      <w:docPartPr>
        <w:name w:val="7363C4E2B5664286AE0B7B59DF2B3884"/>
        <w:category>
          <w:name w:val="General"/>
          <w:gallery w:val="placeholder"/>
        </w:category>
        <w:types>
          <w:type w:val="bbPlcHdr"/>
        </w:types>
        <w:behaviors>
          <w:behavior w:val="content"/>
        </w:behaviors>
        <w:guid w:val="{9E622F75-276B-4E1C-AE9B-0BDC2D51B454}"/>
      </w:docPartPr>
      <w:docPartBody>
        <w:p w:rsidR="00000000" w:rsidRDefault="008300BF" w:rsidP="008300BF">
          <w:pPr>
            <w:pStyle w:val="7363C4E2B5664286AE0B7B59DF2B3884"/>
          </w:pPr>
          <w:r w:rsidRPr="00241914">
            <w:rPr>
              <w:rStyle w:val="PlaceholderText"/>
              <w:rFonts w:ascii="Arial" w:hAnsi="Arial" w:cs="Arial"/>
            </w:rPr>
            <w:t>....</w:t>
          </w:r>
        </w:p>
      </w:docPartBody>
    </w:docPart>
    <w:docPart>
      <w:docPartPr>
        <w:name w:val="8C2A83E8FADA472C96A9231F0A901A0A"/>
        <w:category>
          <w:name w:val="General"/>
          <w:gallery w:val="placeholder"/>
        </w:category>
        <w:types>
          <w:type w:val="bbPlcHdr"/>
        </w:types>
        <w:behaviors>
          <w:behavior w:val="content"/>
        </w:behaviors>
        <w:guid w:val="{9598BF5A-0A88-44E2-AD76-7565BE1271F7}"/>
      </w:docPartPr>
      <w:docPartBody>
        <w:p w:rsidR="00000000" w:rsidRDefault="008300BF" w:rsidP="008300BF">
          <w:pPr>
            <w:pStyle w:val="8C2A83E8FADA472C96A9231F0A901A0A"/>
          </w:pPr>
          <w:r w:rsidRPr="00241914">
            <w:rPr>
              <w:rStyle w:val="PlaceholderText"/>
              <w:rFonts w:ascii="Arial" w:hAnsi="Arial" w:cs="Arial"/>
            </w:rPr>
            <w:t>....</w:t>
          </w:r>
        </w:p>
      </w:docPartBody>
    </w:docPart>
    <w:docPart>
      <w:docPartPr>
        <w:name w:val="93C8A7BC59E44AC2B04D1A3221A85A92"/>
        <w:category>
          <w:name w:val="General"/>
          <w:gallery w:val="placeholder"/>
        </w:category>
        <w:types>
          <w:type w:val="bbPlcHdr"/>
        </w:types>
        <w:behaviors>
          <w:behavior w:val="content"/>
        </w:behaviors>
        <w:guid w:val="{386587DE-0DB5-476E-B87B-08E016D10EA7}"/>
      </w:docPartPr>
      <w:docPartBody>
        <w:p w:rsidR="00000000" w:rsidRDefault="008300BF" w:rsidP="008300BF">
          <w:pPr>
            <w:pStyle w:val="93C8A7BC59E44AC2B04D1A3221A85A92"/>
          </w:pPr>
          <w:r w:rsidRPr="00122506">
            <w:rPr>
              <w:rStyle w:val="PlaceholderText"/>
              <w:rFonts w:ascii="Arial" w:hAnsi="Arial" w:cs="Arial"/>
            </w:rPr>
            <w:t>....</w:t>
          </w:r>
        </w:p>
      </w:docPartBody>
    </w:docPart>
    <w:docPart>
      <w:docPartPr>
        <w:name w:val="318CA4A19E164AA4B0A6AF244D64FDA6"/>
        <w:category>
          <w:name w:val="General"/>
          <w:gallery w:val="placeholder"/>
        </w:category>
        <w:types>
          <w:type w:val="bbPlcHdr"/>
        </w:types>
        <w:behaviors>
          <w:behavior w:val="content"/>
        </w:behaviors>
        <w:guid w:val="{008BD5ED-FFCE-41E2-B1E8-1432B8F9A6DC}"/>
      </w:docPartPr>
      <w:docPartBody>
        <w:p w:rsidR="00000000" w:rsidRDefault="008300BF" w:rsidP="008300BF">
          <w:pPr>
            <w:pStyle w:val="318CA4A19E164AA4B0A6AF244D64FDA6"/>
          </w:pPr>
          <w:r w:rsidRPr="00122506">
            <w:rPr>
              <w:rStyle w:val="PlaceholderText"/>
              <w:rFonts w:ascii="Arial" w:hAnsi="Arial" w:cs="Arial"/>
            </w:rPr>
            <w:t>....</w:t>
          </w:r>
        </w:p>
      </w:docPartBody>
    </w:docPart>
    <w:docPart>
      <w:docPartPr>
        <w:name w:val="A4F7F0F75ADD403195FF6870842915C6"/>
        <w:category>
          <w:name w:val="General"/>
          <w:gallery w:val="placeholder"/>
        </w:category>
        <w:types>
          <w:type w:val="bbPlcHdr"/>
        </w:types>
        <w:behaviors>
          <w:behavior w:val="content"/>
        </w:behaviors>
        <w:guid w:val="{EEF5BBF8-FCF8-4A3A-8538-8FCB1A468F2C}"/>
      </w:docPartPr>
      <w:docPartBody>
        <w:p w:rsidR="00000000" w:rsidRDefault="008300BF" w:rsidP="008300BF">
          <w:pPr>
            <w:pStyle w:val="A4F7F0F75ADD403195FF6870842915C6"/>
          </w:pPr>
          <w:r w:rsidRPr="00122506">
            <w:rPr>
              <w:rStyle w:val="PlaceholderText"/>
              <w:rFonts w:ascii="Arial" w:hAnsi="Arial" w:cs="Arial"/>
            </w:rPr>
            <w:t>....</w:t>
          </w:r>
        </w:p>
      </w:docPartBody>
    </w:docPart>
    <w:docPart>
      <w:docPartPr>
        <w:name w:val="77DC465C502D45F09011B4128097C0CE"/>
        <w:category>
          <w:name w:val="General"/>
          <w:gallery w:val="placeholder"/>
        </w:category>
        <w:types>
          <w:type w:val="bbPlcHdr"/>
        </w:types>
        <w:behaviors>
          <w:behavior w:val="content"/>
        </w:behaviors>
        <w:guid w:val="{C7038EAD-DA1A-404E-8B7C-9901F1C1E2E2}"/>
      </w:docPartPr>
      <w:docPartBody>
        <w:p w:rsidR="00000000" w:rsidRDefault="008300BF" w:rsidP="008300BF">
          <w:pPr>
            <w:pStyle w:val="77DC465C502D45F09011B4128097C0CE"/>
          </w:pPr>
          <w:r w:rsidRPr="0086562F">
            <w:rPr>
              <w:rStyle w:val="PlaceholderText"/>
              <w:rFonts w:ascii="Arial" w:hAnsi="Arial" w:cs="Arial"/>
            </w:rPr>
            <w:t>....</w:t>
          </w:r>
        </w:p>
      </w:docPartBody>
    </w:docPart>
    <w:docPart>
      <w:docPartPr>
        <w:name w:val="DF08902D8CB14591814BEC586C15AF9D"/>
        <w:category>
          <w:name w:val="General"/>
          <w:gallery w:val="placeholder"/>
        </w:category>
        <w:types>
          <w:type w:val="bbPlcHdr"/>
        </w:types>
        <w:behaviors>
          <w:behavior w:val="content"/>
        </w:behaviors>
        <w:guid w:val="{3898BDB9-D73A-4749-9B97-FF1E6E609D02}"/>
      </w:docPartPr>
      <w:docPartBody>
        <w:p w:rsidR="00000000" w:rsidRDefault="008300BF" w:rsidP="008300BF">
          <w:pPr>
            <w:pStyle w:val="DF08902D8CB14591814BEC586C15AF9D"/>
          </w:pPr>
          <w:r w:rsidRPr="0086562F">
            <w:rPr>
              <w:rStyle w:val="PlaceholderText"/>
              <w:rFonts w:ascii="Arial" w:hAnsi="Arial" w:cs="Arial"/>
            </w:rPr>
            <w:t>....</w:t>
          </w:r>
        </w:p>
      </w:docPartBody>
    </w:docPart>
    <w:docPart>
      <w:docPartPr>
        <w:name w:val="00D2B2111E17432DBFB7DACD5DFDE7CD"/>
        <w:category>
          <w:name w:val="General"/>
          <w:gallery w:val="placeholder"/>
        </w:category>
        <w:types>
          <w:type w:val="bbPlcHdr"/>
        </w:types>
        <w:behaviors>
          <w:behavior w:val="content"/>
        </w:behaviors>
        <w:guid w:val="{B312AE60-D7BA-4304-B7D5-3316727E40F5}"/>
      </w:docPartPr>
      <w:docPartBody>
        <w:p w:rsidR="00000000" w:rsidRDefault="008300BF" w:rsidP="008300BF">
          <w:pPr>
            <w:pStyle w:val="00D2B2111E17432DBFB7DACD5DFDE7CD"/>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300BF"/>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46796"/>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0B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EB1C4E2F1722483F80C22CCE79A58500">
    <w:name w:val="EB1C4E2F1722483F80C22CCE79A58500"/>
    <w:rsid w:val="00D46796"/>
    <w:pPr>
      <w:spacing w:after="200" w:line="276" w:lineRule="auto"/>
    </w:pPr>
  </w:style>
  <w:style w:type="paragraph" w:customStyle="1" w:styleId="792929DEDB544CA4B72A8167B2EF7CE3">
    <w:name w:val="792929DEDB544CA4B72A8167B2EF7CE3"/>
    <w:rsid w:val="00D46796"/>
    <w:pPr>
      <w:spacing w:after="200" w:line="276" w:lineRule="auto"/>
    </w:pPr>
  </w:style>
  <w:style w:type="paragraph" w:customStyle="1" w:styleId="8F03CFF269A24AC29C1292A8C8E3F00C">
    <w:name w:val="8F03CFF269A24AC29C1292A8C8E3F00C"/>
    <w:rsid w:val="00D46796"/>
    <w:pPr>
      <w:spacing w:after="200" w:line="276" w:lineRule="auto"/>
    </w:pPr>
  </w:style>
  <w:style w:type="paragraph" w:customStyle="1" w:styleId="0D4F0E22AD004E65A1619A302548166F">
    <w:name w:val="0D4F0E22AD004E65A1619A302548166F"/>
    <w:rsid w:val="008300BF"/>
    <w:pPr>
      <w:spacing w:after="200" w:line="276" w:lineRule="auto"/>
    </w:pPr>
  </w:style>
  <w:style w:type="paragraph" w:customStyle="1" w:styleId="12CD3698D2084713B5E2450EEA18455D">
    <w:name w:val="12CD3698D2084713B5E2450EEA18455D"/>
    <w:rsid w:val="008300BF"/>
    <w:pPr>
      <w:spacing w:after="200" w:line="276" w:lineRule="auto"/>
    </w:pPr>
  </w:style>
  <w:style w:type="paragraph" w:customStyle="1" w:styleId="5B1BE930DDD64E83B7C43A5B3C94BC73">
    <w:name w:val="5B1BE930DDD64E83B7C43A5B3C94BC73"/>
    <w:rsid w:val="008300BF"/>
    <w:pPr>
      <w:spacing w:after="200" w:line="276" w:lineRule="auto"/>
    </w:pPr>
  </w:style>
  <w:style w:type="paragraph" w:customStyle="1" w:styleId="D1DC3CA30B7B429E80E78874FB4B4AF8">
    <w:name w:val="D1DC3CA30B7B429E80E78874FB4B4AF8"/>
    <w:rsid w:val="008300BF"/>
    <w:pPr>
      <w:spacing w:after="200" w:line="276" w:lineRule="auto"/>
    </w:pPr>
  </w:style>
  <w:style w:type="paragraph" w:customStyle="1" w:styleId="72645AF6C3B344FABBED01409D7F617A">
    <w:name w:val="72645AF6C3B344FABBED01409D7F617A"/>
    <w:rsid w:val="008300BF"/>
    <w:pPr>
      <w:spacing w:after="200" w:line="276" w:lineRule="auto"/>
    </w:pPr>
  </w:style>
  <w:style w:type="paragraph" w:customStyle="1" w:styleId="43931A8459964BE5A536B8B92751B0C3">
    <w:name w:val="43931A8459964BE5A536B8B92751B0C3"/>
    <w:rsid w:val="008300BF"/>
    <w:pPr>
      <w:spacing w:after="200" w:line="276" w:lineRule="auto"/>
    </w:pPr>
  </w:style>
  <w:style w:type="paragraph" w:customStyle="1" w:styleId="8BA11C8DA5AA4B47AF9E6B03D5BFF913">
    <w:name w:val="8BA11C8DA5AA4B47AF9E6B03D5BFF913"/>
    <w:rsid w:val="008300BF"/>
    <w:pPr>
      <w:spacing w:after="200" w:line="276" w:lineRule="auto"/>
    </w:pPr>
  </w:style>
  <w:style w:type="paragraph" w:customStyle="1" w:styleId="09F1B26982C5432A84BA62331E16E39C">
    <w:name w:val="09F1B26982C5432A84BA62331E16E39C"/>
    <w:rsid w:val="008300BF"/>
    <w:pPr>
      <w:spacing w:after="200" w:line="276" w:lineRule="auto"/>
    </w:pPr>
  </w:style>
  <w:style w:type="paragraph" w:customStyle="1" w:styleId="E51813B8E2F54CFE9A9E87966713CF4F">
    <w:name w:val="E51813B8E2F54CFE9A9E87966713CF4F"/>
    <w:rsid w:val="008300BF"/>
    <w:pPr>
      <w:spacing w:after="200" w:line="276" w:lineRule="auto"/>
    </w:pPr>
  </w:style>
  <w:style w:type="paragraph" w:customStyle="1" w:styleId="5227F070CEE94D409E5D3017416DF870">
    <w:name w:val="5227F070CEE94D409E5D3017416DF870"/>
    <w:rsid w:val="008300BF"/>
    <w:pPr>
      <w:spacing w:after="200" w:line="276" w:lineRule="auto"/>
    </w:pPr>
  </w:style>
  <w:style w:type="paragraph" w:customStyle="1" w:styleId="BA75706DC0B94D3285EB53C8CD7EB505">
    <w:name w:val="BA75706DC0B94D3285EB53C8CD7EB505"/>
    <w:rsid w:val="008300BF"/>
    <w:pPr>
      <w:spacing w:after="200" w:line="276" w:lineRule="auto"/>
    </w:pPr>
  </w:style>
  <w:style w:type="paragraph" w:customStyle="1" w:styleId="B8EFD2D5066D4961B56D73E76765E850">
    <w:name w:val="B8EFD2D5066D4961B56D73E76765E850"/>
    <w:rsid w:val="008300BF"/>
    <w:pPr>
      <w:spacing w:after="200" w:line="276" w:lineRule="auto"/>
    </w:pPr>
  </w:style>
  <w:style w:type="paragraph" w:customStyle="1" w:styleId="2F5BAEC4041D445FA2785BD40F53BB7A">
    <w:name w:val="2F5BAEC4041D445FA2785BD40F53BB7A"/>
    <w:rsid w:val="008300BF"/>
    <w:pPr>
      <w:spacing w:after="200" w:line="276" w:lineRule="auto"/>
    </w:pPr>
  </w:style>
  <w:style w:type="paragraph" w:customStyle="1" w:styleId="A50F32AC3AE34E5B92D6366BB74A5084">
    <w:name w:val="A50F32AC3AE34E5B92D6366BB74A5084"/>
    <w:rsid w:val="008300BF"/>
    <w:pPr>
      <w:spacing w:after="200" w:line="276" w:lineRule="auto"/>
    </w:pPr>
  </w:style>
  <w:style w:type="paragraph" w:customStyle="1" w:styleId="4C8A50F61C5D438EBF63C8EBEC4EE79C">
    <w:name w:val="4C8A50F61C5D438EBF63C8EBEC4EE79C"/>
    <w:rsid w:val="008300BF"/>
    <w:pPr>
      <w:spacing w:after="200" w:line="276" w:lineRule="auto"/>
    </w:pPr>
  </w:style>
  <w:style w:type="paragraph" w:customStyle="1" w:styleId="6D42FA1C719645ADAFB232E17C0A10AE">
    <w:name w:val="6D42FA1C719645ADAFB232E17C0A10AE"/>
    <w:rsid w:val="008300BF"/>
    <w:pPr>
      <w:spacing w:after="200" w:line="276" w:lineRule="auto"/>
    </w:pPr>
  </w:style>
  <w:style w:type="paragraph" w:customStyle="1" w:styleId="1FABF40079BF43D7BC91F601A6A8B7B5">
    <w:name w:val="1FABF40079BF43D7BC91F601A6A8B7B5"/>
    <w:rsid w:val="008300BF"/>
    <w:pPr>
      <w:spacing w:after="200" w:line="276" w:lineRule="auto"/>
    </w:pPr>
  </w:style>
  <w:style w:type="paragraph" w:customStyle="1" w:styleId="5E465BC9F527497BA783454F44D02082">
    <w:name w:val="5E465BC9F527497BA783454F44D02082"/>
    <w:rsid w:val="008300BF"/>
    <w:pPr>
      <w:spacing w:after="200" w:line="276" w:lineRule="auto"/>
    </w:pPr>
  </w:style>
  <w:style w:type="paragraph" w:customStyle="1" w:styleId="6E397C1B1F8842CF9B2B83C6CD8497BE">
    <w:name w:val="6E397C1B1F8842CF9B2B83C6CD8497BE"/>
    <w:rsid w:val="008300BF"/>
    <w:pPr>
      <w:spacing w:after="200" w:line="276" w:lineRule="auto"/>
    </w:pPr>
  </w:style>
  <w:style w:type="paragraph" w:customStyle="1" w:styleId="9E296FB6A32E4AF4A2F1E2A2BA97981A">
    <w:name w:val="9E296FB6A32E4AF4A2F1E2A2BA97981A"/>
    <w:rsid w:val="008300BF"/>
    <w:pPr>
      <w:spacing w:after="200" w:line="276" w:lineRule="auto"/>
    </w:pPr>
  </w:style>
  <w:style w:type="paragraph" w:customStyle="1" w:styleId="D56EF2601F144B1397DACF5CBDDB5594">
    <w:name w:val="D56EF2601F144B1397DACF5CBDDB5594"/>
    <w:rsid w:val="008300BF"/>
    <w:pPr>
      <w:spacing w:after="200" w:line="276" w:lineRule="auto"/>
    </w:pPr>
  </w:style>
  <w:style w:type="paragraph" w:customStyle="1" w:styleId="7363C4E2B5664286AE0B7B59DF2B3884">
    <w:name w:val="7363C4E2B5664286AE0B7B59DF2B3884"/>
    <w:rsid w:val="008300BF"/>
    <w:pPr>
      <w:spacing w:after="200" w:line="276" w:lineRule="auto"/>
    </w:pPr>
  </w:style>
  <w:style w:type="paragraph" w:customStyle="1" w:styleId="8C2A83E8FADA472C96A9231F0A901A0A">
    <w:name w:val="8C2A83E8FADA472C96A9231F0A901A0A"/>
    <w:rsid w:val="008300BF"/>
    <w:pPr>
      <w:spacing w:after="200" w:line="276" w:lineRule="auto"/>
    </w:pPr>
  </w:style>
  <w:style w:type="paragraph" w:customStyle="1" w:styleId="93C8A7BC59E44AC2B04D1A3221A85A92">
    <w:name w:val="93C8A7BC59E44AC2B04D1A3221A85A92"/>
    <w:rsid w:val="008300BF"/>
    <w:pPr>
      <w:spacing w:after="200" w:line="276" w:lineRule="auto"/>
    </w:pPr>
  </w:style>
  <w:style w:type="paragraph" w:customStyle="1" w:styleId="318CA4A19E164AA4B0A6AF244D64FDA6">
    <w:name w:val="318CA4A19E164AA4B0A6AF244D64FDA6"/>
    <w:rsid w:val="008300BF"/>
    <w:pPr>
      <w:spacing w:after="200" w:line="276" w:lineRule="auto"/>
    </w:pPr>
  </w:style>
  <w:style w:type="paragraph" w:customStyle="1" w:styleId="A4F7F0F75ADD403195FF6870842915C6">
    <w:name w:val="A4F7F0F75ADD403195FF6870842915C6"/>
    <w:rsid w:val="008300BF"/>
    <w:pPr>
      <w:spacing w:after="200" w:line="276" w:lineRule="auto"/>
    </w:pPr>
  </w:style>
  <w:style w:type="paragraph" w:customStyle="1" w:styleId="77DC465C502D45F09011B4128097C0CE">
    <w:name w:val="77DC465C502D45F09011B4128097C0CE"/>
    <w:rsid w:val="008300BF"/>
    <w:pPr>
      <w:spacing w:after="200" w:line="276" w:lineRule="auto"/>
    </w:pPr>
  </w:style>
  <w:style w:type="paragraph" w:customStyle="1" w:styleId="DF08902D8CB14591814BEC586C15AF9D">
    <w:name w:val="DF08902D8CB14591814BEC586C15AF9D"/>
    <w:rsid w:val="008300BF"/>
    <w:pPr>
      <w:spacing w:after="200" w:line="276" w:lineRule="auto"/>
    </w:pPr>
  </w:style>
  <w:style w:type="paragraph" w:customStyle="1" w:styleId="00D2B2111E17432DBFB7DACD5DFDE7CD">
    <w:name w:val="00D2B2111E17432DBFB7DACD5DFDE7CD"/>
    <w:rsid w:val="008300B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SituatieUrgentaModel, SIM.Reglementari.Model, Version=1.0.0.0, Culture=neutral, PublicKeyToken=null]]">[]</value>
</file>

<file path=customXml/item11.xml><?xml version="1.0" encoding="utf-8"?><value xmlns="System.Collections.Generic.List`1[[SIM.Reglementari.Model.Entities.MonitorizareApaSubteranaModel, SIM.Reglementari.Model, Version=1.0.0.0, Culture=neutral, PublicKeyToken=null]]">[]</value>
</file>

<file path=customXml/item12.xml><?xml version="1.0" encoding="utf-8"?><value xmlns="System.Collections.Generic.List`1[[SIM.Reglementari.Model.Entities.MonitorizareAerModel, SIM.Reglementari.Model, Version=1.0.0.0, Culture=neutral, PublicKeyToken=null]]">[]</value>
</file>

<file path=customXml/item13.xml><?xml version="1.0" encoding="utf-8"?><value xmlns="System.Collections.Generic.List`1[[SIM.Reglementari.Model.Entities.AlteActivitatiModel, SIM.Reglementari.Model, Version=1.0.0.0, Culture=neutral, PublicKeyToken=null]]">[]</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[{"TipProdusId":3,"TipProdus":"Alte produse","ValoareLookup":"Scaune birou","ValoareLookupHidden":"Scaune birou","Cantitate":50.0,"UnitateMasuraId":127,"UnitateMasura":"Bucati/zi","Destinatie":"beneficiari","Id":"3ca91aba-beee-4508-9361-8fa3bdbfea14","DetailId":"00000000-0000-0000-0000-000000000000","ActReglementareId":"fcdc8ea7-e0d4-4646-a92a-3c83ff0ef4a3"},{"TipProdusId":3,"TipProdus":"Alte produse","ValoareLookup":"Alte tipuri de scaune","ValoareLookupHidden":"Alte tipuri de scaune","Cantitate":10.0,"UnitateMasuraId":127,"UnitateMasura":"Bucati/zi","Destinatie":"beneficiari","Id":"ac873ee1-6473-4c5f-a960-f2e4fbaf71fc","DetailId":"00000000-0000-0000-0000-000000000000","ActReglementareId":"fcdc8ea7-e0d4-4646-a92a-3c83ff0ef4a3"}]</value>
</file>

<file path=customXml/item16.xml><?xml version="1.0" encoding="utf-8"?><value xmlns="System.Collections.Generic.List`1[[SIM.Reglementari.Model.Entities.PericoleAccidenteMajoreModel, SIM.Reglementari.Model, Version=1.0.0.0, Culture=neutral, PublicKeyToken=null]]">[]</value>
</file>

<file path=customXml/item17.xml><?xml version="1.0" encoding="utf-8"?><value xmlns="System.Collections.Generic.List`1[[SIM.Reglementari.Model.Entities.AlteSurseModel, SIM.Reglementari.Model, Version=1.0.0.0, Culture=neutral, PublicKeyToken=null]]">[]</value>
</file>

<file path=customXml/item18.xml><?xml version="1.0" encoding="utf-8"?><value xmlns="System.Collections.Generic.List`1[[SIM.Reglementari.Model.Entities.DeseuriStocateModel, SIM.Reglementari.Model, Version=1.0.0.0, Culture=neutral, PublicKeyToken=null]]">[]</value>
</file>

<file path=customXml/item19.xml><?xml version="1.0" encoding="utf-8"?><value xmlns="System.Collections.Generic.List`1[[SIM.Reglementari.Model.Entities.UtilitatiModel, SIM.Reglementari.Model, Version=1.0.0.0, Culture=neutral, PublicKeyToken=null]]">[{"TipUtilitateId":1,"TipUtilitate":"Apa","Descriere":"Alimentarea cu apă-reţea de apă fermă Gilău","Cantitate":12.0,"UnitateMasuraId":132,"UnitateMasura":"Metri cubi/luna","Id":"05c8ade6-467d-41d1-8828-adbca5f3e330","DetailId":"00000000-0000-0000-0000-000000000000","ActReglementareId":"fcdc8ea7-e0d4-4646-a92a-3c83ff0ef4a3"},{"TipUtilitateId":2,"TipUtilitate":"Canalizare","Descriere":"Evacuare ape uzate menajere-reţea de canalizare fermă Gilău","Cantitate":12.0,"UnitateMasuraId":132,"UnitateMasura":"Metri cubi/luna","Id":"22721e92-01df-45cd-bb18-dace18910e53","DetailId":"00000000-0000-0000-0000-000000000000","ActReglementareId":"fcdc8ea7-e0d4-4646-a92a-3c83ff0ef4a3"},{"TipUtilitateId":3,"TipUtilitate":"Energie","Descriere":"Alimentarea cu energie electrică-branşament la reţeaua publică de alimentare cu energie electrică","Cantitate":1200.0,"UnitateMasuraId":118,"UnitateMasura":"KiloWatt ora/luna","Id":"e74d799e-c157-4761-bfa2-faef86653f1a","DetailId":"00000000-0000-0000-0000-000000000000","ActReglementareId":"fcdc8ea7-e0d4-4646-a92a-3c83ff0ef4a3"},{"TipUtilitateId":4,"TipUtilitate":"Altele","Descriere":"Încălzirea spaţiilor-2 centrale pe gaz, una pentru birouri model MISTRAL cu P-24KW, cealaltă pentru spaţiul de producţie, model Motan , P-24KW. Ambele centrale sunt cu tiraj forţat","Cantitate":550.0,"UnitateMasuraId":132,"UnitateMasura":"Metri cubi/luna","Id":"d8afb11a-4361-4489-aea4-3c72c1e75653","DetailId":"00000000-0000-0000-0000-000000000000","ActReglementareId":"fcdc8ea7-e0d4-4646-a92a-3c83ff0ef4a3"}]</value>
</file>

<file path=customXml/item2.xml><?xml version="1.0" encoding="utf-8"?><value xmlns="System.Collections.Generic.List`1[[SIM.Reglementari.Model.Entities.ConcentratieMaximaApaSubterana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DeseuriTratate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MateriePrimaModel, SIM.Reglementari.Model, Version=1.0.0.0, Culture=neutral, PublicKeyToken=null]]">[{"TipMateriePrimaId":3,"TipMateriePrima":"Alte materii","ValoareLookup":"Piele","ValoareLookupHidden":"Piele","Incadrare":"Materie primă","IncadrareHiddenIds":"1","Cantitate":100.0,"UnitateMasuraId":157,"UnitateMasura":"Metru pătrat/an","ModAmbalare":null,"DestinatieUtilizare":"producţie","ModDepozitare":"în folie plastic pe rafturi în magazie","Periculozitate":"nepericulos","Id":"0049ce75-7303-4a93-81b6-466b21c54391","DetailId":"00000000-0000-0000-0000-000000000000","ActReglementareId":"fcdc8ea7-e0d4-4646-a92a-3c83ff0ef4a3"},{"TipMateriePrimaId":3,"TipMateriePrima":"Alte materii","ValoareLookup":"Materiale sintetice","ValoareLookupHidden":"Materiale sintetice","Incadrare":"Materie primă","IncadrareHiddenIds":"1","Cantitate":6000.0,"UnitateMasuraId":157,"UnitateMasura":"Metru pătrat/an","ModAmbalare":null,"DestinatieUtilizare":"producţie","ModDepozitare":"în folie plastic pe rafturi în magazie","Periculozitate":"nepericulos","Id":"8083f8a4-6780-4f95-8b50-c148b9cd8696","DetailId":"00000000-0000-0000-0000-000000000000","ActReglementareId":"fcdc8ea7-e0d4-4646-a92a-3c83ff0ef4a3"},{"TipMateriePrimaId":3,"TipMateriePrima":"Alte materii","ValoareLookup":"Accesorii metalice","ValoareLookupHidden":"Accesorii metalice","Incadrare":"Materie auxiliară","IncadrareHiddenIds":"2","Cantitate":13000.0,"UnitateMasuraId":138,"UnitateMasura":"Kilogram/an","ModAmbalare":null,"DestinatieUtilizare":"producţie","ModDepozitare":"în cutii carton pe rafturi în magazie","Periculozitate":"nepericulos","Id":"d30e2bbd-97c5-4eca-ba30-0f8e39c359be","DetailId":"00000000-0000-0000-0000-000000000000","ActReglementareId":"fcdc8ea7-e0d4-4646-a92a-3c83ff0ef4a3"},{"TipMateriePrimaId":3,"TipMateriePrima":"Alte materii","ValoareLookup":"Burete","ValoareLookupHidden":"Burete","Incadrare":"Materie auxiliară","IncadrareHiddenIds":"2","Cantitate":25.0,"UnitateMasuraId":133,"UnitateMasura":"Metri cubi/an","ModAmbalare":null,"DestinatieUtilizare":"producţie","ModDepozitare":"în cutii carton pe rafturi în magazie","Periculozitate":"nepericulos","Id":"ee7ea43b-8d64-4e55-9fcf-81c78d9f48cb","DetailId":"00000000-0000-0000-0000-000000000000","ActReglementareId":"fcdc8ea7-e0d4-4646-a92a-3c83ff0ef4a3"},{"TipMateriePrimaId":3,"TipMateriePrima":"Alte materii","ValoareLookup":"Aţă de cusut","ValoareLookupHidden":"Aţă de cusut","Incadrare":"Materie auxiliară","IncadrareHiddenIds":"2","Cantitate":50.0,"UnitateMasuraId":138,"UnitateMasura":"Kilogram/an","ModAmbalare":null,"DestinatieUtilizare":"producţie","ModDepozitare":"în cutii carton pe rafturi în magazie","Periculozitate":"nepericulos","Id":"c8668196-a2c2-47fb-ae50-41b97603c719","DetailId":"00000000-0000-0000-0000-000000000000","ActReglementareId":"fcdc8ea7-e0d4-4646-a92a-3c83ff0ef4a3"},{"TipMateriePrimaId":3,"TipMateriePrima":"Alte materii","ValoareLookup":"Accesorii plastic","ValoareLookupHidden":"Accesorii plastic","Incadrare":"Materie auxiliară","IncadrareHiddenIds":"2","Cantitate":5000.0,"UnitateMasuraId":138,"UnitateMasura":"Kilogram/an","ModAmbalare":null,"DestinatieUtilizare":"producţie","ModDepozitare":"în cutii carton pe rafturi în magazie","Periculozitate":"nepericulos","Id":"7e1a05f5-a007-4e3e-a87e-63a9efe99fc8","DetailId":"00000000-0000-0000-0000-000000000000","ActReglementareId":"fcdc8ea7-e0d4-4646-a92a-3c83ff0ef4a3"},{"TipMateriePrimaId":3,"TipMateriePrima":"Alte materii","ValoareLookup":"Lemn","ValoareLookupHidden":"Lemn","Incadrare":"Materie auxiliară","IncadrareHiddenIds":"2","Cantitate":30.0,"UnitateMasuraId":133,"UnitateMasura":"Metri cubi/an","ModAmbalare":null,"DestinatieUtilizare":"producţie","ModDepozitare":"Vrac pe raft în magazie","Periculozitate":"nepericulos","Id":"c00f90e0-9d25-451f-a456-4aa7d9925317","DetailId":"00000000-0000-0000-0000-000000000000","ActReglementareId":"fcdc8ea7-e0d4-4646-a92a-3c83ff0ef4a3"},{"TipMateriePrimaId":3,"TipMateriePrima":"Alte materii","ValoareLookup":"Vopsea","ValoareLookupHidden":"Vopsea","Incadrare":"Materie auxiliară","IncadrareHiddenIds":"2","Cantitate":10.0,"UnitateMasuraId":138,"UnitateMasura":"Kilogram/an","ModAmbalare":null,"DestinatieUtilizare":"producţie","ModDepozitare":"Bidon pe raft în magazie","Periculozitate":"periculos","Id":"bb8faac9-6c8b-4489-a591-0d4b85b321aa","DetailId":"00000000-0000-0000-0000-000000000000","ActReglementareId":"fcdc8ea7-e0d4-4646-a92a-3c83ff0ef4a3"},{"TipMateriePrimaId":3,"TipMateriePrima":"Alte materii","ValoareLookup":"Adeziv","ValoareLookupHidden":"Adeziv","Incadrare":"Materie auxiliară","IncadrareHiddenIds":"2","Cantitate":1000.0,"UnitateMasuraId":138,"UnitateMasura":"Kilogram/an","ModAmbalare":null,"DestinatieUtilizare":"producţie","ModDepozitare":"Bidon pe raft în magazie","Periculozitate":"periculos","Id":"0f6b81f9-6aaf-4bf2-8e9d-19cae126d79c","DetailId":"00000000-0000-0000-0000-000000000000","ActReglementareId":"fcdc8ea7-e0d4-4646-a92a-3c83ff0ef4a3"}]</value>
</file>

<file path=customXml/item25.xml><?xml version="1.0" encoding="utf-8"?><value xmlns="System.Collections.Generic.List`1[[SIM.Reglementari.Model.Entities.AriiProtejateModel, SIM.Reglementari.Model, Version=1.0.0.0, Culture=neutral, PublicKeyToken=null]]">[]</value>
</file>

<file path=customXml/item26.xml><?xml version="1.0" encoding="utf-8"?>
<value xmlns="SIM.Reglementari.Model.Entities.ActReglementareModel">{"Id":"fcdc8ea7-e0d4-4646-a92a-3c83ff0ef4a3","Numar":null,"Data":null,"NumarActReglementareInitial":null,"DataActReglementareInitial":null,"DataInceput":null,"DataSfarsit":null,"Durata":null,"PunctLucruId":413331.0,"TipActId":1.0,"NumarCerere":null,"DataCerere":null,"NumarCerereScriptic":"9013","DataCerereScriptic":"2018-04-26T00:00:00","CodFiscal":null,"SordId":"(0FC41270-B13E-5D27-F685-D66A99E82B6C)","SablonSordId":"(738F7EB3-80B4-CBEA-D1C3-EA3241074D8D)","DosarSordId":"4869786","LatitudineWgs84":null,"LongitudineWgs84":null,"LatitudineStereo70":null,"LongitudineStereo70":null,"NumarAutorizatieGospodarireApe":null,"DataAutorizatieGospodarireApe":null,"DurataAutorizatieGospodarireApe":null,"Aba":null,"Sga":null,"AdresaSediuSocial":"Str. Plopilor, Nr. 50C, Floreşti , Judetul Cluj","AdresaPunctLucru":"Str. Ferma nr. 8, Nr. Hala nr. 3, Gilău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7.xml><?xml version="1.0" encoding="utf-8"?><value xmlns="System.Collections.Generic.List`1[[SIM.Reglementari.Model.Entities.CosuriModel, SIM.Reglementari.Model, Version=1.0.0.0, Culture=neutral, PublicKeyToken=null]]">[{"IdRev2":"41d6ed6a-bd67-427a-81af-1e28fbe5c06f","CodRev2":"3101","DenumireCos":"coş evacuare gaze","Inaltime":2.0,"DiametruBaza":0.10,"DiametruVarf":0.10,"Poluant":"Pulberi totale","PoluantId":152,"EchipamentDepoluare":null,"Eficienta":100.0,"StereoX":378741.036,"StereoY":584217.686,"Id":"bf47cc80-007a-4722-93e0-8d1862aa3b6f","DetailId":"913b7f86-6362-400b-a32a-01ac28cf39e3","ActReglementareId":"fcdc8ea7-e0d4-4646-a92a-3c83ff0ef4a3"},{"IdRev2":"41d6ed6a-bd67-427a-81af-1e28fbe5c06f","CodRev2":"3101","DenumireCos":"coş evacuare gaze","Inaltime":2.0,"DiametruBaza":0.10,"DiametruVarf":0.10,"Poluant":"Monoxid de Carbon","PoluantId":12,"EchipamentDepoluare":null,"Eficienta":100.0,"StereoX":378741.036,"StereoY":584217.686,"Id":"bf47cc80-007a-4722-93e0-8d1862aa3b6f","DetailId":"1759f178-8f45-4f34-9d0e-ef5fd6a6b60e","ActReglementareId":"fcdc8ea7-e0d4-4646-a92a-3c83ff0ef4a3"},{"IdRev2":"41d6ed6a-bd67-427a-81af-1e28fbe5c06f","CodRev2":"3101","DenumireCos":"coş evacuare gaze","Inaltime":2.0,"DiametruBaza":0.10,"DiametruVarf":0.10,"Poluant":"Oxizi de sulf ","PoluantId":20,"EchipamentDepoluare":null,"Eficienta":100.0,"StereoX":378741.036,"StereoY":584217.686,"Id":"bf47cc80-007a-4722-93e0-8d1862aa3b6f","DetailId":"c3544dc8-d347-4966-81cd-8f5dd39b9a8b","ActReglementareId":"fcdc8ea7-e0d4-4646-a92a-3c83ff0ef4a3"},{"IdRev2":"41d6ed6a-bd67-427a-81af-1e28fbe5c06f","CodRev2":"3101","DenumireCos":"coş evacuare gaze","Inaltime":2.0,"DiametruBaza":0.10,"DiametruVarf":0.10,"Poluant":"Oxizi de azot","PoluantId":19,"EchipamentDepoluare":null,"Eficienta":100.0,"StereoX":378741.036,"StereoY":584217.686,"Id":"bf47cc80-007a-4722-93e0-8d1862aa3b6f","DetailId":"eba3d989-6601-4afd-93cf-31b57fcceddf","ActReglementareId":"fcdc8ea7-e0d4-4646-a92a-3c83ff0ef4a3"}]</value>
</file>

<file path=customXml/item28.xml><?xml version="1.0" encoding="utf-8"?><value xmlns="System.Collections.Generic.List`1[[SIM.Reglementari.Model.Entities.ValoriLimitaAerNormaleModel, SIM.Reglementari.Model, Version=1.0.0.0, Culture=neutral, PublicKeyToken=null]]">[{"CodCaenRev2":"3101","CosId":"913b7f86-6362-400b-a32a-01ac28cf39e3","DenumireCos":"coş evacuare gaze","Poluant":"Pulberi totale","Vle":50.0,"UnitateMasuraId":148,"UnitateMasura":"Milligram/normal metru cub","ConditiiReferinta":null,"Id":"cfb73003-ee37-4e80-bcb6-ef0500c7ae9d","DetailId":"913b7f86-6362-400b-a32a-01ac28cf39e3","ActReglementareId":"fcdc8ea7-e0d4-4646-a92a-3c83ff0ef4a3"},{"CodCaenRev2":"3101","CosId":"1759f178-8f45-4f34-9d0e-ef5fd6a6b60e","DenumireCos":"coş evacuare gaze","Poluant":"Monoxid de Carbon","Vle":170.0,"UnitateMasuraId":148,"UnitateMasura":"Milligram/normal metru cub","ConditiiReferinta":null,"Id":"95175dbc-5110-4fce-949e-80981212542d","DetailId":"1759f178-8f45-4f34-9d0e-ef5fd6a6b60e","ActReglementareId":"fcdc8ea7-e0d4-4646-a92a-3c83ff0ef4a3"},{"CodCaenRev2":"3101","CosId":"c3544dc8-d347-4966-81cd-8f5dd39b9a8b","DenumireCos":"coş evacuare gaze","Poluant":"Oxizi de sulf ","Vle":1700.0,"UnitateMasuraId":148,"UnitateMasura":"Milligram/normal metru cub","ConditiiReferinta":null,"Id":"b12790ac-ca32-44d3-a3bf-cb24d1a7662f","DetailId":"c3544dc8-d347-4966-81cd-8f5dd39b9a8b","ActReglementareId":"fcdc8ea7-e0d4-4646-a92a-3c83ff0ef4a3"},{"CodCaenRev2":"3101","CosId":"eba3d989-6601-4afd-93cf-31b57fcceddf","DenumireCos":"coş evacuare gaze","Poluant":"Oxizi de azot","Vle":450.0,"UnitateMasuraId":148,"UnitateMasura":"Milligram/normal metru cub","ConditiiReferinta":null,"Id":"4eb7c7ff-d512-401b-a173-f887ffa771da","DetailId":"eba3d989-6601-4afd-93cf-31b57fcceddf","ActReglementareId":"fcdc8ea7-e0d4-4646-a92a-3c83ff0ef4a3"}]</value>
</file>

<file path=customXml/item29.xml><?xml version="1.0" encoding="utf-8"?><value xmlns="System.Collections.Generic.List`1[[SIM.Reglementari.Model.Entities.DeseuriProduseModel, SIM.Reglementari.Model, Version=1.0.0.0, Culture=neutral, PublicKeyToken=null]]">[{"CodDeseu":"15 01 01","Deseu":"ambalaje ele hârtie si carton","DeseuId":638,"SursaGeneratoare":"ambalarea materiilor prime şi auxiliare","Cantitate":300.0,"UnitateMasuraId":137,"UnitateMasura":"Kilogram/luna","TipOperatiuneId":1,"TipOperatiune":"Valorificare","CodOperatiune":"R 12","DenumireOperatiune":"Schimb de deseuri in vederea efectuarii oricareia dintre operatiile numerotate de la R1 la R11","OperatiuneId":12,"Id":"283aaf34-db9d-4269-a79f-09a2f90f9c35","DetailId":"00000000-0000-0000-0000-000000000000","ActReglementareId":"fcdc8ea7-e0d4-4646-a92a-3c83ff0ef4a3"},{"CodDeseu":"15 01 02","Deseu":"ambalaje de materiale plastice","DeseuId":639,"SursaGeneratoare":"ambalarea materiilor prime şi auxiliare","Cantitate":50.0,"UnitateMasuraId":137,"UnitateMasura":"Kilogram/luna","TipOperatiuneId":1,"TipOperatiune":"Valorificare","CodOperatiune":"R 12","DenumireOperatiune":"Schimb de deseuri in vederea efectuarii oricareia dintre operatiile numerotate de la R1 la R11","OperatiuneId":12,"Id":"77cb98fa-0cc3-4e81-b1fb-ea25628ba18b","DetailId":"00000000-0000-0000-0000-000000000000","ActReglementareId":"fcdc8ea7-e0d4-4646-a92a-3c83ff0ef4a3"},{"CodDeseu":"15 01 10*","Deseu":"ambalaje care contin reziduuri sau sunt contaminate cu substante periculoase","DeseuId":646,"SursaGeneratoare":"ambalarea materiilor prime şi auxiliare","Cantitate":20.0,"UnitateMasuraId":137,"UnitateMasura":"Kilogram/luna","TipOperatiuneId":2,"TipOperatiune":"Eliminare","CodOperatiune":"D 10","DenumireOperatiune":"Incinerarea pe sol","OperatiuneId":10,"Id":"dc7f16bc-37ed-4f01-89ed-143046580a56","DetailId":"00000000-0000-0000-0000-000000000000","ActReglementareId":"fcdc8ea7-e0d4-4646-a92a-3c83ff0ef4a3"},{"CodDeseu":"04 02 09","Deseu":"deseuri de la materialele compozite (textile impregnate, elastomeri, plastomeri)","DeseuId":107,"SursaGeneratoare":"procesul de producţie","Cantitate":20.0,"UnitateMasuraId":137,"UnitateMasura":"Kilogram/luna","TipOperatiuneId":2,"TipOperatiune":"Eliminare","CodOperatiune":"D 10","DenumireOperatiune":"Incinerarea pe sol","OperatiuneId":10,"Id":"6dc30f58-0aac-44b0-adb0-a451284a532f","DetailId":"00000000-0000-0000-0000-000000000000","ActReglementareId":"fcdc8ea7-e0d4-4646-a92a-3c83ff0ef4a3"},{"CodDeseu":"04 02 22","Deseu":"deseuri de fibre textile procesate","DeseuId":116,"SursaGeneratoare":"procesul de producţie","Cantitate":20.0,"UnitateMasuraId":137,"UnitateMasura":"Kilogram/luna","TipOperatiuneId":1,"TipOperatiune":"Valorificare","CodOperatiune":"R 12","DenumireOperatiune":"Schimb de deseuri in vederea efectuarii oricareia dintre operatiile numerotate de la R1 la R11","OperatiuneId":12,"Id":"e7f52248-6faf-426c-ae3d-ad54cf8ec82b","DetailId":"00000000-0000-0000-0000-000000000000","ActReglementareId":"fcdc8ea7-e0d4-4646-a92a-3c83ff0ef4a3"},{"CodDeseu":"20 03 01","Deseu":"deseuri municipale amestecate","DeseuId":944,"SursaGeneratoare":"personal angajat","Cantitate":0.5000,"UnitateMasuraId":132,"UnitateMasura":"Metri cubi/luna","TipOperatiuneId":2,"TipOperatiune":"Eliminare","CodOperatiune":"D 1","DenumireOperatiune":"Depozitarea pe sol si in sol (de exemplu, depozite si altele asemenea)","OperatiuneId":1,"Id":"a0365ada-6eff-4dd7-b095-decb32b5f0f7","DetailId":"00000000-0000-0000-0000-000000000000","ActReglementareId":"fcdc8ea7-e0d4-4646-a92a-3c83ff0ef4a3"}]</value>
</file>

<file path=customXml/item3.xml><?xml version="1.0" encoding="utf-8"?><value xmlns="System.Collections.Generic.List`1[[SIM.Reglementari.Model.Entities.PretratareApeModel, SIM.Reglementari.Model, Version=1.0.0.0, Culture=neutral, PublicKeyToken=null]]">[]</value>
</file>

<file path=customXml/item30.xml><?xml version="1.0" encoding="utf-8"?><value xmlns="System.Collections.Generic.List`1[[SIM.Reglementari.Model.Entities.AmbalajeModel, SIM.Reglementari.Model, Version=1.0.0.0, Culture=neutral, PublicKeyToken=null]]">[{"TipAmbalajId":4,"TipAmbalaj":"Hartie si carton","Descriere":"Cutii de carton","Cantitate":400.0,"UnitateMasuraId":137,"UnitateMasura":"Kilogram/luna","Id":"af7faa6f-3434-44db-89d2-4bf40a0977e5","DetailId":"00000000-0000-0000-0000-000000000000","ActReglementareId":"fcdc8ea7-e0d4-4646-a92a-3c83ff0ef4a3"},{"TipAmbalajId":2,"TipAmbalaj":"Alte plastice","Descriere":"Folie plastic","Cantitate":40.0,"UnitateMasuraId":137,"UnitateMasura":"Kilogram/luna","Id":"55618510-f08b-4eef-9e31-84f70ffb7b8d","DetailId":"00000000-0000-0000-0000-000000000000","ActReglementareId":"fcdc8ea7-e0d4-4646-a92a-3c83ff0ef4a3"},{"TipAmbalajId":5,"TipAmbalaj":"Lemn","Descriere":"Paleţi","Cantitate":15.0,"UnitateMasuraId":137,"UnitateMasura":"Kilogram/luna","Id":"242f0a39-19b1-41bd-8a59-c624ad03ad7f","DetailId":"00000000-0000-0000-0000-000000000000","ActReglementareId":"fcdc8ea7-e0d4-4646-a92a-3c83ff0ef4a3"}]</value>
</file>

<file path=customXml/item31.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[{"SubstantaPreparatId":3,"SubstantaPreparat":"Amestecuri","SubstantaChimicaId":263,"SubstantaChimica":"Altele","Cantitate":45.0,"UnitateMasuraId":137,"UnitateMasura":"Kilogram/luna","FrazaDeRisc":"Adeziv tapiserie-R36,R40,R43,R65,R66,R67","FrazaDePericol":"H351,H317","Id":"b08f615a-ddcd-44f2-8fa9-fb6671622a56","DetailId":"00000000-0000-0000-0000-000000000000","ActReglementareId":"fcdc8ea7-e0d4-4646-a92a-3c83ff0ef4a3"},{"SubstantaPreparatId":3,"SubstantaPreparat":"Amestecuri","SubstantaChimicaId":263,"SubstantaChimica":"Altele","Cantitate":0.4,"UnitateMasuraId":137,"UnitateMasura":"Kilogram/luna","FrazaDeRisc":"Diluant pentru produse nitrocelulozice-R10,R20/21,R38,R43,R52/53,R65,R67","FrazaDePericol":"Nu sunt identificate frazele de pericol H","Id":"4ec8e697-824a-4937-bcdf-d51dd6a4541b","DetailId":"00000000-0000-0000-0000-000000000000","ActReglementareId":"fcdc8ea7-e0d4-4646-a92a-3c83ff0ef4a3"}]</value>
</file>

<file path=customXml/item32.xml><?xml version="1.0" encoding="utf-8"?><value xmlns="System.Collections.Generic.List`1[[SIM.Reglementari.Model.Entities.ObligatiiRaportareModel, SIM.Reglementari.Model, Version=1.0.0.0, Culture=neutral, PublicKeyToken=null]]">[{"NrCrt":1,"DenumireRaport":"Deseuri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ff33dee4-a2bd-4891-ad90-ec95caf70c7e","DetailId":"00000000-0000-0000-0000-000000000000","ActReglementareId":"fcdc8ea7-e0d4-4646-a92a-3c83ff0ef4a3"},{"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deseuri.","CodRol":"pcd:portal_content/Roluri_SIM/ROLE_DESEURI_MEDIUS","CodAnexa":"PRODDES","Modul":"SD","Id":"ed440ba4-a086-41af-ad94-ffc5b3e419da","DetailId":"00000000-0000-0000-0000-000000000000","ActReglementareId":"fcdc8ea7-e0d4-4646-a92a-3c83ff0ef4a3"}]</value>
</file>

<file path=customXml/item33.xml><?xml version="1.0" encoding="utf-8"?><value xmlns="System.Collections.Generic.List`1[[SIM.Reglementari.Model.Entities.CodActivitateModel, SIM.Reglementari.Model, Version=1.0.0.0, Culture=neutral, PublicKeyToken=null]]">[{"CodRev2":"3101","DenumireRev2":"Fabricarea de mobila pentru birouri si magazine","IdRev2":2234,"PozitieRev1":"237","CodRev1":"3612","DenumireRev1":"Productia mobilierului pentru birou si magazine","IdRev1":391,"CodNfr":null,"IdNfr":null,"CodSnap":null,"IdSnap":null,"Id":"41d6ed6a-bd67-427a-81af-1e28fbe5c06f","DetailId":"00000000-0000-0000-0000-000000000000","ActReglementareId":"fcdc8ea7-e0d4-4646-a92a-3c83ff0ef4a3"},{"CodRev2":"3102","DenumireRev2":"Fabricarea de mobila pentru bucatarii","IdRev2":2235,"PozitieRev1":"238","CodRev1":"3613","DenumireRev1":"Productia mobilierului pentru bucatarii","IdRev1":392,"CodNfr":null,"IdNfr":null,"CodSnap":null,"IdSnap":null,"Id":"af67a4b4-95e6-4001-acec-3cc557f1306a","DetailId":"00000000-0000-0000-0000-000000000000","ActReglementareId":"fcdc8ea7-e0d4-4646-a92a-3c83ff0ef4a3"},{"CodRev2":"3109","DenumireRev2":"Fabricarea de mobila n.c.a.","IdRev2":2237,"PozitieRev1":"236","CodRev1":"3611","DenumireRev1":"Productia de scaune","IdRev1":390,"CodNfr":null,"IdNfr":null,"CodSnap":null,"IdSnap":null,"Id":"807e7979-f9fa-468a-a5a7-18c151eb8f5f","DetailId":"00000000-0000-0000-0000-000000000000","ActReglementareId":"fcdc8ea7-e0d4-4646-a92a-3c83ff0ef4a3"}]</value>
</file>

<file path=customXml/item34.xml><?xml version="1.0" encoding="utf-8"?><value xmlns="System.Collections.Generic.List`1[[SIM.Reglementari.Model.Entities.CapacitateMaximaProiectataModel, SIM.Reglementari.Model, Version=1.0.0.0, Culture=neutral, PublicKeyToken=null]]">[{"CodRev2":"3101","IdRev2":"41d6ed6a-bd67-427a-81af-1e28fbe5c06f","InstalatieUtilaj":"Fabricare mobilier pentru birouri şi magazine","CapacitateMaximaProiectata":0.0,"UnitateMasuraId":null,"UnitateMasura":null,"Id":"a6d4d313-2252-46a0-b93f-f3a0691c5b62","DetailId":"00000000-0000-0000-0000-000000000000","ActReglementareId":"fcdc8ea7-e0d4-4646-a92a-3c83ff0ef4a3"},{"CodRev2":"3102","IdRev2":"af67a4b4-95e6-4001-acec-3cc557f1306a","InstalatieUtilaj":"Fabricare mobilă pentru bucătării","CapacitateMaximaProiectata":0.0,"UnitateMasuraId":null,"UnitateMasura":null,"Id":"70e63a37-081f-403a-9831-74aa0c6054ea","DetailId":"00000000-0000-0000-0000-000000000000","ActReglementareId":"fcdc8ea7-e0d4-4646-a92a-3c83ff0ef4a3"},{"CodRev2":"3109","IdRev2":"807e7979-f9fa-468a-a5a7-18c151eb8f5f","InstalatieUtilaj":"Fabricarea de mobilă n.c.a(producţia de scaune)","CapacitateMaximaProiectata":0.0,"UnitateMasuraId":null,"UnitateMasura":null,"Id":"ae177a75-3dcd-44fc-82ba-b859cd4c11e5","DetailId":"00000000-0000-0000-0000-000000000000","ActReglementareId":"fcdc8ea7-e0d4-4646-a92a-3c83ff0ef4a3"}]</value>
</file>

<file path=customXml/item35.xml><?xml version="1.0" encoding="utf-8"?>
<value xmlns="TableDependencies">[{"ParentGridId":"CodActivitateModel","ChildGridId":"CapacitateMaximaProiectataModel","ParentRowGuid":"41d6ed6a-bd67-427a-81af-1e28fbe5c06f","ChildRowGuid":"a6d4d313-2252-46a0-b93f-f3a0691c5b62"},{"ParentGridId":"CodActivitateModel","ChildGridId":"CosuriModel","ParentRowGuid":"41d6ed6a-bd67-427a-81af-1e28fbe5c06f","ChildRowGuid":"bf47cc80-007a-4722-93e0-8d1862aa3b6f"},{"ParentGridId":"CosuriModel","ChildGridId":"CosuriModel","ParentRowGuid":"bf47cc80-007a-4722-93e0-8d1862aa3b6f","ChildRowGuid":"913b7f86-6362-400b-a32a-01ac28cf39e3"},{"ParentGridId":"CosuriModel","ChildGridId":"ValoriLimitaAerNormaleModel","ParentRowGuid":"913b7f86-6362-400b-a32a-01ac28cf39e3","ChildRowGuid":"cfb73003-ee37-4e80-bcb6-ef0500c7ae9d"}]</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LimitaAerSpecialeModel, SIM.Reglementari.Model, Version=1.0.0.0, Culture=neutral, PublicKeyToken=null]]">[]</value>
</file>

<file path=customXml/item5.xml><?xml version="1.0" encoding="utf-8"?><value xmlns="System.Collections.Generic.List`1[[SIM.Reglementari.Model.Entities.ConcentratieMaximaApaModel, SIM.Reglementari.Model, Version=1.0.0.0, Culture=neutral, PublicKeyToken=null]]">[]</value>
</file>

<file path=customXml/item6.xml><?xml version="1.0" encoding="utf-8"?><value xmlns="System.Collections.Generic.List`1[[SIM.Reglementari.Model.Entities.TratareApeModel, SIM.Reglementari.Model, Version=1.0.0.0, Culture=neutral, PublicKeyToken=null]]">[]</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metan","Cantitate":550.0,"UnitateMasuraId":132,"UnitateMasura":"Metri cubi/luna","PutereArzatoare":null,"TipCentrala":"2 CT Mistral şi Motan","PutereCentrala":0.024,"Id":"adec51f8-cfe6-4070-8987-d3dc66e20630","DetailId":"00000000-0000-0000-0000-000000000000","ActReglementareId":"fcdc8ea7-e0d4-4646-a92a-3c83ff0ef4a3"}]</value>
</file>

<file path=customXml/item9.xml><?xml version="1.0" encoding="utf-8"?><value xmlns="System.Collections.Generic.List`1[[SIM.Reglementari.Model.Entities.SistemeSigurantaModel, SIM.Reglementari.Model, Version=1.0.0.0, Culture=neutral, PublicKeyToken=null]]">[]</value>
</file>

<file path=customXml/itemProps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02921BC3-EAFC-4894-92DF-79AA19C0DD23}">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8.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9.xml><?xml version="1.0" encoding="utf-8"?>
<ds:datastoreItem xmlns:ds="http://schemas.openxmlformats.org/officeDocument/2006/customXml" ds:itemID="{9E4D5165-DF94-41F0-8D18-91F65CB934EE}">
  <ds:schemaRefs>
    <ds:schemaRef ds:uri="System.Collections.Generic.List`1[[SIM.Reglementari.Model.Entities.UtilitatiModel, SIM.Reglementari.Model, Version=1.0.0.0, Culture=neutral, PublicKeyToken=null]]"/>
  </ds:schemaRefs>
</ds:datastoreItem>
</file>

<file path=customXml/itemProps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0.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2.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947C1BCC-01DD-4DD6-982B-2D222A6B4B97}">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7FFFF34C-AFFC-49CF-B858-6C0737448871}">
  <ds:schemaRefs>
    <ds:schemaRef ds:uri="System.Collections.Generic.List`1[[SIM.Reglementari.Model.Entities.AriiProtejateModel, SIM.Reglementari.Model, Version=1.0.0.0, Culture=neutral, PublicKeyToken=null]]"/>
  </ds:schemaRefs>
</ds:datastoreItem>
</file>

<file path=customXml/itemProps26.xml><?xml version="1.0" encoding="utf-8"?>
<ds:datastoreItem xmlns:ds="http://schemas.openxmlformats.org/officeDocument/2006/customXml" ds:itemID="{625DA8F8-271B-49C9-96A0-BD547BCB07E7}">
  <ds:schemaRefs>
    <ds:schemaRef ds:uri="SIM.Reglementari.Model.Entities.ActReglementareModel"/>
  </ds:schemaRefs>
</ds:datastoreItem>
</file>

<file path=customXml/itemProps27.xml><?xml version="1.0" encoding="utf-8"?>
<ds:datastoreItem xmlns:ds="http://schemas.openxmlformats.org/officeDocument/2006/customXml" ds:itemID="{771BB6F9-0309-4A54-ABE6-CEBED53FA9FA}">
  <ds:schemaRefs>
    <ds:schemaRef ds:uri="System.Collections.Generic.List`1[[SIM.Reglementari.Model.Entities.CosuriModel, SIM.Reglementari.Model, Version=1.0.0.0, Culture=neutral, PublicKeyToken=null]]"/>
  </ds:schemaRefs>
</ds:datastoreItem>
</file>

<file path=customXml/itemProps28.xml><?xml version="1.0" encoding="utf-8"?>
<ds:datastoreItem xmlns:ds="http://schemas.openxmlformats.org/officeDocument/2006/customXml" ds:itemID="{713E0DF3-9977-4BA8-8769-61E3127B6D24}">
  <ds:schemaRefs>
    <ds:schemaRef ds:uri="System.Collections.Generic.List`1[[SIM.Reglementari.Model.Entities.ValoriLimitaAerNormaleModel, SIM.Reglementari.Model, Version=1.0.0.0, Culture=neutral, PublicKeyToken=null]]"/>
  </ds:schemaRefs>
</ds:datastoreItem>
</file>

<file path=customXml/itemProps29.xml><?xml version="1.0" encoding="utf-8"?>
<ds:datastoreItem xmlns:ds="http://schemas.openxmlformats.org/officeDocument/2006/customXml" ds:itemID="{3A7137C0-6826-4595-9B2C-40F5A10FC477}">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30.xml><?xml version="1.0" encoding="utf-8"?>
<ds:datastoreItem xmlns:ds="http://schemas.openxmlformats.org/officeDocument/2006/customXml" ds:itemID="{79E04A5C-24A2-4D52-BE09-485873971388}">
  <ds:schemaRefs>
    <ds:schemaRef ds:uri="System.Collections.Generic.List`1[[SIM.Reglementari.Model.Entities.AmbalajeModel, SIM.Reglementari.Model, Version=1.0.0.0, Culture=neutral, PublicKeyToken=null]]"/>
  </ds:schemaRefs>
</ds:datastoreItem>
</file>

<file path=customXml/itemProps31.xml><?xml version="1.0" encoding="utf-8"?>
<ds:datastoreItem xmlns:ds="http://schemas.openxmlformats.org/officeDocument/2006/customXml" ds:itemID="{78F8EFEA-D2C2-4D96-AE4F-41E5D0EA6C6B}">
  <ds:schemaRefs>
    <ds:schemaRef ds:uri="System.Collections.Generic.List`1[[SIM.Reglementari.Model.Entities.SubstantePericuloaseModel, SIM.Reglementari.Model, Version=1.0.0.0, Culture=neutral, PublicKeyToken=null]]"/>
  </ds:schemaRefs>
</ds:datastoreItem>
</file>

<file path=customXml/itemProps32.xml><?xml version="1.0" encoding="utf-8"?>
<ds:datastoreItem xmlns:ds="http://schemas.openxmlformats.org/officeDocument/2006/customXml" ds:itemID="{7DAC5AB8-D647-463D-9CC9-BD53A0670748}">
  <ds:schemaRefs>
    <ds:schemaRef ds:uri="System.Collections.Generic.List`1[[SIM.Reglementari.Model.Entities.ObligatiiRaportareModel, SIM.Reglementari.Model, Version=1.0.0.0, Culture=neutral, PublicKeyToken=null]]"/>
  </ds:schemaRefs>
</ds:datastoreItem>
</file>

<file path=customXml/itemProps33.xml><?xml version="1.0" encoding="utf-8"?>
<ds:datastoreItem xmlns:ds="http://schemas.openxmlformats.org/officeDocument/2006/customXml" ds:itemID="{F24485AE-36AC-4CA6-8826-62B94F1E2F8D}">
  <ds:schemaRefs>
    <ds:schemaRef ds:uri="System.Collections.Generic.List`1[[SIM.Reglementari.Model.Entities.CodActivitateModel, SIM.Reglementari.Model, Version=1.0.0.0, Culture=neutral, PublicKeyToken=null]]"/>
  </ds:schemaRefs>
</ds:datastoreItem>
</file>

<file path=customXml/itemProps34.xml><?xml version="1.0" encoding="utf-8"?>
<ds:datastoreItem xmlns:ds="http://schemas.openxmlformats.org/officeDocument/2006/customXml" ds:itemID="{37FA1B31-1B4A-49E8-AAC9-D1DAB62E131C}">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970F060A-DEDE-4E8A-BAC1-7D9882386451}">
  <ds:schemaRefs>
    <ds:schemaRef ds:uri="TableDependencies"/>
  </ds:schemaRefs>
</ds:datastoreItem>
</file>

<file path=customXml/itemProps36.xml><?xml version="1.0" encoding="utf-8"?>
<ds:datastoreItem xmlns:ds="http://schemas.openxmlformats.org/officeDocument/2006/customXml" ds:itemID="{FED0A698-A353-411A-B3A0-19A4F69E2FE9}">
  <ds:schemaRefs>
    <ds:schemaRef ds:uri="http://schemas.openxmlformats.org/officeDocument/2006/bibliography"/>
  </ds:schemaRefs>
</ds:datastoreItem>
</file>

<file path=customXml/itemProps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6.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DC93B2FB-D116-4A3E-A1D3-D95E9652DDBB}">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4801</Words>
  <Characters>27367</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dcterms:created xsi:type="dcterms:W3CDTF">2018-10-23T12:07:00Z</dcterms:created>
  <dcterms:modified xsi:type="dcterms:W3CDTF">2018-10-23T12:07:00Z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SC.SEDIA TRADE SRL</vt:lpwstr>
  </property>
  <property fmtid="{D5CDD505-2E9C-101B-9397-08002B2CF9AE}" pid="5" name="VersiuneDocument">
    <vt:lpwstr>8</vt:lpwstr>
  </property>
  <property fmtid="{D5CDD505-2E9C-101B-9397-08002B2CF9AE}" pid="6" name="SordId">
    <vt:lpwstr>(0FC41270-B13E-5D27-F685-D66A99E82B6C)</vt:lpwstr>
  </property>
  <property fmtid="{D5CDD505-2E9C-101B-9397-08002B2CF9AE}" pid="7" name="RuntimeGuid">
    <vt:lpwstr>86a428e0-3675-4878-bc01-a2d7f19a9a01</vt:lpwstr>
  </property>
  <property fmtid="{D5CDD505-2E9C-101B-9397-08002B2CF9AE}" pid="8" name="PunctLucruId">
    <vt:lpwstr>413331</vt:lpwstr>
  </property>
  <property fmtid="{D5CDD505-2E9C-101B-9397-08002B2CF9AE}" pid="9" name="SablonSordId">
    <vt:lpwstr>(738F7EB3-80B4-CBEA-D1C3-EA3241074D8D)</vt:lpwstr>
  </property>
  <property fmtid="{D5CDD505-2E9C-101B-9397-08002B2CF9AE}" pid="10" name="DosarSordId">
    <vt:lpwstr>4869786</vt:lpwstr>
  </property>
  <property fmtid="{D5CDD505-2E9C-101B-9397-08002B2CF9AE}" pid="11" name="DosarCerereSordId">
    <vt:lpwstr>4722237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fcdc8ea7-e0d4-4646-a92a-3c83ff0ef4a3</vt:lpwstr>
  </property>
  <property fmtid="{D5CDD505-2E9C-101B-9397-08002B2CF9AE}" pid="16" name="CommitRoles">
    <vt:lpwstr>false</vt:lpwstr>
  </property>
</Properties>
</file>