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B3B" w:rsidRDefault="00290B3B" w:rsidP="00290B3B">
      <w:pPr>
        <w:spacing w:after="0"/>
        <w:rPr>
          <w:rFonts w:ascii="Arial" w:hAnsi="Arial" w:cs="Arial"/>
          <w:sz w:val="24"/>
          <w:szCs w:val="24"/>
        </w:rPr>
      </w:pPr>
    </w:p>
    <w:p w:rsidR="00290B3B" w:rsidRDefault="00290B3B" w:rsidP="00290B3B">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290B3B" w:rsidRDefault="00290B3B" w:rsidP="00290B3B">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EndPr/>
      <w:sdtContent>
        <w:p w:rsidR="00290B3B" w:rsidRDefault="00222383" w:rsidP="00290B3B">
          <w:pPr>
            <w:spacing w:after="0"/>
            <w:jc w:val="center"/>
            <w:rPr>
              <w:rFonts w:ascii="Arial" w:hAnsi="Arial" w:cs="Arial"/>
              <w:b/>
              <w:noProof/>
              <w:sz w:val="28"/>
              <w:szCs w:val="28"/>
              <w:lang w:val="ro-RO"/>
            </w:rPr>
          </w:pPr>
          <w:r>
            <w:rPr>
              <w:rFonts w:ascii="Arial" w:hAnsi="Arial" w:cs="Arial"/>
              <w:b/>
              <w:noProof/>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290B3B" w:rsidRDefault="00290B3B" w:rsidP="00290B3B">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290B3B" w:rsidRDefault="00290B3B" w:rsidP="00290B3B">
      <w:pPr>
        <w:spacing w:after="0"/>
        <w:rPr>
          <w:rFonts w:ascii="Arial" w:hAnsi="Arial" w:cs="Arial"/>
          <w:b/>
          <w:sz w:val="24"/>
          <w:szCs w:val="24"/>
        </w:rPr>
      </w:pPr>
    </w:p>
    <w:p w:rsidR="00290B3B" w:rsidRDefault="00290B3B" w:rsidP="00290B3B">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1E6E6B">
            <w:rPr>
              <w:rFonts w:ascii="Arial" w:hAnsi="Arial" w:cs="Arial"/>
              <w:b/>
              <w:sz w:val="24"/>
              <w:szCs w:val="24"/>
            </w:rPr>
            <w:t xml:space="preserve"> DAMON INDUSTRIAL EUROPE SRL</w:t>
          </w:r>
        </w:sdtContent>
      </w:sdt>
    </w:p>
    <w:p w:rsidR="00290B3B" w:rsidRDefault="00290B3B" w:rsidP="00290B3B">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1E6E6B">
            <w:rPr>
              <w:rFonts w:ascii="Arial" w:hAnsi="Arial" w:cs="Arial"/>
              <w:b/>
              <w:sz w:val="24"/>
              <w:szCs w:val="24"/>
            </w:rPr>
            <w:t>Str. LIBERTATII, Nr. 21, Apahida , Judetul Cluj</w:t>
          </w:r>
        </w:sdtContent>
      </w:sdt>
      <w:r>
        <w:rPr>
          <w:rFonts w:ascii="Arial" w:hAnsi="Arial" w:cs="Arial"/>
          <w:b/>
          <w:sz w:val="24"/>
          <w:szCs w:val="24"/>
        </w:rPr>
        <w:t xml:space="preserve"> </w:t>
      </w:r>
      <w:r>
        <w:rPr>
          <w:rFonts w:ascii="Arial" w:hAnsi="Arial" w:cs="Arial"/>
          <w:b/>
          <w:sz w:val="24"/>
          <w:szCs w:val="24"/>
        </w:rPr>
        <w:tab/>
      </w:r>
    </w:p>
    <w:p w:rsidR="00290B3B" w:rsidRDefault="00290B3B" w:rsidP="00290B3B">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1E6E6B">
            <w:rPr>
              <w:rFonts w:ascii="Arial" w:hAnsi="Arial" w:cs="Arial"/>
              <w:b/>
              <w:sz w:val="24"/>
              <w:szCs w:val="24"/>
            </w:rPr>
            <w:t xml:space="preserve"> DAMON INDUSTRIAL EUROPE SRL</w:t>
          </w:r>
        </w:sdtContent>
      </w:sdt>
    </w:p>
    <w:p w:rsidR="00290B3B" w:rsidRDefault="00290B3B" w:rsidP="00290B3B">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1E6E6B">
            <w:rPr>
              <w:rFonts w:ascii="Arial" w:hAnsi="Arial" w:cs="Arial"/>
              <w:b/>
              <w:sz w:val="24"/>
              <w:szCs w:val="24"/>
            </w:rPr>
            <w:t>Str. LIBERTATII, Nr. 21, Apahida ,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290B3B" w:rsidRDefault="001E6E6B" w:rsidP="00290B3B">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290B3B" w:rsidRPr="0086562F">
                <w:rPr>
                  <w:rFonts w:ascii="Arial" w:hAnsi="Arial" w:cs="Arial"/>
                  <w:b/>
                  <w:sz w:val="24"/>
                  <w:szCs w:val="24"/>
                  <w:lang w:val="ro-RO"/>
                </w:rPr>
                <w:t>Activitatea/Activită</w:t>
              </w:r>
              <w:r w:rsidR="00290B3B">
                <w:rPr>
                  <w:rFonts w:ascii="Arial" w:hAnsi="Arial" w:cs="Arial"/>
                  <w:b/>
                  <w:sz w:val="24"/>
                  <w:szCs w:val="24"/>
                  <w:lang w:val="ro-RO"/>
                </w:rPr>
                <w:t>ț</w:t>
              </w:r>
              <w:r w:rsidR="00290B3B" w:rsidRPr="0086562F">
                <w:rPr>
                  <w:rFonts w:ascii="Arial" w:hAnsi="Arial" w:cs="Arial"/>
                  <w:b/>
                  <w:sz w:val="24"/>
                  <w:szCs w:val="24"/>
                  <w:lang w:val="ro-RO"/>
                </w:rPr>
                <w:t>ile</w:t>
              </w:r>
              <w:r w:rsidR="00290B3B">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EndPr/>
      <w:sdtContent>
        <w:p w:rsidR="00290B3B" w:rsidRPr="00B81806" w:rsidRDefault="00290B3B" w:rsidP="00290B3B">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222383" w:rsidRPr="00222383" w:rsidTr="00222383">
            <w:tc>
              <w:tcPr>
                <w:tcW w:w="791" w:type="dxa"/>
                <w:shd w:val="clear" w:color="auto" w:fill="C0C0C0"/>
                <w:vAlign w:val="center"/>
              </w:tcPr>
              <w:p w:rsidR="00222383" w:rsidRPr="00222383" w:rsidRDefault="00222383" w:rsidP="00222383">
                <w:pPr>
                  <w:spacing w:before="40" w:after="0" w:line="240" w:lineRule="auto"/>
                  <w:jc w:val="center"/>
                  <w:rPr>
                    <w:rFonts w:ascii="Arial" w:hAnsi="Arial" w:cs="Arial"/>
                    <w:b/>
                    <w:sz w:val="20"/>
                    <w:szCs w:val="24"/>
                  </w:rPr>
                </w:pPr>
                <w:r w:rsidRPr="00222383">
                  <w:rPr>
                    <w:rFonts w:ascii="Arial" w:hAnsi="Arial" w:cs="Arial"/>
                    <w:b/>
                    <w:sz w:val="20"/>
                    <w:szCs w:val="24"/>
                  </w:rPr>
                  <w:t>Cod CAEN Rev.2</w:t>
                </w:r>
              </w:p>
            </w:tc>
            <w:tc>
              <w:tcPr>
                <w:tcW w:w="2372" w:type="dxa"/>
                <w:shd w:val="clear" w:color="auto" w:fill="C0C0C0"/>
                <w:vAlign w:val="center"/>
              </w:tcPr>
              <w:p w:rsidR="00222383" w:rsidRPr="00222383" w:rsidRDefault="00222383" w:rsidP="00222383">
                <w:pPr>
                  <w:spacing w:before="40" w:after="0" w:line="240" w:lineRule="auto"/>
                  <w:jc w:val="center"/>
                  <w:rPr>
                    <w:rFonts w:ascii="Arial" w:hAnsi="Arial" w:cs="Arial"/>
                    <w:b/>
                    <w:sz w:val="20"/>
                    <w:szCs w:val="24"/>
                  </w:rPr>
                </w:pPr>
                <w:r w:rsidRPr="00222383">
                  <w:rPr>
                    <w:rFonts w:ascii="Arial" w:hAnsi="Arial" w:cs="Arial"/>
                    <w:b/>
                    <w:sz w:val="20"/>
                    <w:szCs w:val="24"/>
                  </w:rPr>
                  <w:t>Denumire activitate CAEN Rev. 2</w:t>
                </w:r>
              </w:p>
            </w:tc>
            <w:tc>
              <w:tcPr>
                <w:tcW w:w="1212" w:type="dxa"/>
                <w:shd w:val="clear" w:color="auto" w:fill="C0C0C0"/>
                <w:vAlign w:val="center"/>
              </w:tcPr>
              <w:p w:rsidR="00222383" w:rsidRPr="00222383" w:rsidRDefault="00222383" w:rsidP="00222383">
                <w:pPr>
                  <w:spacing w:before="40" w:after="0" w:line="240" w:lineRule="auto"/>
                  <w:jc w:val="center"/>
                  <w:rPr>
                    <w:rFonts w:ascii="Arial" w:hAnsi="Arial" w:cs="Arial"/>
                    <w:b/>
                    <w:sz w:val="20"/>
                    <w:szCs w:val="24"/>
                  </w:rPr>
                </w:pPr>
                <w:r w:rsidRPr="00222383">
                  <w:rPr>
                    <w:rFonts w:ascii="Arial" w:hAnsi="Arial" w:cs="Arial"/>
                    <w:b/>
                    <w:sz w:val="20"/>
                    <w:szCs w:val="24"/>
                  </w:rPr>
                  <w:t>Poziţie Anexa 1 din OM 1798/2007</w:t>
                </w:r>
              </w:p>
            </w:tc>
            <w:tc>
              <w:tcPr>
                <w:tcW w:w="791" w:type="dxa"/>
                <w:shd w:val="clear" w:color="auto" w:fill="C0C0C0"/>
                <w:vAlign w:val="center"/>
              </w:tcPr>
              <w:p w:rsidR="00222383" w:rsidRPr="00222383" w:rsidRDefault="00222383" w:rsidP="00222383">
                <w:pPr>
                  <w:spacing w:before="40" w:after="0" w:line="240" w:lineRule="auto"/>
                  <w:jc w:val="center"/>
                  <w:rPr>
                    <w:rFonts w:ascii="Arial" w:hAnsi="Arial" w:cs="Arial"/>
                    <w:b/>
                    <w:sz w:val="20"/>
                    <w:szCs w:val="24"/>
                  </w:rPr>
                </w:pPr>
                <w:r w:rsidRPr="00222383">
                  <w:rPr>
                    <w:rFonts w:ascii="Arial" w:hAnsi="Arial" w:cs="Arial"/>
                    <w:b/>
                    <w:sz w:val="20"/>
                    <w:szCs w:val="24"/>
                  </w:rPr>
                  <w:t>Cod CAEN Rev.1</w:t>
                </w:r>
              </w:p>
            </w:tc>
            <w:tc>
              <w:tcPr>
                <w:tcW w:w="2372" w:type="dxa"/>
                <w:shd w:val="clear" w:color="auto" w:fill="C0C0C0"/>
                <w:vAlign w:val="center"/>
              </w:tcPr>
              <w:p w:rsidR="00222383" w:rsidRPr="00222383" w:rsidRDefault="00222383" w:rsidP="00222383">
                <w:pPr>
                  <w:spacing w:before="40" w:after="0" w:line="240" w:lineRule="auto"/>
                  <w:jc w:val="center"/>
                  <w:rPr>
                    <w:rFonts w:ascii="Arial" w:hAnsi="Arial" w:cs="Arial"/>
                    <w:b/>
                    <w:sz w:val="20"/>
                    <w:szCs w:val="24"/>
                  </w:rPr>
                </w:pPr>
                <w:r w:rsidRPr="00222383">
                  <w:rPr>
                    <w:rFonts w:ascii="Arial" w:hAnsi="Arial" w:cs="Arial"/>
                    <w:b/>
                    <w:sz w:val="20"/>
                    <w:szCs w:val="24"/>
                  </w:rPr>
                  <w:t>Denumire activitate CAEN Rev.1</w:t>
                </w:r>
              </w:p>
            </w:tc>
            <w:tc>
              <w:tcPr>
                <w:tcW w:w="1054" w:type="dxa"/>
                <w:shd w:val="clear" w:color="auto" w:fill="C0C0C0"/>
                <w:vAlign w:val="center"/>
              </w:tcPr>
              <w:p w:rsidR="00222383" w:rsidRPr="00222383" w:rsidRDefault="00222383" w:rsidP="00222383">
                <w:pPr>
                  <w:spacing w:before="40" w:after="0" w:line="240" w:lineRule="auto"/>
                  <w:jc w:val="center"/>
                  <w:rPr>
                    <w:rFonts w:ascii="Arial" w:hAnsi="Arial" w:cs="Arial"/>
                    <w:b/>
                    <w:sz w:val="20"/>
                    <w:szCs w:val="24"/>
                  </w:rPr>
                </w:pPr>
                <w:r w:rsidRPr="00222383">
                  <w:rPr>
                    <w:rFonts w:ascii="Arial" w:hAnsi="Arial" w:cs="Arial"/>
                    <w:b/>
                    <w:sz w:val="20"/>
                    <w:szCs w:val="24"/>
                  </w:rPr>
                  <w:t>NFR</w:t>
                </w:r>
              </w:p>
            </w:tc>
            <w:tc>
              <w:tcPr>
                <w:tcW w:w="1054" w:type="dxa"/>
                <w:shd w:val="clear" w:color="auto" w:fill="C0C0C0"/>
                <w:vAlign w:val="center"/>
              </w:tcPr>
              <w:p w:rsidR="00222383" w:rsidRPr="00222383" w:rsidRDefault="00222383" w:rsidP="00222383">
                <w:pPr>
                  <w:spacing w:before="40" w:after="0" w:line="240" w:lineRule="auto"/>
                  <w:jc w:val="center"/>
                  <w:rPr>
                    <w:rFonts w:ascii="Arial" w:hAnsi="Arial" w:cs="Arial"/>
                    <w:b/>
                    <w:sz w:val="20"/>
                    <w:szCs w:val="24"/>
                  </w:rPr>
                </w:pPr>
                <w:r w:rsidRPr="00222383">
                  <w:rPr>
                    <w:rFonts w:ascii="Arial" w:hAnsi="Arial" w:cs="Arial"/>
                    <w:b/>
                    <w:sz w:val="20"/>
                    <w:szCs w:val="24"/>
                  </w:rPr>
                  <w:t>SNAP</w:t>
                </w:r>
              </w:p>
            </w:tc>
          </w:tr>
          <w:tr w:rsidR="00222383" w:rsidRPr="00222383" w:rsidTr="00222383">
            <w:tc>
              <w:tcPr>
                <w:tcW w:w="791" w:type="dxa"/>
                <w:shd w:val="clear" w:color="auto" w:fill="auto"/>
              </w:tcPr>
              <w:p w:rsidR="00222383" w:rsidRPr="00222383" w:rsidRDefault="00222383" w:rsidP="00222383">
                <w:pPr>
                  <w:spacing w:before="40" w:after="0" w:line="240" w:lineRule="auto"/>
                  <w:jc w:val="center"/>
                  <w:rPr>
                    <w:rFonts w:ascii="Arial" w:hAnsi="Arial" w:cs="Arial"/>
                    <w:sz w:val="20"/>
                    <w:szCs w:val="24"/>
                  </w:rPr>
                </w:pPr>
                <w:r w:rsidRPr="00222383">
                  <w:rPr>
                    <w:rFonts w:ascii="Arial" w:hAnsi="Arial" w:cs="Arial"/>
                    <w:sz w:val="20"/>
                    <w:szCs w:val="24"/>
                  </w:rPr>
                  <w:t>2511</w:t>
                </w:r>
              </w:p>
            </w:tc>
            <w:tc>
              <w:tcPr>
                <w:tcW w:w="2372" w:type="dxa"/>
                <w:shd w:val="clear" w:color="auto" w:fill="auto"/>
              </w:tcPr>
              <w:p w:rsidR="00222383" w:rsidRPr="00222383" w:rsidRDefault="00222383" w:rsidP="00222383">
                <w:pPr>
                  <w:spacing w:before="40" w:after="0" w:line="240" w:lineRule="auto"/>
                  <w:jc w:val="center"/>
                  <w:rPr>
                    <w:rFonts w:ascii="Arial" w:hAnsi="Arial" w:cs="Arial"/>
                    <w:sz w:val="20"/>
                    <w:szCs w:val="24"/>
                  </w:rPr>
                </w:pPr>
                <w:r w:rsidRPr="00222383">
                  <w:rPr>
                    <w:rFonts w:ascii="Arial" w:hAnsi="Arial" w:cs="Arial"/>
                    <w:sz w:val="20"/>
                    <w:szCs w:val="24"/>
                  </w:rPr>
                  <w:t>Fabricarea de constructii metalice si parti componente ale structurilor metalice</w:t>
                </w:r>
              </w:p>
            </w:tc>
            <w:tc>
              <w:tcPr>
                <w:tcW w:w="1212" w:type="dxa"/>
                <w:shd w:val="clear" w:color="auto" w:fill="auto"/>
              </w:tcPr>
              <w:p w:rsidR="00222383" w:rsidRPr="00222383" w:rsidRDefault="00222383" w:rsidP="00222383">
                <w:pPr>
                  <w:spacing w:before="40" w:after="0" w:line="240" w:lineRule="auto"/>
                  <w:jc w:val="center"/>
                  <w:rPr>
                    <w:rFonts w:ascii="Arial" w:hAnsi="Arial" w:cs="Arial"/>
                    <w:sz w:val="20"/>
                    <w:szCs w:val="24"/>
                  </w:rPr>
                </w:pPr>
                <w:r w:rsidRPr="00222383">
                  <w:rPr>
                    <w:rFonts w:ascii="Arial" w:hAnsi="Arial" w:cs="Arial"/>
                    <w:sz w:val="20"/>
                    <w:szCs w:val="24"/>
                  </w:rPr>
                  <w:t>172</w:t>
                </w:r>
              </w:p>
            </w:tc>
            <w:tc>
              <w:tcPr>
                <w:tcW w:w="791" w:type="dxa"/>
                <w:shd w:val="clear" w:color="auto" w:fill="auto"/>
              </w:tcPr>
              <w:p w:rsidR="00222383" w:rsidRPr="00222383" w:rsidRDefault="00222383" w:rsidP="00222383">
                <w:pPr>
                  <w:spacing w:before="40" w:after="0" w:line="240" w:lineRule="auto"/>
                  <w:jc w:val="center"/>
                  <w:rPr>
                    <w:rFonts w:ascii="Arial" w:hAnsi="Arial" w:cs="Arial"/>
                    <w:sz w:val="20"/>
                    <w:szCs w:val="24"/>
                  </w:rPr>
                </w:pPr>
                <w:r w:rsidRPr="00222383">
                  <w:rPr>
                    <w:rFonts w:ascii="Arial" w:hAnsi="Arial" w:cs="Arial"/>
                    <w:sz w:val="20"/>
                    <w:szCs w:val="24"/>
                  </w:rPr>
                  <w:t>2811</w:t>
                </w:r>
              </w:p>
            </w:tc>
            <w:tc>
              <w:tcPr>
                <w:tcW w:w="2372" w:type="dxa"/>
                <w:shd w:val="clear" w:color="auto" w:fill="auto"/>
              </w:tcPr>
              <w:p w:rsidR="00222383" w:rsidRPr="00222383" w:rsidRDefault="00222383" w:rsidP="00222383">
                <w:pPr>
                  <w:spacing w:before="40" w:after="0" w:line="240" w:lineRule="auto"/>
                  <w:jc w:val="center"/>
                  <w:rPr>
                    <w:rFonts w:ascii="Arial" w:hAnsi="Arial" w:cs="Arial"/>
                    <w:sz w:val="20"/>
                    <w:szCs w:val="24"/>
                  </w:rPr>
                </w:pPr>
                <w:r w:rsidRPr="00222383">
                  <w:rPr>
                    <w:rFonts w:ascii="Arial" w:hAnsi="Arial" w:cs="Arial"/>
                    <w:sz w:val="20"/>
                    <w:szCs w:val="24"/>
                  </w:rPr>
                  <w:t>Fabricarea de constructii metalice si parti componente ale structurilor metalice</w:t>
                </w:r>
              </w:p>
            </w:tc>
            <w:tc>
              <w:tcPr>
                <w:tcW w:w="1054" w:type="dxa"/>
                <w:shd w:val="clear" w:color="auto" w:fill="auto"/>
              </w:tcPr>
              <w:p w:rsidR="00222383" w:rsidRPr="00222383" w:rsidRDefault="00222383" w:rsidP="00222383">
                <w:pPr>
                  <w:spacing w:before="40" w:after="0" w:line="240" w:lineRule="auto"/>
                  <w:jc w:val="center"/>
                  <w:rPr>
                    <w:rFonts w:ascii="Arial" w:hAnsi="Arial" w:cs="Arial"/>
                    <w:sz w:val="20"/>
                    <w:szCs w:val="24"/>
                  </w:rPr>
                </w:pPr>
              </w:p>
            </w:tc>
            <w:tc>
              <w:tcPr>
                <w:tcW w:w="1054" w:type="dxa"/>
                <w:shd w:val="clear" w:color="auto" w:fill="auto"/>
              </w:tcPr>
              <w:p w:rsidR="00222383" w:rsidRPr="00222383" w:rsidRDefault="00222383" w:rsidP="00222383">
                <w:pPr>
                  <w:spacing w:before="40" w:after="0" w:line="240" w:lineRule="auto"/>
                  <w:jc w:val="center"/>
                  <w:rPr>
                    <w:rFonts w:ascii="Arial" w:hAnsi="Arial" w:cs="Arial"/>
                    <w:sz w:val="20"/>
                    <w:szCs w:val="24"/>
                  </w:rPr>
                </w:pPr>
              </w:p>
            </w:tc>
          </w:tr>
          <w:tr w:rsidR="00222383" w:rsidRPr="00222383" w:rsidTr="00222383">
            <w:tc>
              <w:tcPr>
                <w:tcW w:w="791" w:type="dxa"/>
                <w:shd w:val="clear" w:color="auto" w:fill="auto"/>
              </w:tcPr>
              <w:p w:rsidR="00222383" w:rsidRPr="00222383" w:rsidRDefault="00222383" w:rsidP="00222383">
                <w:pPr>
                  <w:spacing w:before="40" w:after="0" w:line="240" w:lineRule="auto"/>
                  <w:jc w:val="center"/>
                  <w:rPr>
                    <w:rFonts w:ascii="Arial" w:hAnsi="Arial" w:cs="Arial"/>
                    <w:sz w:val="20"/>
                    <w:szCs w:val="24"/>
                  </w:rPr>
                </w:pPr>
                <w:r w:rsidRPr="00222383">
                  <w:rPr>
                    <w:rFonts w:ascii="Arial" w:hAnsi="Arial" w:cs="Arial"/>
                    <w:sz w:val="20"/>
                    <w:szCs w:val="24"/>
                  </w:rPr>
                  <w:t>2599</w:t>
                </w:r>
              </w:p>
            </w:tc>
            <w:tc>
              <w:tcPr>
                <w:tcW w:w="2372" w:type="dxa"/>
                <w:shd w:val="clear" w:color="auto" w:fill="auto"/>
              </w:tcPr>
              <w:p w:rsidR="00222383" w:rsidRPr="00222383" w:rsidRDefault="00222383" w:rsidP="00222383">
                <w:pPr>
                  <w:spacing w:before="40" w:after="0" w:line="240" w:lineRule="auto"/>
                  <w:jc w:val="center"/>
                  <w:rPr>
                    <w:rFonts w:ascii="Arial" w:hAnsi="Arial" w:cs="Arial"/>
                    <w:sz w:val="20"/>
                    <w:szCs w:val="24"/>
                  </w:rPr>
                </w:pPr>
                <w:r w:rsidRPr="00222383">
                  <w:rPr>
                    <w:rFonts w:ascii="Arial" w:hAnsi="Arial" w:cs="Arial"/>
                    <w:sz w:val="20"/>
                    <w:szCs w:val="24"/>
                  </w:rPr>
                  <w:t>Fabricarea altor articole din metal n.c.a.</w:t>
                </w:r>
              </w:p>
            </w:tc>
            <w:tc>
              <w:tcPr>
                <w:tcW w:w="1212" w:type="dxa"/>
                <w:shd w:val="clear" w:color="auto" w:fill="auto"/>
              </w:tcPr>
              <w:p w:rsidR="00222383" w:rsidRPr="00222383" w:rsidRDefault="00222383" w:rsidP="00222383">
                <w:pPr>
                  <w:spacing w:before="40" w:after="0" w:line="240" w:lineRule="auto"/>
                  <w:jc w:val="center"/>
                  <w:rPr>
                    <w:rFonts w:ascii="Arial" w:hAnsi="Arial" w:cs="Arial"/>
                    <w:sz w:val="20"/>
                    <w:szCs w:val="24"/>
                  </w:rPr>
                </w:pPr>
                <w:r w:rsidRPr="00222383">
                  <w:rPr>
                    <w:rFonts w:ascii="Arial" w:hAnsi="Arial" w:cs="Arial"/>
                    <w:sz w:val="20"/>
                    <w:szCs w:val="24"/>
                  </w:rPr>
                  <w:t>187</w:t>
                </w:r>
              </w:p>
            </w:tc>
            <w:tc>
              <w:tcPr>
                <w:tcW w:w="791" w:type="dxa"/>
                <w:shd w:val="clear" w:color="auto" w:fill="auto"/>
              </w:tcPr>
              <w:p w:rsidR="00222383" w:rsidRPr="00222383" w:rsidRDefault="00222383" w:rsidP="00222383">
                <w:pPr>
                  <w:spacing w:before="40" w:after="0" w:line="240" w:lineRule="auto"/>
                  <w:jc w:val="center"/>
                  <w:rPr>
                    <w:rFonts w:ascii="Arial" w:hAnsi="Arial" w:cs="Arial"/>
                    <w:sz w:val="20"/>
                    <w:szCs w:val="24"/>
                  </w:rPr>
                </w:pPr>
                <w:r w:rsidRPr="00222383">
                  <w:rPr>
                    <w:rFonts w:ascii="Arial" w:hAnsi="Arial" w:cs="Arial"/>
                    <w:sz w:val="20"/>
                    <w:szCs w:val="24"/>
                  </w:rPr>
                  <w:t>2875</w:t>
                </w:r>
              </w:p>
            </w:tc>
            <w:tc>
              <w:tcPr>
                <w:tcW w:w="2372" w:type="dxa"/>
                <w:shd w:val="clear" w:color="auto" w:fill="auto"/>
              </w:tcPr>
              <w:p w:rsidR="00222383" w:rsidRPr="00222383" w:rsidRDefault="00222383" w:rsidP="00222383">
                <w:pPr>
                  <w:spacing w:before="40" w:after="0" w:line="240" w:lineRule="auto"/>
                  <w:jc w:val="center"/>
                  <w:rPr>
                    <w:rFonts w:ascii="Arial" w:hAnsi="Arial" w:cs="Arial"/>
                    <w:sz w:val="20"/>
                    <w:szCs w:val="24"/>
                  </w:rPr>
                </w:pPr>
                <w:r w:rsidRPr="00222383">
                  <w:rPr>
                    <w:rFonts w:ascii="Arial" w:hAnsi="Arial" w:cs="Arial"/>
                    <w:sz w:val="20"/>
                    <w:szCs w:val="24"/>
                  </w:rPr>
                  <w:t>Fabricarea altor articole din metal</w:t>
                </w:r>
              </w:p>
            </w:tc>
            <w:tc>
              <w:tcPr>
                <w:tcW w:w="1054" w:type="dxa"/>
                <w:shd w:val="clear" w:color="auto" w:fill="auto"/>
              </w:tcPr>
              <w:p w:rsidR="00222383" w:rsidRPr="00222383" w:rsidRDefault="00222383" w:rsidP="00222383">
                <w:pPr>
                  <w:spacing w:before="40" w:after="0" w:line="240" w:lineRule="auto"/>
                  <w:jc w:val="center"/>
                  <w:rPr>
                    <w:rFonts w:ascii="Arial" w:hAnsi="Arial" w:cs="Arial"/>
                    <w:sz w:val="20"/>
                    <w:szCs w:val="24"/>
                  </w:rPr>
                </w:pPr>
              </w:p>
            </w:tc>
            <w:tc>
              <w:tcPr>
                <w:tcW w:w="1054" w:type="dxa"/>
                <w:shd w:val="clear" w:color="auto" w:fill="auto"/>
              </w:tcPr>
              <w:p w:rsidR="00222383" w:rsidRPr="00222383" w:rsidRDefault="00222383" w:rsidP="00222383">
                <w:pPr>
                  <w:spacing w:before="40" w:after="0" w:line="240" w:lineRule="auto"/>
                  <w:jc w:val="center"/>
                  <w:rPr>
                    <w:rFonts w:ascii="Arial" w:hAnsi="Arial" w:cs="Arial"/>
                    <w:sz w:val="20"/>
                    <w:szCs w:val="24"/>
                  </w:rPr>
                </w:pPr>
              </w:p>
            </w:tc>
          </w:tr>
        </w:tbl>
        <w:p w:rsidR="00290B3B" w:rsidRDefault="001E6E6B" w:rsidP="00222383">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EndPr/>
      <w:sdtContent>
        <w:p w:rsidR="00290B3B" w:rsidRPr="00B81806" w:rsidRDefault="00222383" w:rsidP="00290B3B">
          <w:pPr>
            <w:spacing w:after="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290B3B" w:rsidRPr="00FB4B1E" w:rsidTr="00290B3B">
            <w:tc>
              <w:tcPr>
                <w:tcW w:w="4002" w:type="dxa"/>
                <w:shd w:val="clear" w:color="auto" w:fill="C0C0C0"/>
              </w:tcPr>
              <w:p w:rsidR="00290B3B" w:rsidRPr="00FB4B1E" w:rsidRDefault="00290B3B" w:rsidP="00290B3B">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290B3B" w:rsidRPr="00FB4B1E" w:rsidRDefault="00290B3B" w:rsidP="00290B3B">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290B3B" w:rsidRPr="00FB4B1E" w:rsidTr="00290B3B">
            <w:tc>
              <w:tcPr>
                <w:tcW w:w="4002" w:type="dxa"/>
                <w:shd w:val="clear" w:color="auto" w:fill="auto"/>
              </w:tcPr>
              <w:p w:rsidR="00290B3B" w:rsidRPr="00FB4B1E" w:rsidRDefault="00290B3B" w:rsidP="00290B3B">
                <w:pPr>
                  <w:spacing w:before="40" w:after="0"/>
                  <w:jc w:val="center"/>
                  <w:rPr>
                    <w:rFonts w:ascii="Arial" w:hAnsi="Arial" w:cs="Arial"/>
                    <w:sz w:val="20"/>
                    <w:szCs w:val="24"/>
                  </w:rPr>
                </w:pPr>
              </w:p>
            </w:tc>
            <w:tc>
              <w:tcPr>
                <w:tcW w:w="6004" w:type="dxa"/>
                <w:shd w:val="clear" w:color="auto" w:fill="auto"/>
              </w:tcPr>
              <w:p w:rsidR="00290B3B" w:rsidRPr="00FB4B1E" w:rsidRDefault="00290B3B" w:rsidP="00290B3B">
                <w:pPr>
                  <w:spacing w:before="40" w:after="0"/>
                  <w:jc w:val="center"/>
                  <w:rPr>
                    <w:rFonts w:ascii="Arial" w:hAnsi="Arial" w:cs="Arial"/>
                    <w:sz w:val="20"/>
                    <w:szCs w:val="24"/>
                  </w:rPr>
                </w:pPr>
              </w:p>
            </w:tc>
          </w:tr>
        </w:tbl>
        <w:p w:rsidR="00290B3B" w:rsidRDefault="001E6E6B" w:rsidP="00290B3B">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EndPr/>
      <w:sdtContent>
        <w:p w:rsidR="00290B3B" w:rsidRDefault="00222383" w:rsidP="00290B3B">
          <w:pPr>
            <w:spacing w:after="0"/>
            <w:rPr>
              <w:rFonts w:ascii="Arial" w:hAnsi="Arial" w:cs="Arial"/>
              <w:sz w:val="24"/>
              <w:szCs w:val="24"/>
            </w:rPr>
          </w:pPr>
          <w:r>
            <w:rPr>
              <w:rFonts w:ascii="Arial" w:hAnsi="Arial" w:cs="Arial"/>
              <w:sz w:val="24"/>
              <w:szCs w:val="24"/>
            </w:rPr>
            <w:t xml:space="preserve"> </w:t>
          </w:r>
        </w:p>
      </w:sdtContent>
    </w:sdt>
    <w:p w:rsidR="00290B3B" w:rsidRDefault="00290B3B" w:rsidP="00290B3B">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sidR="00222383">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290B3B" w:rsidRDefault="00290B3B" w:rsidP="00290B3B">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sidR="00222383">
                <w:rPr>
                  <w:rFonts w:ascii="Arial" w:hAnsi="Arial" w:cs="Arial"/>
                  <w:b/>
                  <w:sz w:val="24"/>
                  <w:szCs w:val="24"/>
                  <w:lang w:val="ro-RO"/>
                </w:rPr>
                <w:t xml:space="preserve"> județului CLUJ.</w:t>
              </w:r>
            </w:p>
          </w:sdtContent>
        </w:sdt>
      </w:sdtContent>
    </w:sdt>
    <w:p w:rsidR="00290B3B" w:rsidRDefault="001E6E6B" w:rsidP="00290B3B">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290B3B">
            <w:rPr>
              <w:rFonts w:ascii="Arial" w:hAnsi="Arial" w:cs="Arial"/>
              <w:b/>
              <w:sz w:val="24"/>
              <w:szCs w:val="24"/>
              <w:lang w:val="ro-RO"/>
            </w:rPr>
            <w:t>Prezenta autorizație este valabilă 5 ani.</w:t>
          </w:r>
        </w:sdtContent>
      </w:sdt>
      <w:r w:rsidR="00290B3B">
        <w:rPr>
          <w:rFonts w:ascii="Arial" w:hAnsi="Arial" w:cs="Arial"/>
          <w:b/>
          <w:sz w:val="24"/>
          <w:szCs w:val="24"/>
          <w:lang w:val="ro-RO"/>
        </w:rPr>
        <w:t xml:space="preserve">  </w:t>
      </w:r>
    </w:p>
    <w:p w:rsidR="00290B3B" w:rsidRDefault="00290B3B" w:rsidP="00290B3B">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p w:rsidR="00290B3B" w:rsidRDefault="00290B3B" w:rsidP="00290B3B">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EndPr/>
      <w:sdtContent>
        <w:p w:rsidR="00290B3B" w:rsidRPr="002F5235" w:rsidRDefault="00222383" w:rsidP="00290B3B">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290B3B" w:rsidRDefault="00290B3B" w:rsidP="00290B3B">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290B3B" w:rsidRDefault="00290B3B" w:rsidP="00290B3B">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1E6E6B">
            <w:rPr>
              <w:rFonts w:ascii="Arial" w:hAnsi="Arial" w:cs="Arial"/>
              <w:noProof/>
              <w:sz w:val="24"/>
              <w:szCs w:val="24"/>
              <w:lang w:val="ro-RO"/>
            </w:rPr>
            <w:t xml:space="preserve"> DAMON INDUSTRIAL EUROPE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1E6E6B">
            <w:rPr>
              <w:rFonts w:ascii="Arial" w:hAnsi="Arial" w:cs="Arial"/>
              <w:noProof/>
              <w:sz w:val="24"/>
              <w:szCs w:val="24"/>
              <w:lang w:val="ro-RO"/>
            </w:rPr>
            <w:t>Str. LIBERTATII, Nr. 21, Apahida ,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End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1E6E6B">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1E6E6B">
            <w:rPr>
              <w:rFonts w:ascii="Arial" w:hAnsi="Arial" w:cs="Arial"/>
              <w:noProof/>
              <w:sz w:val="24"/>
              <w:szCs w:val="24"/>
              <w:lang w:val="ro-RO"/>
            </w:rPr>
            <w:t>20878</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2-14T00:00:00Z">
            <w:dateFormat w:val="dd.MM.yyyy"/>
            <w:lid w:val="ro-RO"/>
            <w:storeMappedDataAs w:val="dateTime"/>
            <w:calendar w:val="gregorian"/>
          </w:date>
        </w:sdtPr>
        <w:sdtEndPr/>
        <w:sdtContent>
          <w:r w:rsidR="001E6E6B">
            <w:rPr>
              <w:rFonts w:ascii="Arial" w:hAnsi="Arial" w:cs="Arial"/>
              <w:noProof/>
              <w:sz w:val="24"/>
              <w:szCs w:val="24"/>
              <w:lang w:val="ro-RO"/>
            </w:rPr>
            <w:t>14.02.2017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EndPr/>
        <w:sdtContent>
          <w:r w:rsidRPr="00290B3B">
            <w:rPr>
              <w:rFonts w:ascii="Arial" w:hAnsi="Arial" w:cs="Arial"/>
              <w:noProof/>
              <w:sz w:val="24"/>
              <w:szCs w:val="24"/>
              <w:lang w:val="ro-RO"/>
            </w:rPr>
            <w:t>completări la documentaţie înregistrate la APM Cluj cu nr. 21314/02.03.2017, înregistrare în sistemul electronic SIM cu nr. 86/14.02.2017</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w:t>
          </w:r>
          <w:r w:rsidRPr="00790799">
            <w:rPr>
              <w:rFonts w:ascii="Arial" w:hAnsi="Arial" w:cs="Arial"/>
              <w:sz w:val="24"/>
              <w:szCs w:val="24"/>
              <w:lang w:val="ro-RO"/>
            </w:rPr>
            <w:lastRenderedPageBreak/>
            <w:t xml:space="preserve">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290B3B" w:rsidRPr="00FB4B1E" w:rsidRDefault="00290B3B" w:rsidP="00290B3B">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dtPr>
          <w:sdtEndPr/>
          <w:sdtContent>
            <w:p w:rsidR="00290B3B" w:rsidRDefault="00290B3B" w:rsidP="00290B3B">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290B3B" w:rsidRDefault="00290B3B" w:rsidP="00290B3B">
      <w:pPr>
        <w:pStyle w:val="Default"/>
        <w:jc w:val="both"/>
        <w:rPr>
          <w:rFonts w:ascii="Arial" w:eastAsia="Calibri" w:hAnsi="Arial" w:cs="Arial"/>
          <w:b/>
          <w:noProof/>
          <w:color w:val="auto"/>
          <w:sz w:val="22"/>
          <w:szCs w:val="22"/>
          <w:lang w:val="ro-RO"/>
        </w:rPr>
      </w:pPr>
    </w:p>
    <w:p w:rsidR="00290B3B" w:rsidRPr="0022638F" w:rsidRDefault="00290B3B" w:rsidP="00290B3B">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290B3B" w:rsidRPr="0022638F" w:rsidRDefault="00290B3B" w:rsidP="00290B3B">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290B3B" w:rsidRPr="0022638F" w:rsidRDefault="00290B3B" w:rsidP="00290B3B">
      <w:pPr>
        <w:pStyle w:val="Default"/>
        <w:jc w:val="both"/>
        <w:rPr>
          <w:rFonts w:ascii="Arial" w:eastAsia="Calibri" w:hAnsi="Arial" w:cs="Arial"/>
          <w:b/>
          <w:noProof/>
          <w:color w:val="auto"/>
          <w:lang w:val="ro-RO"/>
        </w:rPr>
      </w:pPr>
    </w:p>
    <w:p w:rsidR="00290B3B" w:rsidRDefault="00290B3B" w:rsidP="00290B3B">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1E6E6B">
            <w:rPr>
              <w:rFonts w:ascii="Arial" w:eastAsia="Calibri" w:hAnsi="Arial" w:cs="Arial"/>
              <w:b/>
              <w:noProof/>
              <w:color w:val="auto"/>
              <w:lang w:val="ro-RO"/>
            </w:rPr>
            <w:t xml:space="preserve"> DAMON INDUSTRIAL EUROPE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1E6E6B">
            <w:rPr>
              <w:rFonts w:ascii="Arial" w:eastAsia="Calibri" w:hAnsi="Arial" w:cs="Arial"/>
              <w:b/>
              <w:noProof/>
              <w:color w:val="auto"/>
              <w:lang w:val="ro-RO"/>
            </w:rPr>
            <w:t>Str. LIBERTATII, Nr. 21, Apahida , Judetul Cluj</w:t>
          </w:r>
        </w:sdtContent>
      </w:sdt>
      <w:r>
        <w:rPr>
          <w:rFonts w:ascii="Arial" w:eastAsia="Calibri" w:hAnsi="Arial" w:cs="Arial"/>
          <w:b/>
          <w:noProof/>
          <w:color w:val="auto"/>
          <w:lang w:val="ro-RO"/>
        </w:rPr>
        <w:t>,</w:t>
      </w:r>
    </w:p>
    <w:p w:rsidR="00290B3B" w:rsidRDefault="00290B3B" w:rsidP="00290B3B">
      <w:pPr>
        <w:pStyle w:val="Default"/>
        <w:jc w:val="both"/>
        <w:rPr>
          <w:rFonts w:ascii="Arial" w:eastAsia="Calibri" w:hAnsi="Arial" w:cs="Arial"/>
          <w:b/>
          <w:noProof/>
          <w:color w:val="auto"/>
          <w:lang w:val="ro-RO"/>
        </w:rPr>
      </w:pPr>
    </w:p>
    <w:p w:rsidR="00290B3B" w:rsidRDefault="00290B3B" w:rsidP="00290B3B">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EndPr/>
      <w:sdtContent>
        <w:p w:rsidR="00CC732A" w:rsidRPr="004047B9" w:rsidRDefault="00CC732A" w:rsidP="00CC732A">
          <w:pPr>
            <w:pStyle w:val="Default"/>
            <w:jc w:val="both"/>
            <w:rPr>
              <w:rFonts w:ascii="Arial" w:eastAsia="Calibri" w:hAnsi="Arial" w:cs="Arial"/>
              <w:i/>
              <w:noProof/>
              <w:color w:val="auto"/>
              <w:lang w:val="ro-RO"/>
            </w:rPr>
          </w:pPr>
          <w:r w:rsidRPr="004047B9">
            <w:rPr>
              <w:rFonts w:ascii="Arial" w:eastAsia="Calibri" w:hAnsi="Arial" w:cs="Arial"/>
              <w:i/>
              <w:noProof/>
              <w:color w:val="auto"/>
              <w:lang w:val="ro-RO"/>
            </w:rPr>
            <w:t xml:space="preserve">- fişa de prezentare şi declaraţie, elaborată de </w:t>
          </w:r>
          <w:r w:rsidR="004047B9" w:rsidRPr="004047B9">
            <w:rPr>
              <w:rFonts w:ascii="Arial" w:eastAsia="Calibri" w:hAnsi="Arial" w:cs="Arial"/>
              <w:i/>
              <w:noProof/>
              <w:color w:val="auto"/>
              <w:lang w:val="ro-RO"/>
            </w:rPr>
            <w:t xml:space="preserve">Damon Industrial Europe </w:t>
          </w:r>
          <w:r w:rsidRPr="004047B9">
            <w:rPr>
              <w:rFonts w:ascii="Arial" w:eastAsia="Calibri" w:hAnsi="Arial" w:cs="Arial"/>
              <w:i/>
              <w:noProof/>
              <w:color w:val="auto"/>
              <w:lang w:val="ro-RO"/>
            </w:rPr>
            <w:t>SRL prin</w:t>
          </w:r>
          <w:r w:rsidR="004047B9" w:rsidRPr="004047B9">
            <w:rPr>
              <w:rFonts w:ascii="Arial" w:eastAsia="Calibri" w:hAnsi="Arial" w:cs="Arial"/>
              <w:i/>
              <w:noProof/>
              <w:color w:val="auto"/>
              <w:lang w:val="ro-RO"/>
            </w:rPr>
            <w:t xml:space="preserve"> Goia Sorin</w:t>
          </w:r>
          <w:r w:rsidRPr="004047B9">
            <w:rPr>
              <w:rFonts w:ascii="Arial" w:eastAsia="Calibri" w:hAnsi="Arial" w:cs="Arial"/>
              <w:i/>
              <w:noProof/>
              <w:color w:val="auto"/>
              <w:lang w:val="ro-RO"/>
            </w:rPr>
            <w:t>;</w:t>
          </w:r>
        </w:p>
        <w:p w:rsidR="00CC732A" w:rsidRPr="00A51EAF" w:rsidRDefault="00CC732A" w:rsidP="00CC732A">
          <w:pPr>
            <w:pStyle w:val="Default"/>
            <w:jc w:val="both"/>
            <w:rPr>
              <w:rFonts w:ascii="Arial" w:eastAsia="Calibri" w:hAnsi="Arial" w:cs="Arial"/>
              <w:i/>
              <w:noProof/>
              <w:color w:val="auto"/>
              <w:lang w:val="ro-RO"/>
            </w:rPr>
          </w:pPr>
          <w:r w:rsidRPr="00A51EAF">
            <w:rPr>
              <w:rFonts w:ascii="Arial" w:eastAsia="Calibri" w:hAnsi="Arial" w:cs="Arial"/>
              <w:i/>
              <w:noProof/>
              <w:color w:val="auto"/>
              <w:lang w:val="ro-RO"/>
            </w:rPr>
            <w:t xml:space="preserve">- contract de închiriere nr. </w:t>
          </w:r>
          <w:r w:rsidR="00A51EAF" w:rsidRPr="00A51EAF">
            <w:rPr>
              <w:rFonts w:ascii="Arial" w:eastAsia="Calibri" w:hAnsi="Arial" w:cs="Arial"/>
              <w:i/>
              <w:noProof/>
              <w:color w:val="auto"/>
              <w:lang w:val="ro-RO"/>
            </w:rPr>
            <w:t>1300/02.12.2015</w:t>
          </w:r>
          <w:r w:rsidRPr="00A51EAF">
            <w:rPr>
              <w:rFonts w:ascii="Arial" w:eastAsia="Calibri" w:hAnsi="Arial" w:cs="Arial"/>
              <w:i/>
              <w:noProof/>
              <w:color w:val="auto"/>
              <w:lang w:val="ro-RO"/>
            </w:rPr>
            <w:t xml:space="preserve"> încheiat </w:t>
          </w:r>
          <w:r w:rsidR="00A51EAF" w:rsidRPr="00A51EAF">
            <w:rPr>
              <w:rFonts w:ascii="Arial" w:eastAsia="Calibri" w:hAnsi="Arial" w:cs="Arial"/>
              <w:i/>
              <w:noProof/>
              <w:color w:val="auto"/>
              <w:lang w:val="ro-RO"/>
            </w:rPr>
            <w:t>cu Sc Proinvest Real Estate SRL</w:t>
          </w:r>
          <w:r w:rsidRPr="00A51EAF">
            <w:rPr>
              <w:rFonts w:ascii="Arial" w:eastAsia="Calibri" w:hAnsi="Arial" w:cs="Arial"/>
              <w:i/>
              <w:noProof/>
              <w:color w:val="auto"/>
              <w:lang w:val="ro-RO"/>
            </w:rPr>
            <w:t>;</w:t>
          </w:r>
        </w:p>
        <w:p w:rsidR="00CC732A" w:rsidRPr="00A51EAF" w:rsidRDefault="00CC732A" w:rsidP="00CC732A">
          <w:pPr>
            <w:pStyle w:val="Default"/>
            <w:jc w:val="both"/>
            <w:rPr>
              <w:rFonts w:ascii="Arial" w:eastAsia="Calibri" w:hAnsi="Arial" w:cs="Arial"/>
              <w:i/>
              <w:noProof/>
              <w:color w:val="auto"/>
              <w:lang w:val="ro-RO"/>
            </w:rPr>
          </w:pPr>
          <w:r w:rsidRPr="00A51EAF">
            <w:rPr>
              <w:rFonts w:ascii="Arial" w:eastAsia="Calibri" w:hAnsi="Arial" w:cs="Arial"/>
              <w:i/>
              <w:noProof/>
              <w:color w:val="auto"/>
              <w:lang w:val="ro-RO"/>
            </w:rPr>
            <w:t xml:space="preserve">- contract </w:t>
          </w:r>
          <w:r w:rsidR="00A51EAF" w:rsidRPr="00A51EAF">
            <w:rPr>
              <w:rFonts w:ascii="Arial" w:eastAsia="Calibri" w:hAnsi="Arial" w:cs="Arial"/>
              <w:i/>
              <w:noProof/>
              <w:color w:val="auto"/>
              <w:lang w:val="ro-RO"/>
            </w:rPr>
            <w:t>de prestări servicii pentru colectarea/sortarea şi predarea pentru reciclare şi valorificare a deşeurilor de ambalaje/emulsie nr. 1/08.07.2016</w:t>
          </w:r>
          <w:r w:rsidRPr="00A51EAF">
            <w:rPr>
              <w:rFonts w:ascii="Arial" w:eastAsia="Calibri" w:hAnsi="Arial" w:cs="Arial"/>
              <w:i/>
              <w:noProof/>
              <w:color w:val="auto"/>
              <w:lang w:val="ro-RO"/>
            </w:rPr>
            <w:t>;</w:t>
          </w:r>
        </w:p>
        <w:p w:rsidR="00CC732A" w:rsidRDefault="00CC732A" w:rsidP="00CC732A">
          <w:pPr>
            <w:pStyle w:val="Default"/>
            <w:jc w:val="both"/>
            <w:rPr>
              <w:rFonts w:ascii="Arial" w:eastAsia="Calibri" w:hAnsi="Arial" w:cs="Arial"/>
              <w:i/>
              <w:noProof/>
              <w:color w:val="auto"/>
              <w:lang w:val="ro-RO"/>
            </w:rPr>
          </w:pPr>
          <w:r w:rsidRPr="00A51EAF">
            <w:rPr>
              <w:rFonts w:ascii="Arial" w:eastAsia="Calibri" w:hAnsi="Arial" w:cs="Arial"/>
              <w:i/>
              <w:noProof/>
              <w:color w:val="auto"/>
              <w:lang w:val="ro-RO"/>
            </w:rPr>
            <w:t xml:space="preserve">-contract de </w:t>
          </w:r>
          <w:r w:rsidR="00A51EAF" w:rsidRPr="00A51EAF">
            <w:rPr>
              <w:rFonts w:ascii="Arial" w:eastAsia="Calibri" w:hAnsi="Arial" w:cs="Arial"/>
              <w:i/>
              <w:noProof/>
              <w:color w:val="auto"/>
              <w:lang w:val="ro-RO"/>
            </w:rPr>
            <w:t>prestări servicii pentru deşeuri de ambalaje nr. 3/17.01.2017 încheiat  cu SC Gogeco SRL</w:t>
          </w:r>
          <w:r w:rsidRPr="00A51EAF">
            <w:rPr>
              <w:rFonts w:ascii="Arial" w:eastAsia="Calibri" w:hAnsi="Arial" w:cs="Arial"/>
              <w:i/>
              <w:noProof/>
              <w:color w:val="auto"/>
              <w:lang w:val="ro-RO"/>
            </w:rPr>
            <w:t>;</w:t>
          </w:r>
        </w:p>
        <w:p w:rsidR="00A51EAF" w:rsidRDefault="00A51EAF" w:rsidP="00A51EAF">
          <w:pPr>
            <w:pStyle w:val="Default"/>
            <w:jc w:val="both"/>
            <w:rPr>
              <w:rFonts w:ascii="Arial" w:eastAsia="Calibri" w:hAnsi="Arial" w:cs="Arial"/>
              <w:i/>
              <w:noProof/>
              <w:color w:val="auto"/>
              <w:lang w:val="ro-RO"/>
            </w:rPr>
          </w:pPr>
          <w:r>
            <w:rPr>
              <w:rFonts w:ascii="Arial" w:eastAsia="Calibri" w:hAnsi="Arial" w:cs="Arial"/>
              <w:i/>
              <w:noProof/>
              <w:color w:val="auto"/>
              <w:lang w:val="ro-RO"/>
            </w:rPr>
            <w:t>-</w:t>
          </w:r>
          <w:r w:rsidRPr="00A51EAF">
            <w:rPr>
              <w:rFonts w:ascii="Arial" w:eastAsia="Calibri" w:hAnsi="Arial" w:cs="Arial"/>
              <w:i/>
              <w:noProof/>
              <w:color w:val="auto"/>
              <w:lang w:val="ro-RO"/>
            </w:rPr>
            <w:t>contract de vânzare cumpărare nr. 45/29.08.2016 încheiat cu SC Gogeco SRL, pentru preluare deşeuri nepericuloase, periculase</w:t>
          </w:r>
          <w:r>
            <w:rPr>
              <w:rFonts w:ascii="Arial" w:eastAsia="Calibri" w:hAnsi="Arial" w:cs="Arial"/>
              <w:i/>
              <w:noProof/>
              <w:color w:val="auto"/>
              <w:lang w:val="ro-RO"/>
            </w:rPr>
            <w:t>;</w:t>
          </w:r>
        </w:p>
        <w:p w:rsidR="00A51EAF" w:rsidRPr="00A51EAF" w:rsidRDefault="00A51EAF" w:rsidP="00CC732A">
          <w:pPr>
            <w:pStyle w:val="Default"/>
            <w:jc w:val="both"/>
            <w:rPr>
              <w:rFonts w:ascii="Arial" w:eastAsia="Calibri" w:hAnsi="Arial" w:cs="Arial"/>
              <w:i/>
              <w:noProof/>
              <w:color w:val="auto"/>
              <w:lang w:val="ro-RO"/>
            </w:rPr>
          </w:pPr>
          <w:r>
            <w:rPr>
              <w:rFonts w:ascii="Arial" w:eastAsia="Calibri" w:hAnsi="Arial" w:cs="Arial"/>
              <w:i/>
              <w:noProof/>
              <w:color w:val="auto"/>
              <w:lang w:val="ro-RO"/>
            </w:rPr>
            <w:t>- act adi</w:t>
          </w:r>
          <w:r>
            <w:rPr>
              <w:rFonts w:ascii="Times New Roman" w:eastAsia="Calibri" w:hAnsi="Times New Roman" w:cs="Times New Roman"/>
              <w:i/>
              <w:noProof/>
              <w:color w:val="auto"/>
              <w:lang w:val="ro-RO"/>
            </w:rPr>
            <w:t>ţ</w:t>
          </w:r>
          <w:r>
            <w:rPr>
              <w:rFonts w:ascii="Arial" w:eastAsia="Calibri" w:hAnsi="Arial" w:cs="Arial"/>
              <w:i/>
              <w:noProof/>
              <w:color w:val="auto"/>
              <w:lang w:val="ro-RO"/>
            </w:rPr>
            <w:t xml:space="preserve">ional la </w:t>
          </w:r>
          <w:r w:rsidRPr="00A51EAF">
            <w:rPr>
              <w:rFonts w:ascii="Arial" w:eastAsia="Calibri" w:hAnsi="Arial" w:cs="Arial"/>
              <w:i/>
              <w:noProof/>
              <w:color w:val="auto"/>
              <w:lang w:val="ro-RO"/>
            </w:rPr>
            <w:t>contract de vânzare cumpărare nr. 45/29.08.2016</w:t>
          </w:r>
          <w:r>
            <w:rPr>
              <w:rFonts w:ascii="Arial" w:eastAsia="Calibri" w:hAnsi="Arial" w:cs="Arial"/>
              <w:i/>
              <w:noProof/>
              <w:color w:val="auto"/>
              <w:lang w:val="ro-RO"/>
            </w:rPr>
            <w:t>;</w:t>
          </w:r>
        </w:p>
        <w:p w:rsidR="00CC732A" w:rsidRPr="00A51EAF" w:rsidRDefault="00CC732A" w:rsidP="00A51EAF">
          <w:pPr>
            <w:pStyle w:val="Default"/>
            <w:jc w:val="both"/>
            <w:rPr>
              <w:rFonts w:ascii="Arial" w:eastAsia="Calibri" w:hAnsi="Arial" w:cs="Arial"/>
              <w:i/>
              <w:noProof/>
              <w:color w:val="auto"/>
              <w:lang w:val="ro-RO"/>
            </w:rPr>
          </w:pPr>
          <w:r w:rsidRPr="00A51EAF">
            <w:rPr>
              <w:rFonts w:ascii="Arial" w:eastAsia="Calibri" w:hAnsi="Arial" w:cs="Arial"/>
              <w:i/>
              <w:noProof/>
              <w:color w:val="auto"/>
              <w:lang w:val="ro-RO"/>
            </w:rPr>
            <w:t>-</w:t>
          </w:r>
          <w:r w:rsidR="00A51EAF" w:rsidRPr="00A51EAF">
            <w:rPr>
              <w:rFonts w:ascii="Arial" w:eastAsia="Calibri" w:hAnsi="Arial" w:cs="Arial"/>
              <w:i/>
              <w:noProof/>
              <w:color w:val="auto"/>
              <w:lang w:val="ro-RO"/>
            </w:rPr>
            <w:t xml:space="preserve"> fişe tehnice de securitate;</w:t>
          </w:r>
        </w:p>
        <w:p w:rsidR="00CC732A" w:rsidRPr="004047B9" w:rsidRDefault="00CC732A" w:rsidP="00CC732A">
          <w:pPr>
            <w:pStyle w:val="Default"/>
            <w:jc w:val="both"/>
            <w:rPr>
              <w:rFonts w:ascii="Arial" w:eastAsia="Calibri" w:hAnsi="Arial" w:cs="Arial"/>
              <w:i/>
              <w:noProof/>
              <w:color w:val="auto"/>
              <w:lang w:val="ro-RO"/>
            </w:rPr>
          </w:pPr>
          <w:r w:rsidRPr="004047B9">
            <w:rPr>
              <w:rFonts w:ascii="Arial" w:eastAsia="Calibri" w:hAnsi="Arial" w:cs="Arial"/>
              <w:i/>
              <w:noProof/>
              <w:color w:val="auto"/>
              <w:lang w:val="ro-RO"/>
            </w:rPr>
            <w:t xml:space="preserve">- tarif emitere autorizaţie de mediu, chitanţa nr. </w:t>
          </w:r>
          <w:r w:rsidR="004047B9" w:rsidRPr="004047B9">
            <w:rPr>
              <w:rFonts w:ascii="Arial" w:eastAsia="Calibri" w:hAnsi="Arial" w:cs="Arial"/>
              <w:i/>
              <w:noProof/>
              <w:color w:val="auto"/>
              <w:lang w:val="ro-RO"/>
            </w:rPr>
            <w:t>19884/14.02.2017</w:t>
          </w:r>
          <w:r w:rsidRPr="004047B9">
            <w:rPr>
              <w:rFonts w:ascii="Arial" w:eastAsia="Calibri" w:hAnsi="Arial" w:cs="Arial"/>
              <w:i/>
              <w:noProof/>
              <w:color w:val="auto"/>
              <w:lang w:val="ro-RO"/>
            </w:rPr>
            <w:t>;</w:t>
          </w:r>
        </w:p>
        <w:p w:rsidR="00CC732A" w:rsidRPr="004047B9" w:rsidRDefault="00CC732A" w:rsidP="00CC732A">
          <w:pPr>
            <w:pStyle w:val="Default"/>
            <w:jc w:val="both"/>
            <w:rPr>
              <w:rFonts w:ascii="Arial" w:eastAsia="Calibri" w:hAnsi="Arial" w:cs="Arial"/>
              <w:i/>
              <w:noProof/>
              <w:color w:val="auto"/>
              <w:lang w:val="ro-RO"/>
            </w:rPr>
          </w:pPr>
          <w:r w:rsidRPr="004047B9">
            <w:rPr>
              <w:rFonts w:ascii="Arial" w:eastAsia="Calibri" w:hAnsi="Arial" w:cs="Arial"/>
              <w:i/>
              <w:noProof/>
              <w:color w:val="auto"/>
              <w:lang w:val="ro-RO"/>
            </w:rPr>
            <w:t>- anunt public privind începerea demersurilor pentru obţinerea autorizaţiei de mediu</w:t>
          </w:r>
          <w:r w:rsidR="00A51EAF">
            <w:rPr>
              <w:rFonts w:ascii="Arial" w:eastAsia="Calibri" w:hAnsi="Arial" w:cs="Arial"/>
              <w:i/>
              <w:noProof/>
              <w:color w:val="auto"/>
              <w:lang w:val="ro-RO"/>
            </w:rPr>
            <w:t xml:space="preserve">, publicat </w:t>
          </w:r>
          <w:r w:rsidR="00A51EAF">
            <w:rPr>
              <w:rFonts w:ascii="Times New Roman" w:eastAsia="Calibri" w:hAnsi="Times New Roman" w:cs="Times New Roman"/>
              <w:i/>
              <w:noProof/>
              <w:color w:val="auto"/>
              <w:lang w:val="ro-RO"/>
            </w:rPr>
            <w:t>î</w:t>
          </w:r>
          <w:r w:rsidR="00A51EAF">
            <w:rPr>
              <w:rFonts w:ascii="Arial" w:eastAsia="Calibri" w:hAnsi="Arial" w:cs="Arial"/>
              <w:i/>
              <w:noProof/>
              <w:color w:val="auto"/>
              <w:lang w:val="ro-RO"/>
            </w:rPr>
            <w:t>n ziarul F</w:t>
          </w:r>
          <w:r w:rsidR="00A51EAF">
            <w:rPr>
              <w:rFonts w:ascii="Times New Roman" w:eastAsia="Calibri" w:hAnsi="Times New Roman" w:cs="Times New Roman"/>
              <w:i/>
              <w:noProof/>
              <w:color w:val="auto"/>
              <w:lang w:val="ro-RO"/>
            </w:rPr>
            <w:t>ă</w:t>
          </w:r>
          <w:r w:rsidR="00A51EAF">
            <w:rPr>
              <w:rFonts w:ascii="Arial" w:eastAsia="Calibri" w:hAnsi="Arial" w:cs="Arial"/>
              <w:i/>
              <w:noProof/>
              <w:color w:val="auto"/>
              <w:lang w:val="ro-RO"/>
            </w:rPr>
            <w:t>clia, edi</w:t>
          </w:r>
          <w:r w:rsidR="00A51EAF">
            <w:rPr>
              <w:rFonts w:ascii="Times New Roman" w:eastAsia="Calibri" w:hAnsi="Times New Roman" w:cs="Times New Roman"/>
              <w:i/>
              <w:noProof/>
              <w:color w:val="auto"/>
              <w:lang w:val="ro-RO"/>
            </w:rPr>
            <w:t>ţ</w:t>
          </w:r>
          <w:r w:rsidR="00A51EAF">
            <w:rPr>
              <w:rFonts w:ascii="Arial" w:eastAsia="Calibri" w:hAnsi="Arial" w:cs="Arial"/>
              <w:i/>
              <w:noProof/>
              <w:color w:val="auto"/>
              <w:lang w:val="ro-RO"/>
            </w:rPr>
            <w:t>ia din 10.02.2017</w:t>
          </w:r>
          <w:r w:rsidRPr="004047B9">
            <w:rPr>
              <w:rFonts w:ascii="Arial" w:eastAsia="Calibri" w:hAnsi="Arial" w:cs="Arial"/>
              <w:i/>
              <w:noProof/>
              <w:color w:val="auto"/>
              <w:lang w:val="ro-RO"/>
            </w:rPr>
            <w:t>;</w:t>
          </w:r>
        </w:p>
        <w:p w:rsidR="00290B3B" w:rsidRPr="004047B9" w:rsidRDefault="00CC732A" w:rsidP="00CC732A">
          <w:pPr>
            <w:pStyle w:val="Default"/>
            <w:jc w:val="both"/>
            <w:rPr>
              <w:rFonts w:ascii="Arial" w:eastAsia="Calibri" w:hAnsi="Arial" w:cs="Arial"/>
              <w:i/>
              <w:noProof/>
              <w:color w:val="auto"/>
              <w:lang w:val="ro-RO"/>
            </w:rPr>
          </w:pPr>
          <w:r w:rsidRPr="004047B9">
            <w:rPr>
              <w:rFonts w:ascii="Arial" w:eastAsia="Calibri" w:hAnsi="Arial" w:cs="Arial"/>
              <w:i/>
              <w:noProof/>
              <w:color w:val="auto"/>
              <w:lang w:val="ro-RO"/>
            </w:rPr>
            <w:t xml:space="preserve"> - plan de situaţie, plan de încadrare în zonă.</w:t>
          </w:r>
        </w:p>
      </w:sdtContent>
    </w:sdt>
    <w:p w:rsidR="00290B3B" w:rsidRDefault="00290B3B" w:rsidP="00290B3B">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EndPr/>
      <w:sdtContent>
        <w:p w:rsidR="008638C8" w:rsidRDefault="00CC732A" w:rsidP="00290B3B">
          <w:pPr>
            <w:pStyle w:val="Default"/>
            <w:jc w:val="both"/>
            <w:rPr>
              <w:rFonts w:ascii="Arial" w:eastAsia="Calibri" w:hAnsi="Arial" w:cs="Arial"/>
              <w:i/>
              <w:noProof/>
              <w:color w:val="auto"/>
              <w:lang w:val="ro-RO"/>
            </w:rPr>
          </w:pPr>
          <w:r w:rsidRPr="004047B9">
            <w:rPr>
              <w:rFonts w:ascii="Arial" w:eastAsia="Calibri" w:hAnsi="Arial" w:cs="Arial"/>
              <w:i/>
              <w:noProof/>
              <w:color w:val="auto"/>
              <w:lang w:val="ro-RO"/>
            </w:rPr>
            <w:t>Certificat de înregistrare nr. J12/</w:t>
          </w:r>
          <w:r w:rsidR="004047B9" w:rsidRPr="004047B9">
            <w:rPr>
              <w:rFonts w:ascii="Arial" w:eastAsia="Calibri" w:hAnsi="Arial" w:cs="Arial"/>
              <w:i/>
              <w:noProof/>
              <w:color w:val="auto"/>
              <w:lang w:val="ro-RO"/>
            </w:rPr>
            <w:t>1289</w:t>
          </w:r>
          <w:r w:rsidRPr="004047B9">
            <w:rPr>
              <w:rFonts w:ascii="Arial" w:eastAsia="Calibri" w:hAnsi="Arial" w:cs="Arial"/>
              <w:i/>
              <w:noProof/>
              <w:color w:val="auto"/>
              <w:lang w:val="ro-RO"/>
            </w:rPr>
            <w:t>/</w:t>
          </w:r>
          <w:r w:rsidR="004047B9" w:rsidRPr="004047B9">
            <w:rPr>
              <w:rFonts w:ascii="Arial" w:eastAsia="Calibri" w:hAnsi="Arial" w:cs="Arial"/>
              <w:i/>
              <w:noProof/>
              <w:color w:val="auto"/>
              <w:lang w:val="ro-RO"/>
            </w:rPr>
            <w:t>25.03.2016</w:t>
          </w:r>
          <w:r w:rsidRPr="004047B9">
            <w:rPr>
              <w:rFonts w:ascii="Arial" w:eastAsia="Calibri" w:hAnsi="Arial" w:cs="Arial"/>
              <w:i/>
              <w:noProof/>
              <w:color w:val="auto"/>
              <w:lang w:val="ro-RO"/>
            </w:rPr>
            <w:t xml:space="preserve">, CUI </w:t>
          </w:r>
          <w:r w:rsidR="004047B9" w:rsidRPr="004047B9">
            <w:rPr>
              <w:rFonts w:ascii="Arial" w:eastAsia="Calibri" w:hAnsi="Arial" w:cs="Arial"/>
              <w:i/>
              <w:noProof/>
              <w:color w:val="auto"/>
              <w:lang w:val="ro-RO"/>
            </w:rPr>
            <w:t>35868125</w:t>
          </w:r>
          <w:r w:rsidRPr="004047B9">
            <w:rPr>
              <w:rFonts w:ascii="Arial" w:eastAsia="Calibri" w:hAnsi="Arial" w:cs="Arial"/>
              <w:i/>
              <w:noProof/>
              <w:color w:val="auto"/>
              <w:lang w:val="ro-RO"/>
            </w:rPr>
            <w:t xml:space="preserve"> emis de Oficiul Registrului Comerţului de pe lângă Tribunalul Cluj</w:t>
          </w:r>
          <w:r w:rsidR="008638C8">
            <w:rPr>
              <w:rFonts w:ascii="Arial" w:eastAsia="Calibri" w:hAnsi="Arial" w:cs="Arial"/>
              <w:i/>
              <w:noProof/>
              <w:color w:val="auto"/>
              <w:lang w:val="ro-RO"/>
            </w:rPr>
            <w:t>;</w:t>
          </w:r>
        </w:p>
        <w:p w:rsidR="00290B3B" w:rsidRPr="004047B9" w:rsidRDefault="008638C8" w:rsidP="00290B3B">
          <w:pPr>
            <w:pStyle w:val="Default"/>
            <w:jc w:val="both"/>
            <w:rPr>
              <w:rFonts w:ascii="Arial" w:eastAsia="Calibri" w:hAnsi="Arial" w:cs="Arial"/>
              <w:i/>
              <w:noProof/>
              <w:color w:val="auto"/>
              <w:lang w:val="ro-RO"/>
            </w:rPr>
          </w:pPr>
          <w:r>
            <w:rPr>
              <w:rFonts w:ascii="Arial" w:eastAsia="Calibri" w:hAnsi="Arial" w:cs="Arial"/>
              <w:i/>
              <w:noProof/>
              <w:color w:val="auto"/>
              <w:lang w:val="ro-RO"/>
            </w:rPr>
            <w:t>Certificat constatator nr. 24597/24.03.2016</w:t>
          </w:r>
          <w:r w:rsidRPr="008638C8">
            <w:t></w:t>
          </w:r>
          <w:r w:rsidRPr="008638C8">
            <w:rPr>
              <w:rFonts w:ascii="Arial" w:eastAsia="Calibri" w:hAnsi="Arial" w:cs="Arial"/>
              <w:i/>
              <w:noProof/>
              <w:color w:val="auto"/>
              <w:lang w:val="ro-RO"/>
            </w:rPr>
            <w:t>emis de Oficiul Registrului Comerţului de pe lângă Tribunalul Cluj;</w:t>
          </w:r>
        </w:p>
      </w:sdtContent>
    </w:sdt>
    <w:p w:rsidR="00290B3B" w:rsidRDefault="00290B3B" w:rsidP="00290B3B">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EndPr/>
      <w:sdtContent>
        <w:p w:rsidR="00CC732A" w:rsidRPr="00A51EAF" w:rsidRDefault="00CC732A" w:rsidP="00CC732A">
          <w:pPr>
            <w:pStyle w:val="Default"/>
            <w:jc w:val="both"/>
            <w:rPr>
              <w:rFonts w:ascii="Arial" w:eastAsia="Calibri" w:hAnsi="Arial" w:cs="Arial"/>
              <w:b/>
              <w:i/>
              <w:noProof/>
              <w:color w:val="auto"/>
              <w:lang w:val="ro-RO"/>
            </w:rPr>
          </w:pPr>
          <w:r w:rsidRPr="00A51EAF">
            <w:rPr>
              <w:rFonts w:ascii="Arial" w:eastAsia="Calibri" w:hAnsi="Arial" w:cs="Arial"/>
              <w:b/>
              <w:i/>
              <w:noProof/>
              <w:color w:val="auto"/>
              <w:lang w:val="ro-RO"/>
            </w:rPr>
            <w:t>I. luarea tuturor măsurilor:</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xml:space="preserve">- luarea tuturor măsurilor de prevenire eficientă a poluării şi evitarea oricărui risc de poluare; </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xml:space="preserve">- care să asigure că nici o poluare importantă nu va fi cauzată; </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xml:space="preserve">- 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xml:space="preserve">- de utilizare eficientă a energiei; </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pentru prevenirea accidentelor şi limitarea consecinţelor acestora;</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pentru evitarea oricărui risc de poluare şi pentru aducerea amplasamentului şi a zonelor afectate într-o stare care să permită reutilizarea acestora, în cazul încetării definitive a activităţii;</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lastRenderedPageBreak/>
            <w:t>- de menţinere în stare de funcţionare a mijloacelor existente de prevenire şi stingere a incendiilor;</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xml:space="preserve">- de respectare a ordinii, curăţeniei şi liniştii publice în perimetrul obiectivului; </w:t>
          </w:r>
        </w:p>
        <w:p w:rsidR="00CC732A" w:rsidRPr="00A51EAF" w:rsidRDefault="00CC732A" w:rsidP="00CC732A">
          <w:pPr>
            <w:pStyle w:val="Default"/>
            <w:jc w:val="both"/>
            <w:rPr>
              <w:rFonts w:ascii="Arial" w:eastAsia="Calibri" w:hAnsi="Arial" w:cs="Arial"/>
              <w:b/>
              <w:i/>
              <w:noProof/>
              <w:color w:val="auto"/>
              <w:lang w:val="ro-RO"/>
            </w:rPr>
          </w:pPr>
          <w:r w:rsidRPr="00A51EAF">
            <w:rPr>
              <w:rFonts w:ascii="Arial" w:eastAsia="Calibri" w:hAnsi="Arial" w:cs="Arial"/>
              <w:b/>
              <w:i/>
              <w:noProof/>
              <w:color w:val="auto"/>
              <w:lang w:val="ro-RO"/>
            </w:rPr>
            <w:t>II. pentru desfăşurarea activităţii autorizate:</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xml:space="preserve">- întretinerea în bună stare de funcţionare a instalaţiilor şi dotărilor de protecţie a mediului; </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xml:space="preserve">- colectarea selectivă şi controlată a deşeurilor pe categorii, valorificarea celor reciclabile şi eliminarea celor nerecuperabile prin firme specializate şi autorizate, conform Legii nr. 211/2011 privind regimul deşeurilor, cu completările şi modificările ulterioare; </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depozitarea temporară a deşeurilor pe amplasament maxim 1 an (pentru deşeurile care urmează a fi eliminate) şi maxim 3 ani (pentru deşeurile care vor fi tratate/valorificate);</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menţinerea în stare de curăţenie a spaţiului din incintă, fără depozitări necontrolate de deşeuri;</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eliminarea deşeurilor colectate/sortate doar către operatori autorizaţi, pe bază de contracte încheiate cu aceştia;</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deşeurile colectate şi stocate nu se depozitează definitiv, nu se incinerează în cadrul obiectivului;</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se interzice depozitarea, evacuarea pe sol sau în cursuri de apă a oricăror reziduuri poluatoare ce pot afecta direct sau indirect calitatea acestora;</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luarea tuturor măsurilor necesare pentru protecţia mediului înconjurator, a sănătăţii şi pentru asigurarea securităţii la locul de muncă prin aplicarea prevederilor din fişele tehnice de securitate ale substanţelor periculoase detinuţe;</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asigurarea unui stoc minim de materiale şi mijloace pentru intervenţii în caz de accidente;</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manipularea substanţelor astfel încât să nu polueze ecosistemul terestru şi mediul acvatic; îndepărtarea poluanţilor şi refacerea terenului afectat în caz de accident;</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xml:space="preserve">- titularul activităţii are obligaţia solicitării de la furnizor şi deţinerea pe amplasament a fişelor tehnice de securitate pentru substanţele şi preparatele chimice periculoase utilizate, editate în limba română conform Regulamentului 1907/2006 privind înregistrarea, evaluarea, autorizarea şi restricţionarea substanţelor chimice (REACH); </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menţinerea şi întreţinerea spaţiilor verzi existente, în conformitate cu OUG nr. 195/2005, modificată, completată şi aprobată prin Legea nr. 265/2006, modificată şi completată prin Ordonanţa de Urgenţă nr. 114/2007 şi prin OUG nr. 164/2008;</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respectarea condiţiilor prevăzute de Ordonanţa nr. 21/2002, modificată şi completată cu Legea nr. 515/2002, privind gospodărirea localităţilor urbane şi rurale;</w:t>
          </w:r>
        </w:p>
        <w:p w:rsidR="00290B3B"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reînnoirea tuturor autorizaţiilor şi avizelor care îşi pierd valabilitatea, emise de alte autorităţi, luate în considerare la emiterea prezentei autorizaţii.</w:t>
          </w:r>
        </w:p>
      </w:sdtContent>
    </w:sdt>
    <w:p w:rsidR="00290B3B" w:rsidRDefault="00290B3B" w:rsidP="00290B3B">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EndPr/>
      <w:sdtContent>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xml:space="preserve">-OUG nr. 195/2005 privind protecţia mediului, adoptată prin Legea 265/2006, modificată cu OUG nr. 114/2007 şi OUG nr. 164/2008 modificat prin OUG 71/2011, OUG 58/2012, Legea 187/2012 şi Legea </w:t>
          </w:r>
          <w:r w:rsidRPr="00256C8D">
            <w:rPr>
              <w:rFonts w:ascii="Arial" w:eastAsia="Calibri" w:hAnsi="Arial" w:cs="Arial"/>
              <w:i/>
              <w:noProof/>
              <w:color w:val="auto"/>
              <w:lang w:val="ro-RO"/>
            </w:rPr>
            <w:t>226/2013</w:t>
          </w:r>
          <w:r w:rsidR="00256C8D" w:rsidRPr="00256C8D">
            <w:rPr>
              <w:rFonts w:ascii="Arial" w:eastAsia="Calibri" w:hAnsi="Arial" w:cs="Arial"/>
              <w:i/>
              <w:noProof/>
              <w:color w:val="auto"/>
              <w:lang w:val="ro-RO"/>
            </w:rPr>
            <w:t>,</w:t>
          </w:r>
          <w:r w:rsidR="00256C8D">
            <w:rPr>
              <w:rFonts w:ascii="Arial" w:eastAsia="Calibri" w:hAnsi="Arial" w:cs="Arial"/>
              <w:i/>
              <w:noProof/>
              <w:color w:val="auto"/>
              <w:lang w:val="ro-RO"/>
            </w:rPr>
            <w:t xml:space="preserve"> </w:t>
          </w:r>
          <w:r w:rsidR="00256C8D" w:rsidRPr="009C760C">
            <w:rPr>
              <w:rFonts w:ascii="Arial" w:eastAsia="Calibri" w:hAnsi="Arial" w:cs="Arial"/>
              <w:i/>
              <w:noProof/>
              <w:color w:val="auto"/>
              <w:lang w:val="ro-RO"/>
            </w:rPr>
            <w:t>Legea 117/2013</w:t>
          </w:r>
          <w:r w:rsidRPr="00CC732A">
            <w:rPr>
              <w:rFonts w:ascii="Arial" w:eastAsia="Calibri" w:hAnsi="Arial" w:cs="Arial"/>
              <w:i/>
              <w:noProof/>
              <w:color w:val="auto"/>
              <w:lang w:val="ro-RO"/>
            </w:rPr>
            <w:t>;</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xml:space="preserve">- Legea nr. 211/2011 privind regimul deşeurilor, </w:t>
          </w:r>
          <w:r w:rsidR="00256C8D" w:rsidRPr="00516E4A">
            <w:rPr>
              <w:rFonts w:ascii="Arial" w:eastAsia="Calibri" w:hAnsi="Arial" w:cs="Arial"/>
              <w:i/>
              <w:noProof/>
              <w:color w:val="auto"/>
              <w:lang w:val="ro-RO"/>
            </w:rPr>
            <w:t>modificată şi completată prin OUG 68/2016</w:t>
          </w:r>
          <w:r w:rsidRPr="00CC732A">
            <w:rPr>
              <w:rFonts w:ascii="Arial" w:eastAsia="Calibri" w:hAnsi="Arial" w:cs="Arial"/>
              <w:i/>
              <w:noProof/>
              <w:color w:val="auto"/>
              <w:lang w:val="ro-RO"/>
            </w:rPr>
            <w:t>;</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xml:space="preserve">- HG nr. 856/2002 privind introducerea evidenţei gestiunii deşeurilor şi pentru aprobarea listei cuprinzând deşeurile, inclusiv deşeurile periculoase, modificată şi completată cu HG 210/2007 </w:t>
          </w:r>
          <w:r w:rsidRPr="00CC732A">
            <w:rPr>
              <w:rFonts w:ascii="Arial" w:eastAsia="Calibri" w:hAnsi="Arial" w:cs="Arial"/>
              <w:i/>
              <w:noProof/>
              <w:color w:val="auto"/>
              <w:lang w:val="ro-RO"/>
            </w:rPr>
            <w:lastRenderedPageBreak/>
            <w:t>pentru modificarea şi completarea unor acte normative care transpun acquis-ul comunitar în domeniul protecţei mediului;</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Legea nr. 249/2015 privind gestionarea ambalajelor şi a deşeurilor de ambalaje;</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HG nr. 235/2007 privind gestionarea uleiurilor uzate;</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xml:space="preserve">- HG nr. 1061/2008 privind transportul deşeurilor periculoase şi nepericuloase pe teritoriul României; </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Regulamentului 1272/2008/CE privind clasificarea, etichetarea, ambalarea substanţelor şi a amestecurilor;</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Legea nr. 360/2003(r1) privind regimul substanţelor şi preparatelor chimice periculoase;</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O.U.G. nr. 68/2007 privind răspunderea de mediu, cu referire la prevenirea şi repararea prejudiciului asupra mediului, aprobată prin Legea nr. 19/2008, modificată şi completată prin O.U.G. nr. 15/2009, OUG 64/2011, Legea nr. 249/2013 şi care transpune prevederile Directivei Parlamentului European şi a Consiliului 2004/35/CE din 21 aprilie 2004 privind răspunderea pentru mediul înconjurător în legătură cu prevenirea şi repararea daunelor aduse mediului;</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xml:space="preserve">- OUG nr. 196/2005 privind Fondul pentru mediu, aprobată prin Legea nr. 105/2006 completată şi modificată prin OG nr. 25/2008, OUG nr. 37/2008 şi Ordonanţa nr. 15/2010 aprobată prin Legea nr. 167/2010, OUG nr. 115/2010 aprobată  prin Legea 64/2011, modificată şi completată prin Ordonanţa nr. 31/2013, aprobată prin </w:t>
          </w:r>
          <w:r w:rsidRPr="00256C8D">
            <w:rPr>
              <w:rFonts w:ascii="Arial" w:eastAsia="Calibri" w:hAnsi="Arial" w:cs="Arial"/>
              <w:i/>
              <w:noProof/>
              <w:color w:val="auto"/>
              <w:lang w:val="ro-RO"/>
            </w:rPr>
            <w:t>Legea nr. 384/2013</w:t>
          </w:r>
          <w:r w:rsidR="00256C8D" w:rsidRPr="00256C8D">
            <w:rPr>
              <w:rFonts w:ascii="Arial" w:eastAsia="Calibri" w:hAnsi="Arial" w:cs="Arial"/>
              <w:i/>
              <w:noProof/>
              <w:color w:val="auto"/>
              <w:lang w:val="ro-RO"/>
            </w:rPr>
            <w:t>,</w:t>
          </w:r>
          <w:r w:rsidR="00256C8D">
            <w:rPr>
              <w:rFonts w:ascii="Arial" w:eastAsia="Calibri" w:hAnsi="Arial" w:cs="Arial"/>
              <w:i/>
              <w:noProof/>
              <w:color w:val="auto"/>
              <w:lang w:val="ro-RO"/>
            </w:rPr>
            <w:t xml:space="preserve"> </w:t>
          </w:r>
          <w:r w:rsidR="00256C8D" w:rsidRPr="00516E4A">
            <w:rPr>
              <w:rFonts w:ascii="Arial" w:eastAsia="Calibri" w:hAnsi="Arial" w:cs="Arial"/>
              <w:i/>
              <w:noProof/>
              <w:color w:val="auto"/>
              <w:lang w:val="ro-RO"/>
            </w:rPr>
            <w:t>modificată şi completată cu OUG 39/2016</w:t>
          </w:r>
          <w:r w:rsidRPr="00CC732A">
            <w:rPr>
              <w:rFonts w:ascii="Arial" w:eastAsia="Calibri" w:hAnsi="Arial" w:cs="Arial"/>
              <w:i/>
              <w:noProof/>
              <w:color w:val="auto"/>
              <w:lang w:val="ro-RO"/>
            </w:rPr>
            <w:t>;</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xml:space="preserve">- Ordinul nr. 549/2006 privind aprobarea modelului şi conţinutului formularului “Declaraţie privind obligaţiile la Fondul pentru Mediu” şi a instrucţiunilor de completare şi depunere a acestuia, modificat şi completat cu Ordinul nr. 1477/2010,  Ordinul 35/2014; </w:t>
          </w:r>
        </w:p>
        <w:p w:rsidR="00CC732A" w:rsidRPr="00CC732A"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Ordinul nr. 578/2006 al MMGA pentru aprobarea Metodologiei de calcul al contribuţiilor şi taxelor datorate la Fondul pentru mediu, modificat şi completat cu Ord. nr. 1607/2008 şi Ordinul nr. 1648/2009, Ord. nr. 1032/2011 şi Ord. nr.192/2014;</w:t>
          </w:r>
        </w:p>
        <w:p w:rsidR="00290B3B" w:rsidRDefault="00CC732A" w:rsidP="00CC732A">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HG nr. 210/2007, Ord nr. 27/2007, OUG nr. 12/2007 aprobată prin Legea nr. 161/2007, pentru modificarea şi completarea unor acte normative care transpun aquis-ul comunitar în domeniul protecţiei mediului;</w:t>
          </w:r>
        </w:p>
      </w:sdtContent>
    </w:sdt>
    <w:p w:rsidR="00290B3B" w:rsidRDefault="00290B3B" w:rsidP="00290B3B">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EndPr/>
      <w:sdtContent>
        <w:p w:rsidR="00CC732A" w:rsidRPr="00CC732A" w:rsidRDefault="00CC732A" w:rsidP="00CC732A">
          <w:pPr>
            <w:pStyle w:val="Default"/>
            <w:jc w:val="both"/>
            <w:rPr>
              <w:rFonts w:ascii="Arial" w:eastAsia="Calibri" w:hAnsi="Arial" w:cs="Arial"/>
              <w:b/>
              <w:noProof/>
              <w:color w:val="auto"/>
              <w:lang w:val="ro-RO"/>
            </w:rPr>
          </w:pPr>
          <w:r w:rsidRPr="00CC732A">
            <w:rPr>
              <w:rFonts w:ascii="Arial" w:eastAsia="Calibri" w:hAnsi="Arial" w:cs="Arial"/>
              <w:b/>
              <w:noProof/>
              <w:color w:val="auto"/>
              <w:lang w:val="ro-RO"/>
            </w:rPr>
            <w:t>Titularul are obligaţia:</w:t>
          </w:r>
        </w:p>
        <w:p w:rsidR="00CC732A" w:rsidRPr="00CC732A" w:rsidRDefault="00CC732A" w:rsidP="00CC732A">
          <w:pPr>
            <w:pStyle w:val="Default"/>
            <w:jc w:val="both"/>
            <w:rPr>
              <w:rFonts w:ascii="Arial" w:eastAsia="Calibri" w:hAnsi="Arial" w:cs="Arial"/>
              <w:noProof/>
              <w:color w:val="auto"/>
              <w:lang w:val="ro-RO"/>
            </w:rPr>
          </w:pPr>
          <w:r w:rsidRPr="00CC732A">
            <w:rPr>
              <w:rFonts w:ascii="Arial" w:eastAsia="Calibri" w:hAnsi="Arial" w:cs="Arial"/>
              <w:noProof/>
              <w:color w:val="auto"/>
              <w:lang w:val="ro-RO"/>
            </w:rPr>
            <w:t>- să respecte prevederile legale din domeniul protecţiei mediului;</w:t>
          </w:r>
        </w:p>
        <w:p w:rsidR="00CC732A" w:rsidRPr="00CC732A" w:rsidRDefault="00CC732A" w:rsidP="00CC732A">
          <w:pPr>
            <w:pStyle w:val="Default"/>
            <w:jc w:val="both"/>
            <w:rPr>
              <w:rFonts w:ascii="Arial" w:eastAsia="Calibri" w:hAnsi="Arial" w:cs="Arial"/>
              <w:noProof/>
              <w:color w:val="auto"/>
              <w:lang w:val="ro-RO"/>
            </w:rPr>
          </w:pPr>
          <w:r w:rsidRPr="00CC732A">
            <w:rPr>
              <w:rFonts w:ascii="Arial" w:eastAsia="Calibri" w:hAnsi="Arial" w:cs="Arial"/>
              <w:noProof/>
              <w:color w:val="auto"/>
              <w:lang w:val="ro-RO"/>
            </w:rPr>
            <w:t>-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CC732A" w:rsidRPr="00CC732A" w:rsidRDefault="00CC732A" w:rsidP="00CC732A">
          <w:pPr>
            <w:pStyle w:val="Default"/>
            <w:jc w:val="both"/>
            <w:rPr>
              <w:rFonts w:ascii="Arial" w:eastAsia="Calibri" w:hAnsi="Arial" w:cs="Arial"/>
              <w:noProof/>
              <w:color w:val="auto"/>
              <w:lang w:val="ro-RO"/>
            </w:rPr>
          </w:pPr>
          <w:r w:rsidRPr="00CC732A">
            <w:rPr>
              <w:rFonts w:ascii="Arial" w:eastAsia="Calibri" w:hAnsi="Arial" w:cs="Arial"/>
              <w:noProof/>
              <w:color w:val="auto"/>
              <w:lang w:val="ro-RO"/>
            </w:rPr>
            <w:t>- să notifice A.P.M. Cluj dacă intervin elemente noi, necunoscute la data emiterii autorizaţiei de mediu, precum şi asupra oricăror modificări ale condiţiilor care au stat la baza emiterii autorizatiei de mediu, înainte de realizarea modificării;</w:t>
          </w:r>
        </w:p>
        <w:p w:rsidR="00CC732A" w:rsidRPr="00CC732A" w:rsidRDefault="00CC732A" w:rsidP="00CC732A">
          <w:pPr>
            <w:pStyle w:val="Default"/>
            <w:jc w:val="both"/>
            <w:rPr>
              <w:rFonts w:ascii="Arial" w:eastAsia="Calibri" w:hAnsi="Arial" w:cs="Arial"/>
              <w:noProof/>
              <w:color w:val="auto"/>
              <w:lang w:val="ro-RO"/>
            </w:rPr>
          </w:pPr>
          <w:r w:rsidRPr="00CC732A">
            <w:rPr>
              <w:rFonts w:ascii="Arial" w:eastAsia="Calibri" w:hAnsi="Arial" w:cs="Arial"/>
              <w:noProof/>
              <w:color w:val="auto"/>
              <w:lang w:val="ro-RO"/>
            </w:rPr>
            <w:t>- să notifice A.P.M. Cluj în cazul sistării activităţii, în vederea stabilirii obligaţiilor de mediu, conform art. 10 din OUG nr. 195/2005 privind protecţia mediului, adoptată prin Legea nr. 265/2006, modificată cu OUG nr. 114/2007 şi OUG nr. 164/2008;</w:t>
          </w:r>
        </w:p>
        <w:p w:rsidR="00290B3B" w:rsidRDefault="00CC732A" w:rsidP="00CC732A">
          <w:pPr>
            <w:pStyle w:val="Default"/>
            <w:jc w:val="both"/>
            <w:rPr>
              <w:rFonts w:ascii="Arial" w:eastAsia="Calibri" w:hAnsi="Arial" w:cs="Arial"/>
              <w:noProof/>
              <w:color w:val="auto"/>
              <w:lang w:val="ro-RO"/>
            </w:rPr>
          </w:pPr>
          <w:r w:rsidRPr="00CC732A">
            <w:rPr>
              <w:rFonts w:ascii="Arial" w:eastAsia="Calibri" w:hAnsi="Arial" w:cs="Arial"/>
              <w:noProof/>
              <w:color w:val="auto"/>
              <w:lang w:val="ro-RO"/>
            </w:rPr>
            <w:t>- să solicite reautorizarea activităţii, cu minim 45 de zile înainte de expirarea prezentei autorizaţii de mediu</w:t>
          </w:r>
        </w:p>
      </w:sdtContent>
    </w:sdt>
    <w:p w:rsidR="00290B3B" w:rsidRPr="008A1439" w:rsidRDefault="00290B3B" w:rsidP="00290B3B">
      <w:pPr>
        <w:pStyle w:val="Default"/>
        <w:jc w:val="both"/>
        <w:rPr>
          <w:rFonts w:ascii="Arial" w:hAnsi="Arial" w:cs="Arial"/>
          <w:b/>
          <w:iCs/>
          <w:lang w:val="ro-RO"/>
        </w:rPr>
      </w:pPr>
      <w:r w:rsidRPr="008A1439">
        <w:rPr>
          <w:rFonts w:ascii="Arial" w:hAnsi="Arial" w:cs="Arial"/>
          <w:b/>
          <w:noProof/>
          <w:lang w:val="ro-RO"/>
        </w:rPr>
        <w:lastRenderedPageBreak/>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290B3B" w:rsidRDefault="00290B3B" w:rsidP="00290B3B">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EndPr/>
      <w:sdtContent>
        <w:p w:rsidR="00290B3B" w:rsidRDefault="00494B4E" w:rsidP="00290B3B">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290B3B" w:rsidRPr="007F6189" w:rsidRDefault="00290B3B" w:rsidP="00290B3B">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EndPr/>
      <w:sdtContent>
        <w:p w:rsidR="00290B3B" w:rsidRDefault="00A51EAF" w:rsidP="00290B3B">
          <w:pPr>
            <w:spacing w:after="0" w:line="240" w:lineRule="auto"/>
            <w:jc w:val="both"/>
            <w:rPr>
              <w:rFonts w:ascii="Arial" w:hAnsi="Arial" w:cs="Arial"/>
              <w:noProof/>
              <w:sz w:val="24"/>
              <w:szCs w:val="24"/>
              <w:lang w:val="ro-RO"/>
            </w:rPr>
          </w:pPr>
          <w:r w:rsidRPr="00A51EAF">
            <w:rPr>
              <w:rFonts w:ascii="Arial" w:hAnsi="Arial" w:cs="Arial"/>
              <w:noProof/>
              <w:sz w:val="24"/>
              <w:szCs w:val="24"/>
              <w:lang w:val="ro-RO"/>
            </w:rPr>
            <w:t>Prelucrarea, asamblarea şi comercializarea de construcţii metalice şi părţi componente ale structurilor metalice, produsele finite obţinute sunt: role transportoare de diferite tipuri, pe amplasamentul din localitatea Apahida, str. Libertăţii, nr. 21, judeţul Cluj</w:t>
          </w:r>
          <w:r>
            <w:rPr>
              <w:rFonts w:ascii="Arial" w:hAnsi="Arial" w:cs="Arial"/>
              <w:noProof/>
              <w:sz w:val="24"/>
              <w:szCs w:val="24"/>
              <w:lang w:val="ro-RO"/>
            </w:rPr>
            <w:t>.</w:t>
          </w:r>
        </w:p>
      </w:sdtContent>
    </w:sdt>
    <w:bookmarkStart w:id="0" w:name="_GoBack" w:displacedByCustomXml="prev"/>
    <w:bookmarkEnd w:id="0" w:displacedByCustomXml="prev"/>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1E6E6B" w:rsidRPr="001E6E6B" w:rsidTr="001E6E6B">
            <w:tblPrEx>
              <w:tblCellMar>
                <w:top w:w="0" w:type="dxa"/>
                <w:bottom w:w="0" w:type="dxa"/>
              </w:tblCellMar>
            </w:tblPrEx>
            <w:tc>
              <w:tcPr>
                <w:tcW w:w="1206" w:type="dxa"/>
                <w:shd w:val="clear" w:color="auto" w:fill="C0C0C0"/>
                <w:vAlign w:val="center"/>
              </w:tcPr>
              <w:p w:rsidR="001E6E6B" w:rsidRPr="001E6E6B" w:rsidRDefault="001E6E6B" w:rsidP="001E6E6B">
                <w:pPr>
                  <w:spacing w:before="40" w:after="0" w:line="240" w:lineRule="auto"/>
                  <w:jc w:val="center"/>
                  <w:rPr>
                    <w:rFonts w:ascii="Arial" w:hAnsi="Arial" w:cs="Arial"/>
                    <w:b/>
                    <w:noProof/>
                    <w:sz w:val="20"/>
                    <w:szCs w:val="24"/>
                    <w:lang w:val="ro-RO"/>
                  </w:rPr>
                </w:pPr>
                <w:r w:rsidRPr="001E6E6B">
                  <w:rPr>
                    <w:rFonts w:ascii="Arial" w:hAnsi="Arial" w:cs="Arial"/>
                    <w:b/>
                    <w:noProof/>
                    <w:sz w:val="20"/>
                    <w:szCs w:val="24"/>
                    <w:lang w:val="ro-RO"/>
                  </w:rPr>
                  <w:t>Cod CAEN Rev.2</w:t>
                </w:r>
              </w:p>
            </w:tc>
            <w:tc>
              <w:tcPr>
                <w:tcW w:w="3617" w:type="dxa"/>
                <w:shd w:val="clear" w:color="auto" w:fill="C0C0C0"/>
                <w:vAlign w:val="center"/>
              </w:tcPr>
              <w:p w:rsidR="001E6E6B" w:rsidRPr="001E6E6B" w:rsidRDefault="001E6E6B" w:rsidP="001E6E6B">
                <w:pPr>
                  <w:spacing w:before="40" w:after="0" w:line="240" w:lineRule="auto"/>
                  <w:jc w:val="center"/>
                  <w:rPr>
                    <w:rFonts w:ascii="Arial" w:hAnsi="Arial" w:cs="Arial"/>
                    <w:b/>
                    <w:noProof/>
                    <w:sz w:val="20"/>
                    <w:szCs w:val="24"/>
                    <w:lang w:val="ro-RO"/>
                  </w:rPr>
                </w:pPr>
                <w:r w:rsidRPr="001E6E6B">
                  <w:rPr>
                    <w:rFonts w:ascii="Arial" w:hAnsi="Arial" w:cs="Arial"/>
                    <w:b/>
                    <w:noProof/>
                    <w:sz w:val="20"/>
                    <w:szCs w:val="24"/>
                    <w:lang w:val="ro-RO"/>
                  </w:rPr>
                  <w:t>Activitate</w:t>
                </w:r>
              </w:p>
            </w:tc>
            <w:tc>
              <w:tcPr>
                <w:tcW w:w="2411" w:type="dxa"/>
                <w:shd w:val="clear" w:color="auto" w:fill="C0C0C0"/>
                <w:vAlign w:val="center"/>
              </w:tcPr>
              <w:p w:rsidR="001E6E6B" w:rsidRPr="001E6E6B" w:rsidRDefault="001E6E6B" w:rsidP="001E6E6B">
                <w:pPr>
                  <w:spacing w:before="40" w:after="0" w:line="240" w:lineRule="auto"/>
                  <w:jc w:val="center"/>
                  <w:rPr>
                    <w:rFonts w:ascii="Arial" w:hAnsi="Arial" w:cs="Arial"/>
                    <w:b/>
                    <w:noProof/>
                    <w:sz w:val="20"/>
                    <w:szCs w:val="24"/>
                    <w:lang w:val="ro-RO"/>
                  </w:rPr>
                </w:pPr>
                <w:r w:rsidRPr="001E6E6B">
                  <w:rPr>
                    <w:rFonts w:ascii="Arial" w:hAnsi="Arial" w:cs="Arial"/>
                    <w:b/>
                    <w:noProof/>
                    <w:sz w:val="20"/>
                    <w:szCs w:val="24"/>
                    <w:lang w:val="ro-RO"/>
                  </w:rPr>
                  <w:t>Capacitate maximă proiectată</w:t>
                </w:r>
              </w:p>
            </w:tc>
            <w:tc>
              <w:tcPr>
                <w:tcW w:w="2411" w:type="dxa"/>
                <w:shd w:val="clear" w:color="auto" w:fill="C0C0C0"/>
                <w:vAlign w:val="center"/>
              </w:tcPr>
              <w:p w:rsidR="001E6E6B" w:rsidRPr="001E6E6B" w:rsidRDefault="001E6E6B" w:rsidP="001E6E6B">
                <w:pPr>
                  <w:spacing w:before="40" w:after="0" w:line="240" w:lineRule="auto"/>
                  <w:jc w:val="center"/>
                  <w:rPr>
                    <w:rFonts w:ascii="Arial" w:hAnsi="Arial" w:cs="Arial"/>
                    <w:b/>
                    <w:noProof/>
                    <w:sz w:val="20"/>
                    <w:szCs w:val="24"/>
                    <w:lang w:val="ro-RO"/>
                  </w:rPr>
                </w:pPr>
                <w:r w:rsidRPr="001E6E6B">
                  <w:rPr>
                    <w:rFonts w:ascii="Arial" w:hAnsi="Arial" w:cs="Arial"/>
                    <w:b/>
                    <w:noProof/>
                    <w:sz w:val="20"/>
                    <w:szCs w:val="24"/>
                    <w:lang w:val="ro-RO"/>
                  </w:rPr>
                  <w:t>UM</w:t>
                </w:r>
              </w:p>
            </w:tc>
          </w:tr>
          <w:tr w:rsidR="001E6E6B" w:rsidRPr="001E6E6B" w:rsidTr="001E6E6B">
            <w:tblPrEx>
              <w:tblCellMar>
                <w:top w:w="0" w:type="dxa"/>
                <w:bottom w:w="0" w:type="dxa"/>
              </w:tblCellMar>
            </w:tblPrEx>
            <w:tc>
              <w:tcPr>
                <w:tcW w:w="1206" w:type="dxa"/>
                <w:shd w:val="clear" w:color="auto" w:fill="auto"/>
              </w:tcPr>
              <w:p w:rsidR="001E6E6B" w:rsidRPr="001E6E6B" w:rsidRDefault="001E6E6B" w:rsidP="001E6E6B">
                <w:pPr>
                  <w:spacing w:before="40" w:after="0" w:line="240" w:lineRule="auto"/>
                  <w:jc w:val="center"/>
                  <w:rPr>
                    <w:rFonts w:ascii="Arial" w:hAnsi="Arial" w:cs="Arial"/>
                    <w:noProof/>
                    <w:sz w:val="20"/>
                    <w:szCs w:val="24"/>
                    <w:lang w:val="ro-RO"/>
                  </w:rPr>
                </w:pPr>
                <w:r w:rsidRPr="001E6E6B">
                  <w:rPr>
                    <w:rFonts w:ascii="Arial" w:hAnsi="Arial" w:cs="Arial"/>
                    <w:noProof/>
                    <w:sz w:val="20"/>
                    <w:szCs w:val="24"/>
                    <w:lang w:val="ro-RO"/>
                  </w:rPr>
                  <w:t>2511</w:t>
                </w:r>
              </w:p>
            </w:tc>
            <w:tc>
              <w:tcPr>
                <w:tcW w:w="3617" w:type="dxa"/>
                <w:shd w:val="clear" w:color="auto" w:fill="auto"/>
              </w:tcPr>
              <w:p w:rsidR="001E6E6B" w:rsidRPr="001E6E6B" w:rsidRDefault="001E6E6B" w:rsidP="001E6E6B">
                <w:pPr>
                  <w:spacing w:before="40" w:after="0" w:line="240" w:lineRule="auto"/>
                  <w:jc w:val="center"/>
                  <w:rPr>
                    <w:rFonts w:ascii="Arial" w:hAnsi="Arial" w:cs="Arial"/>
                    <w:noProof/>
                    <w:sz w:val="20"/>
                    <w:szCs w:val="24"/>
                    <w:lang w:val="ro-RO"/>
                  </w:rPr>
                </w:pPr>
                <w:r w:rsidRPr="001E6E6B">
                  <w:rPr>
                    <w:rFonts w:ascii="Arial" w:hAnsi="Arial" w:cs="Arial"/>
                    <w:noProof/>
                    <w:sz w:val="20"/>
                    <w:szCs w:val="24"/>
                    <w:lang w:val="ro-RO"/>
                  </w:rPr>
                  <w:t>fabricare role pentru conveioare</w:t>
                </w:r>
              </w:p>
            </w:tc>
            <w:tc>
              <w:tcPr>
                <w:tcW w:w="2411" w:type="dxa"/>
                <w:shd w:val="clear" w:color="auto" w:fill="auto"/>
              </w:tcPr>
              <w:p w:rsidR="001E6E6B" w:rsidRPr="001E6E6B" w:rsidRDefault="001E6E6B" w:rsidP="001E6E6B">
                <w:pPr>
                  <w:spacing w:before="40" w:after="0" w:line="240" w:lineRule="auto"/>
                  <w:jc w:val="center"/>
                  <w:rPr>
                    <w:rFonts w:ascii="Arial" w:hAnsi="Arial" w:cs="Arial"/>
                    <w:noProof/>
                    <w:sz w:val="20"/>
                    <w:szCs w:val="24"/>
                    <w:lang w:val="ro-RO"/>
                  </w:rPr>
                </w:pPr>
                <w:r w:rsidRPr="001E6E6B">
                  <w:rPr>
                    <w:rFonts w:ascii="Arial" w:hAnsi="Arial" w:cs="Arial"/>
                    <w:noProof/>
                    <w:sz w:val="20"/>
                    <w:szCs w:val="24"/>
                    <w:lang w:val="ro-RO"/>
                  </w:rPr>
                  <w:t>20,00</w:t>
                </w:r>
              </w:p>
            </w:tc>
            <w:tc>
              <w:tcPr>
                <w:tcW w:w="2411" w:type="dxa"/>
                <w:shd w:val="clear" w:color="auto" w:fill="auto"/>
              </w:tcPr>
              <w:p w:rsidR="001E6E6B" w:rsidRPr="001E6E6B" w:rsidRDefault="001E6E6B" w:rsidP="001E6E6B">
                <w:pPr>
                  <w:spacing w:before="40" w:after="0" w:line="240" w:lineRule="auto"/>
                  <w:jc w:val="center"/>
                  <w:rPr>
                    <w:rFonts w:ascii="Arial" w:hAnsi="Arial" w:cs="Arial"/>
                    <w:noProof/>
                    <w:sz w:val="20"/>
                    <w:szCs w:val="24"/>
                    <w:lang w:val="ro-RO"/>
                  </w:rPr>
                </w:pPr>
                <w:r w:rsidRPr="001E6E6B">
                  <w:rPr>
                    <w:rFonts w:ascii="Arial" w:hAnsi="Arial" w:cs="Arial"/>
                    <w:noProof/>
                    <w:sz w:val="20"/>
                    <w:szCs w:val="24"/>
                    <w:lang w:val="ro-RO"/>
                  </w:rPr>
                  <w:t>Tone/luna</w:t>
                </w:r>
              </w:p>
            </w:tc>
          </w:tr>
          <w:tr w:rsidR="001E6E6B" w:rsidRPr="001E6E6B" w:rsidTr="001E6E6B">
            <w:tblPrEx>
              <w:tblCellMar>
                <w:top w:w="0" w:type="dxa"/>
                <w:bottom w:w="0" w:type="dxa"/>
              </w:tblCellMar>
            </w:tblPrEx>
            <w:tc>
              <w:tcPr>
                <w:tcW w:w="1206" w:type="dxa"/>
                <w:shd w:val="clear" w:color="auto" w:fill="auto"/>
              </w:tcPr>
              <w:p w:rsidR="001E6E6B" w:rsidRPr="001E6E6B" w:rsidRDefault="001E6E6B" w:rsidP="001E6E6B">
                <w:pPr>
                  <w:spacing w:before="40" w:after="0" w:line="240" w:lineRule="auto"/>
                  <w:jc w:val="center"/>
                  <w:rPr>
                    <w:rFonts w:ascii="Arial" w:hAnsi="Arial" w:cs="Arial"/>
                    <w:noProof/>
                    <w:sz w:val="20"/>
                    <w:szCs w:val="24"/>
                    <w:lang w:val="ro-RO"/>
                  </w:rPr>
                </w:pPr>
                <w:r w:rsidRPr="001E6E6B">
                  <w:rPr>
                    <w:rFonts w:ascii="Arial" w:hAnsi="Arial" w:cs="Arial"/>
                    <w:noProof/>
                    <w:sz w:val="20"/>
                    <w:szCs w:val="24"/>
                    <w:lang w:val="ro-RO"/>
                  </w:rPr>
                  <w:t>2599</w:t>
                </w:r>
              </w:p>
            </w:tc>
            <w:tc>
              <w:tcPr>
                <w:tcW w:w="3617" w:type="dxa"/>
                <w:shd w:val="clear" w:color="auto" w:fill="auto"/>
              </w:tcPr>
              <w:p w:rsidR="001E6E6B" w:rsidRPr="001E6E6B" w:rsidRDefault="001E6E6B" w:rsidP="001E6E6B">
                <w:pPr>
                  <w:spacing w:before="40" w:after="0" w:line="240" w:lineRule="auto"/>
                  <w:jc w:val="center"/>
                  <w:rPr>
                    <w:rFonts w:ascii="Arial" w:hAnsi="Arial" w:cs="Arial"/>
                    <w:noProof/>
                    <w:sz w:val="20"/>
                    <w:szCs w:val="24"/>
                    <w:lang w:val="ro-RO"/>
                  </w:rPr>
                </w:pPr>
                <w:r w:rsidRPr="001E6E6B">
                  <w:rPr>
                    <w:rFonts w:ascii="Arial" w:hAnsi="Arial" w:cs="Arial"/>
                    <w:noProof/>
                    <w:sz w:val="20"/>
                    <w:szCs w:val="24"/>
                    <w:lang w:val="ro-RO"/>
                  </w:rPr>
                  <w:t>fabricare alte articole din metal</w:t>
                </w:r>
              </w:p>
            </w:tc>
            <w:tc>
              <w:tcPr>
                <w:tcW w:w="2411" w:type="dxa"/>
                <w:shd w:val="clear" w:color="auto" w:fill="auto"/>
              </w:tcPr>
              <w:p w:rsidR="001E6E6B" w:rsidRPr="001E6E6B" w:rsidRDefault="001E6E6B" w:rsidP="001E6E6B">
                <w:pPr>
                  <w:spacing w:before="40" w:after="0" w:line="240" w:lineRule="auto"/>
                  <w:jc w:val="center"/>
                  <w:rPr>
                    <w:rFonts w:ascii="Arial" w:hAnsi="Arial" w:cs="Arial"/>
                    <w:noProof/>
                    <w:sz w:val="20"/>
                    <w:szCs w:val="24"/>
                    <w:lang w:val="ro-RO"/>
                  </w:rPr>
                </w:pPr>
                <w:r w:rsidRPr="001E6E6B">
                  <w:rPr>
                    <w:rFonts w:ascii="Arial" w:hAnsi="Arial" w:cs="Arial"/>
                    <w:noProof/>
                    <w:sz w:val="20"/>
                    <w:szCs w:val="24"/>
                    <w:lang w:val="ro-RO"/>
                  </w:rPr>
                  <w:t>5,00</w:t>
                </w:r>
              </w:p>
            </w:tc>
            <w:tc>
              <w:tcPr>
                <w:tcW w:w="2411" w:type="dxa"/>
                <w:shd w:val="clear" w:color="auto" w:fill="auto"/>
              </w:tcPr>
              <w:p w:rsidR="001E6E6B" w:rsidRPr="001E6E6B" w:rsidRDefault="001E6E6B" w:rsidP="001E6E6B">
                <w:pPr>
                  <w:spacing w:before="40" w:after="0" w:line="240" w:lineRule="auto"/>
                  <w:jc w:val="center"/>
                  <w:rPr>
                    <w:rFonts w:ascii="Arial" w:hAnsi="Arial" w:cs="Arial"/>
                    <w:noProof/>
                    <w:sz w:val="20"/>
                    <w:szCs w:val="24"/>
                    <w:lang w:val="ro-RO"/>
                  </w:rPr>
                </w:pPr>
                <w:r w:rsidRPr="001E6E6B">
                  <w:rPr>
                    <w:rFonts w:ascii="Arial" w:hAnsi="Arial" w:cs="Arial"/>
                    <w:noProof/>
                    <w:sz w:val="20"/>
                    <w:szCs w:val="24"/>
                    <w:lang w:val="ro-RO"/>
                  </w:rPr>
                  <w:t>Tone/luna</w:t>
                </w:r>
              </w:p>
            </w:tc>
          </w:tr>
        </w:tbl>
        <w:p w:rsidR="00290B3B" w:rsidRPr="00420C4E" w:rsidRDefault="001E6E6B" w:rsidP="001E6E6B">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EndPr/>
      <w:sdtContent>
        <w:p w:rsidR="00290B3B" w:rsidRPr="0038326F" w:rsidRDefault="00494B4E" w:rsidP="00290B3B">
          <w:pPr>
            <w:spacing w:after="0"/>
            <w:rPr>
              <w:lang w:val="ro-RO" w:eastAsia="ro-RO"/>
            </w:rPr>
          </w:pPr>
          <w:r>
            <w:rPr>
              <w:lang w:val="ro-RO" w:eastAsia="ro-RO"/>
            </w:rPr>
            <w:t xml:space="preserve"> </w:t>
          </w:r>
        </w:p>
      </w:sdtContent>
    </w:sdt>
    <w:p w:rsidR="00290B3B" w:rsidRPr="00CB2B4B" w:rsidRDefault="00290B3B" w:rsidP="00290B3B">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sdtContent>
        <w:p w:rsidR="00A51EAF" w:rsidRPr="006B4A88" w:rsidRDefault="00A51EAF" w:rsidP="00A51EAF">
          <w:pPr>
            <w:spacing w:after="0" w:line="240" w:lineRule="auto"/>
            <w:ind w:firstLine="360"/>
            <w:jc w:val="both"/>
            <w:rPr>
              <w:rFonts w:ascii="Arial" w:eastAsia="Times New Roman" w:hAnsi="Arial" w:cs="Arial"/>
              <w:sz w:val="24"/>
              <w:szCs w:val="24"/>
              <w:lang w:val="ro-RO"/>
            </w:rPr>
          </w:pPr>
          <w:r w:rsidRPr="006B4A88">
            <w:rPr>
              <w:rFonts w:ascii="Arial" w:eastAsia="Times New Roman" w:hAnsi="Arial" w:cs="Arial"/>
              <w:sz w:val="24"/>
              <w:szCs w:val="24"/>
              <w:lang w:val="ro-RO"/>
            </w:rPr>
            <w:t>- spaţiu închiriat 1600 mp în incinta unei hale, utilizat după cum urmează: 1360 mp spaţ</w:t>
          </w:r>
          <w:r w:rsidR="006B4A88" w:rsidRPr="006B4A88">
            <w:rPr>
              <w:rFonts w:ascii="Arial" w:eastAsia="Times New Roman" w:hAnsi="Arial" w:cs="Arial"/>
              <w:sz w:val="24"/>
              <w:szCs w:val="24"/>
              <w:lang w:val="ro-RO"/>
            </w:rPr>
            <w:t>iu de producţ</w:t>
          </w:r>
          <w:r w:rsidRPr="006B4A88">
            <w:rPr>
              <w:rFonts w:ascii="Arial" w:eastAsia="Times New Roman" w:hAnsi="Arial" w:cs="Arial"/>
              <w:sz w:val="24"/>
              <w:szCs w:val="24"/>
              <w:lang w:val="ro-RO"/>
            </w:rPr>
            <w:t>ie, 240 mp spa</w:t>
          </w:r>
          <w:r w:rsidR="006B4A88" w:rsidRPr="006B4A88">
            <w:rPr>
              <w:rFonts w:ascii="Arial" w:eastAsia="Times New Roman" w:hAnsi="Arial" w:cs="Arial"/>
              <w:sz w:val="24"/>
              <w:szCs w:val="24"/>
              <w:lang w:val="ro-RO"/>
            </w:rPr>
            <w:t>ţ</w:t>
          </w:r>
          <w:r w:rsidRPr="006B4A88">
            <w:rPr>
              <w:rFonts w:ascii="Arial" w:eastAsia="Times New Roman" w:hAnsi="Arial" w:cs="Arial"/>
              <w:sz w:val="24"/>
              <w:szCs w:val="24"/>
              <w:lang w:val="ro-RO"/>
            </w:rPr>
            <w:t xml:space="preserve">iu birouri, </w:t>
          </w:r>
        </w:p>
        <w:p w:rsidR="00A51EAF" w:rsidRPr="006B4A88" w:rsidRDefault="006B4A88" w:rsidP="00A51EAF">
          <w:pPr>
            <w:spacing w:after="0" w:line="240" w:lineRule="auto"/>
            <w:ind w:firstLine="360"/>
            <w:jc w:val="both"/>
            <w:rPr>
              <w:rFonts w:ascii="Arial" w:eastAsia="Times New Roman" w:hAnsi="Arial" w:cs="Arial"/>
              <w:sz w:val="24"/>
              <w:szCs w:val="24"/>
              <w:lang w:val="ro-RO"/>
            </w:rPr>
          </w:pPr>
          <w:r w:rsidRPr="006B4A88">
            <w:rPr>
              <w:rFonts w:ascii="Arial" w:eastAsia="Times New Roman" w:hAnsi="Arial" w:cs="Arial"/>
              <w:sz w:val="24"/>
              <w:szCs w:val="24"/>
              <w:lang w:val="ro-RO"/>
            </w:rPr>
            <w:t>- spaţiu închiriat 1000 mp î</w:t>
          </w:r>
          <w:r w:rsidR="00A51EAF" w:rsidRPr="006B4A88">
            <w:rPr>
              <w:rFonts w:ascii="Arial" w:eastAsia="Times New Roman" w:hAnsi="Arial" w:cs="Arial"/>
              <w:sz w:val="24"/>
              <w:szCs w:val="24"/>
              <w:lang w:val="ro-RO"/>
            </w:rPr>
            <w:t>n jurul halei, utilizat dup</w:t>
          </w:r>
          <w:r w:rsidRPr="006B4A88">
            <w:rPr>
              <w:rFonts w:ascii="Arial" w:eastAsia="Times New Roman" w:hAnsi="Arial" w:cs="Arial"/>
              <w:sz w:val="24"/>
              <w:szCs w:val="24"/>
              <w:lang w:val="ro-RO"/>
            </w:rPr>
            <w:t>ă</w:t>
          </w:r>
          <w:r w:rsidR="00A51EAF" w:rsidRPr="006B4A88">
            <w:rPr>
              <w:rFonts w:ascii="Arial" w:eastAsia="Times New Roman" w:hAnsi="Arial" w:cs="Arial"/>
              <w:sz w:val="24"/>
              <w:szCs w:val="24"/>
              <w:lang w:val="ro-RO"/>
            </w:rPr>
            <w:t xml:space="preserve"> cum urmeaz</w:t>
          </w:r>
          <w:r w:rsidRPr="006B4A88">
            <w:rPr>
              <w:rFonts w:ascii="Arial" w:eastAsia="Times New Roman" w:hAnsi="Arial" w:cs="Arial"/>
              <w:sz w:val="24"/>
              <w:szCs w:val="24"/>
              <w:lang w:val="ro-RO"/>
            </w:rPr>
            <w:t>ă</w:t>
          </w:r>
          <w:r w:rsidR="00A51EAF" w:rsidRPr="006B4A88">
            <w:rPr>
              <w:rFonts w:ascii="Arial" w:eastAsia="Times New Roman" w:hAnsi="Arial" w:cs="Arial"/>
              <w:sz w:val="24"/>
              <w:szCs w:val="24"/>
              <w:lang w:val="ro-RO"/>
            </w:rPr>
            <w:t>: 800 mp spa</w:t>
          </w:r>
          <w:r w:rsidRPr="006B4A88">
            <w:rPr>
              <w:rFonts w:ascii="Arial" w:eastAsia="Times New Roman" w:hAnsi="Arial" w:cs="Arial"/>
              <w:sz w:val="24"/>
              <w:szCs w:val="24"/>
              <w:lang w:val="ro-RO"/>
            </w:rPr>
            <w:t>ţiu utilizat la î</w:t>
          </w:r>
          <w:r w:rsidR="00A51EAF" w:rsidRPr="006B4A88">
            <w:rPr>
              <w:rFonts w:ascii="Arial" w:eastAsia="Times New Roman" w:hAnsi="Arial" w:cs="Arial"/>
              <w:sz w:val="24"/>
              <w:szCs w:val="24"/>
              <w:lang w:val="ro-RO"/>
            </w:rPr>
            <w:t>nc</w:t>
          </w:r>
          <w:r w:rsidRPr="006B4A88">
            <w:rPr>
              <w:rFonts w:ascii="Arial" w:eastAsia="Times New Roman" w:hAnsi="Arial" w:cs="Arial"/>
              <w:sz w:val="24"/>
              <w:szCs w:val="24"/>
              <w:lang w:val="ro-RO"/>
            </w:rPr>
            <w:t>ă</w:t>
          </w:r>
          <w:r w:rsidR="00A51EAF" w:rsidRPr="006B4A88">
            <w:rPr>
              <w:rFonts w:ascii="Arial" w:eastAsia="Times New Roman" w:hAnsi="Arial" w:cs="Arial"/>
              <w:sz w:val="24"/>
              <w:szCs w:val="24"/>
              <w:lang w:val="ro-RO"/>
            </w:rPr>
            <w:t>rcare/desc</w:t>
          </w:r>
          <w:r w:rsidRPr="006B4A88">
            <w:rPr>
              <w:rFonts w:ascii="Arial" w:eastAsia="Times New Roman" w:hAnsi="Arial" w:cs="Arial"/>
              <w:sz w:val="24"/>
              <w:szCs w:val="24"/>
              <w:lang w:val="ro-RO"/>
            </w:rPr>
            <w:t>ă</w:t>
          </w:r>
          <w:r w:rsidR="00A51EAF" w:rsidRPr="006B4A88">
            <w:rPr>
              <w:rFonts w:ascii="Arial" w:eastAsia="Times New Roman" w:hAnsi="Arial" w:cs="Arial"/>
              <w:sz w:val="24"/>
              <w:szCs w:val="24"/>
              <w:lang w:val="ro-RO"/>
            </w:rPr>
            <w:t>rcare m</w:t>
          </w:r>
          <w:r w:rsidRPr="006B4A88">
            <w:rPr>
              <w:rFonts w:ascii="Arial" w:eastAsia="Times New Roman" w:hAnsi="Arial" w:cs="Arial"/>
              <w:sz w:val="24"/>
              <w:szCs w:val="24"/>
              <w:lang w:val="ro-RO"/>
            </w:rPr>
            <w:t>ă</w:t>
          </w:r>
          <w:r w:rsidR="00A51EAF" w:rsidRPr="006B4A88">
            <w:rPr>
              <w:rFonts w:ascii="Arial" w:eastAsia="Times New Roman" w:hAnsi="Arial" w:cs="Arial"/>
              <w:sz w:val="24"/>
              <w:szCs w:val="24"/>
              <w:lang w:val="ro-RO"/>
            </w:rPr>
            <w:t>rfuri, 200 mp spa</w:t>
          </w:r>
          <w:r w:rsidRPr="006B4A88">
            <w:rPr>
              <w:rFonts w:ascii="Arial" w:eastAsia="Times New Roman" w:hAnsi="Arial" w:cs="Arial"/>
              <w:sz w:val="24"/>
              <w:szCs w:val="24"/>
              <w:lang w:val="ro-RO"/>
            </w:rPr>
            <w:t>ţ</w:t>
          </w:r>
          <w:r w:rsidR="00A51EAF" w:rsidRPr="006B4A88">
            <w:rPr>
              <w:rFonts w:ascii="Arial" w:eastAsia="Times New Roman" w:hAnsi="Arial" w:cs="Arial"/>
              <w:sz w:val="24"/>
              <w:szCs w:val="24"/>
              <w:lang w:val="ro-RO"/>
            </w:rPr>
            <w:t>iu parcare ma</w:t>
          </w:r>
          <w:r w:rsidRPr="006B4A88">
            <w:rPr>
              <w:rFonts w:ascii="Arial" w:eastAsia="Times New Roman" w:hAnsi="Arial" w:cs="Arial"/>
              <w:sz w:val="24"/>
              <w:szCs w:val="24"/>
              <w:lang w:val="ro-RO"/>
            </w:rPr>
            <w:t>ş</w:t>
          </w:r>
          <w:r w:rsidR="00A51EAF" w:rsidRPr="006B4A88">
            <w:rPr>
              <w:rFonts w:ascii="Arial" w:eastAsia="Times New Roman" w:hAnsi="Arial" w:cs="Arial"/>
              <w:sz w:val="24"/>
              <w:szCs w:val="24"/>
              <w:lang w:val="ro-RO"/>
            </w:rPr>
            <w:t xml:space="preserve">ini mici. </w:t>
          </w:r>
        </w:p>
        <w:p w:rsidR="006B4A88" w:rsidRPr="006B4A88" w:rsidRDefault="006B4A88" w:rsidP="00A51EAF">
          <w:pPr>
            <w:spacing w:after="0" w:line="240" w:lineRule="auto"/>
            <w:ind w:firstLine="360"/>
            <w:jc w:val="both"/>
            <w:rPr>
              <w:rFonts w:ascii="Arial" w:eastAsia="Times New Roman" w:hAnsi="Arial" w:cs="Arial"/>
              <w:sz w:val="24"/>
              <w:szCs w:val="24"/>
              <w:lang w:val="ro-RO"/>
            </w:rPr>
          </w:pPr>
          <w:r w:rsidRPr="006B4A88">
            <w:rPr>
              <w:rFonts w:ascii="Arial" w:eastAsia="Times New Roman" w:hAnsi="Arial" w:cs="Arial"/>
              <w:sz w:val="24"/>
              <w:szCs w:val="24"/>
              <w:lang w:val="ro-RO"/>
            </w:rPr>
            <w:t>- Utilaje folosite î</w:t>
          </w:r>
          <w:r w:rsidR="00A51EAF" w:rsidRPr="006B4A88">
            <w:rPr>
              <w:rFonts w:ascii="Arial" w:eastAsia="Times New Roman" w:hAnsi="Arial" w:cs="Arial"/>
              <w:sz w:val="24"/>
              <w:szCs w:val="24"/>
              <w:lang w:val="ro-RO"/>
            </w:rPr>
            <w:t>n procesul de produc</w:t>
          </w:r>
          <w:r w:rsidRPr="006B4A88">
            <w:rPr>
              <w:rFonts w:ascii="Arial" w:eastAsia="Times New Roman" w:hAnsi="Arial" w:cs="Arial"/>
              <w:sz w:val="24"/>
              <w:szCs w:val="24"/>
              <w:lang w:val="ro-RO"/>
            </w:rPr>
            <w:t>ţ</w:t>
          </w:r>
          <w:r w:rsidR="00A51EAF" w:rsidRPr="006B4A88">
            <w:rPr>
              <w:rFonts w:ascii="Arial" w:eastAsia="Times New Roman" w:hAnsi="Arial" w:cs="Arial"/>
              <w:sz w:val="24"/>
              <w:szCs w:val="24"/>
              <w:lang w:val="ro-RO"/>
            </w:rPr>
            <w:t>ie:</w:t>
          </w:r>
        </w:p>
        <w:p w:rsidR="006B4A88" w:rsidRPr="006B4A88" w:rsidRDefault="006B4A88" w:rsidP="006B4A88">
          <w:pPr>
            <w:pStyle w:val="ListParagraph"/>
            <w:numPr>
              <w:ilvl w:val="0"/>
              <w:numId w:val="4"/>
            </w:numPr>
            <w:spacing w:after="0" w:line="240" w:lineRule="auto"/>
            <w:jc w:val="both"/>
            <w:rPr>
              <w:rFonts w:ascii="Arial" w:eastAsia="Times New Roman" w:hAnsi="Arial" w:cs="Arial"/>
              <w:sz w:val="24"/>
              <w:szCs w:val="24"/>
              <w:lang w:val="ro-RO"/>
            </w:rPr>
          </w:pPr>
          <w:r w:rsidRPr="006B4A88">
            <w:rPr>
              <w:rFonts w:ascii="Arial" w:eastAsia="Times New Roman" w:hAnsi="Arial" w:cs="Arial"/>
              <w:sz w:val="24"/>
              <w:szCs w:val="24"/>
              <w:lang w:val="ro-RO"/>
            </w:rPr>
            <w:t>m</w:t>
          </w:r>
          <w:r w:rsidR="00A51EAF" w:rsidRPr="006B4A88">
            <w:rPr>
              <w:rFonts w:ascii="Arial" w:eastAsia="Times New Roman" w:hAnsi="Arial" w:cs="Arial"/>
              <w:sz w:val="24"/>
              <w:szCs w:val="24"/>
              <w:lang w:val="ro-RO"/>
            </w:rPr>
            <w:t>a</w:t>
          </w:r>
          <w:r w:rsidRPr="006B4A88">
            <w:rPr>
              <w:rFonts w:ascii="Arial" w:eastAsia="Times New Roman" w:hAnsi="Arial" w:cs="Arial"/>
              <w:sz w:val="24"/>
              <w:szCs w:val="24"/>
              <w:lang w:val="ro-RO"/>
            </w:rPr>
            <w:t>ş</w:t>
          </w:r>
          <w:r w:rsidR="00A51EAF" w:rsidRPr="006B4A88">
            <w:rPr>
              <w:rFonts w:ascii="Arial" w:eastAsia="Times New Roman" w:hAnsi="Arial" w:cs="Arial"/>
              <w:sz w:val="24"/>
              <w:szCs w:val="24"/>
              <w:lang w:val="ro-RO"/>
            </w:rPr>
            <w:t>in</w:t>
          </w:r>
          <w:r w:rsidRPr="006B4A88">
            <w:rPr>
              <w:rFonts w:ascii="Arial" w:eastAsia="Times New Roman" w:hAnsi="Arial" w:cs="Arial"/>
              <w:sz w:val="24"/>
              <w:szCs w:val="24"/>
              <w:lang w:val="ro-RO"/>
            </w:rPr>
            <w:t>ă</w:t>
          </w:r>
          <w:r w:rsidR="00A51EAF" w:rsidRPr="006B4A88">
            <w:rPr>
              <w:rFonts w:ascii="Arial" w:eastAsia="Times New Roman" w:hAnsi="Arial" w:cs="Arial"/>
              <w:sz w:val="24"/>
              <w:szCs w:val="24"/>
              <w:lang w:val="ro-RO"/>
            </w:rPr>
            <w:t xml:space="preserve"> debitat semiautomat</w:t>
          </w:r>
          <w:r w:rsidRPr="006B4A88">
            <w:rPr>
              <w:rFonts w:ascii="Arial" w:eastAsia="Times New Roman" w:hAnsi="Arial" w:cs="Arial"/>
              <w:sz w:val="24"/>
              <w:szCs w:val="24"/>
              <w:lang w:val="ro-RO"/>
            </w:rPr>
            <w:t>ă</w:t>
          </w:r>
          <w:r>
            <w:rPr>
              <w:rFonts w:ascii="Arial" w:eastAsia="Times New Roman" w:hAnsi="Arial" w:cs="Arial"/>
              <w:sz w:val="24"/>
              <w:szCs w:val="24"/>
              <w:lang w:val="ro-RO"/>
            </w:rPr>
            <w:t>-1 buc.</w:t>
          </w:r>
          <w:r w:rsidR="00A51EAF" w:rsidRPr="006B4A88">
            <w:rPr>
              <w:rFonts w:ascii="Arial" w:eastAsia="Times New Roman" w:hAnsi="Arial" w:cs="Arial"/>
              <w:sz w:val="24"/>
              <w:szCs w:val="24"/>
              <w:lang w:val="ro-RO"/>
            </w:rPr>
            <w:t xml:space="preserve"> </w:t>
          </w:r>
        </w:p>
        <w:p w:rsidR="006B4A88" w:rsidRPr="006B4A88" w:rsidRDefault="00A51EAF" w:rsidP="006B4A88">
          <w:pPr>
            <w:pStyle w:val="ListParagraph"/>
            <w:numPr>
              <w:ilvl w:val="0"/>
              <w:numId w:val="4"/>
            </w:numPr>
            <w:spacing w:after="0" w:line="240" w:lineRule="auto"/>
            <w:jc w:val="both"/>
            <w:rPr>
              <w:rFonts w:ascii="Arial" w:eastAsia="Times New Roman" w:hAnsi="Arial" w:cs="Arial"/>
              <w:sz w:val="24"/>
              <w:szCs w:val="24"/>
              <w:lang w:val="ro-RO"/>
            </w:rPr>
          </w:pPr>
          <w:r w:rsidRPr="006B4A88">
            <w:rPr>
              <w:rFonts w:ascii="Arial" w:eastAsia="Times New Roman" w:hAnsi="Arial" w:cs="Arial"/>
              <w:sz w:val="24"/>
              <w:szCs w:val="24"/>
              <w:lang w:val="ro-RO"/>
            </w:rPr>
            <w:t>ma</w:t>
          </w:r>
          <w:r w:rsidR="006B4A88" w:rsidRPr="006B4A88">
            <w:rPr>
              <w:rFonts w:ascii="Arial" w:eastAsia="Times New Roman" w:hAnsi="Arial" w:cs="Arial"/>
              <w:sz w:val="24"/>
              <w:szCs w:val="24"/>
              <w:lang w:val="ro-RO"/>
            </w:rPr>
            <w:t>ş</w:t>
          </w:r>
          <w:r w:rsidRPr="006B4A88">
            <w:rPr>
              <w:rFonts w:ascii="Arial" w:eastAsia="Times New Roman" w:hAnsi="Arial" w:cs="Arial"/>
              <w:sz w:val="24"/>
              <w:szCs w:val="24"/>
              <w:lang w:val="ro-RO"/>
            </w:rPr>
            <w:t>in</w:t>
          </w:r>
          <w:r w:rsidR="006B4A88" w:rsidRPr="006B4A88">
            <w:rPr>
              <w:rFonts w:ascii="Arial" w:eastAsia="Times New Roman" w:hAnsi="Arial" w:cs="Arial"/>
              <w:sz w:val="24"/>
              <w:szCs w:val="24"/>
              <w:lang w:val="ro-RO"/>
            </w:rPr>
            <w:t>ă</w:t>
          </w:r>
          <w:r w:rsidRPr="006B4A88">
            <w:rPr>
              <w:rFonts w:ascii="Arial" w:eastAsia="Times New Roman" w:hAnsi="Arial" w:cs="Arial"/>
              <w:sz w:val="24"/>
              <w:szCs w:val="24"/>
              <w:lang w:val="ro-RO"/>
            </w:rPr>
            <w:t xml:space="preserve"> debitat automat</w:t>
          </w:r>
          <w:r w:rsidR="006B4A88" w:rsidRPr="006B4A88">
            <w:rPr>
              <w:rFonts w:ascii="Arial" w:eastAsia="Times New Roman" w:hAnsi="Arial" w:cs="Arial"/>
              <w:sz w:val="24"/>
              <w:szCs w:val="24"/>
              <w:lang w:val="ro-RO"/>
            </w:rPr>
            <w:t>ă</w:t>
          </w:r>
          <w:r w:rsidR="006B4A88">
            <w:rPr>
              <w:rFonts w:ascii="Arial" w:eastAsia="Times New Roman" w:hAnsi="Arial" w:cs="Arial"/>
              <w:sz w:val="24"/>
              <w:szCs w:val="24"/>
              <w:lang w:val="ro-RO"/>
            </w:rPr>
            <w:t>- 1 buc.</w:t>
          </w:r>
          <w:r w:rsidRPr="006B4A88">
            <w:rPr>
              <w:rFonts w:ascii="Arial" w:eastAsia="Times New Roman" w:hAnsi="Arial" w:cs="Arial"/>
              <w:sz w:val="24"/>
              <w:szCs w:val="24"/>
              <w:lang w:val="ro-RO"/>
            </w:rPr>
            <w:t xml:space="preserve"> </w:t>
          </w:r>
        </w:p>
        <w:p w:rsidR="006B4A88" w:rsidRPr="006B4A88" w:rsidRDefault="00A51EAF" w:rsidP="006B4A88">
          <w:pPr>
            <w:pStyle w:val="ListParagraph"/>
            <w:numPr>
              <w:ilvl w:val="0"/>
              <w:numId w:val="4"/>
            </w:numPr>
            <w:spacing w:after="0" w:line="240" w:lineRule="auto"/>
            <w:jc w:val="both"/>
            <w:rPr>
              <w:rFonts w:ascii="Arial" w:eastAsia="Times New Roman" w:hAnsi="Arial" w:cs="Arial"/>
              <w:sz w:val="24"/>
              <w:szCs w:val="24"/>
              <w:lang w:val="ro-RO"/>
            </w:rPr>
          </w:pPr>
          <w:r w:rsidRPr="006B4A88">
            <w:rPr>
              <w:rFonts w:ascii="Arial" w:eastAsia="Times New Roman" w:hAnsi="Arial" w:cs="Arial"/>
              <w:sz w:val="24"/>
              <w:szCs w:val="24"/>
              <w:lang w:val="ro-RO"/>
            </w:rPr>
            <w:t>ma</w:t>
          </w:r>
          <w:r w:rsidR="006B4A88" w:rsidRPr="006B4A88">
            <w:rPr>
              <w:rFonts w:ascii="Arial" w:eastAsia="Times New Roman" w:hAnsi="Arial" w:cs="Arial"/>
              <w:sz w:val="24"/>
              <w:szCs w:val="24"/>
              <w:lang w:val="ro-RO"/>
            </w:rPr>
            <w:t>ş</w:t>
          </w:r>
          <w:r w:rsidRPr="006B4A88">
            <w:rPr>
              <w:rFonts w:ascii="Arial" w:eastAsia="Times New Roman" w:hAnsi="Arial" w:cs="Arial"/>
              <w:sz w:val="24"/>
              <w:szCs w:val="24"/>
              <w:lang w:val="ro-RO"/>
            </w:rPr>
            <w:t>in</w:t>
          </w:r>
          <w:r w:rsidR="006B4A88" w:rsidRPr="006B4A88">
            <w:rPr>
              <w:rFonts w:ascii="Arial" w:eastAsia="Times New Roman" w:hAnsi="Arial" w:cs="Arial"/>
              <w:sz w:val="24"/>
              <w:szCs w:val="24"/>
              <w:lang w:val="ro-RO"/>
            </w:rPr>
            <w:t>ă</w:t>
          </w:r>
          <w:r w:rsidRPr="006B4A88">
            <w:rPr>
              <w:rFonts w:ascii="Arial" w:eastAsia="Times New Roman" w:hAnsi="Arial" w:cs="Arial"/>
              <w:sz w:val="24"/>
              <w:szCs w:val="24"/>
              <w:lang w:val="ro-RO"/>
            </w:rPr>
            <w:t xml:space="preserve"> debitat manual</w:t>
          </w:r>
          <w:r w:rsidR="006B4A88" w:rsidRPr="006B4A88">
            <w:rPr>
              <w:rFonts w:ascii="Arial" w:eastAsia="Times New Roman" w:hAnsi="Arial" w:cs="Arial"/>
              <w:sz w:val="24"/>
              <w:szCs w:val="24"/>
              <w:lang w:val="ro-RO"/>
            </w:rPr>
            <w:t>ă</w:t>
          </w:r>
          <w:r w:rsidR="006B4A88">
            <w:rPr>
              <w:rFonts w:ascii="Arial" w:eastAsia="Times New Roman" w:hAnsi="Arial" w:cs="Arial"/>
              <w:sz w:val="24"/>
              <w:szCs w:val="24"/>
              <w:lang w:val="ro-RO"/>
            </w:rPr>
            <w:t>- 2 buc.</w:t>
          </w:r>
          <w:r w:rsidRPr="006B4A88">
            <w:rPr>
              <w:rFonts w:ascii="Arial" w:eastAsia="Times New Roman" w:hAnsi="Arial" w:cs="Arial"/>
              <w:sz w:val="24"/>
              <w:szCs w:val="24"/>
              <w:lang w:val="ro-RO"/>
            </w:rPr>
            <w:t xml:space="preserve"> </w:t>
          </w:r>
        </w:p>
        <w:p w:rsidR="006B4A88" w:rsidRPr="006B4A88" w:rsidRDefault="00A51EAF" w:rsidP="006B4A88">
          <w:pPr>
            <w:pStyle w:val="ListParagraph"/>
            <w:numPr>
              <w:ilvl w:val="0"/>
              <w:numId w:val="4"/>
            </w:numPr>
            <w:spacing w:after="0" w:line="240" w:lineRule="auto"/>
            <w:jc w:val="both"/>
            <w:rPr>
              <w:rFonts w:ascii="Arial" w:eastAsia="Times New Roman" w:hAnsi="Arial" w:cs="Arial"/>
              <w:sz w:val="24"/>
              <w:szCs w:val="24"/>
              <w:lang w:val="ro-RO"/>
            </w:rPr>
          </w:pPr>
          <w:r w:rsidRPr="006B4A88">
            <w:rPr>
              <w:rFonts w:ascii="Arial" w:eastAsia="Times New Roman" w:hAnsi="Arial" w:cs="Arial"/>
              <w:sz w:val="24"/>
              <w:szCs w:val="24"/>
              <w:lang w:val="ro-RO"/>
            </w:rPr>
            <w:t>ma</w:t>
          </w:r>
          <w:r w:rsidR="006B4A88" w:rsidRPr="006B4A88">
            <w:rPr>
              <w:rFonts w:ascii="Arial" w:eastAsia="Times New Roman" w:hAnsi="Arial" w:cs="Arial"/>
              <w:sz w:val="24"/>
              <w:szCs w:val="24"/>
              <w:lang w:val="ro-RO"/>
            </w:rPr>
            <w:t>ş</w:t>
          </w:r>
          <w:r w:rsidRPr="006B4A88">
            <w:rPr>
              <w:rFonts w:ascii="Arial" w:eastAsia="Times New Roman" w:hAnsi="Arial" w:cs="Arial"/>
              <w:sz w:val="24"/>
              <w:szCs w:val="24"/>
              <w:lang w:val="ro-RO"/>
            </w:rPr>
            <w:t>ini debavurare</w:t>
          </w:r>
          <w:r w:rsidR="006B4A88">
            <w:rPr>
              <w:rFonts w:ascii="Arial" w:eastAsia="Times New Roman" w:hAnsi="Arial" w:cs="Arial"/>
              <w:sz w:val="24"/>
              <w:szCs w:val="24"/>
              <w:lang w:val="ro-RO"/>
            </w:rPr>
            <w:t>- 2 buc.</w:t>
          </w:r>
          <w:r w:rsidRPr="006B4A88">
            <w:rPr>
              <w:rFonts w:ascii="Arial" w:eastAsia="Times New Roman" w:hAnsi="Arial" w:cs="Arial"/>
              <w:sz w:val="24"/>
              <w:szCs w:val="24"/>
              <w:lang w:val="ro-RO"/>
            </w:rPr>
            <w:t xml:space="preserve"> </w:t>
          </w:r>
        </w:p>
        <w:p w:rsidR="006B4A88" w:rsidRPr="006B4A88" w:rsidRDefault="00A51EAF" w:rsidP="006B4A88">
          <w:pPr>
            <w:pStyle w:val="ListParagraph"/>
            <w:numPr>
              <w:ilvl w:val="0"/>
              <w:numId w:val="4"/>
            </w:numPr>
            <w:spacing w:after="0" w:line="240" w:lineRule="auto"/>
            <w:jc w:val="both"/>
            <w:rPr>
              <w:rFonts w:ascii="Arial" w:eastAsia="Times New Roman" w:hAnsi="Arial" w:cs="Arial"/>
              <w:sz w:val="24"/>
              <w:szCs w:val="24"/>
              <w:lang w:val="ro-RO"/>
            </w:rPr>
          </w:pPr>
          <w:r w:rsidRPr="006B4A88">
            <w:rPr>
              <w:rFonts w:ascii="Arial" w:eastAsia="Times New Roman" w:hAnsi="Arial" w:cs="Arial"/>
              <w:sz w:val="24"/>
              <w:szCs w:val="24"/>
              <w:lang w:val="ro-RO"/>
            </w:rPr>
            <w:t>ma</w:t>
          </w:r>
          <w:r w:rsidR="006B4A88" w:rsidRPr="006B4A88">
            <w:rPr>
              <w:rFonts w:ascii="Arial" w:eastAsia="Times New Roman" w:hAnsi="Arial" w:cs="Arial"/>
              <w:sz w:val="24"/>
              <w:szCs w:val="24"/>
              <w:lang w:val="ro-RO"/>
            </w:rPr>
            <w:t>ş</w:t>
          </w:r>
          <w:r w:rsidRPr="006B4A88">
            <w:rPr>
              <w:rFonts w:ascii="Arial" w:eastAsia="Times New Roman" w:hAnsi="Arial" w:cs="Arial"/>
              <w:sz w:val="24"/>
              <w:szCs w:val="24"/>
              <w:lang w:val="ro-RO"/>
            </w:rPr>
            <w:t>in</w:t>
          </w:r>
          <w:r w:rsidR="006B4A88" w:rsidRPr="006B4A88">
            <w:rPr>
              <w:rFonts w:ascii="Arial" w:eastAsia="Times New Roman" w:hAnsi="Arial" w:cs="Arial"/>
              <w:sz w:val="24"/>
              <w:szCs w:val="24"/>
              <w:lang w:val="ro-RO"/>
            </w:rPr>
            <w:t>ă</w:t>
          </w:r>
          <w:r w:rsidRPr="006B4A88">
            <w:rPr>
              <w:rFonts w:ascii="Arial" w:eastAsia="Times New Roman" w:hAnsi="Arial" w:cs="Arial"/>
              <w:sz w:val="24"/>
              <w:szCs w:val="24"/>
              <w:lang w:val="ro-RO"/>
            </w:rPr>
            <w:t xml:space="preserve"> taiere tub poliamid</w:t>
          </w:r>
          <w:r w:rsidR="006B4A88" w:rsidRPr="006B4A88">
            <w:rPr>
              <w:rFonts w:ascii="Arial" w:eastAsia="Times New Roman" w:hAnsi="Arial" w:cs="Arial"/>
              <w:sz w:val="24"/>
              <w:szCs w:val="24"/>
              <w:lang w:val="ro-RO"/>
            </w:rPr>
            <w:t>ă</w:t>
          </w:r>
          <w:r w:rsidR="006B4A88">
            <w:rPr>
              <w:rFonts w:ascii="Arial" w:eastAsia="Times New Roman" w:hAnsi="Arial" w:cs="Arial"/>
              <w:sz w:val="24"/>
              <w:szCs w:val="24"/>
              <w:lang w:val="ro-RO"/>
            </w:rPr>
            <w:t>-1 buc.</w:t>
          </w:r>
          <w:r w:rsidRPr="006B4A88">
            <w:rPr>
              <w:rFonts w:ascii="Arial" w:eastAsia="Times New Roman" w:hAnsi="Arial" w:cs="Arial"/>
              <w:sz w:val="24"/>
              <w:szCs w:val="24"/>
              <w:lang w:val="ro-RO"/>
            </w:rPr>
            <w:t xml:space="preserve"> </w:t>
          </w:r>
        </w:p>
        <w:p w:rsidR="006B4A88" w:rsidRPr="006B4A88" w:rsidRDefault="00A51EAF" w:rsidP="006B4A88">
          <w:pPr>
            <w:pStyle w:val="ListParagraph"/>
            <w:numPr>
              <w:ilvl w:val="0"/>
              <w:numId w:val="4"/>
            </w:numPr>
            <w:spacing w:after="0" w:line="240" w:lineRule="auto"/>
            <w:jc w:val="both"/>
            <w:rPr>
              <w:rFonts w:ascii="Arial" w:eastAsia="Times New Roman" w:hAnsi="Arial" w:cs="Arial"/>
              <w:sz w:val="24"/>
              <w:szCs w:val="24"/>
              <w:lang w:val="ro-RO"/>
            </w:rPr>
          </w:pPr>
          <w:r w:rsidRPr="006B4A88">
            <w:rPr>
              <w:rFonts w:ascii="Arial" w:eastAsia="Times New Roman" w:hAnsi="Arial" w:cs="Arial"/>
              <w:sz w:val="24"/>
              <w:szCs w:val="24"/>
              <w:lang w:val="ro-RO"/>
            </w:rPr>
            <w:t>ma</w:t>
          </w:r>
          <w:r w:rsidR="006B4A88" w:rsidRPr="006B4A88">
            <w:rPr>
              <w:rFonts w:ascii="Arial" w:eastAsia="Times New Roman" w:hAnsi="Arial" w:cs="Arial"/>
              <w:sz w:val="24"/>
              <w:szCs w:val="24"/>
              <w:lang w:val="ro-RO"/>
            </w:rPr>
            <w:t>ş</w:t>
          </w:r>
          <w:r w:rsidRPr="006B4A88">
            <w:rPr>
              <w:rFonts w:ascii="Arial" w:eastAsia="Times New Roman" w:hAnsi="Arial" w:cs="Arial"/>
              <w:sz w:val="24"/>
              <w:szCs w:val="24"/>
              <w:lang w:val="ro-RO"/>
            </w:rPr>
            <w:t>in</w:t>
          </w:r>
          <w:r w:rsidR="006B4A88" w:rsidRPr="006B4A88">
            <w:rPr>
              <w:rFonts w:ascii="Arial" w:eastAsia="Times New Roman" w:hAnsi="Arial" w:cs="Arial"/>
              <w:sz w:val="24"/>
              <w:szCs w:val="24"/>
              <w:lang w:val="ro-RO"/>
            </w:rPr>
            <w:t>ă</w:t>
          </w:r>
          <w:r w:rsidRPr="006B4A88">
            <w:rPr>
              <w:rFonts w:ascii="Arial" w:eastAsia="Times New Roman" w:hAnsi="Arial" w:cs="Arial"/>
              <w:sz w:val="24"/>
              <w:szCs w:val="24"/>
              <w:lang w:val="ro-RO"/>
            </w:rPr>
            <w:t xml:space="preserve"> de ciupire ax</w:t>
          </w:r>
          <w:r w:rsidR="006B4A88">
            <w:rPr>
              <w:rFonts w:ascii="Arial" w:eastAsia="Times New Roman" w:hAnsi="Arial" w:cs="Arial"/>
              <w:sz w:val="24"/>
              <w:szCs w:val="24"/>
              <w:lang w:val="ro-RO"/>
            </w:rPr>
            <w:t>-1 buc.</w:t>
          </w:r>
          <w:r w:rsidRPr="006B4A88">
            <w:rPr>
              <w:rFonts w:ascii="Arial" w:eastAsia="Times New Roman" w:hAnsi="Arial" w:cs="Arial"/>
              <w:sz w:val="24"/>
              <w:szCs w:val="24"/>
              <w:lang w:val="ro-RO"/>
            </w:rPr>
            <w:t xml:space="preserve"> </w:t>
          </w:r>
        </w:p>
        <w:p w:rsidR="006B4A88" w:rsidRPr="006B4A88" w:rsidRDefault="006E53A5" w:rsidP="006B4A88">
          <w:pPr>
            <w:pStyle w:val="ListParagraph"/>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w:t>
          </w:r>
          <w:r w:rsidR="00A51EAF" w:rsidRPr="006B4A88">
            <w:rPr>
              <w:rFonts w:ascii="Arial" w:eastAsia="Times New Roman" w:hAnsi="Arial" w:cs="Arial"/>
              <w:sz w:val="24"/>
              <w:szCs w:val="24"/>
              <w:lang w:val="ro-RO"/>
            </w:rPr>
            <w:t>trung</w:t>
          </w:r>
          <w:r w:rsidR="006B4A88">
            <w:rPr>
              <w:rFonts w:ascii="Arial" w:eastAsia="Times New Roman" w:hAnsi="Arial" w:cs="Arial"/>
              <w:sz w:val="24"/>
              <w:szCs w:val="24"/>
              <w:lang w:val="ro-RO"/>
            </w:rPr>
            <w:t>-1 buc.</w:t>
          </w:r>
        </w:p>
        <w:p w:rsidR="006B4A88" w:rsidRPr="006B4A88" w:rsidRDefault="00A51EAF" w:rsidP="006B4A88">
          <w:pPr>
            <w:pStyle w:val="ListParagraph"/>
            <w:numPr>
              <w:ilvl w:val="0"/>
              <w:numId w:val="4"/>
            </w:numPr>
            <w:spacing w:after="0" w:line="240" w:lineRule="auto"/>
            <w:jc w:val="both"/>
            <w:rPr>
              <w:rFonts w:ascii="Arial" w:eastAsia="Times New Roman" w:hAnsi="Arial" w:cs="Arial"/>
              <w:sz w:val="24"/>
              <w:szCs w:val="24"/>
              <w:lang w:val="ro-RO"/>
            </w:rPr>
          </w:pPr>
          <w:r w:rsidRPr="006B4A88">
            <w:rPr>
              <w:rFonts w:ascii="Arial" w:eastAsia="Times New Roman" w:hAnsi="Arial" w:cs="Arial"/>
              <w:sz w:val="24"/>
              <w:szCs w:val="24"/>
              <w:lang w:val="ro-RO"/>
            </w:rPr>
            <w:t>aparat de sudur</w:t>
          </w:r>
          <w:r w:rsidR="006B4A88">
            <w:rPr>
              <w:rFonts w:ascii="Times New Roman" w:eastAsia="Times New Roman" w:hAnsi="Times New Roman" w:cs="Times New Roman"/>
              <w:sz w:val="24"/>
              <w:szCs w:val="24"/>
              <w:lang w:val="ro-RO"/>
            </w:rPr>
            <w:t>ă</w:t>
          </w:r>
          <w:r w:rsidR="006B4A88">
            <w:rPr>
              <w:rFonts w:ascii="Arial" w:eastAsia="Times New Roman" w:hAnsi="Arial" w:cs="Arial"/>
              <w:sz w:val="24"/>
              <w:szCs w:val="24"/>
              <w:lang w:val="ro-RO"/>
            </w:rPr>
            <w:t>, prev</w:t>
          </w:r>
          <w:r w:rsidR="006B4A88">
            <w:rPr>
              <w:rFonts w:ascii="Times New Roman" w:eastAsia="Times New Roman" w:hAnsi="Times New Roman" w:cs="Times New Roman"/>
              <w:sz w:val="24"/>
              <w:szCs w:val="24"/>
              <w:lang w:val="ro-RO"/>
            </w:rPr>
            <w:t>ă</w:t>
          </w:r>
          <w:r w:rsidR="006B4A88">
            <w:rPr>
              <w:rFonts w:ascii="Arial" w:eastAsia="Times New Roman" w:hAnsi="Arial" w:cs="Arial"/>
              <w:sz w:val="24"/>
              <w:szCs w:val="24"/>
              <w:lang w:val="ro-RO"/>
            </w:rPr>
            <w:t>zut cu sistem de captare depoluare emisii-1 buc.</w:t>
          </w:r>
          <w:r w:rsidRPr="006B4A88">
            <w:rPr>
              <w:rFonts w:ascii="Arial" w:eastAsia="Times New Roman" w:hAnsi="Arial" w:cs="Arial"/>
              <w:sz w:val="24"/>
              <w:szCs w:val="24"/>
              <w:lang w:val="ro-RO"/>
            </w:rPr>
            <w:t xml:space="preserve">  </w:t>
          </w:r>
        </w:p>
        <w:p w:rsidR="006B4A88" w:rsidRPr="006B4A88" w:rsidRDefault="00A51EAF" w:rsidP="006B4A88">
          <w:pPr>
            <w:pStyle w:val="ListParagraph"/>
            <w:numPr>
              <w:ilvl w:val="0"/>
              <w:numId w:val="4"/>
            </w:numPr>
            <w:spacing w:after="0" w:line="240" w:lineRule="auto"/>
            <w:jc w:val="both"/>
            <w:rPr>
              <w:rFonts w:ascii="Arial" w:eastAsia="Times New Roman" w:hAnsi="Arial" w:cs="Arial"/>
              <w:sz w:val="24"/>
              <w:szCs w:val="24"/>
              <w:lang w:val="ro-RO"/>
            </w:rPr>
          </w:pPr>
          <w:r w:rsidRPr="006B4A88">
            <w:rPr>
              <w:rFonts w:ascii="Arial" w:eastAsia="Times New Roman" w:hAnsi="Arial" w:cs="Arial"/>
              <w:sz w:val="24"/>
              <w:szCs w:val="24"/>
              <w:lang w:val="ro-RO"/>
            </w:rPr>
            <w:t>ma</w:t>
          </w:r>
          <w:r w:rsidR="006B4A88" w:rsidRPr="006B4A88">
            <w:rPr>
              <w:rFonts w:ascii="Arial" w:eastAsia="Times New Roman" w:hAnsi="Arial" w:cs="Arial"/>
              <w:sz w:val="24"/>
              <w:szCs w:val="24"/>
              <w:lang w:val="ro-RO"/>
            </w:rPr>
            <w:t>ş</w:t>
          </w:r>
          <w:r w:rsidRPr="006B4A88">
            <w:rPr>
              <w:rFonts w:ascii="Arial" w:eastAsia="Times New Roman" w:hAnsi="Arial" w:cs="Arial"/>
              <w:sz w:val="24"/>
              <w:szCs w:val="24"/>
              <w:lang w:val="ro-RO"/>
            </w:rPr>
            <w:t>in</w:t>
          </w:r>
          <w:r w:rsidR="006B4A88" w:rsidRPr="006B4A88">
            <w:rPr>
              <w:rFonts w:ascii="Arial" w:eastAsia="Times New Roman" w:hAnsi="Arial" w:cs="Arial"/>
              <w:sz w:val="24"/>
              <w:szCs w:val="24"/>
              <w:lang w:val="ro-RO"/>
            </w:rPr>
            <w:t>ă î</w:t>
          </w:r>
          <w:r w:rsidRPr="006B4A88">
            <w:rPr>
              <w:rFonts w:ascii="Arial" w:eastAsia="Times New Roman" w:hAnsi="Arial" w:cs="Arial"/>
              <w:sz w:val="24"/>
              <w:szCs w:val="24"/>
              <w:lang w:val="ro-RO"/>
            </w:rPr>
            <w:t>nfiletat</w:t>
          </w:r>
          <w:r w:rsidR="006B4A88">
            <w:rPr>
              <w:rFonts w:ascii="Arial" w:eastAsia="Times New Roman" w:hAnsi="Arial" w:cs="Arial"/>
              <w:sz w:val="24"/>
              <w:szCs w:val="24"/>
              <w:lang w:val="ro-RO"/>
            </w:rPr>
            <w:t>-1 buc.</w:t>
          </w:r>
          <w:r w:rsidRPr="006B4A88">
            <w:rPr>
              <w:rFonts w:ascii="Arial" w:eastAsia="Times New Roman" w:hAnsi="Arial" w:cs="Arial"/>
              <w:sz w:val="24"/>
              <w:szCs w:val="24"/>
              <w:lang w:val="ro-RO"/>
            </w:rPr>
            <w:t xml:space="preserve"> </w:t>
          </w:r>
        </w:p>
        <w:p w:rsidR="006B4A88" w:rsidRPr="006B4A88" w:rsidRDefault="00A51EAF" w:rsidP="006B4A88">
          <w:pPr>
            <w:pStyle w:val="ListParagraph"/>
            <w:numPr>
              <w:ilvl w:val="0"/>
              <w:numId w:val="4"/>
            </w:numPr>
            <w:spacing w:after="0" w:line="240" w:lineRule="auto"/>
            <w:jc w:val="both"/>
            <w:rPr>
              <w:rFonts w:ascii="Arial" w:eastAsia="Times New Roman" w:hAnsi="Arial" w:cs="Arial"/>
              <w:sz w:val="24"/>
              <w:szCs w:val="24"/>
              <w:lang w:val="ro-RO"/>
            </w:rPr>
          </w:pPr>
          <w:r w:rsidRPr="006B4A88">
            <w:rPr>
              <w:rFonts w:ascii="Arial" w:eastAsia="Times New Roman" w:hAnsi="Arial" w:cs="Arial"/>
              <w:sz w:val="24"/>
              <w:szCs w:val="24"/>
              <w:lang w:val="ro-RO"/>
            </w:rPr>
            <w:t>ma</w:t>
          </w:r>
          <w:r w:rsidR="006B4A88" w:rsidRPr="006B4A88">
            <w:rPr>
              <w:rFonts w:ascii="Arial" w:eastAsia="Times New Roman" w:hAnsi="Arial" w:cs="Arial"/>
              <w:sz w:val="24"/>
              <w:szCs w:val="24"/>
              <w:lang w:val="ro-RO"/>
            </w:rPr>
            <w:t>şini gă</w:t>
          </w:r>
          <w:r w:rsidRPr="006B4A88">
            <w:rPr>
              <w:rFonts w:ascii="Arial" w:eastAsia="Times New Roman" w:hAnsi="Arial" w:cs="Arial"/>
              <w:sz w:val="24"/>
              <w:szCs w:val="24"/>
              <w:lang w:val="ro-RO"/>
            </w:rPr>
            <w:t>urire</w:t>
          </w:r>
          <w:r w:rsidR="006B4A88">
            <w:rPr>
              <w:rFonts w:ascii="Arial" w:eastAsia="Times New Roman" w:hAnsi="Arial" w:cs="Arial"/>
              <w:sz w:val="24"/>
              <w:szCs w:val="24"/>
              <w:lang w:val="ro-RO"/>
            </w:rPr>
            <w:t>-3 buc.</w:t>
          </w:r>
          <w:r w:rsidRPr="006B4A88">
            <w:rPr>
              <w:rFonts w:ascii="Arial" w:eastAsia="Times New Roman" w:hAnsi="Arial" w:cs="Arial"/>
              <w:sz w:val="24"/>
              <w:szCs w:val="24"/>
              <w:lang w:val="ro-RO"/>
            </w:rPr>
            <w:t xml:space="preserve"> </w:t>
          </w:r>
        </w:p>
        <w:p w:rsidR="006B4A88" w:rsidRPr="006B4A88" w:rsidRDefault="00A51EAF" w:rsidP="006B4A88">
          <w:pPr>
            <w:pStyle w:val="ListParagraph"/>
            <w:numPr>
              <w:ilvl w:val="0"/>
              <w:numId w:val="4"/>
            </w:numPr>
            <w:spacing w:after="0" w:line="240" w:lineRule="auto"/>
            <w:jc w:val="both"/>
            <w:rPr>
              <w:rFonts w:ascii="Arial" w:eastAsia="Times New Roman" w:hAnsi="Arial" w:cs="Arial"/>
              <w:sz w:val="24"/>
              <w:szCs w:val="24"/>
              <w:lang w:val="ro-RO"/>
            </w:rPr>
          </w:pPr>
          <w:r w:rsidRPr="006B4A88">
            <w:rPr>
              <w:rFonts w:ascii="Arial" w:eastAsia="Times New Roman" w:hAnsi="Arial" w:cs="Arial"/>
              <w:sz w:val="24"/>
              <w:szCs w:val="24"/>
              <w:lang w:val="ro-RO"/>
            </w:rPr>
            <w:t>ma</w:t>
          </w:r>
          <w:r w:rsidR="006B4A88" w:rsidRPr="006B4A88">
            <w:rPr>
              <w:rFonts w:ascii="Arial" w:eastAsia="Times New Roman" w:hAnsi="Arial" w:cs="Arial"/>
              <w:sz w:val="24"/>
              <w:szCs w:val="24"/>
              <w:lang w:val="ro-RO"/>
            </w:rPr>
            <w:t>ş</w:t>
          </w:r>
          <w:r w:rsidRPr="006B4A88">
            <w:rPr>
              <w:rFonts w:ascii="Arial" w:eastAsia="Times New Roman" w:hAnsi="Arial" w:cs="Arial"/>
              <w:sz w:val="24"/>
              <w:szCs w:val="24"/>
              <w:lang w:val="ro-RO"/>
            </w:rPr>
            <w:t>ini ambutisare</w:t>
          </w:r>
          <w:r w:rsidR="006B4A88">
            <w:rPr>
              <w:rFonts w:ascii="Arial" w:eastAsia="Times New Roman" w:hAnsi="Arial" w:cs="Arial"/>
              <w:sz w:val="24"/>
              <w:szCs w:val="24"/>
              <w:lang w:val="ro-RO"/>
            </w:rPr>
            <w:t>-4 buc.</w:t>
          </w:r>
          <w:r w:rsidRPr="006B4A88">
            <w:rPr>
              <w:rFonts w:ascii="Arial" w:eastAsia="Times New Roman" w:hAnsi="Arial" w:cs="Arial"/>
              <w:sz w:val="24"/>
              <w:szCs w:val="24"/>
              <w:lang w:val="ro-RO"/>
            </w:rPr>
            <w:t xml:space="preserve"> </w:t>
          </w:r>
        </w:p>
        <w:p w:rsidR="006B4A88" w:rsidRPr="006B4A88" w:rsidRDefault="00A51EAF" w:rsidP="006B4A88">
          <w:pPr>
            <w:pStyle w:val="ListParagraph"/>
            <w:numPr>
              <w:ilvl w:val="0"/>
              <w:numId w:val="4"/>
            </w:numPr>
            <w:spacing w:after="0" w:line="240" w:lineRule="auto"/>
            <w:jc w:val="both"/>
            <w:rPr>
              <w:rFonts w:ascii="Arial" w:eastAsia="Times New Roman" w:hAnsi="Arial" w:cs="Arial"/>
              <w:sz w:val="24"/>
              <w:szCs w:val="24"/>
              <w:lang w:val="ro-RO"/>
            </w:rPr>
          </w:pPr>
          <w:r w:rsidRPr="006B4A88">
            <w:rPr>
              <w:rFonts w:ascii="Arial" w:eastAsia="Times New Roman" w:hAnsi="Arial" w:cs="Arial"/>
              <w:sz w:val="24"/>
              <w:szCs w:val="24"/>
              <w:lang w:val="ro-RO"/>
            </w:rPr>
            <w:t>mas</w:t>
          </w:r>
          <w:r w:rsidR="006E53A5" w:rsidRPr="006E53A5">
            <w:rPr>
              <w:rFonts w:ascii="Arial" w:eastAsia="Times New Roman" w:hAnsi="Arial" w:cs="Arial"/>
              <w:sz w:val="24"/>
              <w:szCs w:val="24"/>
              <w:lang w:val="ro-RO"/>
            </w:rPr>
            <w:t>ă</w:t>
          </w:r>
          <w:r w:rsidRPr="006E53A5">
            <w:rPr>
              <w:rFonts w:ascii="Arial" w:eastAsia="Times New Roman" w:hAnsi="Arial" w:cs="Arial"/>
              <w:sz w:val="24"/>
              <w:szCs w:val="24"/>
              <w:lang w:val="ro-RO"/>
            </w:rPr>
            <w:t xml:space="preserve"> </w:t>
          </w:r>
          <w:r w:rsidRPr="006B4A88">
            <w:rPr>
              <w:rFonts w:ascii="Arial" w:eastAsia="Times New Roman" w:hAnsi="Arial" w:cs="Arial"/>
              <w:sz w:val="24"/>
              <w:szCs w:val="24"/>
              <w:lang w:val="ro-RO"/>
            </w:rPr>
            <w:t>ambutisat vertical</w:t>
          </w:r>
          <w:r w:rsidR="006B4A88" w:rsidRPr="006B4A88">
            <w:rPr>
              <w:rFonts w:ascii="Arial" w:eastAsia="Times New Roman" w:hAnsi="Arial" w:cs="Arial"/>
              <w:sz w:val="24"/>
              <w:szCs w:val="24"/>
              <w:lang w:val="ro-RO"/>
            </w:rPr>
            <w:t>ă</w:t>
          </w:r>
          <w:r w:rsidR="006B4A88">
            <w:rPr>
              <w:rFonts w:ascii="Arial" w:eastAsia="Times New Roman" w:hAnsi="Arial" w:cs="Arial"/>
              <w:sz w:val="24"/>
              <w:szCs w:val="24"/>
              <w:lang w:val="ro-RO"/>
            </w:rPr>
            <w:t>-1 buc.</w:t>
          </w:r>
          <w:r w:rsidRPr="006B4A88">
            <w:rPr>
              <w:rFonts w:ascii="Arial" w:eastAsia="Times New Roman" w:hAnsi="Arial" w:cs="Arial"/>
              <w:sz w:val="24"/>
              <w:szCs w:val="24"/>
              <w:lang w:val="ro-RO"/>
            </w:rPr>
            <w:t xml:space="preserve"> </w:t>
          </w:r>
        </w:p>
        <w:p w:rsidR="006B4A88" w:rsidRPr="006B4A88" w:rsidRDefault="00A51EAF" w:rsidP="006B4A88">
          <w:pPr>
            <w:pStyle w:val="ListParagraph"/>
            <w:numPr>
              <w:ilvl w:val="0"/>
              <w:numId w:val="4"/>
            </w:numPr>
            <w:spacing w:after="0" w:line="240" w:lineRule="auto"/>
            <w:jc w:val="both"/>
            <w:rPr>
              <w:rFonts w:ascii="Arial" w:eastAsia="Times New Roman" w:hAnsi="Arial" w:cs="Arial"/>
              <w:sz w:val="24"/>
              <w:szCs w:val="24"/>
              <w:lang w:val="ro-RO"/>
            </w:rPr>
          </w:pPr>
          <w:r w:rsidRPr="006B4A88">
            <w:rPr>
              <w:rFonts w:ascii="Arial" w:eastAsia="Times New Roman" w:hAnsi="Arial" w:cs="Arial"/>
              <w:sz w:val="24"/>
              <w:szCs w:val="24"/>
              <w:lang w:val="ro-RO"/>
            </w:rPr>
            <w:t>ma</w:t>
          </w:r>
          <w:r w:rsidR="006B4A88" w:rsidRPr="006B4A88">
            <w:rPr>
              <w:rFonts w:ascii="Arial" w:eastAsia="Times New Roman" w:hAnsi="Arial" w:cs="Arial"/>
              <w:sz w:val="24"/>
              <w:szCs w:val="24"/>
              <w:lang w:val="ro-RO"/>
            </w:rPr>
            <w:t>ş</w:t>
          </w:r>
          <w:r w:rsidRPr="006B4A88">
            <w:rPr>
              <w:rFonts w:ascii="Arial" w:eastAsia="Times New Roman" w:hAnsi="Arial" w:cs="Arial"/>
              <w:sz w:val="24"/>
              <w:szCs w:val="24"/>
              <w:lang w:val="ro-RO"/>
            </w:rPr>
            <w:t>in</w:t>
          </w:r>
          <w:r w:rsidR="006B4A88" w:rsidRPr="006B4A88">
            <w:rPr>
              <w:rFonts w:ascii="Arial" w:eastAsia="Times New Roman" w:hAnsi="Arial" w:cs="Arial"/>
              <w:sz w:val="24"/>
              <w:szCs w:val="24"/>
              <w:lang w:val="ro-RO"/>
            </w:rPr>
            <w:t>ă</w:t>
          </w:r>
          <w:r w:rsidRPr="006B4A88">
            <w:rPr>
              <w:rFonts w:ascii="Arial" w:eastAsia="Times New Roman" w:hAnsi="Arial" w:cs="Arial"/>
              <w:sz w:val="24"/>
              <w:szCs w:val="24"/>
              <w:lang w:val="ro-RO"/>
            </w:rPr>
            <w:t xml:space="preserve"> tras plastic</w:t>
          </w:r>
          <w:r w:rsidR="006B4A88">
            <w:rPr>
              <w:rFonts w:ascii="Arial" w:eastAsia="Times New Roman" w:hAnsi="Arial" w:cs="Arial"/>
              <w:sz w:val="24"/>
              <w:szCs w:val="24"/>
              <w:lang w:val="ro-RO"/>
            </w:rPr>
            <w:t>-1 buc.</w:t>
          </w:r>
          <w:r w:rsidRPr="006B4A88">
            <w:rPr>
              <w:rFonts w:ascii="Arial" w:eastAsia="Times New Roman" w:hAnsi="Arial" w:cs="Arial"/>
              <w:sz w:val="24"/>
              <w:szCs w:val="24"/>
              <w:lang w:val="ro-RO"/>
            </w:rPr>
            <w:t xml:space="preserve"> </w:t>
          </w:r>
        </w:p>
        <w:p w:rsidR="006B4A88" w:rsidRPr="006B4A88" w:rsidRDefault="006B4A88" w:rsidP="006B4A88">
          <w:pPr>
            <w:pStyle w:val="ListParagraph"/>
            <w:numPr>
              <w:ilvl w:val="0"/>
              <w:numId w:val="4"/>
            </w:numPr>
            <w:spacing w:after="0" w:line="240" w:lineRule="auto"/>
            <w:jc w:val="both"/>
            <w:rPr>
              <w:rFonts w:ascii="Arial" w:eastAsia="Times New Roman" w:hAnsi="Arial" w:cs="Arial"/>
              <w:sz w:val="24"/>
              <w:szCs w:val="24"/>
              <w:lang w:val="ro-RO"/>
            </w:rPr>
          </w:pPr>
          <w:r w:rsidRPr="006B4A88">
            <w:rPr>
              <w:rFonts w:ascii="Arial" w:eastAsia="Times New Roman" w:hAnsi="Arial" w:cs="Arial"/>
              <w:sz w:val="24"/>
              <w:szCs w:val="24"/>
              <w:lang w:val="ro-RO"/>
            </w:rPr>
            <w:t>P</w:t>
          </w:r>
          <w:r w:rsidR="00A51EAF" w:rsidRPr="006B4A88">
            <w:rPr>
              <w:rFonts w:ascii="Arial" w:eastAsia="Times New Roman" w:hAnsi="Arial" w:cs="Arial"/>
              <w:sz w:val="24"/>
              <w:szCs w:val="24"/>
              <w:lang w:val="ro-RO"/>
            </w:rPr>
            <w:t>rese</w:t>
          </w:r>
          <w:r>
            <w:rPr>
              <w:rFonts w:ascii="Arial" w:eastAsia="Times New Roman" w:hAnsi="Arial" w:cs="Arial"/>
              <w:sz w:val="24"/>
              <w:szCs w:val="24"/>
              <w:lang w:val="ro-RO"/>
            </w:rPr>
            <w:t>-2 buc.</w:t>
          </w:r>
          <w:r w:rsidR="00A51EAF" w:rsidRPr="006B4A88">
            <w:rPr>
              <w:rFonts w:ascii="Arial" w:eastAsia="Times New Roman" w:hAnsi="Arial" w:cs="Arial"/>
              <w:sz w:val="24"/>
              <w:szCs w:val="24"/>
              <w:lang w:val="ro-RO"/>
            </w:rPr>
            <w:t xml:space="preserve"> </w:t>
          </w:r>
        </w:p>
        <w:p w:rsidR="006B4A88" w:rsidRPr="006B4A88" w:rsidRDefault="00A51EAF" w:rsidP="006B4A88">
          <w:pPr>
            <w:pStyle w:val="ListParagraph"/>
            <w:numPr>
              <w:ilvl w:val="0"/>
              <w:numId w:val="4"/>
            </w:numPr>
            <w:spacing w:after="0" w:line="240" w:lineRule="auto"/>
            <w:jc w:val="both"/>
            <w:rPr>
              <w:rFonts w:ascii="Arial" w:eastAsia="Times New Roman" w:hAnsi="Arial" w:cs="Arial"/>
              <w:sz w:val="24"/>
              <w:szCs w:val="24"/>
              <w:lang w:val="ro-RO"/>
            </w:rPr>
          </w:pPr>
          <w:r w:rsidRPr="006B4A88">
            <w:rPr>
              <w:rFonts w:ascii="Arial" w:eastAsia="Times New Roman" w:hAnsi="Arial" w:cs="Arial"/>
              <w:sz w:val="24"/>
              <w:szCs w:val="24"/>
              <w:lang w:val="ro-RO"/>
            </w:rPr>
            <w:t>ma</w:t>
          </w:r>
          <w:r w:rsidR="006B4A88" w:rsidRPr="006B4A88">
            <w:rPr>
              <w:rFonts w:ascii="Arial" w:eastAsia="Times New Roman" w:hAnsi="Arial" w:cs="Arial"/>
              <w:sz w:val="24"/>
              <w:szCs w:val="24"/>
              <w:lang w:val="ro-RO"/>
            </w:rPr>
            <w:t>ş</w:t>
          </w:r>
          <w:r w:rsidRPr="006B4A88">
            <w:rPr>
              <w:rFonts w:ascii="Arial" w:eastAsia="Times New Roman" w:hAnsi="Arial" w:cs="Arial"/>
              <w:sz w:val="24"/>
              <w:szCs w:val="24"/>
              <w:lang w:val="ro-RO"/>
            </w:rPr>
            <w:t>in</w:t>
          </w:r>
          <w:r w:rsidR="006B4A88" w:rsidRPr="006B4A88">
            <w:rPr>
              <w:rFonts w:ascii="Arial" w:eastAsia="Times New Roman" w:hAnsi="Arial" w:cs="Arial"/>
              <w:sz w:val="24"/>
              <w:szCs w:val="24"/>
              <w:lang w:val="ro-RO"/>
            </w:rPr>
            <w:t>ă ş</w:t>
          </w:r>
          <w:r w:rsidRPr="006B4A88">
            <w:rPr>
              <w:rFonts w:ascii="Arial" w:eastAsia="Times New Roman" w:hAnsi="Arial" w:cs="Arial"/>
              <w:sz w:val="24"/>
              <w:szCs w:val="24"/>
              <w:lang w:val="ro-RO"/>
            </w:rPr>
            <w:t>anfrenat</w:t>
          </w:r>
          <w:r w:rsidR="006B4A88">
            <w:rPr>
              <w:rFonts w:ascii="Arial" w:eastAsia="Times New Roman" w:hAnsi="Arial" w:cs="Arial"/>
              <w:sz w:val="24"/>
              <w:szCs w:val="24"/>
              <w:lang w:val="ro-RO"/>
            </w:rPr>
            <w:t>-1 buc.</w:t>
          </w:r>
          <w:r w:rsidRPr="006B4A88">
            <w:rPr>
              <w:rFonts w:ascii="Arial" w:eastAsia="Times New Roman" w:hAnsi="Arial" w:cs="Arial"/>
              <w:sz w:val="24"/>
              <w:szCs w:val="24"/>
              <w:lang w:val="ro-RO"/>
            </w:rPr>
            <w:t xml:space="preserve"> </w:t>
          </w:r>
        </w:p>
        <w:p w:rsidR="006B4A88" w:rsidRPr="006B4A88" w:rsidRDefault="00A51EAF" w:rsidP="006B4A88">
          <w:pPr>
            <w:pStyle w:val="ListParagraph"/>
            <w:numPr>
              <w:ilvl w:val="0"/>
              <w:numId w:val="4"/>
            </w:numPr>
            <w:spacing w:after="0" w:line="240" w:lineRule="auto"/>
            <w:jc w:val="both"/>
            <w:rPr>
              <w:rFonts w:ascii="Arial" w:eastAsia="Times New Roman" w:hAnsi="Arial" w:cs="Arial"/>
              <w:sz w:val="24"/>
              <w:szCs w:val="24"/>
              <w:lang w:val="ro-RO"/>
            </w:rPr>
          </w:pPr>
          <w:r w:rsidRPr="006B4A88">
            <w:rPr>
              <w:rFonts w:ascii="Arial" w:eastAsia="Times New Roman" w:hAnsi="Arial" w:cs="Arial"/>
              <w:sz w:val="24"/>
              <w:szCs w:val="24"/>
              <w:lang w:val="ro-RO"/>
            </w:rPr>
            <w:t>compresor aer</w:t>
          </w:r>
          <w:r w:rsidR="006B4A88">
            <w:rPr>
              <w:rFonts w:ascii="Arial" w:eastAsia="Times New Roman" w:hAnsi="Arial" w:cs="Arial"/>
              <w:sz w:val="24"/>
              <w:szCs w:val="24"/>
              <w:lang w:val="ro-RO"/>
            </w:rPr>
            <w:t>-1 buc.</w:t>
          </w:r>
          <w:r w:rsidRPr="006B4A88">
            <w:rPr>
              <w:rFonts w:ascii="Arial" w:eastAsia="Times New Roman" w:hAnsi="Arial" w:cs="Arial"/>
              <w:sz w:val="24"/>
              <w:szCs w:val="24"/>
              <w:lang w:val="ro-RO"/>
            </w:rPr>
            <w:t xml:space="preserve"> </w:t>
          </w:r>
        </w:p>
        <w:p w:rsidR="006B4A88" w:rsidRPr="006B4A88" w:rsidRDefault="006E53A5" w:rsidP="006B4A88">
          <w:pPr>
            <w:pStyle w:val="ListParagraph"/>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w:t>
          </w:r>
          <w:r w:rsidR="00A51EAF" w:rsidRPr="006B4A88">
            <w:rPr>
              <w:rFonts w:ascii="Arial" w:eastAsia="Times New Roman" w:hAnsi="Arial" w:cs="Arial"/>
              <w:sz w:val="24"/>
              <w:szCs w:val="24"/>
              <w:lang w:val="ro-RO"/>
            </w:rPr>
            <w:t>olizor</w:t>
          </w:r>
          <w:r w:rsidR="006B4A88">
            <w:rPr>
              <w:rFonts w:ascii="Arial" w:eastAsia="Times New Roman" w:hAnsi="Arial" w:cs="Arial"/>
              <w:sz w:val="24"/>
              <w:szCs w:val="24"/>
              <w:lang w:val="ro-RO"/>
            </w:rPr>
            <w:t>-1 buc.</w:t>
          </w:r>
          <w:r w:rsidR="00A51EAF" w:rsidRPr="006B4A88">
            <w:rPr>
              <w:rFonts w:ascii="Arial" w:eastAsia="Times New Roman" w:hAnsi="Arial" w:cs="Arial"/>
              <w:sz w:val="24"/>
              <w:szCs w:val="24"/>
              <w:lang w:val="ro-RO"/>
            </w:rPr>
            <w:t xml:space="preserve"> </w:t>
          </w:r>
        </w:p>
        <w:p w:rsidR="006B4A88" w:rsidRPr="006B4A88" w:rsidRDefault="006E53A5" w:rsidP="006B4A88">
          <w:pPr>
            <w:pStyle w:val="ListParagraph"/>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e</w:t>
          </w:r>
          <w:r w:rsidR="00A51EAF" w:rsidRPr="006B4A88">
            <w:rPr>
              <w:rFonts w:ascii="Arial" w:eastAsia="Times New Roman" w:hAnsi="Arial" w:cs="Arial"/>
              <w:sz w:val="24"/>
              <w:szCs w:val="24"/>
              <w:lang w:val="ro-RO"/>
            </w:rPr>
            <w:t>lectrostivuitor</w:t>
          </w:r>
          <w:r w:rsidR="006B4A88">
            <w:rPr>
              <w:rFonts w:ascii="Arial" w:eastAsia="Times New Roman" w:hAnsi="Arial" w:cs="Arial"/>
              <w:sz w:val="24"/>
              <w:szCs w:val="24"/>
              <w:lang w:val="ro-RO"/>
            </w:rPr>
            <w:t xml:space="preserve"> – 1 buc.</w:t>
          </w:r>
          <w:r w:rsidR="00A51EAF" w:rsidRPr="006B4A88">
            <w:rPr>
              <w:rFonts w:ascii="Arial" w:eastAsia="Times New Roman" w:hAnsi="Arial" w:cs="Arial"/>
              <w:sz w:val="24"/>
              <w:szCs w:val="24"/>
              <w:lang w:val="ro-RO"/>
            </w:rPr>
            <w:t xml:space="preserve"> </w:t>
          </w:r>
        </w:p>
        <w:p w:rsidR="006B4A88" w:rsidRPr="006B4A88" w:rsidRDefault="006E53A5" w:rsidP="006B4A88">
          <w:pPr>
            <w:pStyle w:val="ListParagraph"/>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t</w:t>
          </w:r>
          <w:r w:rsidR="00A51EAF" w:rsidRPr="006B4A88">
            <w:rPr>
              <w:rFonts w:ascii="Arial" w:eastAsia="Times New Roman" w:hAnsi="Arial" w:cs="Arial"/>
              <w:sz w:val="24"/>
              <w:szCs w:val="24"/>
              <w:lang w:val="ro-RO"/>
            </w:rPr>
            <w:t>ranspalete</w:t>
          </w:r>
          <w:r w:rsidR="006B4A88">
            <w:rPr>
              <w:rFonts w:ascii="Arial" w:eastAsia="Times New Roman" w:hAnsi="Arial" w:cs="Arial"/>
              <w:sz w:val="24"/>
              <w:szCs w:val="24"/>
              <w:lang w:val="ro-RO"/>
            </w:rPr>
            <w:t>-2 buc.</w:t>
          </w:r>
          <w:r w:rsidR="00A51EAF" w:rsidRPr="006B4A88">
            <w:rPr>
              <w:rFonts w:ascii="Arial" w:eastAsia="Times New Roman" w:hAnsi="Arial" w:cs="Arial"/>
              <w:sz w:val="24"/>
              <w:szCs w:val="24"/>
              <w:lang w:val="ro-RO"/>
            </w:rPr>
            <w:t xml:space="preserve"> </w:t>
          </w:r>
        </w:p>
        <w:p w:rsidR="00A51EAF" w:rsidRPr="006B4A88" w:rsidRDefault="00A51EAF" w:rsidP="006B4A88">
          <w:pPr>
            <w:pStyle w:val="ListParagraph"/>
            <w:numPr>
              <w:ilvl w:val="0"/>
              <w:numId w:val="4"/>
            </w:numPr>
            <w:spacing w:after="0" w:line="240" w:lineRule="auto"/>
            <w:jc w:val="both"/>
            <w:rPr>
              <w:rFonts w:ascii="Arial" w:eastAsia="Times New Roman" w:hAnsi="Arial" w:cs="Arial"/>
              <w:sz w:val="24"/>
              <w:szCs w:val="24"/>
              <w:lang w:val="ro-RO"/>
            </w:rPr>
          </w:pPr>
          <w:r w:rsidRPr="006B4A88">
            <w:rPr>
              <w:rFonts w:ascii="Arial" w:eastAsia="Times New Roman" w:hAnsi="Arial" w:cs="Arial"/>
              <w:sz w:val="24"/>
              <w:szCs w:val="24"/>
              <w:lang w:val="ro-RO"/>
            </w:rPr>
            <w:t>mijloace mobile pentru manipulare</w:t>
          </w:r>
          <w:r w:rsidR="006B4A88">
            <w:rPr>
              <w:rFonts w:ascii="Arial" w:eastAsia="Times New Roman" w:hAnsi="Arial" w:cs="Arial"/>
              <w:sz w:val="24"/>
              <w:szCs w:val="24"/>
              <w:lang w:val="ro-RO"/>
            </w:rPr>
            <w:t>-15 buc.</w:t>
          </w:r>
          <w:r w:rsidRPr="006B4A88">
            <w:rPr>
              <w:rFonts w:ascii="Arial" w:eastAsia="Times New Roman" w:hAnsi="Arial" w:cs="Arial"/>
              <w:sz w:val="24"/>
              <w:szCs w:val="24"/>
              <w:lang w:val="ro-RO"/>
            </w:rPr>
            <w:t xml:space="preserve"> </w:t>
          </w:r>
        </w:p>
        <w:p w:rsidR="006E53A5" w:rsidRDefault="006B4A88" w:rsidP="00A51EAF">
          <w:pPr>
            <w:spacing w:after="0" w:line="240" w:lineRule="auto"/>
            <w:ind w:firstLine="360"/>
            <w:jc w:val="both"/>
            <w:rPr>
              <w:rFonts w:ascii="Arial" w:eastAsia="Times New Roman" w:hAnsi="Arial" w:cs="Arial"/>
              <w:sz w:val="24"/>
              <w:szCs w:val="24"/>
              <w:lang w:val="ro-RO"/>
            </w:rPr>
          </w:pPr>
          <w:r w:rsidRPr="006B4A88">
            <w:rPr>
              <w:rFonts w:ascii="Arial" w:eastAsia="Times New Roman" w:hAnsi="Arial" w:cs="Arial"/>
              <w:sz w:val="24"/>
              <w:szCs w:val="24"/>
              <w:lang w:val="ro-RO"/>
            </w:rPr>
            <w:t>- mijloace de transport utilizate î</w:t>
          </w:r>
          <w:r w:rsidR="00A51EAF" w:rsidRPr="006B4A88">
            <w:rPr>
              <w:rFonts w:ascii="Arial" w:eastAsia="Times New Roman" w:hAnsi="Arial" w:cs="Arial"/>
              <w:sz w:val="24"/>
              <w:szCs w:val="24"/>
              <w:lang w:val="ro-RO"/>
            </w:rPr>
            <w:t>n activitate – Nu este cazul (firma de transport extern</w:t>
          </w:r>
          <w:r w:rsidRPr="006B4A88">
            <w:rPr>
              <w:rFonts w:ascii="Arial" w:eastAsia="Times New Roman" w:hAnsi="Arial" w:cs="Arial"/>
              <w:sz w:val="24"/>
              <w:szCs w:val="24"/>
              <w:lang w:val="ro-RO"/>
            </w:rPr>
            <w:t>ă</w:t>
          </w:r>
          <w:r w:rsidR="00A51EAF" w:rsidRPr="006B4A88">
            <w:rPr>
              <w:rFonts w:ascii="Arial" w:eastAsia="Times New Roman" w:hAnsi="Arial" w:cs="Arial"/>
              <w:sz w:val="24"/>
              <w:szCs w:val="24"/>
              <w:lang w:val="ro-RO"/>
            </w:rPr>
            <w:t>)</w:t>
          </w:r>
        </w:p>
        <w:p w:rsidR="00290B3B" w:rsidRPr="006B4A88" w:rsidRDefault="001E6E6B" w:rsidP="00A51EAF">
          <w:pPr>
            <w:spacing w:after="0" w:line="240" w:lineRule="auto"/>
            <w:ind w:firstLine="360"/>
            <w:jc w:val="both"/>
            <w:rPr>
              <w:rFonts w:ascii="Arial" w:eastAsia="Times New Roman" w:hAnsi="Arial" w:cs="Arial"/>
              <w:sz w:val="24"/>
              <w:szCs w:val="24"/>
              <w:lang w:val="ro-RO"/>
            </w:rPr>
          </w:pPr>
        </w:p>
      </w:sdtContent>
    </w:sdt>
    <w:p w:rsidR="00290B3B" w:rsidRDefault="00290B3B" w:rsidP="00290B3B">
      <w:pPr>
        <w:pStyle w:val="Heading2"/>
        <w:ind w:left="360"/>
        <w:rPr>
          <w:rFonts w:ascii="Arial" w:hAnsi="Arial" w:cs="Arial"/>
        </w:rPr>
      </w:pPr>
      <w:r>
        <w:rPr>
          <w:rFonts w:ascii="Arial" w:hAnsi="Arial" w:cs="Arial"/>
        </w:rPr>
        <w:lastRenderedPageBreak/>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EndPr/>
      <w:sdtContent>
        <w:p w:rsidR="00290B3B" w:rsidRDefault="00682FFC" w:rsidP="00290B3B">
          <w:pPr>
            <w:spacing w:after="0"/>
            <w:rPr>
              <w:lang w:val="ro-RO" w:eastAsia="ro-RO"/>
            </w:rPr>
          </w:pPr>
          <w:r>
            <w:rPr>
              <w:lang w:val="ro-RO" w:eastAsia="ro-RO"/>
            </w:rPr>
            <w:t xml:space="preserve"> </w:t>
          </w:r>
        </w:p>
      </w:sdtContent>
    </w:sdt>
    <w:p w:rsidR="00290B3B" w:rsidRDefault="00290B3B" w:rsidP="00290B3B">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FF2CCE" w:rsidRPr="00FF2CCE" w:rsidTr="00FF2CCE">
            <w:trPr>
              <w:cantSplit/>
              <w:trHeight w:val="1531"/>
            </w:trPr>
            <w:tc>
              <w:tcPr>
                <w:tcW w:w="1072" w:type="dxa"/>
                <w:shd w:val="clear" w:color="auto" w:fill="C0C0C0"/>
                <w:vAlign w:val="center"/>
              </w:tcPr>
              <w:p w:rsidR="00FF2CCE" w:rsidRPr="00FF2CCE" w:rsidRDefault="00FF2CCE" w:rsidP="00FF2CCE">
                <w:pPr>
                  <w:spacing w:before="40" w:after="0" w:line="240" w:lineRule="auto"/>
                  <w:rPr>
                    <w:rFonts w:ascii="Arial" w:hAnsi="Arial" w:cs="Arial"/>
                    <w:b/>
                    <w:sz w:val="20"/>
                    <w:lang w:val="ro-RO" w:eastAsia="ro-RO"/>
                  </w:rPr>
                </w:pPr>
                <w:r w:rsidRPr="00FF2CCE">
                  <w:rPr>
                    <w:rFonts w:ascii="Arial" w:hAnsi="Arial" w:cs="Arial"/>
                    <w:b/>
                    <w:sz w:val="20"/>
                    <w:lang w:val="ro-RO" w:eastAsia="ro-RO"/>
                  </w:rPr>
                  <w:t>Tip</w:t>
                </w:r>
              </w:p>
            </w:tc>
            <w:tc>
              <w:tcPr>
                <w:tcW w:w="1072" w:type="dxa"/>
                <w:shd w:val="clear" w:color="auto" w:fill="C0C0C0"/>
                <w:vAlign w:val="center"/>
              </w:tcPr>
              <w:p w:rsidR="00FF2CCE" w:rsidRPr="00FF2CCE" w:rsidRDefault="00FF2CCE" w:rsidP="00FF2CCE">
                <w:pPr>
                  <w:spacing w:before="40" w:after="0" w:line="240" w:lineRule="auto"/>
                  <w:rPr>
                    <w:rFonts w:ascii="Arial" w:hAnsi="Arial" w:cs="Arial"/>
                    <w:b/>
                    <w:sz w:val="20"/>
                    <w:lang w:val="ro-RO" w:eastAsia="ro-RO"/>
                  </w:rPr>
                </w:pPr>
                <w:r w:rsidRPr="00FF2CCE">
                  <w:rPr>
                    <w:rFonts w:ascii="Arial" w:hAnsi="Arial" w:cs="Arial"/>
                    <w:b/>
                    <w:sz w:val="20"/>
                    <w:lang w:val="ro-RO" w:eastAsia="ro-RO"/>
                  </w:rPr>
                  <w:t>Denumire</w:t>
                </w:r>
              </w:p>
            </w:tc>
            <w:tc>
              <w:tcPr>
                <w:tcW w:w="1072" w:type="dxa"/>
                <w:shd w:val="clear" w:color="auto" w:fill="C0C0C0"/>
                <w:vAlign w:val="center"/>
              </w:tcPr>
              <w:p w:rsidR="00FF2CCE" w:rsidRPr="00FF2CCE" w:rsidRDefault="00FF2CCE" w:rsidP="00FF2CCE">
                <w:pPr>
                  <w:spacing w:before="40" w:after="0" w:line="240" w:lineRule="auto"/>
                  <w:rPr>
                    <w:rFonts w:ascii="Arial" w:hAnsi="Arial" w:cs="Arial"/>
                    <w:b/>
                    <w:sz w:val="20"/>
                    <w:lang w:val="ro-RO" w:eastAsia="ro-RO"/>
                  </w:rPr>
                </w:pPr>
                <w:r w:rsidRPr="00FF2CCE">
                  <w:rPr>
                    <w:rFonts w:ascii="Arial" w:hAnsi="Arial" w:cs="Arial"/>
                    <w:b/>
                    <w:sz w:val="20"/>
                    <w:lang w:val="ro-RO" w:eastAsia="ro-RO"/>
                  </w:rPr>
                  <w:t>Încadrare</w:t>
                </w:r>
              </w:p>
            </w:tc>
            <w:tc>
              <w:tcPr>
                <w:tcW w:w="1072" w:type="dxa"/>
                <w:shd w:val="clear" w:color="auto" w:fill="C0C0C0"/>
                <w:vAlign w:val="center"/>
              </w:tcPr>
              <w:p w:rsidR="00FF2CCE" w:rsidRPr="00FF2CCE" w:rsidRDefault="00FF2CCE" w:rsidP="00FF2CCE">
                <w:pPr>
                  <w:spacing w:before="40" w:after="0" w:line="240" w:lineRule="auto"/>
                  <w:rPr>
                    <w:rFonts w:ascii="Arial" w:hAnsi="Arial" w:cs="Arial"/>
                    <w:b/>
                    <w:sz w:val="20"/>
                    <w:lang w:val="ro-RO" w:eastAsia="ro-RO"/>
                  </w:rPr>
                </w:pPr>
                <w:r w:rsidRPr="00FF2CCE">
                  <w:rPr>
                    <w:rFonts w:ascii="Arial" w:hAnsi="Arial" w:cs="Arial"/>
                    <w:b/>
                    <w:sz w:val="20"/>
                    <w:lang w:val="ro-RO" w:eastAsia="ro-RO"/>
                  </w:rPr>
                  <w:t>Cantitate</w:t>
                </w:r>
              </w:p>
            </w:tc>
            <w:tc>
              <w:tcPr>
                <w:tcW w:w="1072" w:type="dxa"/>
                <w:shd w:val="clear" w:color="auto" w:fill="C0C0C0"/>
                <w:vAlign w:val="center"/>
              </w:tcPr>
              <w:p w:rsidR="00FF2CCE" w:rsidRPr="00FF2CCE" w:rsidRDefault="00FF2CCE" w:rsidP="00FF2CCE">
                <w:pPr>
                  <w:spacing w:before="40" w:after="0" w:line="240" w:lineRule="auto"/>
                  <w:rPr>
                    <w:rFonts w:ascii="Arial" w:hAnsi="Arial" w:cs="Arial"/>
                    <w:b/>
                    <w:sz w:val="20"/>
                    <w:lang w:val="ro-RO" w:eastAsia="ro-RO"/>
                  </w:rPr>
                </w:pPr>
                <w:r w:rsidRPr="00FF2CCE">
                  <w:rPr>
                    <w:rFonts w:ascii="Arial" w:hAnsi="Arial" w:cs="Arial"/>
                    <w:b/>
                    <w:sz w:val="20"/>
                    <w:lang w:val="ro-RO" w:eastAsia="ro-RO"/>
                  </w:rPr>
                  <w:t>UM</w:t>
                </w:r>
              </w:p>
            </w:tc>
            <w:tc>
              <w:tcPr>
                <w:tcW w:w="1072" w:type="dxa"/>
                <w:shd w:val="clear" w:color="auto" w:fill="C0C0C0"/>
                <w:vAlign w:val="center"/>
              </w:tcPr>
              <w:p w:rsidR="00FF2CCE" w:rsidRPr="00FF2CCE" w:rsidRDefault="00FF2CCE" w:rsidP="00FF2CCE">
                <w:pPr>
                  <w:spacing w:before="40" w:after="0" w:line="240" w:lineRule="auto"/>
                  <w:rPr>
                    <w:rFonts w:ascii="Arial" w:hAnsi="Arial" w:cs="Arial"/>
                    <w:b/>
                    <w:sz w:val="20"/>
                    <w:lang w:val="ro-RO" w:eastAsia="ro-RO"/>
                  </w:rPr>
                </w:pPr>
                <w:r w:rsidRPr="00FF2CCE">
                  <w:rPr>
                    <w:rFonts w:ascii="Arial" w:hAnsi="Arial" w:cs="Arial"/>
                    <w:b/>
                    <w:sz w:val="20"/>
                    <w:lang w:val="ro-RO" w:eastAsia="ro-RO"/>
                  </w:rPr>
                  <w:t>Natura chimică / compoziție</w:t>
                </w:r>
              </w:p>
            </w:tc>
            <w:tc>
              <w:tcPr>
                <w:tcW w:w="1072" w:type="dxa"/>
                <w:shd w:val="clear" w:color="auto" w:fill="C0C0C0"/>
                <w:vAlign w:val="center"/>
              </w:tcPr>
              <w:p w:rsidR="00FF2CCE" w:rsidRPr="00FF2CCE" w:rsidRDefault="00FF2CCE" w:rsidP="00FF2CCE">
                <w:pPr>
                  <w:spacing w:before="40" w:after="0" w:line="240" w:lineRule="auto"/>
                  <w:rPr>
                    <w:rFonts w:ascii="Arial" w:hAnsi="Arial" w:cs="Arial"/>
                    <w:b/>
                    <w:sz w:val="20"/>
                    <w:lang w:val="ro-RO" w:eastAsia="ro-RO"/>
                  </w:rPr>
                </w:pPr>
                <w:r w:rsidRPr="00FF2CCE">
                  <w:rPr>
                    <w:rFonts w:ascii="Arial" w:hAnsi="Arial" w:cs="Arial"/>
                    <w:b/>
                    <w:sz w:val="20"/>
                    <w:lang w:val="ro-RO" w:eastAsia="ro-RO"/>
                  </w:rPr>
                  <w:t>Destinație/ Utilizare</w:t>
                </w:r>
              </w:p>
            </w:tc>
            <w:tc>
              <w:tcPr>
                <w:tcW w:w="1072" w:type="dxa"/>
                <w:shd w:val="clear" w:color="auto" w:fill="C0C0C0"/>
                <w:vAlign w:val="center"/>
              </w:tcPr>
              <w:p w:rsidR="00FF2CCE" w:rsidRPr="00FF2CCE" w:rsidRDefault="00FF2CCE" w:rsidP="00FF2CCE">
                <w:pPr>
                  <w:spacing w:before="40" w:after="0" w:line="240" w:lineRule="auto"/>
                  <w:rPr>
                    <w:rFonts w:ascii="Arial" w:hAnsi="Arial" w:cs="Arial"/>
                    <w:b/>
                    <w:sz w:val="20"/>
                    <w:lang w:val="ro-RO" w:eastAsia="ro-RO"/>
                  </w:rPr>
                </w:pPr>
                <w:r w:rsidRPr="00FF2CCE">
                  <w:rPr>
                    <w:rFonts w:ascii="Arial" w:hAnsi="Arial" w:cs="Arial"/>
                    <w:b/>
                    <w:sz w:val="20"/>
                    <w:lang w:val="ro-RO" w:eastAsia="ro-RO"/>
                  </w:rPr>
                  <w:t>Mod de depozitare</w:t>
                </w:r>
              </w:p>
            </w:tc>
            <w:tc>
              <w:tcPr>
                <w:tcW w:w="1072" w:type="dxa"/>
                <w:shd w:val="clear" w:color="auto" w:fill="C0C0C0"/>
                <w:textDirection w:val="btLr"/>
                <w:vAlign w:val="center"/>
              </w:tcPr>
              <w:p w:rsidR="00FF2CCE" w:rsidRPr="00FF2CCE" w:rsidRDefault="00FF2CCE" w:rsidP="00FF2CCE">
                <w:pPr>
                  <w:spacing w:before="40" w:after="0" w:line="240" w:lineRule="auto"/>
                  <w:ind w:left="113" w:right="113"/>
                  <w:rPr>
                    <w:rFonts w:ascii="Arial" w:hAnsi="Arial" w:cs="Arial"/>
                    <w:b/>
                    <w:sz w:val="20"/>
                    <w:lang w:val="ro-RO" w:eastAsia="ro-RO"/>
                  </w:rPr>
                </w:pPr>
                <w:r w:rsidRPr="00FF2CCE">
                  <w:rPr>
                    <w:rFonts w:ascii="Arial" w:hAnsi="Arial" w:cs="Arial"/>
                    <w:b/>
                    <w:sz w:val="20"/>
                    <w:lang w:val="ro-RO" w:eastAsia="ro-RO"/>
                  </w:rPr>
                  <w:t>Periculozitate</w:t>
                </w:r>
              </w:p>
            </w:tc>
          </w:tr>
          <w:tr w:rsidR="00FF2CCE" w:rsidRPr="00FF2CCE" w:rsidTr="00FF2CCE">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Alte materii</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bara otel rotund si hexagonal</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Materie primă</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30,00</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Tone/an</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pe rastele, in hala</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nepericulos</w:t>
                </w:r>
              </w:p>
            </w:tc>
          </w:tr>
          <w:tr w:rsidR="00FF2CCE" w:rsidRPr="00FF2CCE" w:rsidTr="00FF2CCE">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Alte materii</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bara otel rotund filetat</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Materie primă</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0,12</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Tone/an</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pe rastele, in hala</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nepericulos</w:t>
                </w:r>
              </w:p>
            </w:tc>
          </w:tr>
          <w:tr w:rsidR="00FF2CCE" w:rsidRPr="00FF2CCE" w:rsidTr="00FF2CCE">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Alte materii</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tub PVC</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Materie primă</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0,60</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Tone/an</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pe rastele, in hala</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nepericulos</w:t>
                </w:r>
              </w:p>
            </w:tc>
          </w:tr>
          <w:tr w:rsidR="00FF2CCE" w:rsidRPr="00FF2CCE" w:rsidTr="00FF2CCE">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Alte materii</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tub poliamida</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Materie primă</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0,25</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Tone/an</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pe rastele, in hala</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nepericulos</w:t>
                </w:r>
              </w:p>
            </w:tc>
          </w:tr>
          <w:tr w:rsidR="00FF2CCE" w:rsidRPr="00FF2CCE" w:rsidTr="00FF2CCE">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Alte materii</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teava otel zincat</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Materie primă</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60,00</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Tone/an</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pe rastele, in hala</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nepericulos</w:t>
                </w:r>
              </w:p>
            </w:tc>
          </w:tr>
          <w:tr w:rsidR="00FF2CCE" w:rsidRPr="00FF2CCE" w:rsidTr="00FF2CCE">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Alte materii</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teava otel</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Materie primă</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70,00</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Tone/an</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pe rastele, in hala</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nepericulos</w:t>
                </w:r>
              </w:p>
            </w:tc>
          </w:tr>
          <w:tr w:rsidR="00FF2CCE" w:rsidRPr="00FF2CCE" w:rsidTr="00FF2CCE">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Alte materii</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teava otel inox</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Materie primă</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2,50</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Tone/an</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pe rastele, in hala</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nepericulos</w:t>
                </w:r>
              </w:p>
            </w:tc>
          </w:tr>
          <w:tr w:rsidR="00FF2CCE" w:rsidRPr="00FF2CCE" w:rsidTr="00FF2CCE">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Alte materii</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teava aluminiu</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Materie primă</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0,05</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Tone/an</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pe rastele, in hala</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nepericulos</w:t>
                </w:r>
              </w:p>
            </w:tc>
          </w:tr>
          <w:tr w:rsidR="00FF2CCE" w:rsidRPr="00FF2CCE" w:rsidTr="00FF2CCE">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Alte materii</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rulmenti</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Materie auxiliară</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6,00</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Tone/an</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cutii, pe raft, hala</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nepericulos</w:t>
                </w:r>
              </w:p>
            </w:tc>
          </w:tr>
          <w:tr w:rsidR="00FF2CCE" w:rsidRPr="00FF2CCE" w:rsidTr="00FF2CCE">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Alte materii</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carcasa rulmenti otel</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Materie auxiliară</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6,00</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Tone/an</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cutii, pe raft, hala</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nepericulos</w:t>
                </w:r>
              </w:p>
            </w:tc>
          </w:tr>
          <w:tr w:rsidR="00FF2CCE" w:rsidRPr="00FF2CCE" w:rsidTr="00FF2CCE">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Alte materii</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carcasa rulmenti plastic</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Materie auxiliară</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6,00</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Tone/an</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cutii, pe raft, hala</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nepericulos</w:t>
                </w:r>
              </w:p>
            </w:tc>
          </w:tr>
          <w:tr w:rsidR="00FF2CCE" w:rsidRPr="00FF2CCE" w:rsidTr="00FF2CCE">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Alte materii</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componente plastic (bucse, capace, distantiere)</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Materie auxiliară</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10,00</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Tone/an</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cutii, pe raft, hala</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nepericulos</w:t>
                </w:r>
              </w:p>
            </w:tc>
          </w:tr>
          <w:tr w:rsidR="00FF2CCE" w:rsidRPr="00FF2CCE" w:rsidTr="00FF2CCE">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Alte materii</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componente otel (bucse, capace, distantiere)</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Materie auxiliară</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0,30</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Tone/an</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cutii, pe raft, hala</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nepericulos</w:t>
                </w:r>
              </w:p>
            </w:tc>
          </w:tr>
          <w:tr w:rsidR="00FF2CCE" w:rsidRPr="00FF2CCE" w:rsidTr="00FF2CCE">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Alte materii</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 xml:space="preserve">elemente de asamblare ( piulite, saibe, inele </w:t>
                </w:r>
                <w:r w:rsidRPr="00FF2CCE">
                  <w:rPr>
                    <w:rFonts w:ascii="Arial" w:hAnsi="Arial" w:cs="Arial"/>
                    <w:sz w:val="20"/>
                    <w:lang w:val="ro-RO" w:eastAsia="ro-RO"/>
                  </w:rPr>
                  <w:lastRenderedPageBreak/>
                  <w:t>de fixare, suruburi)</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lastRenderedPageBreak/>
                  <w:t>Materie auxiliară</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1,00</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Tone/an</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cutii, pe raft, hala</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nepericulos</w:t>
                </w:r>
              </w:p>
            </w:tc>
          </w:tr>
          <w:tr w:rsidR="00FF2CCE" w:rsidRPr="00FF2CCE" w:rsidTr="00FF2CCE">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lastRenderedPageBreak/>
                  <w:t>Alte materii</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manson conic plastic</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Materie auxiliară</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0,90</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Tone/an</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cutii, pe raft, hala</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nepericulos</w:t>
                </w:r>
              </w:p>
            </w:tc>
          </w:tr>
          <w:tr w:rsidR="00FF2CCE" w:rsidRPr="00FF2CCE" w:rsidTr="00FF2CCE">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Alte materii</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roti cu pinioane otel</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Materie auxiliară</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5,00</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Tone/an</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cutii, pe raft, hala</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nepericulos</w:t>
                </w:r>
              </w:p>
            </w:tc>
          </w:tr>
          <w:tr w:rsidR="00FF2CCE" w:rsidRPr="00FF2CCE" w:rsidTr="00FF2CCE">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Alte materii</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sirma sudura otel</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Materie auxiliară</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0,10</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Tone/an</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in hala</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nepericulos</w:t>
                </w:r>
              </w:p>
            </w:tc>
          </w:tr>
          <w:tr w:rsidR="00FF2CCE" w:rsidRPr="00FF2CCE" w:rsidTr="00FF2CCE">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Alte materii</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tub Argon pentru sudura</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Materie auxiliară</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12,00</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Bucati/an</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linga aparatul de sudura</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periculos</w:t>
                </w:r>
              </w:p>
            </w:tc>
          </w:tr>
          <w:tr w:rsidR="00FF2CCE" w:rsidRPr="00FF2CCE" w:rsidTr="00FF2CCE">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Alte materii</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concentrat pentru lichid de prelucrare a metalelor</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Materie auxiliară</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50,00</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Litri/an</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hala, ambalaje originale</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periculos</w:t>
                </w:r>
              </w:p>
            </w:tc>
          </w:tr>
          <w:tr w:rsidR="00FF2CCE" w:rsidRPr="00FF2CCE" w:rsidTr="00FF2CCE">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Alte materii</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ulei lubrefiant pentru angrenarea utilajelor</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Materie auxiliară</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50,00</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Litri/an</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hala, ambalaje originale</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periculos</w:t>
                </w:r>
              </w:p>
            </w:tc>
          </w:tr>
          <w:tr w:rsidR="00FF2CCE" w:rsidRPr="00FF2CCE" w:rsidTr="00FF2CCE">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Alte materii</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ulei lubrefiant pentru echipamente hidraulice</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Materie auxiliară</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50,00</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Litri/an</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hala, ambalaje originale</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periculos</w:t>
                </w:r>
              </w:p>
            </w:tc>
          </w:tr>
          <w:tr w:rsidR="00FF2CCE" w:rsidRPr="00FF2CCE" w:rsidTr="00FF2CCE">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Alte materii</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ulei lubrefiant pentru prelucrarea metalelor</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Materie auxiliară</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50,00</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Litri/an</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hala, ambalaje originale</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periculos</w:t>
                </w:r>
              </w:p>
            </w:tc>
          </w:tr>
          <w:tr w:rsidR="00FF2CCE" w:rsidRPr="00FF2CCE" w:rsidTr="00FF2CCE">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Alte materii</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carton</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Ambalaje</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0,10</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Tone/an</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hala</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nepericulos</w:t>
                </w:r>
              </w:p>
            </w:tc>
          </w:tr>
          <w:tr w:rsidR="00FF2CCE" w:rsidRPr="00FF2CCE" w:rsidTr="00FF2CCE">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Alte materii</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folie plastic</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Ambalaje</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0,50</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Tone/an</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hala</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nepericulos</w:t>
                </w:r>
              </w:p>
            </w:tc>
          </w:tr>
          <w:tr w:rsidR="00FF2CCE" w:rsidRPr="00FF2CCE" w:rsidTr="00FF2CCE">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Alte materii</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paleti lemn</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Ambalaje</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1,00</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Tone/an</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hala</w:t>
                </w:r>
              </w:p>
            </w:tc>
            <w:tc>
              <w:tcPr>
                <w:tcW w:w="1072" w:type="dxa"/>
                <w:shd w:val="clear" w:color="auto" w:fill="auto"/>
              </w:tcPr>
              <w:p w:rsidR="00FF2CCE" w:rsidRPr="00FF2CCE" w:rsidRDefault="00FF2CCE" w:rsidP="00FF2CCE">
                <w:pPr>
                  <w:spacing w:before="40" w:after="0" w:line="240" w:lineRule="auto"/>
                  <w:rPr>
                    <w:rFonts w:ascii="Arial" w:hAnsi="Arial" w:cs="Arial"/>
                    <w:sz w:val="20"/>
                    <w:lang w:val="ro-RO" w:eastAsia="ro-RO"/>
                  </w:rPr>
                </w:pPr>
                <w:r w:rsidRPr="00FF2CCE">
                  <w:rPr>
                    <w:rFonts w:ascii="Arial" w:hAnsi="Arial" w:cs="Arial"/>
                    <w:sz w:val="20"/>
                    <w:lang w:val="ro-RO" w:eastAsia="ro-RO"/>
                  </w:rPr>
                  <w:t>nepericulos</w:t>
                </w:r>
              </w:p>
            </w:tc>
          </w:tr>
        </w:tbl>
        <w:p w:rsidR="00290B3B" w:rsidRDefault="001E6E6B" w:rsidP="00FF2CCE">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EndPr/>
      <w:sdtContent>
        <w:p w:rsidR="00290B3B" w:rsidRDefault="006E53A5" w:rsidP="00290B3B">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90B3B" w:rsidRPr="00CB2B4B" w:rsidRDefault="00290B3B" w:rsidP="00290B3B">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EndPr/>
      <w:sdtContent>
        <w:p w:rsidR="00290B3B" w:rsidRPr="00FC5AAA" w:rsidRDefault="00494B4E" w:rsidP="00290B3B">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494B4E" w:rsidRPr="00494B4E" w:rsidTr="00494B4E">
            <w:tc>
              <w:tcPr>
                <w:tcW w:w="1206" w:type="dxa"/>
                <w:shd w:val="clear" w:color="auto" w:fill="C0C0C0"/>
                <w:vAlign w:val="center"/>
              </w:tcPr>
              <w:p w:rsidR="00494B4E" w:rsidRPr="00494B4E" w:rsidRDefault="00494B4E" w:rsidP="00494B4E">
                <w:pPr>
                  <w:autoSpaceDE w:val="0"/>
                  <w:autoSpaceDN w:val="0"/>
                  <w:adjustRightInd w:val="0"/>
                  <w:spacing w:before="40" w:after="0" w:line="240" w:lineRule="auto"/>
                  <w:jc w:val="center"/>
                  <w:rPr>
                    <w:rFonts w:ascii="Arial" w:eastAsia="Times New Roman" w:hAnsi="Arial" w:cs="Arial"/>
                    <w:b/>
                    <w:sz w:val="20"/>
                    <w:szCs w:val="24"/>
                    <w:lang w:val="ro-RO"/>
                  </w:rPr>
                </w:pPr>
                <w:r w:rsidRPr="00494B4E">
                  <w:rPr>
                    <w:rFonts w:ascii="Arial" w:eastAsia="Times New Roman" w:hAnsi="Arial" w:cs="Arial"/>
                    <w:b/>
                    <w:sz w:val="20"/>
                    <w:szCs w:val="24"/>
                    <w:lang w:val="ro-RO"/>
                  </w:rPr>
                  <w:t>Tip utilitate</w:t>
                </w:r>
              </w:p>
            </w:tc>
            <w:tc>
              <w:tcPr>
                <w:tcW w:w="3617" w:type="dxa"/>
                <w:shd w:val="clear" w:color="auto" w:fill="C0C0C0"/>
                <w:vAlign w:val="center"/>
              </w:tcPr>
              <w:p w:rsidR="00494B4E" w:rsidRPr="00494B4E" w:rsidRDefault="00494B4E" w:rsidP="00494B4E">
                <w:pPr>
                  <w:autoSpaceDE w:val="0"/>
                  <w:autoSpaceDN w:val="0"/>
                  <w:adjustRightInd w:val="0"/>
                  <w:spacing w:before="40" w:after="0" w:line="240" w:lineRule="auto"/>
                  <w:jc w:val="center"/>
                  <w:rPr>
                    <w:rFonts w:ascii="Arial" w:eastAsia="Times New Roman" w:hAnsi="Arial" w:cs="Arial"/>
                    <w:b/>
                    <w:sz w:val="20"/>
                    <w:szCs w:val="24"/>
                    <w:lang w:val="ro-RO"/>
                  </w:rPr>
                </w:pPr>
                <w:r w:rsidRPr="00494B4E">
                  <w:rPr>
                    <w:rFonts w:ascii="Arial" w:eastAsia="Times New Roman" w:hAnsi="Arial" w:cs="Arial"/>
                    <w:b/>
                    <w:sz w:val="20"/>
                    <w:szCs w:val="24"/>
                    <w:lang w:val="ro-RO"/>
                  </w:rPr>
                  <w:t>Descriere</w:t>
                </w:r>
              </w:p>
            </w:tc>
            <w:tc>
              <w:tcPr>
                <w:tcW w:w="3617" w:type="dxa"/>
                <w:shd w:val="clear" w:color="auto" w:fill="C0C0C0"/>
                <w:vAlign w:val="center"/>
              </w:tcPr>
              <w:p w:rsidR="00494B4E" w:rsidRPr="00494B4E" w:rsidRDefault="00494B4E" w:rsidP="00494B4E">
                <w:pPr>
                  <w:autoSpaceDE w:val="0"/>
                  <w:autoSpaceDN w:val="0"/>
                  <w:adjustRightInd w:val="0"/>
                  <w:spacing w:before="40" w:after="0" w:line="240" w:lineRule="auto"/>
                  <w:jc w:val="center"/>
                  <w:rPr>
                    <w:rFonts w:ascii="Arial" w:eastAsia="Times New Roman" w:hAnsi="Arial" w:cs="Arial"/>
                    <w:b/>
                    <w:sz w:val="20"/>
                    <w:szCs w:val="24"/>
                    <w:lang w:val="ro-RO"/>
                  </w:rPr>
                </w:pPr>
                <w:r w:rsidRPr="00494B4E">
                  <w:rPr>
                    <w:rFonts w:ascii="Arial" w:eastAsia="Times New Roman" w:hAnsi="Arial" w:cs="Arial"/>
                    <w:b/>
                    <w:sz w:val="20"/>
                    <w:szCs w:val="24"/>
                    <w:lang w:val="ro-RO"/>
                  </w:rPr>
                  <w:t>Cantitate</w:t>
                </w:r>
              </w:p>
            </w:tc>
            <w:tc>
              <w:tcPr>
                <w:tcW w:w="1206" w:type="dxa"/>
                <w:shd w:val="clear" w:color="auto" w:fill="C0C0C0"/>
                <w:vAlign w:val="center"/>
              </w:tcPr>
              <w:p w:rsidR="00494B4E" w:rsidRPr="00494B4E" w:rsidRDefault="00494B4E" w:rsidP="00494B4E">
                <w:pPr>
                  <w:autoSpaceDE w:val="0"/>
                  <w:autoSpaceDN w:val="0"/>
                  <w:adjustRightInd w:val="0"/>
                  <w:spacing w:before="40" w:after="0" w:line="240" w:lineRule="auto"/>
                  <w:jc w:val="center"/>
                  <w:rPr>
                    <w:rFonts w:ascii="Arial" w:eastAsia="Times New Roman" w:hAnsi="Arial" w:cs="Arial"/>
                    <w:b/>
                    <w:sz w:val="20"/>
                    <w:szCs w:val="24"/>
                    <w:lang w:val="ro-RO"/>
                  </w:rPr>
                </w:pPr>
                <w:r w:rsidRPr="00494B4E">
                  <w:rPr>
                    <w:rFonts w:ascii="Arial" w:eastAsia="Times New Roman" w:hAnsi="Arial" w:cs="Arial"/>
                    <w:b/>
                    <w:sz w:val="20"/>
                    <w:szCs w:val="24"/>
                    <w:lang w:val="ro-RO"/>
                  </w:rPr>
                  <w:t>UM</w:t>
                </w:r>
              </w:p>
            </w:tc>
          </w:tr>
          <w:tr w:rsidR="00494B4E" w:rsidRPr="00494B4E" w:rsidTr="00494B4E">
            <w:tc>
              <w:tcPr>
                <w:tcW w:w="1206" w:type="dxa"/>
                <w:shd w:val="clear" w:color="auto" w:fill="auto"/>
              </w:tcPr>
              <w:p w:rsidR="00494B4E" w:rsidRPr="00494B4E" w:rsidRDefault="00494B4E" w:rsidP="00494B4E">
                <w:pPr>
                  <w:autoSpaceDE w:val="0"/>
                  <w:autoSpaceDN w:val="0"/>
                  <w:adjustRightInd w:val="0"/>
                  <w:spacing w:before="40" w:after="0" w:line="240" w:lineRule="auto"/>
                  <w:jc w:val="center"/>
                  <w:rPr>
                    <w:rFonts w:ascii="Arial" w:eastAsia="Times New Roman" w:hAnsi="Arial" w:cs="Arial"/>
                    <w:sz w:val="20"/>
                    <w:szCs w:val="24"/>
                    <w:lang w:val="ro-RO"/>
                  </w:rPr>
                </w:pPr>
                <w:r w:rsidRPr="00494B4E">
                  <w:rPr>
                    <w:rFonts w:ascii="Arial" w:eastAsia="Times New Roman" w:hAnsi="Arial" w:cs="Arial"/>
                    <w:sz w:val="20"/>
                    <w:szCs w:val="24"/>
                    <w:lang w:val="ro-RO"/>
                  </w:rPr>
                  <w:t>Apa</w:t>
                </w:r>
              </w:p>
            </w:tc>
            <w:tc>
              <w:tcPr>
                <w:tcW w:w="3617" w:type="dxa"/>
                <w:shd w:val="clear" w:color="auto" w:fill="auto"/>
              </w:tcPr>
              <w:p w:rsidR="00494B4E" w:rsidRPr="00494B4E" w:rsidRDefault="00494B4E" w:rsidP="00494B4E">
                <w:pPr>
                  <w:autoSpaceDE w:val="0"/>
                  <w:autoSpaceDN w:val="0"/>
                  <w:adjustRightInd w:val="0"/>
                  <w:spacing w:before="40" w:after="0" w:line="240" w:lineRule="auto"/>
                  <w:jc w:val="center"/>
                  <w:rPr>
                    <w:rFonts w:ascii="Arial" w:eastAsia="Times New Roman" w:hAnsi="Arial" w:cs="Arial"/>
                    <w:sz w:val="20"/>
                    <w:szCs w:val="24"/>
                    <w:lang w:val="ro-RO"/>
                  </w:rPr>
                </w:pPr>
                <w:r w:rsidRPr="00494B4E">
                  <w:rPr>
                    <w:rFonts w:ascii="Arial" w:eastAsia="Times New Roman" w:hAnsi="Arial" w:cs="Arial"/>
                    <w:sz w:val="20"/>
                    <w:szCs w:val="24"/>
                    <w:lang w:val="ro-RO"/>
                  </w:rPr>
                  <w:t>Alimentarea cu apa de la retea in baza contractului de inchiriere</w:t>
                </w:r>
              </w:p>
            </w:tc>
            <w:tc>
              <w:tcPr>
                <w:tcW w:w="3617" w:type="dxa"/>
                <w:shd w:val="clear" w:color="auto" w:fill="auto"/>
              </w:tcPr>
              <w:p w:rsidR="00494B4E" w:rsidRPr="00494B4E" w:rsidRDefault="00494B4E" w:rsidP="00494B4E">
                <w:pPr>
                  <w:autoSpaceDE w:val="0"/>
                  <w:autoSpaceDN w:val="0"/>
                  <w:adjustRightInd w:val="0"/>
                  <w:spacing w:before="40" w:after="0" w:line="240" w:lineRule="auto"/>
                  <w:jc w:val="center"/>
                  <w:rPr>
                    <w:rFonts w:ascii="Arial" w:eastAsia="Times New Roman" w:hAnsi="Arial" w:cs="Arial"/>
                    <w:sz w:val="20"/>
                    <w:szCs w:val="24"/>
                    <w:lang w:val="ro-RO"/>
                  </w:rPr>
                </w:pPr>
                <w:r w:rsidRPr="00494B4E">
                  <w:rPr>
                    <w:rFonts w:ascii="Arial" w:eastAsia="Times New Roman" w:hAnsi="Arial" w:cs="Arial"/>
                    <w:sz w:val="20"/>
                    <w:szCs w:val="24"/>
                    <w:lang w:val="ro-RO"/>
                  </w:rPr>
                  <w:t>150,00</w:t>
                </w:r>
              </w:p>
            </w:tc>
            <w:tc>
              <w:tcPr>
                <w:tcW w:w="1206" w:type="dxa"/>
                <w:shd w:val="clear" w:color="auto" w:fill="auto"/>
              </w:tcPr>
              <w:p w:rsidR="00494B4E" w:rsidRPr="00494B4E" w:rsidRDefault="00494B4E" w:rsidP="00494B4E">
                <w:pPr>
                  <w:autoSpaceDE w:val="0"/>
                  <w:autoSpaceDN w:val="0"/>
                  <w:adjustRightInd w:val="0"/>
                  <w:spacing w:before="40" w:after="0" w:line="240" w:lineRule="auto"/>
                  <w:jc w:val="center"/>
                  <w:rPr>
                    <w:rFonts w:ascii="Arial" w:eastAsia="Times New Roman" w:hAnsi="Arial" w:cs="Arial"/>
                    <w:sz w:val="20"/>
                    <w:szCs w:val="24"/>
                    <w:lang w:val="ro-RO"/>
                  </w:rPr>
                </w:pPr>
                <w:r w:rsidRPr="00494B4E">
                  <w:rPr>
                    <w:rFonts w:ascii="Arial" w:eastAsia="Times New Roman" w:hAnsi="Arial" w:cs="Arial"/>
                    <w:sz w:val="20"/>
                    <w:szCs w:val="24"/>
                    <w:lang w:val="ro-RO"/>
                  </w:rPr>
                  <w:t>Metri cubi/an</w:t>
                </w:r>
              </w:p>
            </w:tc>
          </w:tr>
          <w:tr w:rsidR="00494B4E" w:rsidRPr="00494B4E" w:rsidTr="00494B4E">
            <w:tc>
              <w:tcPr>
                <w:tcW w:w="1206" w:type="dxa"/>
                <w:shd w:val="clear" w:color="auto" w:fill="auto"/>
              </w:tcPr>
              <w:p w:rsidR="00494B4E" w:rsidRPr="00494B4E" w:rsidRDefault="00494B4E" w:rsidP="00494B4E">
                <w:pPr>
                  <w:autoSpaceDE w:val="0"/>
                  <w:autoSpaceDN w:val="0"/>
                  <w:adjustRightInd w:val="0"/>
                  <w:spacing w:before="40" w:after="0" w:line="240" w:lineRule="auto"/>
                  <w:jc w:val="center"/>
                  <w:rPr>
                    <w:rFonts w:ascii="Arial" w:eastAsia="Times New Roman" w:hAnsi="Arial" w:cs="Arial"/>
                    <w:sz w:val="20"/>
                    <w:szCs w:val="24"/>
                    <w:lang w:val="ro-RO"/>
                  </w:rPr>
                </w:pPr>
                <w:r w:rsidRPr="00494B4E">
                  <w:rPr>
                    <w:rFonts w:ascii="Arial" w:eastAsia="Times New Roman" w:hAnsi="Arial" w:cs="Arial"/>
                    <w:sz w:val="20"/>
                    <w:szCs w:val="24"/>
                    <w:lang w:val="ro-RO"/>
                  </w:rPr>
                  <w:t>Canalizare</w:t>
                </w:r>
              </w:p>
            </w:tc>
            <w:tc>
              <w:tcPr>
                <w:tcW w:w="3617" w:type="dxa"/>
                <w:shd w:val="clear" w:color="auto" w:fill="auto"/>
              </w:tcPr>
              <w:p w:rsidR="00494B4E" w:rsidRPr="00494B4E" w:rsidRDefault="00494B4E" w:rsidP="00494B4E">
                <w:pPr>
                  <w:autoSpaceDE w:val="0"/>
                  <w:autoSpaceDN w:val="0"/>
                  <w:adjustRightInd w:val="0"/>
                  <w:spacing w:before="40" w:after="0" w:line="240" w:lineRule="auto"/>
                  <w:jc w:val="center"/>
                  <w:rPr>
                    <w:rFonts w:ascii="Arial" w:eastAsia="Times New Roman" w:hAnsi="Arial" w:cs="Arial"/>
                    <w:sz w:val="20"/>
                    <w:szCs w:val="24"/>
                    <w:lang w:val="ro-RO"/>
                  </w:rPr>
                </w:pPr>
                <w:r w:rsidRPr="00494B4E">
                  <w:rPr>
                    <w:rFonts w:ascii="Arial" w:eastAsia="Times New Roman" w:hAnsi="Arial" w:cs="Arial"/>
                    <w:sz w:val="20"/>
                    <w:szCs w:val="24"/>
                    <w:lang w:val="ro-RO"/>
                  </w:rPr>
                  <w:t>Evacuarea apelor uzate la retea in baza contractului de inchiriere</w:t>
                </w:r>
              </w:p>
            </w:tc>
            <w:tc>
              <w:tcPr>
                <w:tcW w:w="3617" w:type="dxa"/>
                <w:shd w:val="clear" w:color="auto" w:fill="auto"/>
              </w:tcPr>
              <w:p w:rsidR="00494B4E" w:rsidRPr="00494B4E" w:rsidRDefault="00494B4E" w:rsidP="00494B4E">
                <w:pPr>
                  <w:autoSpaceDE w:val="0"/>
                  <w:autoSpaceDN w:val="0"/>
                  <w:adjustRightInd w:val="0"/>
                  <w:spacing w:before="40" w:after="0" w:line="240" w:lineRule="auto"/>
                  <w:jc w:val="center"/>
                  <w:rPr>
                    <w:rFonts w:ascii="Arial" w:eastAsia="Times New Roman" w:hAnsi="Arial" w:cs="Arial"/>
                    <w:sz w:val="20"/>
                    <w:szCs w:val="24"/>
                    <w:lang w:val="ro-RO"/>
                  </w:rPr>
                </w:pPr>
                <w:r w:rsidRPr="00494B4E">
                  <w:rPr>
                    <w:rFonts w:ascii="Arial" w:eastAsia="Times New Roman" w:hAnsi="Arial" w:cs="Arial"/>
                    <w:sz w:val="20"/>
                    <w:szCs w:val="24"/>
                    <w:lang w:val="ro-RO"/>
                  </w:rPr>
                  <w:t>150,00</w:t>
                </w:r>
              </w:p>
            </w:tc>
            <w:tc>
              <w:tcPr>
                <w:tcW w:w="1206" w:type="dxa"/>
                <w:shd w:val="clear" w:color="auto" w:fill="auto"/>
              </w:tcPr>
              <w:p w:rsidR="00494B4E" w:rsidRPr="00494B4E" w:rsidRDefault="00494B4E" w:rsidP="00494B4E">
                <w:pPr>
                  <w:autoSpaceDE w:val="0"/>
                  <w:autoSpaceDN w:val="0"/>
                  <w:adjustRightInd w:val="0"/>
                  <w:spacing w:before="40" w:after="0" w:line="240" w:lineRule="auto"/>
                  <w:jc w:val="center"/>
                  <w:rPr>
                    <w:rFonts w:ascii="Arial" w:eastAsia="Times New Roman" w:hAnsi="Arial" w:cs="Arial"/>
                    <w:sz w:val="20"/>
                    <w:szCs w:val="24"/>
                    <w:lang w:val="ro-RO"/>
                  </w:rPr>
                </w:pPr>
                <w:r w:rsidRPr="00494B4E">
                  <w:rPr>
                    <w:rFonts w:ascii="Arial" w:eastAsia="Times New Roman" w:hAnsi="Arial" w:cs="Arial"/>
                    <w:sz w:val="20"/>
                    <w:szCs w:val="24"/>
                    <w:lang w:val="ro-RO"/>
                  </w:rPr>
                  <w:t>Metri cubi/an</w:t>
                </w:r>
              </w:p>
            </w:tc>
          </w:tr>
          <w:tr w:rsidR="00494B4E" w:rsidRPr="00494B4E" w:rsidTr="00494B4E">
            <w:tc>
              <w:tcPr>
                <w:tcW w:w="1206" w:type="dxa"/>
                <w:shd w:val="clear" w:color="auto" w:fill="auto"/>
              </w:tcPr>
              <w:p w:rsidR="00494B4E" w:rsidRPr="00494B4E" w:rsidRDefault="00494B4E" w:rsidP="00494B4E">
                <w:pPr>
                  <w:autoSpaceDE w:val="0"/>
                  <w:autoSpaceDN w:val="0"/>
                  <w:adjustRightInd w:val="0"/>
                  <w:spacing w:before="40" w:after="0" w:line="240" w:lineRule="auto"/>
                  <w:jc w:val="center"/>
                  <w:rPr>
                    <w:rFonts w:ascii="Arial" w:eastAsia="Times New Roman" w:hAnsi="Arial" w:cs="Arial"/>
                    <w:sz w:val="20"/>
                    <w:szCs w:val="24"/>
                    <w:lang w:val="ro-RO"/>
                  </w:rPr>
                </w:pPr>
                <w:r w:rsidRPr="00494B4E">
                  <w:rPr>
                    <w:rFonts w:ascii="Arial" w:eastAsia="Times New Roman" w:hAnsi="Arial" w:cs="Arial"/>
                    <w:sz w:val="20"/>
                    <w:szCs w:val="24"/>
                    <w:lang w:val="ro-RO"/>
                  </w:rPr>
                  <w:t>Energie</w:t>
                </w:r>
              </w:p>
            </w:tc>
            <w:tc>
              <w:tcPr>
                <w:tcW w:w="3617" w:type="dxa"/>
                <w:shd w:val="clear" w:color="auto" w:fill="auto"/>
              </w:tcPr>
              <w:p w:rsidR="00494B4E" w:rsidRPr="00494B4E" w:rsidRDefault="00494B4E" w:rsidP="00494B4E">
                <w:pPr>
                  <w:autoSpaceDE w:val="0"/>
                  <w:autoSpaceDN w:val="0"/>
                  <w:adjustRightInd w:val="0"/>
                  <w:spacing w:before="40" w:after="0" w:line="240" w:lineRule="auto"/>
                  <w:jc w:val="center"/>
                  <w:rPr>
                    <w:rFonts w:ascii="Arial" w:eastAsia="Times New Roman" w:hAnsi="Arial" w:cs="Arial"/>
                    <w:sz w:val="20"/>
                    <w:szCs w:val="24"/>
                    <w:lang w:val="ro-RO"/>
                  </w:rPr>
                </w:pPr>
                <w:r w:rsidRPr="00494B4E">
                  <w:rPr>
                    <w:rFonts w:ascii="Arial" w:eastAsia="Times New Roman" w:hAnsi="Arial" w:cs="Arial"/>
                    <w:sz w:val="20"/>
                    <w:szCs w:val="24"/>
                    <w:lang w:val="ro-RO"/>
                  </w:rPr>
                  <w:t>Alimetarea cu energie electrica de la retea, in baza contractului de inchiriere</w:t>
                </w:r>
              </w:p>
            </w:tc>
            <w:tc>
              <w:tcPr>
                <w:tcW w:w="3617" w:type="dxa"/>
                <w:shd w:val="clear" w:color="auto" w:fill="auto"/>
              </w:tcPr>
              <w:p w:rsidR="00494B4E" w:rsidRPr="00494B4E" w:rsidRDefault="00494B4E" w:rsidP="00494B4E">
                <w:pPr>
                  <w:autoSpaceDE w:val="0"/>
                  <w:autoSpaceDN w:val="0"/>
                  <w:adjustRightInd w:val="0"/>
                  <w:spacing w:before="40" w:after="0" w:line="240" w:lineRule="auto"/>
                  <w:jc w:val="center"/>
                  <w:rPr>
                    <w:rFonts w:ascii="Arial" w:eastAsia="Times New Roman" w:hAnsi="Arial" w:cs="Arial"/>
                    <w:sz w:val="20"/>
                    <w:szCs w:val="24"/>
                    <w:lang w:val="ro-RO"/>
                  </w:rPr>
                </w:pPr>
                <w:r w:rsidRPr="00494B4E">
                  <w:rPr>
                    <w:rFonts w:ascii="Arial" w:eastAsia="Times New Roman" w:hAnsi="Arial" w:cs="Arial"/>
                    <w:sz w:val="20"/>
                    <w:szCs w:val="24"/>
                    <w:lang w:val="ro-RO"/>
                  </w:rPr>
                  <w:t>80,00</w:t>
                </w:r>
              </w:p>
            </w:tc>
            <w:tc>
              <w:tcPr>
                <w:tcW w:w="1206" w:type="dxa"/>
                <w:shd w:val="clear" w:color="auto" w:fill="auto"/>
              </w:tcPr>
              <w:p w:rsidR="00494B4E" w:rsidRPr="00494B4E" w:rsidRDefault="00494B4E" w:rsidP="00494B4E">
                <w:pPr>
                  <w:autoSpaceDE w:val="0"/>
                  <w:autoSpaceDN w:val="0"/>
                  <w:adjustRightInd w:val="0"/>
                  <w:spacing w:before="40" w:after="0" w:line="240" w:lineRule="auto"/>
                  <w:jc w:val="center"/>
                  <w:rPr>
                    <w:rFonts w:ascii="Arial" w:eastAsia="Times New Roman" w:hAnsi="Arial" w:cs="Arial"/>
                    <w:sz w:val="20"/>
                    <w:szCs w:val="24"/>
                    <w:lang w:val="ro-RO"/>
                  </w:rPr>
                </w:pPr>
                <w:r w:rsidRPr="00494B4E">
                  <w:rPr>
                    <w:rFonts w:ascii="Arial" w:eastAsia="Times New Roman" w:hAnsi="Arial" w:cs="Arial"/>
                    <w:sz w:val="20"/>
                    <w:szCs w:val="24"/>
                    <w:lang w:val="ro-RO"/>
                  </w:rPr>
                  <w:t>KiloWatt ora/an</w:t>
                </w:r>
              </w:p>
            </w:tc>
          </w:tr>
          <w:tr w:rsidR="00494B4E" w:rsidRPr="00494B4E" w:rsidTr="00494B4E">
            <w:tc>
              <w:tcPr>
                <w:tcW w:w="1206" w:type="dxa"/>
                <w:shd w:val="clear" w:color="auto" w:fill="auto"/>
              </w:tcPr>
              <w:p w:rsidR="00494B4E" w:rsidRPr="00494B4E" w:rsidRDefault="00494B4E" w:rsidP="00494B4E">
                <w:pPr>
                  <w:autoSpaceDE w:val="0"/>
                  <w:autoSpaceDN w:val="0"/>
                  <w:adjustRightInd w:val="0"/>
                  <w:spacing w:before="40" w:after="0" w:line="240" w:lineRule="auto"/>
                  <w:jc w:val="center"/>
                  <w:rPr>
                    <w:rFonts w:ascii="Arial" w:eastAsia="Times New Roman" w:hAnsi="Arial" w:cs="Arial"/>
                    <w:sz w:val="20"/>
                    <w:szCs w:val="24"/>
                    <w:lang w:val="ro-RO"/>
                  </w:rPr>
                </w:pPr>
                <w:r w:rsidRPr="00494B4E">
                  <w:rPr>
                    <w:rFonts w:ascii="Arial" w:eastAsia="Times New Roman" w:hAnsi="Arial" w:cs="Arial"/>
                    <w:sz w:val="20"/>
                    <w:szCs w:val="24"/>
                    <w:lang w:val="ro-RO"/>
                  </w:rPr>
                  <w:t>Altele</w:t>
                </w:r>
              </w:p>
            </w:tc>
            <w:tc>
              <w:tcPr>
                <w:tcW w:w="3617" w:type="dxa"/>
                <w:shd w:val="clear" w:color="auto" w:fill="auto"/>
              </w:tcPr>
              <w:p w:rsidR="00494B4E" w:rsidRPr="00494B4E" w:rsidRDefault="00494B4E" w:rsidP="00494B4E">
                <w:pPr>
                  <w:autoSpaceDE w:val="0"/>
                  <w:autoSpaceDN w:val="0"/>
                  <w:adjustRightInd w:val="0"/>
                  <w:spacing w:before="40" w:after="0" w:line="240" w:lineRule="auto"/>
                  <w:jc w:val="center"/>
                  <w:rPr>
                    <w:rFonts w:ascii="Arial" w:eastAsia="Times New Roman" w:hAnsi="Arial" w:cs="Arial"/>
                    <w:sz w:val="20"/>
                    <w:szCs w:val="24"/>
                    <w:lang w:val="ro-RO"/>
                  </w:rPr>
                </w:pPr>
                <w:r w:rsidRPr="00494B4E">
                  <w:rPr>
                    <w:rFonts w:ascii="Arial" w:eastAsia="Times New Roman" w:hAnsi="Arial" w:cs="Arial"/>
                    <w:sz w:val="20"/>
                    <w:szCs w:val="24"/>
                    <w:lang w:val="ro-RO"/>
                  </w:rPr>
                  <w:t>Alimentarea cu gaz metan de la retea in baza contractului de inchiriere</w:t>
                </w:r>
              </w:p>
            </w:tc>
            <w:tc>
              <w:tcPr>
                <w:tcW w:w="3617" w:type="dxa"/>
                <w:shd w:val="clear" w:color="auto" w:fill="auto"/>
              </w:tcPr>
              <w:p w:rsidR="00494B4E" w:rsidRPr="00494B4E" w:rsidRDefault="00494B4E" w:rsidP="00494B4E">
                <w:pPr>
                  <w:autoSpaceDE w:val="0"/>
                  <w:autoSpaceDN w:val="0"/>
                  <w:adjustRightInd w:val="0"/>
                  <w:spacing w:before="40" w:after="0" w:line="240" w:lineRule="auto"/>
                  <w:jc w:val="center"/>
                  <w:rPr>
                    <w:rFonts w:ascii="Arial" w:eastAsia="Times New Roman" w:hAnsi="Arial" w:cs="Arial"/>
                    <w:sz w:val="20"/>
                    <w:szCs w:val="24"/>
                    <w:lang w:val="ro-RO"/>
                  </w:rPr>
                </w:pPr>
                <w:r w:rsidRPr="00494B4E">
                  <w:rPr>
                    <w:rFonts w:ascii="Arial" w:eastAsia="Times New Roman" w:hAnsi="Arial" w:cs="Arial"/>
                    <w:sz w:val="20"/>
                    <w:szCs w:val="24"/>
                    <w:lang w:val="ro-RO"/>
                  </w:rPr>
                  <w:t>60,00</w:t>
                </w:r>
              </w:p>
            </w:tc>
            <w:tc>
              <w:tcPr>
                <w:tcW w:w="1206" w:type="dxa"/>
                <w:shd w:val="clear" w:color="auto" w:fill="auto"/>
              </w:tcPr>
              <w:p w:rsidR="00494B4E" w:rsidRPr="00494B4E" w:rsidRDefault="00494B4E" w:rsidP="00494B4E">
                <w:pPr>
                  <w:autoSpaceDE w:val="0"/>
                  <w:autoSpaceDN w:val="0"/>
                  <w:adjustRightInd w:val="0"/>
                  <w:spacing w:before="40" w:after="0" w:line="240" w:lineRule="auto"/>
                  <w:jc w:val="center"/>
                  <w:rPr>
                    <w:rFonts w:ascii="Arial" w:eastAsia="Times New Roman" w:hAnsi="Arial" w:cs="Arial"/>
                    <w:sz w:val="20"/>
                    <w:szCs w:val="24"/>
                    <w:lang w:val="ro-RO"/>
                  </w:rPr>
                </w:pPr>
                <w:r w:rsidRPr="00494B4E">
                  <w:rPr>
                    <w:rFonts w:ascii="Arial" w:eastAsia="Times New Roman" w:hAnsi="Arial" w:cs="Arial"/>
                    <w:sz w:val="20"/>
                    <w:szCs w:val="24"/>
                    <w:lang w:val="ro-RO"/>
                  </w:rPr>
                  <w:t>Metri cubi/an</w:t>
                </w:r>
              </w:p>
            </w:tc>
          </w:tr>
        </w:tbl>
        <w:p w:rsidR="00290B3B" w:rsidRDefault="001E6E6B" w:rsidP="00494B4E">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EndPr/>
      <w:sdtContent>
        <w:p w:rsidR="00290B3B" w:rsidRPr="00FC5AAA" w:rsidRDefault="00A51EAF" w:rsidP="00290B3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90B3B" w:rsidRDefault="00290B3B" w:rsidP="00290B3B">
      <w:pPr>
        <w:pStyle w:val="Heading2"/>
        <w:ind w:left="360"/>
        <w:rPr>
          <w:rFonts w:ascii="Arial" w:hAnsi="Arial" w:cs="Arial"/>
        </w:rPr>
      </w:pPr>
      <w:r>
        <w:rPr>
          <w:rFonts w:ascii="Arial" w:hAnsi="Arial" w:cs="Arial"/>
        </w:rPr>
        <w:lastRenderedPageBreak/>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EndPr/>
      <w:sdtContent>
        <w:p w:rsidR="00A51EAF" w:rsidRPr="00A51EAF" w:rsidRDefault="00A51EAF" w:rsidP="00A51EAF">
          <w:pPr>
            <w:spacing w:after="0" w:line="240" w:lineRule="auto"/>
            <w:ind w:left="270"/>
            <w:jc w:val="both"/>
            <w:rPr>
              <w:rFonts w:ascii="Arial" w:hAnsi="Arial" w:cs="Arial"/>
              <w:sz w:val="24"/>
              <w:szCs w:val="24"/>
              <w:lang w:val="ro-RO"/>
            </w:rPr>
          </w:pPr>
          <w:r w:rsidRPr="00A51EAF">
            <w:rPr>
              <w:rFonts w:ascii="Arial" w:hAnsi="Arial" w:cs="Arial"/>
              <w:sz w:val="24"/>
              <w:szCs w:val="24"/>
              <w:lang w:val="ro-RO" w:eastAsia="ro-RO"/>
            </w:rPr>
            <w:t xml:space="preserve">-       </w:t>
          </w:r>
          <w:r w:rsidRPr="00A51EAF">
            <w:rPr>
              <w:rFonts w:ascii="Arial" w:hAnsi="Arial" w:cs="Arial"/>
              <w:sz w:val="24"/>
              <w:szCs w:val="24"/>
              <w:lang w:val="ro-RO"/>
            </w:rPr>
            <w:t>Debitare: Debitare profile şi bare din oţel de diferite dimensiuni</w:t>
          </w:r>
        </w:p>
        <w:p w:rsidR="00A51EAF" w:rsidRPr="00A51EAF" w:rsidRDefault="00A51EAF" w:rsidP="00A51EAF">
          <w:pPr>
            <w:numPr>
              <w:ilvl w:val="0"/>
              <w:numId w:val="3"/>
            </w:numPr>
            <w:spacing w:after="0" w:line="240" w:lineRule="auto"/>
            <w:ind w:left="270" w:firstLine="0"/>
            <w:jc w:val="both"/>
            <w:rPr>
              <w:rFonts w:ascii="Arial" w:hAnsi="Arial" w:cs="Arial"/>
              <w:sz w:val="24"/>
              <w:szCs w:val="24"/>
              <w:lang w:val="ro-RO"/>
            </w:rPr>
          </w:pPr>
          <w:r w:rsidRPr="00A51EAF">
            <w:rPr>
              <w:rFonts w:ascii="Arial" w:hAnsi="Arial" w:cs="Arial"/>
              <w:sz w:val="24"/>
              <w:szCs w:val="24"/>
              <w:lang w:val="ro-RO"/>
            </w:rPr>
            <w:t>Debavurare: Debavurare profile şi bare din oţel debitate, pe maşini automate sau manuale</w:t>
          </w:r>
        </w:p>
        <w:p w:rsidR="00A51EAF" w:rsidRPr="00A51EAF" w:rsidRDefault="00A51EAF" w:rsidP="00A51EAF">
          <w:pPr>
            <w:numPr>
              <w:ilvl w:val="0"/>
              <w:numId w:val="3"/>
            </w:numPr>
            <w:spacing w:after="0" w:line="240" w:lineRule="auto"/>
            <w:ind w:left="270" w:firstLine="0"/>
            <w:jc w:val="both"/>
            <w:rPr>
              <w:rFonts w:ascii="Arial" w:hAnsi="Arial" w:cs="Arial"/>
              <w:sz w:val="24"/>
              <w:szCs w:val="24"/>
              <w:lang w:val="ro-RO"/>
            </w:rPr>
          </w:pPr>
          <w:r w:rsidRPr="00A51EAF">
            <w:rPr>
              <w:rFonts w:ascii="Arial" w:hAnsi="Arial" w:cs="Arial"/>
              <w:sz w:val="24"/>
              <w:szCs w:val="24"/>
              <w:lang w:val="ro-RO"/>
            </w:rPr>
            <w:t>Sudura: Sudarea componentelor din oţel (sudura de colţ/circulara) cu</w:t>
          </w:r>
          <w:r w:rsidRPr="00A51EAF">
            <w:rPr>
              <w:rFonts w:ascii="Arial" w:hAnsi="Arial" w:cs="Arial"/>
              <w:color w:val="FF0000"/>
              <w:sz w:val="24"/>
              <w:szCs w:val="24"/>
              <w:lang w:val="ro-RO"/>
            </w:rPr>
            <w:t>....</w:t>
          </w:r>
        </w:p>
        <w:p w:rsidR="00A51EAF" w:rsidRPr="00A51EAF" w:rsidRDefault="00A51EAF" w:rsidP="00A51EAF">
          <w:pPr>
            <w:numPr>
              <w:ilvl w:val="0"/>
              <w:numId w:val="3"/>
            </w:numPr>
            <w:spacing w:after="0" w:line="240" w:lineRule="auto"/>
            <w:ind w:left="270" w:firstLine="0"/>
            <w:jc w:val="both"/>
            <w:rPr>
              <w:rFonts w:ascii="Arial" w:hAnsi="Arial" w:cs="Arial"/>
              <w:sz w:val="24"/>
              <w:szCs w:val="24"/>
              <w:lang w:val="ro-RO"/>
            </w:rPr>
          </w:pPr>
          <w:r w:rsidRPr="00A51EAF">
            <w:rPr>
              <w:rFonts w:ascii="Arial" w:hAnsi="Arial" w:cs="Arial"/>
              <w:sz w:val="24"/>
              <w:szCs w:val="24"/>
              <w:lang w:val="ro-RO"/>
            </w:rPr>
            <w:t xml:space="preserve">Găurire şi filetare  </w:t>
          </w:r>
        </w:p>
        <w:p w:rsidR="00A51EAF" w:rsidRPr="00A51EAF" w:rsidRDefault="00A51EAF" w:rsidP="00A51EAF">
          <w:pPr>
            <w:numPr>
              <w:ilvl w:val="0"/>
              <w:numId w:val="3"/>
            </w:numPr>
            <w:spacing w:after="0" w:line="240" w:lineRule="auto"/>
            <w:ind w:left="270" w:firstLine="0"/>
            <w:jc w:val="both"/>
            <w:rPr>
              <w:rFonts w:ascii="Arial" w:hAnsi="Arial" w:cs="Arial"/>
              <w:sz w:val="24"/>
              <w:szCs w:val="24"/>
              <w:lang w:val="ro-RO"/>
            </w:rPr>
          </w:pPr>
          <w:r w:rsidRPr="00A51EAF">
            <w:rPr>
              <w:rFonts w:ascii="Arial" w:hAnsi="Arial" w:cs="Arial"/>
              <w:sz w:val="24"/>
              <w:szCs w:val="24"/>
              <w:lang w:val="ro-RO"/>
            </w:rPr>
            <w:t xml:space="preserve">Prelucrare pe strung: prelucrare canale şi cote de rulment  </w:t>
          </w:r>
        </w:p>
        <w:p w:rsidR="00A51EAF" w:rsidRPr="00A51EAF" w:rsidRDefault="00A51EAF" w:rsidP="00A51EAF">
          <w:pPr>
            <w:numPr>
              <w:ilvl w:val="0"/>
              <w:numId w:val="3"/>
            </w:numPr>
            <w:spacing w:after="0" w:line="240" w:lineRule="auto"/>
            <w:ind w:left="270" w:firstLine="0"/>
            <w:jc w:val="both"/>
            <w:rPr>
              <w:rFonts w:ascii="Arial" w:hAnsi="Arial" w:cs="Arial"/>
              <w:sz w:val="24"/>
              <w:szCs w:val="24"/>
              <w:lang w:val="ro-RO"/>
            </w:rPr>
          </w:pPr>
          <w:r w:rsidRPr="00A51EAF">
            <w:rPr>
              <w:rFonts w:ascii="Arial" w:hAnsi="Arial" w:cs="Arial"/>
              <w:sz w:val="24"/>
              <w:szCs w:val="24"/>
              <w:lang w:val="ro-RO"/>
            </w:rPr>
            <w:t>Presare: presarea componentelor pe prese hidraulice/pneumatice</w:t>
          </w:r>
        </w:p>
        <w:p w:rsidR="00A51EAF" w:rsidRPr="00A51EAF" w:rsidRDefault="00A51EAF" w:rsidP="00A51EAF">
          <w:pPr>
            <w:numPr>
              <w:ilvl w:val="0"/>
              <w:numId w:val="3"/>
            </w:numPr>
            <w:spacing w:after="0" w:line="240" w:lineRule="auto"/>
            <w:ind w:left="270" w:firstLine="0"/>
            <w:jc w:val="both"/>
            <w:rPr>
              <w:rFonts w:ascii="Arial" w:hAnsi="Arial" w:cs="Arial"/>
              <w:sz w:val="24"/>
              <w:szCs w:val="24"/>
              <w:lang w:val="ro-RO"/>
            </w:rPr>
          </w:pPr>
          <w:r w:rsidRPr="00A51EAF">
            <w:rPr>
              <w:rFonts w:ascii="Arial" w:hAnsi="Arial" w:cs="Arial"/>
              <w:sz w:val="24"/>
              <w:szCs w:val="24"/>
              <w:lang w:val="ro-RO"/>
            </w:rPr>
            <w:t>Montaj: montarea manuală a componentelor</w:t>
          </w:r>
        </w:p>
        <w:p w:rsidR="00A51EAF" w:rsidRPr="00A51EAF" w:rsidRDefault="00A51EAF" w:rsidP="00A51EAF">
          <w:pPr>
            <w:numPr>
              <w:ilvl w:val="0"/>
              <w:numId w:val="3"/>
            </w:numPr>
            <w:spacing w:after="0" w:line="240" w:lineRule="auto"/>
            <w:ind w:left="270" w:firstLine="0"/>
            <w:jc w:val="both"/>
            <w:rPr>
              <w:rFonts w:ascii="Arial" w:hAnsi="Arial" w:cs="Arial"/>
              <w:sz w:val="24"/>
              <w:szCs w:val="24"/>
              <w:lang w:val="ro-RO"/>
            </w:rPr>
          </w:pPr>
          <w:r w:rsidRPr="00A51EAF">
            <w:rPr>
              <w:rFonts w:ascii="Arial" w:hAnsi="Arial" w:cs="Arial"/>
              <w:sz w:val="24"/>
              <w:szCs w:val="24"/>
              <w:lang w:val="ro-RO"/>
            </w:rPr>
            <w:t>Ambutisare: ambutisarea capetelor rolelor transportoare pe prese semi-automate.</w:t>
          </w:r>
        </w:p>
        <w:p w:rsidR="00A51EAF" w:rsidRPr="00A51EAF" w:rsidRDefault="00A51EAF" w:rsidP="00A51EAF">
          <w:pPr>
            <w:spacing w:after="0" w:line="240" w:lineRule="auto"/>
            <w:ind w:left="270"/>
            <w:jc w:val="both"/>
            <w:rPr>
              <w:rFonts w:ascii="Arial" w:hAnsi="Arial" w:cs="Arial"/>
              <w:sz w:val="24"/>
              <w:szCs w:val="24"/>
              <w:lang w:val="ro-RO"/>
            </w:rPr>
          </w:pPr>
          <w:r w:rsidRPr="00A51EAF">
            <w:rPr>
              <w:rFonts w:ascii="Arial" w:hAnsi="Arial" w:cs="Arial"/>
              <w:sz w:val="24"/>
              <w:szCs w:val="24"/>
              <w:lang w:val="ro-RO"/>
            </w:rPr>
            <w:t>Descrierea proceselor:</w:t>
          </w:r>
        </w:p>
        <w:p w:rsidR="00290B3B" w:rsidRPr="00624610" w:rsidRDefault="00A51EAF" w:rsidP="00A51EAF">
          <w:pPr>
            <w:spacing w:after="0" w:line="240" w:lineRule="auto"/>
            <w:jc w:val="both"/>
            <w:rPr>
              <w:lang w:val="ro-RO" w:eastAsia="ro-RO"/>
            </w:rPr>
          </w:pPr>
          <w:r w:rsidRPr="00A51EAF">
            <w:rPr>
              <w:rFonts w:ascii="Arial" w:hAnsi="Arial" w:cs="Arial"/>
              <w:sz w:val="24"/>
              <w:szCs w:val="24"/>
              <w:lang w:val="ro-RO"/>
            </w:rPr>
            <w:t xml:space="preserve">Se debitează profilele şi barele la diferite dimensiuni, se debavurează capetele manual sau cu maşini automate, se prelucrează pe strung cotele de rulment sau canalele/se deformează axul prin presare pe capete, se găureste şi se filetează axul, se sudează componentele de tubul debitat, se montează manual sau cu ajutorul presei rulmenţii, axul şi tubul, se ambutisează pe capete sau se fixează rulmenţii cu inele de fixare. </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290B3B" w:rsidRDefault="00290B3B" w:rsidP="00290B3B">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290B3B" w:rsidRPr="00670CA3" w:rsidRDefault="006E53A5" w:rsidP="00290B3B">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1E6E6B" w:rsidRPr="001E6E6B" w:rsidTr="001E6E6B">
            <w:tblPrEx>
              <w:tblCellMar>
                <w:top w:w="0" w:type="dxa"/>
                <w:bottom w:w="0" w:type="dxa"/>
              </w:tblCellMar>
            </w:tblPrEx>
            <w:tc>
              <w:tcPr>
                <w:tcW w:w="1378" w:type="dxa"/>
                <w:shd w:val="clear" w:color="auto" w:fill="C0C0C0"/>
                <w:vAlign w:val="center"/>
              </w:tcPr>
              <w:p w:rsidR="001E6E6B" w:rsidRPr="001E6E6B" w:rsidRDefault="001E6E6B" w:rsidP="001E6E6B">
                <w:pPr>
                  <w:spacing w:before="40" w:after="0" w:line="240" w:lineRule="auto"/>
                  <w:jc w:val="center"/>
                  <w:rPr>
                    <w:rFonts w:ascii="Arial" w:hAnsi="Arial" w:cs="Arial"/>
                    <w:b/>
                    <w:sz w:val="20"/>
                    <w:szCs w:val="24"/>
                    <w:lang w:val="ro-RO"/>
                  </w:rPr>
                </w:pPr>
                <w:r w:rsidRPr="001E6E6B">
                  <w:rPr>
                    <w:rFonts w:ascii="Arial" w:hAnsi="Arial" w:cs="Arial"/>
                    <w:b/>
                    <w:sz w:val="20"/>
                    <w:szCs w:val="24"/>
                    <w:lang w:val="ro-RO"/>
                  </w:rPr>
                  <w:t>Tip arie</w:t>
                </w:r>
              </w:p>
            </w:tc>
            <w:tc>
              <w:tcPr>
                <w:tcW w:w="4134" w:type="dxa"/>
                <w:shd w:val="clear" w:color="auto" w:fill="C0C0C0"/>
                <w:vAlign w:val="center"/>
              </w:tcPr>
              <w:p w:rsidR="001E6E6B" w:rsidRPr="001E6E6B" w:rsidRDefault="001E6E6B" w:rsidP="001E6E6B">
                <w:pPr>
                  <w:spacing w:before="40" w:after="0" w:line="240" w:lineRule="auto"/>
                  <w:jc w:val="center"/>
                  <w:rPr>
                    <w:rFonts w:ascii="Arial" w:hAnsi="Arial" w:cs="Arial"/>
                    <w:b/>
                    <w:sz w:val="20"/>
                    <w:szCs w:val="24"/>
                    <w:lang w:val="ro-RO"/>
                  </w:rPr>
                </w:pPr>
                <w:r w:rsidRPr="001E6E6B">
                  <w:rPr>
                    <w:rFonts w:ascii="Arial" w:hAnsi="Arial" w:cs="Arial"/>
                    <w:b/>
                    <w:sz w:val="20"/>
                    <w:szCs w:val="24"/>
                    <w:lang w:val="ro-RO"/>
                  </w:rPr>
                  <w:t>Cod</w:t>
                </w:r>
              </w:p>
            </w:tc>
            <w:tc>
              <w:tcPr>
                <w:tcW w:w="4134" w:type="dxa"/>
                <w:shd w:val="clear" w:color="auto" w:fill="C0C0C0"/>
                <w:vAlign w:val="center"/>
              </w:tcPr>
              <w:p w:rsidR="001E6E6B" w:rsidRPr="001E6E6B" w:rsidRDefault="001E6E6B" w:rsidP="001E6E6B">
                <w:pPr>
                  <w:spacing w:before="40" w:after="0" w:line="240" w:lineRule="auto"/>
                  <w:jc w:val="center"/>
                  <w:rPr>
                    <w:rFonts w:ascii="Arial" w:hAnsi="Arial" w:cs="Arial"/>
                    <w:b/>
                    <w:sz w:val="20"/>
                    <w:szCs w:val="24"/>
                    <w:lang w:val="ro-RO"/>
                  </w:rPr>
                </w:pPr>
                <w:r w:rsidRPr="001E6E6B">
                  <w:rPr>
                    <w:rFonts w:ascii="Arial" w:hAnsi="Arial" w:cs="Arial"/>
                    <w:b/>
                    <w:sz w:val="20"/>
                    <w:szCs w:val="24"/>
                    <w:lang w:val="ro-RO"/>
                  </w:rPr>
                  <w:t>Arie protejată</w:t>
                </w:r>
              </w:p>
            </w:tc>
          </w:tr>
          <w:tr w:rsidR="001E6E6B" w:rsidRPr="001E6E6B" w:rsidTr="001E6E6B">
            <w:tblPrEx>
              <w:tblCellMar>
                <w:top w:w="0" w:type="dxa"/>
                <w:bottom w:w="0" w:type="dxa"/>
              </w:tblCellMar>
            </w:tblPrEx>
            <w:tc>
              <w:tcPr>
                <w:tcW w:w="1378" w:type="dxa"/>
                <w:shd w:val="clear" w:color="auto" w:fill="auto"/>
              </w:tcPr>
              <w:p w:rsidR="001E6E6B" w:rsidRPr="001E6E6B" w:rsidRDefault="001E6E6B" w:rsidP="001E6E6B">
                <w:pPr>
                  <w:spacing w:before="40" w:after="0" w:line="240" w:lineRule="auto"/>
                  <w:jc w:val="center"/>
                  <w:rPr>
                    <w:rFonts w:ascii="Arial" w:hAnsi="Arial" w:cs="Arial"/>
                    <w:sz w:val="20"/>
                    <w:szCs w:val="24"/>
                    <w:lang w:val="ro-RO"/>
                  </w:rPr>
                </w:pPr>
              </w:p>
            </w:tc>
            <w:tc>
              <w:tcPr>
                <w:tcW w:w="4134" w:type="dxa"/>
                <w:shd w:val="clear" w:color="auto" w:fill="auto"/>
              </w:tcPr>
              <w:p w:rsidR="001E6E6B" w:rsidRPr="001E6E6B" w:rsidRDefault="001E6E6B" w:rsidP="001E6E6B">
                <w:pPr>
                  <w:spacing w:before="40" w:after="0" w:line="240" w:lineRule="auto"/>
                  <w:jc w:val="center"/>
                  <w:rPr>
                    <w:rFonts w:ascii="Arial" w:hAnsi="Arial" w:cs="Arial"/>
                    <w:sz w:val="20"/>
                    <w:szCs w:val="24"/>
                    <w:lang w:val="ro-RO"/>
                  </w:rPr>
                </w:pPr>
              </w:p>
            </w:tc>
            <w:tc>
              <w:tcPr>
                <w:tcW w:w="4134" w:type="dxa"/>
                <w:shd w:val="clear" w:color="auto" w:fill="auto"/>
              </w:tcPr>
              <w:p w:rsidR="001E6E6B" w:rsidRPr="001E6E6B" w:rsidRDefault="001E6E6B" w:rsidP="001E6E6B">
                <w:pPr>
                  <w:spacing w:before="40" w:after="0" w:line="240" w:lineRule="auto"/>
                  <w:jc w:val="center"/>
                  <w:rPr>
                    <w:rFonts w:ascii="Arial" w:hAnsi="Arial" w:cs="Arial"/>
                    <w:sz w:val="20"/>
                    <w:szCs w:val="24"/>
                    <w:lang w:val="ro-RO"/>
                  </w:rPr>
                </w:pPr>
              </w:p>
            </w:tc>
          </w:tr>
        </w:tbl>
        <w:p w:rsidR="00290B3B" w:rsidRDefault="001E6E6B" w:rsidP="001E6E6B">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EndPr/>
      <w:sdtContent>
        <w:p w:rsidR="00290B3B" w:rsidRPr="00BD4EA0" w:rsidRDefault="006E53A5" w:rsidP="00290B3B">
          <w:pPr>
            <w:spacing w:after="0"/>
            <w:rPr>
              <w:rFonts w:ascii="Arial" w:hAnsi="Arial" w:cs="Arial"/>
              <w:sz w:val="24"/>
              <w:szCs w:val="24"/>
              <w:lang w:val="ro-RO"/>
            </w:rPr>
          </w:pPr>
          <w:r>
            <w:rPr>
              <w:rFonts w:ascii="Arial" w:hAnsi="Arial" w:cs="Arial"/>
              <w:sz w:val="24"/>
              <w:szCs w:val="24"/>
              <w:lang w:val="ro-RO"/>
            </w:rPr>
            <w:t xml:space="preserve"> </w:t>
          </w:r>
        </w:p>
      </w:sdtContent>
    </w:sdt>
    <w:p w:rsidR="00290B3B" w:rsidRPr="000A2FF6" w:rsidRDefault="00290B3B" w:rsidP="00290B3B">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EndPr/>
      <w:sdtContent>
        <w:p w:rsidR="00290B3B" w:rsidRDefault="006E53A5" w:rsidP="00290B3B">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6E53A5" w:rsidRPr="006E53A5" w:rsidTr="006E53A5">
            <w:tc>
              <w:tcPr>
                <w:tcW w:w="2097" w:type="dxa"/>
                <w:shd w:val="clear" w:color="auto" w:fill="C0C0C0"/>
                <w:vAlign w:val="center"/>
              </w:tcPr>
              <w:p w:rsidR="006E53A5" w:rsidRPr="006E53A5" w:rsidRDefault="006E53A5" w:rsidP="006E53A5">
                <w:pPr>
                  <w:autoSpaceDE w:val="0"/>
                  <w:autoSpaceDN w:val="0"/>
                  <w:adjustRightInd w:val="0"/>
                  <w:spacing w:before="40" w:after="0" w:line="240" w:lineRule="auto"/>
                  <w:jc w:val="center"/>
                  <w:rPr>
                    <w:rFonts w:ascii="Arial" w:hAnsi="Arial" w:cs="Arial"/>
                    <w:b/>
                    <w:sz w:val="20"/>
                    <w:szCs w:val="24"/>
                    <w:lang w:val="ro-RO"/>
                  </w:rPr>
                </w:pPr>
                <w:r w:rsidRPr="006E53A5">
                  <w:rPr>
                    <w:rFonts w:ascii="Arial" w:hAnsi="Arial" w:cs="Arial"/>
                    <w:b/>
                    <w:sz w:val="20"/>
                    <w:szCs w:val="24"/>
                    <w:lang w:val="ro-RO"/>
                  </w:rPr>
                  <w:t>Tip produs/subprodus</w:t>
                </w:r>
              </w:p>
            </w:tc>
            <w:tc>
              <w:tcPr>
                <w:tcW w:w="3431" w:type="dxa"/>
                <w:shd w:val="clear" w:color="auto" w:fill="C0C0C0"/>
                <w:vAlign w:val="center"/>
              </w:tcPr>
              <w:p w:rsidR="006E53A5" w:rsidRPr="006E53A5" w:rsidRDefault="006E53A5" w:rsidP="006E53A5">
                <w:pPr>
                  <w:autoSpaceDE w:val="0"/>
                  <w:autoSpaceDN w:val="0"/>
                  <w:adjustRightInd w:val="0"/>
                  <w:spacing w:before="40" w:after="0" w:line="240" w:lineRule="auto"/>
                  <w:jc w:val="center"/>
                  <w:rPr>
                    <w:rFonts w:ascii="Arial" w:hAnsi="Arial" w:cs="Arial"/>
                    <w:b/>
                    <w:sz w:val="20"/>
                    <w:szCs w:val="24"/>
                    <w:lang w:val="ro-RO"/>
                  </w:rPr>
                </w:pPr>
                <w:r w:rsidRPr="006E53A5">
                  <w:rPr>
                    <w:rFonts w:ascii="Arial" w:hAnsi="Arial" w:cs="Arial"/>
                    <w:b/>
                    <w:sz w:val="20"/>
                    <w:szCs w:val="24"/>
                    <w:lang w:val="ro-RO"/>
                  </w:rPr>
                  <w:t>Denumire produs/subprodus</w:t>
                </w:r>
              </w:p>
            </w:tc>
            <w:tc>
              <w:tcPr>
                <w:tcW w:w="1068" w:type="dxa"/>
                <w:shd w:val="clear" w:color="auto" w:fill="C0C0C0"/>
                <w:vAlign w:val="center"/>
              </w:tcPr>
              <w:p w:rsidR="006E53A5" w:rsidRPr="006E53A5" w:rsidRDefault="006E53A5" w:rsidP="006E53A5">
                <w:pPr>
                  <w:autoSpaceDE w:val="0"/>
                  <w:autoSpaceDN w:val="0"/>
                  <w:adjustRightInd w:val="0"/>
                  <w:spacing w:before="40" w:after="0" w:line="240" w:lineRule="auto"/>
                  <w:jc w:val="center"/>
                  <w:rPr>
                    <w:rFonts w:ascii="Arial" w:hAnsi="Arial" w:cs="Arial"/>
                    <w:b/>
                    <w:sz w:val="20"/>
                    <w:szCs w:val="24"/>
                    <w:lang w:val="ro-RO"/>
                  </w:rPr>
                </w:pPr>
                <w:r w:rsidRPr="006E53A5">
                  <w:rPr>
                    <w:rFonts w:ascii="Arial" w:hAnsi="Arial" w:cs="Arial"/>
                    <w:b/>
                    <w:sz w:val="20"/>
                    <w:szCs w:val="24"/>
                    <w:lang w:val="ro-RO"/>
                  </w:rPr>
                  <w:t>Cantitate</w:t>
                </w:r>
              </w:p>
            </w:tc>
            <w:tc>
              <w:tcPr>
                <w:tcW w:w="1144" w:type="dxa"/>
                <w:shd w:val="clear" w:color="auto" w:fill="C0C0C0"/>
                <w:vAlign w:val="center"/>
              </w:tcPr>
              <w:p w:rsidR="006E53A5" w:rsidRPr="006E53A5" w:rsidRDefault="006E53A5" w:rsidP="006E53A5">
                <w:pPr>
                  <w:autoSpaceDE w:val="0"/>
                  <w:autoSpaceDN w:val="0"/>
                  <w:adjustRightInd w:val="0"/>
                  <w:spacing w:before="40" w:after="0" w:line="240" w:lineRule="auto"/>
                  <w:jc w:val="center"/>
                  <w:rPr>
                    <w:rFonts w:ascii="Arial" w:hAnsi="Arial" w:cs="Arial"/>
                    <w:b/>
                    <w:sz w:val="20"/>
                    <w:szCs w:val="24"/>
                    <w:lang w:val="ro-RO"/>
                  </w:rPr>
                </w:pPr>
                <w:r w:rsidRPr="006E53A5">
                  <w:rPr>
                    <w:rFonts w:ascii="Arial" w:hAnsi="Arial" w:cs="Arial"/>
                    <w:b/>
                    <w:sz w:val="20"/>
                    <w:szCs w:val="24"/>
                    <w:lang w:val="ro-RO"/>
                  </w:rPr>
                  <w:t>UM</w:t>
                </w:r>
              </w:p>
            </w:tc>
            <w:tc>
              <w:tcPr>
                <w:tcW w:w="1906" w:type="dxa"/>
                <w:shd w:val="clear" w:color="auto" w:fill="C0C0C0"/>
                <w:vAlign w:val="center"/>
              </w:tcPr>
              <w:p w:rsidR="006E53A5" w:rsidRPr="006E53A5" w:rsidRDefault="006E53A5" w:rsidP="006E53A5">
                <w:pPr>
                  <w:autoSpaceDE w:val="0"/>
                  <w:autoSpaceDN w:val="0"/>
                  <w:adjustRightInd w:val="0"/>
                  <w:spacing w:before="40" w:after="0" w:line="240" w:lineRule="auto"/>
                  <w:jc w:val="center"/>
                  <w:rPr>
                    <w:rFonts w:ascii="Arial" w:hAnsi="Arial" w:cs="Arial"/>
                    <w:b/>
                    <w:sz w:val="20"/>
                    <w:szCs w:val="24"/>
                    <w:lang w:val="ro-RO"/>
                  </w:rPr>
                </w:pPr>
                <w:r w:rsidRPr="006E53A5">
                  <w:rPr>
                    <w:rFonts w:ascii="Arial" w:hAnsi="Arial" w:cs="Arial"/>
                    <w:b/>
                    <w:sz w:val="20"/>
                    <w:szCs w:val="24"/>
                    <w:lang w:val="ro-RO"/>
                  </w:rPr>
                  <w:t>Destinație</w:t>
                </w:r>
              </w:p>
            </w:tc>
          </w:tr>
          <w:tr w:rsidR="006E53A5" w:rsidRPr="006E53A5" w:rsidTr="006E53A5">
            <w:tc>
              <w:tcPr>
                <w:tcW w:w="2097" w:type="dxa"/>
                <w:shd w:val="clear" w:color="auto" w:fill="auto"/>
              </w:tcPr>
              <w:p w:rsidR="006E53A5" w:rsidRPr="006E53A5" w:rsidRDefault="006E53A5" w:rsidP="006E53A5">
                <w:pPr>
                  <w:autoSpaceDE w:val="0"/>
                  <w:autoSpaceDN w:val="0"/>
                  <w:adjustRightInd w:val="0"/>
                  <w:spacing w:before="40" w:after="0" w:line="240" w:lineRule="auto"/>
                  <w:jc w:val="center"/>
                  <w:rPr>
                    <w:rFonts w:ascii="Arial" w:hAnsi="Arial" w:cs="Arial"/>
                    <w:sz w:val="20"/>
                    <w:szCs w:val="24"/>
                    <w:lang w:val="ro-RO"/>
                  </w:rPr>
                </w:pPr>
                <w:r w:rsidRPr="006E53A5">
                  <w:rPr>
                    <w:rFonts w:ascii="Arial" w:hAnsi="Arial" w:cs="Arial"/>
                    <w:sz w:val="20"/>
                    <w:szCs w:val="24"/>
                    <w:lang w:val="ro-RO"/>
                  </w:rPr>
                  <w:t>Alte produse</w:t>
                </w:r>
              </w:p>
            </w:tc>
            <w:tc>
              <w:tcPr>
                <w:tcW w:w="3431" w:type="dxa"/>
                <w:shd w:val="clear" w:color="auto" w:fill="auto"/>
              </w:tcPr>
              <w:p w:rsidR="006E53A5" w:rsidRPr="006E53A5" w:rsidRDefault="006E53A5" w:rsidP="006E53A5">
                <w:pPr>
                  <w:autoSpaceDE w:val="0"/>
                  <w:autoSpaceDN w:val="0"/>
                  <w:adjustRightInd w:val="0"/>
                  <w:spacing w:before="40" w:after="0" w:line="240" w:lineRule="auto"/>
                  <w:jc w:val="center"/>
                  <w:rPr>
                    <w:rFonts w:ascii="Arial" w:hAnsi="Arial" w:cs="Arial"/>
                    <w:sz w:val="20"/>
                    <w:szCs w:val="24"/>
                    <w:lang w:val="ro-RO"/>
                  </w:rPr>
                </w:pPr>
                <w:r w:rsidRPr="006E53A5">
                  <w:rPr>
                    <w:rFonts w:ascii="Arial" w:hAnsi="Arial" w:cs="Arial"/>
                    <w:sz w:val="20"/>
                    <w:szCs w:val="24"/>
                    <w:lang w:val="ro-RO"/>
                  </w:rPr>
                  <w:t>role pentru conveioare, diferite dimensiuni</w:t>
                </w:r>
              </w:p>
            </w:tc>
            <w:tc>
              <w:tcPr>
                <w:tcW w:w="1068" w:type="dxa"/>
                <w:shd w:val="clear" w:color="auto" w:fill="auto"/>
              </w:tcPr>
              <w:p w:rsidR="006E53A5" w:rsidRPr="006E53A5" w:rsidRDefault="006E53A5" w:rsidP="006E53A5">
                <w:pPr>
                  <w:autoSpaceDE w:val="0"/>
                  <w:autoSpaceDN w:val="0"/>
                  <w:adjustRightInd w:val="0"/>
                  <w:spacing w:before="40" w:after="0" w:line="240" w:lineRule="auto"/>
                  <w:jc w:val="center"/>
                  <w:rPr>
                    <w:rFonts w:ascii="Arial" w:hAnsi="Arial" w:cs="Arial"/>
                    <w:sz w:val="20"/>
                    <w:szCs w:val="24"/>
                    <w:lang w:val="ro-RO"/>
                  </w:rPr>
                </w:pPr>
                <w:r w:rsidRPr="006E53A5">
                  <w:rPr>
                    <w:rFonts w:ascii="Arial" w:hAnsi="Arial" w:cs="Arial"/>
                    <w:sz w:val="20"/>
                    <w:szCs w:val="24"/>
                    <w:lang w:val="ro-RO"/>
                  </w:rPr>
                  <w:t>20,00</w:t>
                </w:r>
              </w:p>
            </w:tc>
            <w:tc>
              <w:tcPr>
                <w:tcW w:w="1144" w:type="dxa"/>
                <w:shd w:val="clear" w:color="auto" w:fill="auto"/>
              </w:tcPr>
              <w:p w:rsidR="006E53A5" w:rsidRPr="006E53A5" w:rsidRDefault="006E53A5" w:rsidP="006E53A5">
                <w:pPr>
                  <w:autoSpaceDE w:val="0"/>
                  <w:autoSpaceDN w:val="0"/>
                  <w:adjustRightInd w:val="0"/>
                  <w:spacing w:before="40" w:after="0" w:line="240" w:lineRule="auto"/>
                  <w:jc w:val="center"/>
                  <w:rPr>
                    <w:rFonts w:ascii="Arial" w:hAnsi="Arial" w:cs="Arial"/>
                    <w:sz w:val="20"/>
                    <w:szCs w:val="24"/>
                    <w:lang w:val="ro-RO"/>
                  </w:rPr>
                </w:pPr>
                <w:r w:rsidRPr="006E53A5">
                  <w:rPr>
                    <w:rFonts w:ascii="Arial" w:hAnsi="Arial" w:cs="Arial"/>
                    <w:sz w:val="20"/>
                    <w:szCs w:val="24"/>
                    <w:lang w:val="ro-RO"/>
                  </w:rPr>
                  <w:t>Tone/luna</w:t>
                </w:r>
              </w:p>
            </w:tc>
            <w:tc>
              <w:tcPr>
                <w:tcW w:w="1906" w:type="dxa"/>
                <w:shd w:val="clear" w:color="auto" w:fill="auto"/>
              </w:tcPr>
              <w:p w:rsidR="006E53A5" w:rsidRPr="006E53A5" w:rsidRDefault="006E53A5" w:rsidP="006E53A5">
                <w:pPr>
                  <w:autoSpaceDE w:val="0"/>
                  <w:autoSpaceDN w:val="0"/>
                  <w:adjustRightInd w:val="0"/>
                  <w:spacing w:before="40" w:after="0" w:line="240" w:lineRule="auto"/>
                  <w:jc w:val="center"/>
                  <w:rPr>
                    <w:rFonts w:ascii="Arial" w:hAnsi="Arial" w:cs="Arial"/>
                    <w:sz w:val="20"/>
                    <w:szCs w:val="24"/>
                    <w:lang w:val="ro-RO"/>
                  </w:rPr>
                </w:pPr>
                <w:r w:rsidRPr="006E53A5">
                  <w:rPr>
                    <w:rFonts w:ascii="Arial" w:hAnsi="Arial" w:cs="Arial"/>
                    <w:sz w:val="20"/>
                    <w:szCs w:val="24"/>
                    <w:lang w:val="ro-RO"/>
                  </w:rPr>
                  <w:t>comercializare</w:t>
                </w:r>
              </w:p>
            </w:tc>
          </w:tr>
        </w:tbl>
        <w:p w:rsidR="00290B3B" w:rsidRPr="001447ED" w:rsidRDefault="001E6E6B" w:rsidP="006E53A5">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EndPr/>
      <w:sdtContent>
        <w:p w:rsidR="00290B3B" w:rsidRPr="00590B4D" w:rsidRDefault="006E53A5" w:rsidP="00290B3B">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290B3B" w:rsidRPr="000A2FF6" w:rsidRDefault="00290B3B" w:rsidP="00290B3B">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sdtContent>
        <w:p w:rsidR="00C72E6E" w:rsidRDefault="00494B4E" w:rsidP="00290B3B">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Pentru clădirea de birouri</w:t>
          </w:r>
          <w:r w:rsidR="00C72E6E">
            <w:rPr>
              <w:rFonts w:ascii="Arial" w:hAnsi="Arial" w:cs="Arial"/>
              <w:sz w:val="24"/>
              <w:szCs w:val="24"/>
              <w:lang w:val="ro-RO"/>
            </w:rPr>
            <w:t>- 2 centrale proprii cu o putere de 24kW</w:t>
          </w:r>
        </w:p>
        <w:p w:rsidR="00290B3B" w:rsidRDefault="00C72E6E" w:rsidP="00290B3B">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Pentru încălzire hala- 4 centrale proprii cu o putere de 34kW</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494B4E" w:rsidRPr="00494B4E" w:rsidTr="00494B4E">
            <w:trPr>
              <w:cantSplit/>
              <w:trHeight w:val="1701"/>
            </w:trPr>
            <w:tc>
              <w:tcPr>
                <w:tcW w:w="2052" w:type="dxa"/>
                <w:shd w:val="clear" w:color="auto" w:fill="C0C0C0"/>
                <w:vAlign w:val="center"/>
              </w:tcPr>
              <w:p w:rsidR="00494B4E" w:rsidRPr="00494B4E" w:rsidRDefault="00494B4E" w:rsidP="00494B4E">
                <w:pPr>
                  <w:autoSpaceDE w:val="0"/>
                  <w:autoSpaceDN w:val="0"/>
                  <w:adjustRightInd w:val="0"/>
                  <w:spacing w:before="40" w:after="0" w:line="240" w:lineRule="auto"/>
                  <w:jc w:val="center"/>
                  <w:rPr>
                    <w:rFonts w:ascii="Arial" w:hAnsi="Arial" w:cs="Arial"/>
                    <w:b/>
                    <w:sz w:val="20"/>
                    <w:szCs w:val="24"/>
                    <w:lang w:val="ro-RO"/>
                  </w:rPr>
                </w:pPr>
                <w:r w:rsidRPr="00494B4E">
                  <w:rPr>
                    <w:rFonts w:ascii="Arial" w:hAnsi="Arial" w:cs="Arial"/>
                    <w:b/>
                    <w:sz w:val="20"/>
                    <w:szCs w:val="24"/>
                    <w:lang w:val="ro-RO"/>
                  </w:rPr>
                  <w:t>Tip combustibil</w:t>
                </w:r>
              </w:p>
            </w:tc>
            <w:tc>
              <w:tcPr>
                <w:tcW w:w="2052" w:type="dxa"/>
                <w:shd w:val="clear" w:color="auto" w:fill="C0C0C0"/>
                <w:vAlign w:val="center"/>
              </w:tcPr>
              <w:p w:rsidR="00494B4E" w:rsidRPr="00494B4E" w:rsidRDefault="00494B4E" w:rsidP="00494B4E">
                <w:pPr>
                  <w:autoSpaceDE w:val="0"/>
                  <w:autoSpaceDN w:val="0"/>
                  <w:adjustRightInd w:val="0"/>
                  <w:spacing w:before="40" w:after="0" w:line="240" w:lineRule="auto"/>
                  <w:jc w:val="center"/>
                  <w:rPr>
                    <w:rFonts w:ascii="Arial" w:hAnsi="Arial" w:cs="Arial"/>
                    <w:b/>
                    <w:sz w:val="20"/>
                    <w:szCs w:val="24"/>
                    <w:lang w:val="ro-RO"/>
                  </w:rPr>
                </w:pPr>
                <w:r w:rsidRPr="00494B4E">
                  <w:rPr>
                    <w:rFonts w:ascii="Arial" w:hAnsi="Arial" w:cs="Arial"/>
                    <w:b/>
                    <w:sz w:val="20"/>
                    <w:szCs w:val="24"/>
                    <w:lang w:val="ro-RO"/>
                  </w:rPr>
                  <w:t>Combustibil</w:t>
                </w:r>
              </w:p>
            </w:tc>
            <w:tc>
              <w:tcPr>
                <w:tcW w:w="821" w:type="dxa"/>
                <w:shd w:val="clear" w:color="auto" w:fill="C0C0C0"/>
                <w:textDirection w:val="btLr"/>
                <w:vAlign w:val="center"/>
              </w:tcPr>
              <w:p w:rsidR="00494B4E" w:rsidRPr="00494B4E" w:rsidRDefault="00494B4E" w:rsidP="00494B4E">
                <w:pPr>
                  <w:autoSpaceDE w:val="0"/>
                  <w:autoSpaceDN w:val="0"/>
                  <w:adjustRightInd w:val="0"/>
                  <w:spacing w:before="40" w:after="0" w:line="240" w:lineRule="auto"/>
                  <w:ind w:left="113" w:right="113"/>
                  <w:jc w:val="center"/>
                  <w:rPr>
                    <w:rFonts w:ascii="Arial" w:hAnsi="Arial" w:cs="Arial"/>
                    <w:b/>
                    <w:sz w:val="20"/>
                    <w:szCs w:val="24"/>
                    <w:lang w:val="ro-RO"/>
                  </w:rPr>
                </w:pPr>
                <w:r w:rsidRPr="00494B4E">
                  <w:rPr>
                    <w:rFonts w:ascii="Arial" w:hAnsi="Arial" w:cs="Arial"/>
                    <w:b/>
                    <w:sz w:val="20"/>
                    <w:szCs w:val="24"/>
                    <w:lang w:val="ro-RO"/>
                  </w:rPr>
                  <w:t>Cantitate</w:t>
                </w:r>
              </w:p>
            </w:tc>
            <w:tc>
              <w:tcPr>
                <w:tcW w:w="1642" w:type="dxa"/>
                <w:shd w:val="clear" w:color="auto" w:fill="C0C0C0"/>
                <w:vAlign w:val="center"/>
              </w:tcPr>
              <w:p w:rsidR="00494B4E" w:rsidRPr="00494B4E" w:rsidRDefault="00494B4E" w:rsidP="00494B4E">
                <w:pPr>
                  <w:autoSpaceDE w:val="0"/>
                  <w:autoSpaceDN w:val="0"/>
                  <w:adjustRightInd w:val="0"/>
                  <w:spacing w:before="40" w:after="0" w:line="240" w:lineRule="auto"/>
                  <w:jc w:val="center"/>
                  <w:rPr>
                    <w:rFonts w:ascii="Arial" w:hAnsi="Arial" w:cs="Arial"/>
                    <w:b/>
                    <w:sz w:val="20"/>
                    <w:szCs w:val="24"/>
                    <w:lang w:val="ro-RO"/>
                  </w:rPr>
                </w:pPr>
                <w:r w:rsidRPr="00494B4E">
                  <w:rPr>
                    <w:rFonts w:ascii="Arial" w:hAnsi="Arial" w:cs="Arial"/>
                    <w:b/>
                    <w:sz w:val="20"/>
                    <w:szCs w:val="24"/>
                    <w:lang w:val="ro-RO"/>
                  </w:rPr>
                  <w:t>UM</w:t>
                </w:r>
              </w:p>
            </w:tc>
            <w:tc>
              <w:tcPr>
                <w:tcW w:w="1642" w:type="dxa"/>
                <w:shd w:val="clear" w:color="auto" w:fill="C0C0C0"/>
                <w:vAlign w:val="center"/>
              </w:tcPr>
              <w:p w:rsidR="00494B4E" w:rsidRPr="00494B4E" w:rsidRDefault="00494B4E" w:rsidP="00494B4E">
                <w:pPr>
                  <w:autoSpaceDE w:val="0"/>
                  <w:autoSpaceDN w:val="0"/>
                  <w:adjustRightInd w:val="0"/>
                  <w:spacing w:before="40" w:after="0" w:line="240" w:lineRule="auto"/>
                  <w:jc w:val="center"/>
                  <w:rPr>
                    <w:rFonts w:ascii="Arial" w:hAnsi="Arial" w:cs="Arial"/>
                    <w:b/>
                    <w:sz w:val="20"/>
                    <w:szCs w:val="24"/>
                    <w:lang w:val="ro-RO"/>
                  </w:rPr>
                </w:pPr>
                <w:r w:rsidRPr="00494B4E">
                  <w:rPr>
                    <w:rFonts w:ascii="Arial" w:hAnsi="Arial" w:cs="Arial"/>
                    <w:b/>
                    <w:sz w:val="20"/>
                    <w:szCs w:val="24"/>
                    <w:lang w:val="ro-RO"/>
                  </w:rPr>
                  <w:t>Tipul centralei</w:t>
                </w:r>
              </w:p>
            </w:tc>
            <w:tc>
              <w:tcPr>
                <w:tcW w:w="1437" w:type="dxa"/>
                <w:shd w:val="clear" w:color="auto" w:fill="C0C0C0"/>
                <w:textDirection w:val="btLr"/>
                <w:vAlign w:val="center"/>
              </w:tcPr>
              <w:p w:rsidR="00494B4E" w:rsidRPr="00494B4E" w:rsidRDefault="00494B4E" w:rsidP="00494B4E">
                <w:pPr>
                  <w:autoSpaceDE w:val="0"/>
                  <w:autoSpaceDN w:val="0"/>
                  <w:adjustRightInd w:val="0"/>
                  <w:spacing w:before="40" w:after="0" w:line="240" w:lineRule="auto"/>
                  <w:ind w:left="113" w:right="113"/>
                  <w:jc w:val="center"/>
                  <w:rPr>
                    <w:rFonts w:ascii="Arial" w:hAnsi="Arial" w:cs="Arial"/>
                    <w:b/>
                    <w:sz w:val="20"/>
                    <w:szCs w:val="24"/>
                    <w:lang w:val="ro-RO"/>
                  </w:rPr>
                </w:pPr>
                <w:r w:rsidRPr="00494B4E">
                  <w:rPr>
                    <w:rFonts w:ascii="Arial" w:hAnsi="Arial" w:cs="Arial"/>
                    <w:b/>
                    <w:sz w:val="20"/>
                    <w:szCs w:val="24"/>
                    <w:lang w:val="ro-RO"/>
                  </w:rPr>
                  <w:t>Puterea nominală a centralei (MW)</w:t>
                </w:r>
              </w:p>
            </w:tc>
          </w:tr>
          <w:tr w:rsidR="00494B4E" w:rsidRPr="00494B4E" w:rsidTr="00494B4E">
            <w:tc>
              <w:tcPr>
                <w:tcW w:w="2052" w:type="dxa"/>
                <w:shd w:val="clear" w:color="auto" w:fill="auto"/>
              </w:tcPr>
              <w:p w:rsidR="00494B4E" w:rsidRPr="00494B4E" w:rsidRDefault="00494B4E" w:rsidP="00494B4E">
                <w:pPr>
                  <w:autoSpaceDE w:val="0"/>
                  <w:autoSpaceDN w:val="0"/>
                  <w:adjustRightInd w:val="0"/>
                  <w:spacing w:before="40" w:after="0" w:line="240" w:lineRule="auto"/>
                  <w:jc w:val="center"/>
                  <w:rPr>
                    <w:rFonts w:ascii="Arial" w:hAnsi="Arial" w:cs="Arial"/>
                    <w:sz w:val="20"/>
                    <w:szCs w:val="24"/>
                    <w:lang w:val="ro-RO"/>
                  </w:rPr>
                </w:pPr>
                <w:r w:rsidRPr="00494B4E">
                  <w:rPr>
                    <w:rFonts w:ascii="Arial" w:hAnsi="Arial" w:cs="Arial"/>
                    <w:sz w:val="20"/>
                    <w:szCs w:val="24"/>
                    <w:lang w:val="ro-RO"/>
                  </w:rPr>
                  <w:t>Alti combustibili</w:t>
                </w:r>
              </w:p>
            </w:tc>
            <w:tc>
              <w:tcPr>
                <w:tcW w:w="2052" w:type="dxa"/>
                <w:shd w:val="clear" w:color="auto" w:fill="auto"/>
              </w:tcPr>
              <w:p w:rsidR="00494B4E" w:rsidRPr="00494B4E" w:rsidRDefault="00494B4E" w:rsidP="00494B4E">
                <w:pPr>
                  <w:autoSpaceDE w:val="0"/>
                  <w:autoSpaceDN w:val="0"/>
                  <w:adjustRightInd w:val="0"/>
                  <w:spacing w:before="40" w:after="0" w:line="240" w:lineRule="auto"/>
                  <w:jc w:val="center"/>
                  <w:rPr>
                    <w:rFonts w:ascii="Arial" w:hAnsi="Arial" w:cs="Arial"/>
                    <w:sz w:val="20"/>
                    <w:szCs w:val="24"/>
                    <w:lang w:val="ro-RO"/>
                  </w:rPr>
                </w:pPr>
                <w:r w:rsidRPr="00494B4E">
                  <w:rPr>
                    <w:rFonts w:ascii="Arial" w:hAnsi="Arial" w:cs="Arial"/>
                    <w:sz w:val="20"/>
                    <w:szCs w:val="24"/>
                    <w:lang w:val="ro-RO"/>
                  </w:rPr>
                  <w:t>gaz metan</w:t>
                </w:r>
              </w:p>
            </w:tc>
            <w:tc>
              <w:tcPr>
                <w:tcW w:w="821" w:type="dxa"/>
                <w:shd w:val="clear" w:color="auto" w:fill="auto"/>
              </w:tcPr>
              <w:p w:rsidR="00494B4E" w:rsidRPr="00494B4E" w:rsidRDefault="00494B4E" w:rsidP="00494B4E">
                <w:pPr>
                  <w:autoSpaceDE w:val="0"/>
                  <w:autoSpaceDN w:val="0"/>
                  <w:adjustRightInd w:val="0"/>
                  <w:spacing w:before="40" w:after="0" w:line="240" w:lineRule="auto"/>
                  <w:jc w:val="center"/>
                  <w:rPr>
                    <w:rFonts w:ascii="Arial" w:hAnsi="Arial" w:cs="Arial"/>
                    <w:sz w:val="20"/>
                    <w:szCs w:val="24"/>
                    <w:lang w:val="ro-RO"/>
                  </w:rPr>
                </w:pPr>
                <w:r w:rsidRPr="00494B4E">
                  <w:rPr>
                    <w:rFonts w:ascii="Arial" w:hAnsi="Arial" w:cs="Arial"/>
                    <w:sz w:val="20"/>
                    <w:szCs w:val="24"/>
                    <w:lang w:val="ro-RO"/>
                  </w:rPr>
                  <w:t>10,00</w:t>
                </w:r>
              </w:p>
            </w:tc>
            <w:tc>
              <w:tcPr>
                <w:tcW w:w="1642" w:type="dxa"/>
                <w:shd w:val="clear" w:color="auto" w:fill="auto"/>
              </w:tcPr>
              <w:p w:rsidR="00494B4E" w:rsidRPr="00494B4E" w:rsidRDefault="00494B4E" w:rsidP="00494B4E">
                <w:pPr>
                  <w:autoSpaceDE w:val="0"/>
                  <w:autoSpaceDN w:val="0"/>
                  <w:adjustRightInd w:val="0"/>
                  <w:spacing w:before="40" w:after="0" w:line="240" w:lineRule="auto"/>
                  <w:jc w:val="center"/>
                  <w:rPr>
                    <w:rFonts w:ascii="Arial" w:hAnsi="Arial" w:cs="Arial"/>
                    <w:sz w:val="20"/>
                    <w:szCs w:val="24"/>
                    <w:lang w:val="ro-RO"/>
                  </w:rPr>
                </w:pPr>
                <w:r w:rsidRPr="00494B4E">
                  <w:rPr>
                    <w:rFonts w:ascii="Arial" w:hAnsi="Arial" w:cs="Arial"/>
                    <w:sz w:val="20"/>
                    <w:szCs w:val="24"/>
                    <w:lang w:val="ro-RO"/>
                  </w:rPr>
                  <w:t>Metri cubi/an</w:t>
                </w:r>
              </w:p>
            </w:tc>
            <w:tc>
              <w:tcPr>
                <w:tcW w:w="1642" w:type="dxa"/>
                <w:shd w:val="clear" w:color="auto" w:fill="auto"/>
              </w:tcPr>
              <w:p w:rsidR="00494B4E" w:rsidRPr="00494B4E" w:rsidRDefault="00494B4E" w:rsidP="00494B4E">
                <w:pPr>
                  <w:autoSpaceDE w:val="0"/>
                  <w:autoSpaceDN w:val="0"/>
                  <w:adjustRightInd w:val="0"/>
                  <w:spacing w:before="40" w:after="0" w:line="240" w:lineRule="auto"/>
                  <w:jc w:val="center"/>
                  <w:rPr>
                    <w:rFonts w:ascii="Arial" w:hAnsi="Arial" w:cs="Arial"/>
                    <w:sz w:val="20"/>
                    <w:szCs w:val="24"/>
                    <w:lang w:val="ro-RO"/>
                  </w:rPr>
                </w:pPr>
              </w:p>
            </w:tc>
            <w:tc>
              <w:tcPr>
                <w:tcW w:w="1437" w:type="dxa"/>
                <w:shd w:val="clear" w:color="auto" w:fill="auto"/>
              </w:tcPr>
              <w:p w:rsidR="00494B4E" w:rsidRPr="00494B4E" w:rsidRDefault="00494B4E" w:rsidP="00494B4E">
                <w:pPr>
                  <w:autoSpaceDE w:val="0"/>
                  <w:autoSpaceDN w:val="0"/>
                  <w:adjustRightInd w:val="0"/>
                  <w:spacing w:before="40" w:after="0" w:line="240" w:lineRule="auto"/>
                  <w:jc w:val="center"/>
                  <w:rPr>
                    <w:rFonts w:ascii="Arial" w:hAnsi="Arial" w:cs="Arial"/>
                    <w:sz w:val="20"/>
                    <w:szCs w:val="24"/>
                    <w:lang w:val="ro-RO"/>
                  </w:rPr>
                </w:pPr>
                <w:r w:rsidRPr="00494B4E">
                  <w:rPr>
                    <w:rFonts w:ascii="Arial" w:hAnsi="Arial" w:cs="Arial"/>
                    <w:sz w:val="20"/>
                    <w:szCs w:val="24"/>
                    <w:lang w:val="ro-RO"/>
                  </w:rPr>
                  <w:t>0,024</w:t>
                </w:r>
              </w:p>
            </w:tc>
          </w:tr>
          <w:tr w:rsidR="00494B4E" w:rsidRPr="00494B4E" w:rsidTr="00494B4E">
            <w:tc>
              <w:tcPr>
                <w:tcW w:w="2052" w:type="dxa"/>
                <w:shd w:val="clear" w:color="auto" w:fill="auto"/>
              </w:tcPr>
              <w:p w:rsidR="00494B4E" w:rsidRPr="00494B4E" w:rsidRDefault="00494B4E" w:rsidP="00494B4E">
                <w:pPr>
                  <w:autoSpaceDE w:val="0"/>
                  <w:autoSpaceDN w:val="0"/>
                  <w:adjustRightInd w:val="0"/>
                  <w:spacing w:before="40" w:after="0" w:line="240" w:lineRule="auto"/>
                  <w:jc w:val="center"/>
                  <w:rPr>
                    <w:rFonts w:ascii="Arial" w:hAnsi="Arial" w:cs="Arial"/>
                    <w:sz w:val="20"/>
                    <w:szCs w:val="24"/>
                    <w:lang w:val="ro-RO"/>
                  </w:rPr>
                </w:pPr>
                <w:r w:rsidRPr="00494B4E">
                  <w:rPr>
                    <w:rFonts w:ascii="Arial" w:hAnsi="Arial" w:cs="Arial"/>
                    <w:sz w:val="20"/>
                    <w:szCs w:val="24"/>
                    <w:lang w:val="ro-RO"/>
                  </w:rPr>
                  <w:t>Alti combustibili</w:t>
                </w:r>
              </w:p>
            </w:tc>
            <w:tc>
              <w:tcPr>
                <w:tcW w:w="2052" w:type="dxa"/>
                <w:shd w:val="clear" w:color="auto" w:fill="auto"/>
              </w:tcPr>
              <w:p w:rsidR="00494B4E" w:rsidRPr="00494B4E" w:rsidRDefault="00494B4E" w:rsidP="00494B4E">
                <w:pPr>
                  <w:autoSpaceDE w:val="0"/>
                  <w:autoSpaceDN w:val="0"/>
                  <w:adjustRightInd w:val="0"/>
                  <w:spacing w:before="40" w:after="0" w:line="240" w:lineRule="auto"/>
                  <w:jc w:val="center"/>
                  <w:rPr>
                    <w:rFonts w:ascii="Arial" w:hAnsi="Arial" w:cs="Arial"/>
                    <w:sz w:val="20"/>
                    <w:szCs w:val="24"/>
                    <w:lang w:val="ro-RO"/>
                  </w:rPr>
                </w:pPr>
                <w:r w:rsidRPr="00494B4E">
                  <w:rPr>
                    <w:rFonts w:ascii="Arial" w:hAnsi="Arial" w:cs="Arial"/>
                    <w:sz w:val="20"/>
                    <w:szCs w:val="24"/>
                    <w:lang w:val="ro-RO"/>
                  </w:rPr>
                  <w:t>gaz metan</w:t>
                </w:r>
              </w:p>
            </w:tc>
            <w:tc>
              <w:tcPr>
                <w:tcW w:w="821" w:type="dxa"/>
                <w:shd w:val="clear" w:color="auto" w:fill="auto"/>
              </w:tcPr>
              <w:p w:rsidR="00494B4E" w:rsidRPr="00494B4E" w:rsidRDefault="00494B4E" w:rsidP="00494B4E">
                <w:pPr>
                  <w:autoSpaceDE w:val="0"/>
                  <w:autoSpaceDN w:val="0"/>
                  <w:adjustRightInd w:val="0"/>
                  <w:spacing w:before="40" w:after="0" w:line="240" w:lineRule="auto"/>
                  <w:jc w:val="center"/>
                  <w:rPr>
                    <w:rFonts w:ascii="Arial" w:hAnsi="Arial" w:cs="Arial"/>
                    <w:sz w:val="20"/>
                    <w:szCs w:val="24"/>
                    <w:lang w:val="ro-RO"/>
                  </w:rPr>
                </w:pPr>
                <w:r w:rsidRPr="00494B4E">
                  <w:rPr>
                    <w:rFonts w:ascii="Arial" w:hAnsi="Arial" w:cs="Arial"/>
                    <w:sz w:val="20"/>
                    <w:szCs w:val="24"/>
                    <w:lang w:val="ro-RO"/>
                  </w:rPr>
                  <w:t>50,00</w:t>
                </w:r>
              </w:p>
            </w:tc>
            <w:tc>
              <w:tcPr>
                <w:tcW w:w="1642" w:type="dxa"/>
                <w:shd w:val="clear" w:color="auto" w:fill="auto"/>
              </w:tcPr>
              <w:p w:rsidR="00494B4E" w:rsidRPr="00494B4E" w:rsidRDefault="00494B4E" w:rsidP="00494B4E">
                <w:pPr>
                  <w:autoSpaceDE w:val="0"/>
                  <w:autoSpaceDN w:val="0"/>
                  <w:adjustRightInd w:val="0"/>
                  <w:spacing w:before="40" w:after="0" w:line="240" w:lineRule="auto"/>
                  <w:jc w:val="center"/>
                  <w:rPr>
                    <w:rFonts w:ascii="Arial" w:hAnsi="Arial" w:cs="Arial"/>
                    <w:sz w:val="20"/>
                    <w:szCs w:val="24"/>
                    <w:lang w:val="ro-RO"/>
                  </w:rPr>
                </w:pPr>
                <w:r w:rsidRPr="00494B4E">
                  <w:rPr>
                    <w:rFonts w:ascii="Arial" w:hAnsi="Arial" w:cs="Arial"/>
                    <w:sz w:val="20"/>
                    <w:szCs w:val="24"/>
                    <w:lang w:val="ro-RO"/>
                  </w:rPr>
                  <w:t>Metri cubi/an</w:t>
                </w:r>
              </w:p>
            </w:tc>
            <w:tc>
              <w:tcPr>
                <w:tcW w:w="1642" w:type="dxa"/>
                <w:shd w:val="clear" w:color="auto" w:fill="auto"/>
              </w:tcPr>
              <w:p w:rsidR="00494B4E" w:rsidRPr="00494B4E" w:rsidRDefault="00494B4E" w:rsidP="00494B4E">
                <w:pPr>
                  <w:autoSpaceDE w:val="0"/>
                  <w:autoSpaceDN w:val="0"/>
                  <w:adjustRightInd w:val="0"/>
                  <w:spacing w:before="40" w:after="0" w:line="240" w:lineRule="auto"/>
                  <w:jc w:val="center"/>
                  <w:rPr>
                    <w:rFonts w:ascii="Arial" w:hAnsi="Arial" w:cs="Arial"/>
                    <w:sz w:val="20"/>
                    <w:szCs w:val="24"/>
                    <w:lang w:val="ro-RO"/>
                  </w:rPr>
                </w:pPr>
              </w:p>
            </w:tc>
            <w:tc>
              <w:tcPr>
                <w:tcW w:w="1437" w:type="dxa"/>
                <w:shd w:val="clear" w:color="auto" w:fill="auto"/>
              </w:tcPr>
              <w:p w:rsidR="00494B4E" w:rsidRPr="00494B4E" w:rsidRDefault="00494B4E" w:rsidP="00494B4E">
                <w:pPr>
                  <w:autoSpaceDE w:val="0"/>
                  <w:autoSpaceDN w:val="0"/>
                  <w:adjustRightInd w:val="0"/>
                  <w:spacing w:before="40" w:after="0" w:line="240" w:lineRule="auto"/>
                  <w:jc w:val="center"/>
                  <w:rPr>
                    <w:rFonts w:ascii="Arial" w:hAnsi="Arial" w:cs="Arial"/>
                    <w:sz w:val="20"/>
                    <w:szCs w:val="24"/>
                    <w:lang w:val="ro-RO"/>
                  </w:rPr>
                </w:pPr>
                <w:r w:rsidRPr="00494B4E">
                  <w:rPr>
                    <w:rFonts w:ascii="Arial" w:hAnsi="Arial" w:cs="Arial"/>
                    <w:sz w:val="20"/>
                    <w:szCs w:val="24"/>
                    <w:lang w:val="ro-RO"/>
                  </w:rPr>
                  <w:t>0,035</w:t>
                </w:r>
              </w:p>
            </w:tc>
          </w:tr>
        </w:tbl>
        <w:p w:rsidR="00290B3B" w:rsidRDefault="001E6E6B" w:rsidP="00494B4E">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EndPr/>
      <w:sdtContent>
        <w:p w:rsidR="00290B3B" w:rsidRPr="001D03CA" w:rsidRDefault="00494B4E" w:rsidP="00290B3B">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290B3B" w:rsidRPr="000A2FF6" w:rsidRDefault="00290B3B" w:rsidP="00290B3B">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EndPr/>
      <w:sdtContent>
        <w:p w:rsidR="00290B3B" w:rsidRDefault="00C72E6E" w:rsidP="00290B3B">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Nu este cazul.</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290B3B" w:rsidRPr="000768B9" w:rsidTr="00290B3B">
            <w:tc>
              <w:tcPr>
                <w:tcW w:w="1429" w:type="dxa"/>
                <w:shd w:val="clear" w:color="auto" w:fill="C0C0C0"/>
              </w:tcPr>
              <w:p w:rsidR="00290B3B" w:rsidRPr="000768B9" w:rsidRDefault="00290B3B" w:rsidP="00290B3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290B3B" w:rsidRPr="000768B9" w:rsidRDefault="00290B3B" w:rsidP="00290B3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290B3B" w:rsidRPr="000768B9" w:rsidTr="00290B3B">
            <w:tc>
              <w:tcPr>
                <w:tcW w:w="1429" w:type="dxa"/>
                <w:shd w:val="clear" w:color="auto" w:fill="auto"/>
              </w:tcPr>
              <w:p w:rsidR="00290B3B" w:rsidRPr="000768B9" w:rsidRDefault="00290B3B" w:rsidP="00290B3B">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290B3B" w:rsidRPr="000768B9" w:rsidRDefault="00290B3B" w:rsidP="00290B3B">
                <w:pPr>
                  <w:spacing w:before="40" w:after="0" w:line="360" w:lineRule="auto"/>
                  <w:jc w:val="center"/>
                  <w:rPr>
                    <w:rFonts w:ascii="Arial" w:eastAsia="Times New Roman" w:hAnsi="Arial" w:cs="Arial"/>
                    <w:sz w:val="20"/>
                    <w:szCs w:val="24"/>
                    <w:lang w:val="ro-RO"/>
                  </w:rPr>
                </w:pPr>
              </w:p>
            </w:tc>
          </w:tr>
        </w:tbl>
        <w:p w:rsidR="00290B3B" w:rsidRPr="00A4776B" w:rsidRDefault="001E6E6B" w:rsidP="00290B3B">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EndPr/>
      <w:sdtContent>
        <w:p w:rsidR="00290B3B" w:rsidRPr="00A4776B" w:rsidRDefault="00C72E6E" w:rsidP="00290B3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90B3B" w:rsidRPr="000A2FF6" w:rsidRDefault="00290B3B" w:rsidP="00290B3B">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290B3B" w:rsidRPr="00A51EAF" w:rsidRDefault="00CC732A" w:rsidP="00290B3B">
          <w:pPr>
            <w:spacing w:after="0" w:line="240" w:lineRule="auto"/>
            <w:ind w:firstLine="360"/>
            <w:jc w:val="both"/>
            <w:rPr>
              <w:rFonts w:ascii="Arial" w:hAnsi="Arial" w:cs="Arial"/>
              <w:sz w:val="24"/>
              <w:szCs w:val="24"/>
              <w:lang w:val="ro-RO"/>
            </w:rPr>
          </w:pPr>
          <w:r w:rsidRPr="00A51EAF">
            <w:rPr>
              <w:rFonts w:ascii="Arial" w:hAnsi="Arial" w:cs="Arial"/>
              <w:sz w:val="24"/>
              <w:szCs w:val="24"/>
              <w:lang w:val="ro-RO"/>
            </w:rPr>
            <w:t>8 ore/zi, 5 zile/săptămână, 240 zile/an.</w:t>
          </w:r>
        </w:p>
      </w:sdtContent>
    </w:sdt>
    <w:p w:rsidR="00290B3B" w:rsidRPr="007F6189" w:rsidRDefault="00290B3B" w:rsidP="00290B3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EndPr/>
      <w:sdtContent>
        <w:p w:rsidR="00290B3B" w:rsidRPr="00FC5AAA" w:rsidRDefault="00C72E6E" w:rsidP="00290B3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90B3B" w:rsidRPr="00FE6A36" w:rsidRDefault="00290B3B" w:rsidP="00290B3B">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EndPr/>
      <w:sdtContent>
        <w:p w:rsidR="00290B3B" w:rsidRPr="00FC5AAA" w:rsidRDefault="00C72E6E" w:rsidP="00290B3B">
          <w:pPr>
            <w:spacing w:after="0"/>
            <w:ind w:firstLine="360"/>
            <w:rPr>
              <w:rFonts w:ascii="Arial" w:hAnsi="Arial" w:cs="Arial"/>
              <w:lang w:val="ro-RO"/>
            </w:rPr>
          </w:pPr>
          <w:r>
            <w:rPr>
              <w:rFonts w:ascii="Arial" w:hAnsi="Arial" w:cs="Arial"/>
              <w:lang w:val="ro-RO"/>
            </w:rPr>
            <w:t xml:space="preserve"> </w:t>
          </w:r>
        </w:p>
      </w:sdtContent>
    </w:sdt>
    <w:p w:rsidR="00290B3B" w:rsidRDefault="00290B3B" w:rsidP="00290B3B">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p w:rsidR="00290B3B" w:rsidRPr="00FC5AAA" w:rsidRDefault="00C72E6E" w:rsidP="00290B3B">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290B3B" w:rsidRPr="000768B9" w:rsidTr="00290B3B">
            <w:trPr>
              <w:cantSplit/>
              <w:trHeight w:val="1134"/>
            </w:trPr>
            <w:tc>
              <w:tcPr>
                <w:tcW w:w="695" w:type="dxa"/>
                <w:shd w:val="clear" w:color="auto" w:fill="C0C0C0"/>
              </w:tcPr>
              <w:p w:rsidR="00290B3B" w:rsidRPr="000768B9" w:rsidRDefault="00290B3B" w:rsidP="00290B3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290B3B" w:rsidRPr="000768B9" w:rsidRDefault="00290B3B" w:rsidP="00290B3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290B3B" w:rsidRPr="000768B9" w:rsidRDefault="00290B3B" w:rsidP="00290B3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290B3B" w:rsidRPr="000768B9" w:rsidRDefault="00290B3B" w:rsidP="00290B3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290B3B" w:rsidRPr="000768B9" w:rsidRDefault="00290B3B" w:rsidP="00290B3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290B3B" w:rsidRPr="000768B9" w:rsidRDefault="00290B3B" w:rsidP="00290B3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290B3B" w:rsidRPr="000768B9" w:rsidRDefault="00290B3B" w:rsidP="00290B3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290B3B" w:rsidRPr="000768B9" w:rsidRDefault="00290B3B" w:rsidP="00290B3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290B3B" w:rsidRPr="000768B9" w:rsidRDefault="00290B3B" w:rsidP="00290B3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290B3B" w:rsidRPr="000768B9" w:rsidRDefault="00290B3B" w:rsidP="00290B3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290B3B" w:rsidRPr="000768B9" w:rsidTr="00290B3B">
            <w:tc>
              <w:tcPr>
                <w:tcW w:w="695" w:type="dxa"/>
                <w:shd w:val="clear" w:color="auto" w:fill="auto"/>
              </w:tcPr>
              <w:p w:rsidR="00290B3B" w:rsidRPr="000768B9" w:rsidRDefault="00290B3B" w:rsidP="00290B3B">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290B3B" w:rsidRPr="000768B9" w:rsidRDefault="00290B3B" w:rsidP="00290B3B">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290B3B" w:rsidRPr="000768B9" w:rsidRDefault="00290B3B" w:rsidP="00290B3B">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290B3B" w:rsidRPr="000768B9" w:rsidRDefault="00290B3B" w:rsidP="00290B3B">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290B3B" w:rsidRPr="000768B9" w:rsidRDefault="00290B3B" w:rsidP="00290B3B">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290B3B" w:rsidRPr="000768B9" w:rsidRDefault="00290B3B" w:rsidP="00290B3B">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290B3B" w:rsidRPr="000768B9" w:rsidRDefault="00290B3B" w:rsidP="00290B3B">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290B3B" w:rsidRPr="000768B9" w:rsidRDefault="00290B3B" w:rsidP="00290B3B">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290B3B" w:rsidRPr="000768B9" w:rsidRDefault="00290B3B" w:rsidP="00290B3B">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290B3B" w:rsidRPr="000768B9" w:rsidRDefault="00290B3B" w:rsidP="00290B3B">
                <w:pPr>
                  <w:spacing w:before="40" w:after="0" w:line="360" w:lineRule="auto"/>
                  <w:jc w:val="center"/>
                  <w:rPr>
                    <w:rFonts w:ascii="Arial" w:eastAsia="Times New Roman" w:hAnsi="Arial" w:cs="Arial"/>
                    <w:sz w:val="20"/>
                    <w:szCs w:val="24"/>
                    <w:lang w:val="ro-RO"/>
                  </w:rPr>
                </w:pPr>
              </w:p>
            </w:tc>
          </w:tr>
        </w:tbl>
        <w:p w:rsidR="00290B3B" w:rsidRDefault="001E6E6B" w:rsidP="00290B3B">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EndPr/>
      <w:sdtContent>
        <w:p w:rsidR="00290B3B" w:rsidRDefault="00C72E6E" w:rsidP="00290B3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90B3B" w:rsidRDefault="00290B3B" w:rsidP="00290B3B">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sdtContent>
        <w:p w:rsidR="00290B3B" w:rsidRPr="00FC5AAA" w:rsidRDefault="00C72E6E" w:rsidP="00290B3B">
          <w:pPr>
            <w:spacing w:after="0"/>
            <w:ind w:left="720"/>
            <w:rPr>
              <w:rFonts w:ascii="Arial" w:hAnsi="Arial" w:cs="Arial"/>
              <w:lang w:val="ro-RO"/>
            </w:rPr>
          </w:pPr>
          <w:r>
            <w:rPr>
              <w:rFonts w:ascii="Arial" w:hAnsi="Arial" w:cs="Arial"/>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290B3B" w:rsidRPr="000768B9" w:rsidTr="00290B3B">
            <w:tc>
              <w:tcPr>
                <w:tcW w:w="6671" w:type="dxa"/>
                <w:shd w:val="clear" w:color="auto" w:fill="C0C0C0"/>
              </w:tcPr>
              <w:p w:rsidR="00290B3B" w:rsidRPr="000768B9" w:rsidRDefault="00290B3B" w:rsidP="00290B3B">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290B3B" w:rsidRPr="000768B9" w:rsidRDefault="00290B3B" w:rsidP="00290B3B">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290B3B" w:rsidRPr="000768B9" w:rsidTr="00290B3B">
            <w:tc>
              <w:tcPr>
                <w:tcW w:w="6671" w:type="dxa"/>
                <w:shd w:val="clear" w:color="auto" w:fill="auto"/>
              </w:tcPr>
              <w:p w:rsidR="00290B3B" w:rsidRPr="000768B9" w:rsidRDefault="00290B3B" w:rsidP="00290B3B">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290B3B" w:rsidRPr="000768B9" w:rsidRDefault="00290B3B" w:rsidP="00290B3B">
                <w:pPr>
                  <w:widowControl w:val="0"/>
                  <w:suppressAutoHyphens/>
                  <w:spacing w:before="40" w:after="0" w:line="360" w:lineRule="auto"/>
                  <w:jc w:val="center"/>
                  <w:rPr>
                    <w:rFonts w:ascii="Arial" w:eastAsia="Times New Roman" w:hAnsi="Arial" w:cs="Arial"/>
                    <w:sz w:val="20"/>
                    <w:szCs w:val="24"/>
                    <w:lang w:val="ro-RO"/>
                  </w:rPr>
                </w:pPr>
              </w:p>
            </w:tc>
          </w:tr>
        </w:tbl>
        <w:p w:rsidR="00290B3B" w:rsidRDefault="001E6E6B" w:rsidP="00290B3B">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dtPr>
      <w:sdtEndPr/>
      <w:sdtContent>
        <w:p w:rsidR="00290B3B" w:rsidRPr="00FC5AAA" w:rsidRDefault="00C72E6E" w:rsidP="00290B3B">
          <w:pPr>
            <w:spacing w:after="0"/>
            <w:rPr>
              <w:rFonts w:ascii="Arial" w:hAnsi="Arial" w:cs="Arial"/>
              <w:sz w:val="24"/>
              <w:szCs w:val="24"/>
              <w:lang w:val="ro-RO"/>
            </w:rPr>
          </w:pPr>
          <w:r>
            <w:rPr>
              <w:rFonts w:ascii="Arial" w:hAnsi="Arial" w:cs="Arial"/>
              <w:sz w:val="24"/>
              <w:szCs w:val="24"/>
              <w:lang w:val="ro-RO"/>
            </w:rPr>
            <w:t xml:space="preserve"> </w:t>
          </w:r>
        </w:p>
      </w:sdtContent>
    </w:sdt>
    <w:p w:rsidR="00290B3B" w:rsidRDefault="00290B3B" w:rsidP="00290B3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EndPr/>
      <w:sdtContent>
        <w:p w:rsidR="00290B3B" w:rsidRPr="00FC5AAA" w:rsidRDefault="00C72E6E" w:rsidP="00290B3B">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90B3B" w:rsidRDefault="00290B3B" w:rsidP="00290B3B">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p w:rsidR="00290B3B" w:rsidRPr="00F72643" w:rsidRDefault="00C72E6E" w:rsidP="00290B3B">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290B3B" w:rsidRPr="00E74820" w:rsidTr="00290B3B">
            <w:tc>
              <w:tcPr>
                <w:tcW w:w="5266" w:type="dxa"/>
                <w:shd w:val="clear" w:color="auto" w:fill="C0C0C0"/>
                <w:vAlign w:val="center"/>
              </w:tcPr>
              <w:p w:rsidR="00290B3B" w:rsidRPr="00E74820" w:rsidRDefault="00290B3B" w:rsidP="00290B3B">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290B3B" w:rsidRPr="00E74820" w:rsidRDefault="00290B3B" w:rsidP="00290B3B">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290B3B" w:rsidRPr="00E74820" w:rsidTr="00290B3B">
            <w:tc>
              <w:tcPr>
                <w:tcW w:w="5266" w:type="dxa"/>
                <w:shd w:val="clear" w:color="auto" w:fill="auto"/>
              </w:tcPr>
              <w:p w:rsidR="00290B3B" w:rsidRPr="00E74820" w:rsidRDefault="00290B3B" w:rsidP="00290B3B">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290B3B" w:rsidRPr="00E74820" w:rsidRDefault="00290B3B" w:rsidP="00290B3B">
                <w:pPr>
                  <w:spacing w:before="40" w:after="0" w:line="360" w:lineRule="auto"/>
                  <w:jc w:val="center"/>
                  <w:rPr>
                    <w:rFonts w:ascii="Arial" w:eastAsia="Times New Roman" w:hAnsi="Arial" w:cs="Arial"/>
                    <w:sz w:val="20"/>
                    <w:szCs w:val="24"/>
                    <w:lang w:val="ro-RO"/>
                  </w:rPr>
                </w:pPr>
              </w:p>
            </w:tc>
          </w:tr>
        </w:tbl>
        <w:p w:rsidR="00290B3B" w:rsidRPr="00F97095" w:rsidRDefault="001E6E6B" w:rsidP="00290B3B">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EndPr/>
      <w:sdtContent>
        <w:p w:rsidR="00290B3B" w:rsidRPr="00F97095" w:rsidRDefault="00C72E6E" w:rsidP="00290B3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90B3B" w:rsidRPr="00F97095" w:rsidRDefault="00290B3B" w:rsidP="00290B3B">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sdtContent>
        <w:p w:rsidR="00290B3B" w:rsidRPr="00B82BD7" w:rsidRDefault="00C72E6E" w:rsidP="00290B3B">
          <w:pPr>
            <w:spacing w:after="0"/>
            <w:ind w:firstLine="720"/>
            <w:rPr>
              <w:rFonts w:ascii="Arial" w:hAnsi="Arial" w:cs="Arial"/>
              <w:lang w:val="ro-RO"/>
            </w:rPr>
          </w:pPr>
          <w:r>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290B3B" w:rsidRPr="00E74820" w:rsidTr="00290B3B">
            <w:tc>
              <w:tcPr>
                <w:tcW w:w="5266" w:type="dxa"/>
                <w:shd w:val="clear" w:color="auto" w:fill="C0C0C0"/>
                <w:vAlign w:val="center"/>
              </w:tcPr>
              <w:p w:rsidR="00290B3B" w:rsidRPr="00E74820" w:rsidRDefault="00290B3B" w:rsidP="00290B3B">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290B3B" w:rsidRPr="00E74820" w:rsidRDefault="00290B3B" w:rsidP="00290B3B">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290B3B" w:rsidRPr="00E74820" w:rsidTr="00290B3B">
            <w:tc>
              <w:tcPr>
                <w:tcW w:w="5266" w:type="dxa"/>
                <w:shd w:val="clear" w:color="auto" w:fill="auto"/>
              </w:tcPr>
              <w:p w:rsidR="00290B3B" w:rsidRPr="00E74820" w:rsidRDefault="00290B3B" w:rsidP="00290B3B">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290B3B" w:rsidRPr="00E74820" w:rsidRDefault="00290B3B" w:rsidP="00290B3B">
                <w:pPr>
                  <w:spacing w:before="40" w:after="0" w:line="360" w:lineRule="auto"/>
                  <w:jc w:val="center"/>
                  <w:rPr>
                    <w:rFonts w:ascii="Arial" w:eastAsia="Times New Roman" w:hAnsi="Arial" w:cs="Arial"/>
                    <w:sz w:val="20"/>
                    <w:szCs w:val="24"/>
                    <w:lang w:val="ro-RO"/>
                  </w:rPr>
                </w:pPr>
              </w:p>
            </w:tc>
          </w:tr>
        </w:tbl>
        <w:p w:rsidR="00290B3B" w:rsidRPr="00F97095" w:rsidRDefault="001E6E6B" w:rsidP="00290B3B">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EndPr/>
      <w:sdtContent>
        <w:p w:rsidR="00290B3B" w:rsidRPr="00BD4EA0" w:rsidRDefault="00C72E6E" w:rsidP="00290B3B">
          <w:pPr>
            <w:spacing w:after="0"/>
            <w:rPr>
              <w:rFonts w:ascii="Arial" w:hAnsi="Arial" w:cs="Arial"/>
              <w:sz w:val="24"/>
              <w:szCs w:val="24"/>
              <w:lang w:val="ro-RO"/>
            </w:rPr>
          </w:pPr>
          <w:r>
            <w:rPr>
              <w:rFonts w:ascii="Arial" w:hAnsi="Arial" w:cs="Arial"/>
              <w:sz w:val="24"/>
              <w:szCs w:val="24"/>
              <w:lang w:val="ro-RO"/>
            </w:rPr>
            <w:t xml:space="preserve"> </w:t>
          </w:r>
        </w:p>
      </w:sdtContent>
    </w:sdt>
    <w:p w:rsidR="00290B3B" w:rsidRDefault="00290B3B" w:rsidP="00290B3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ab/>
        <w:t>Sol</w:t>
      </w:r>
    </w:p>
    <w:sdt>
      <w:sdtPr>
        <w:rPr>
          <w:rFonts w:ascii="Arial" w:hAnsi="Arial" w:cs="Arial"/>
          <w:lang w:val="ro-RO"/>
        </w:rPr>
        <w:alias w:val="Câmp editabil text"/>
        <w:tag w:val="CampEditabil"/>
        <w:id w:val="-1581283734"/>
        <w:placeholder>
          <w:docPart w:val="3C3DB7411D194464BD7F69B7AFCF9098"/>
        </w:placeholder>
      </w:sdtPr>
      <w:sdtEndPr/>
      <w:sdtContent>
        <w:p w:rsidR="00290B3B" w:rsidRPr="00B82BD7" w:rsidRDefault="00C72E6E" w:rsidP="00290B3B">
          <w:pPr>
            <w:spacing w:after="0"/>
            <w:ind w:firstLine="720"/>
            <w:rPr>
              <w:rFonts w:ascii="Arial" w:hAnsi="Arial" w:cs="Arial"/>
              <w:lang w:val="ro-RO"/>
            </w:rPr>
          </w:pPr>
          <w:r>
            <w:rPr>
              <w:rFonts w:ascii="Arial" w:hAnsi="Arial" w:cs="Arial"/>
              <w:lang w:val="ro-RO"/>
            </w:rPr>
            <w:t>Nu este cazul.</w:t>
          </w:r>
        </w:p>
      </w:sdtContent>
    </w:sdt>
    <w:p w:rsidR="00290B3B" w:rsidRDefault="00290B3B" w:rsidP="00290B3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sdtContent>
        <w:p w:rsidR="00290B3B" w:rsidRPr="00BD4EA0" w:rsidRDefault="00C72E6E" w:rsidP="00290B3B">
          <w:pPr>
            <w:spacing w:after="0"/>
            <w:ind w:left="720"/>
            <w:rPr>
              <w:rFonts w:ascii="Arial" w:hAnsi="Arial" w:cs="Arial"/>
              <w:lang w:val="ro-RO"/>
            </w:rPr>
          </w:pPr>
          <w:r>
            <w:rPr>
              <w:rFonts w:ascii="Arial" w:hAnsi="Arial" w:cs="Arial"/>
              <w:lang w:val="ro-RO"/>
            </w:rPr>
            <w:t>Nu este cazul.</w:t>
          </w:r>
        </w:p>
      </w:sdtContent>
    </w:sdt>
    <w:p w:rsidR="00290B3B" w:rsidRPr="00FE6A36" w:rsidRDefault="00290B3B" w:rsidP="00290B3B">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rPr>
          <w:sz w:val="24"/>
          <w:szCs w:val="24"/>
        </w:rPr>
      </w:sdtEndPr>
      <w:sdtContent>
        <w:p w:rsidR="00C72E6E" w:rsidRPr="00C72E6E" w:rsidRDefault="00C72E6E" w:rsidP="00290B3B">
          <w:pPr>
            <w:spacing w:after="0"/>
            <w:ind w:firstLine="360"/>
            <w:rPr>
              <w:rFonts w:ascii="Arial" w:hAnsi="Arial" w:cs="Arial"/>
              <w:sz w:val="24"/>
              <w:szCs w:val="24"/>
              <w:lang w:val="ro-RO"/>
            </w:rPr>
          </w:pPr>
          <w:r w:rsidRPr="00C72E6E">
            <w:rPr>
              <w:rFonts w:ascii="Arial" w:hAnsi="Arial" w:cs="Arial"/>
              <w:sz w:val="24"/>
              <w:szCs w:val="24"/>
              <w:lang w:val="ro-RO"/>
            </w:rPr>
            <w:t>Activitatea se desfăşoară în hală închisă, betonată.</w:t>
          </w:r>
        </w:p>
        <w:p w:rsidR="00290B3B" w:rsidRPr="00C72E6E" w:rsidRDefault="00C72E6E" w:rsidP="00290B3B">
          <w:pPr>
            <w:spacing w:after="0"/>
            <w:ind w:firstLine="360"/>
            <w:rPr>
              <w:rFonts w:ascii="Arial" w:hAnsi="Arial" w:cs="Arial"/>
              <w:sz w:val="24"/>
              <w:szCs w:val="24"/>
              <w:lang w:val="ro-RO"/>
            </w:rPr>
          </w:pPr>
          <w:r w:rsidRPr="00C72E6E">
            <w:rPr>
              <w:rFonts w:ascii="Arial" w:hAnsi="Arial" w:cs="Arial"/>
              <w:sz w:val="24"/>
              <w:szCs w:val="24"/>
              <w:lang w:val="ro-RO"/>
            </w:rPr>
            <w:t>Sistem de captatre, depoluare cu filtre</w:t>
          </w:r>
          <w:r>
            <w:rPr>
              <w:rFonts w:ascii="Arial" w:hAnsi="Arial" w:cs="Arial"/>
              <w:sz w:val="24"/>
              <w:szCs w:val="24"/>
              <w:lang w:val="ro-RO"/>
            </w:rPr>
            <w:t xml:space="preserve">, la </w:t>
          </w:r>
          <w:r w:rsidRPr="00C72E6E">
            <w:rPr>
              <w:rFonts w:ascii="Arial" w:hAnsi="Arial" w:cs="Arial"/>
              <w:sz w:val="24"/>
              <w:szCs w:val="24"/>
              <w:lang w:val="ro-RO"/>
            </w:rPr>
            <w:t>lini</w:t>
          </w:r>
          <w:r>
            <w:rPr>
              <w:rFonts w:ascii="Arial" w:hAnsi="Arial" w:cs="Arial"/>
              <w:sz w:val="24"/>
              <w:szCs w:val="24"/>
              <w:lang w:val="ro-RO"/>
            </w:rPr>
            <w:t>a</w:t>
          </w:r>
          <w:r w:rsidRPr="00C72E6E">
            <w:rPr>
              <w:rFonts w:ascii="Arial" w:hAnsi="Arial" w:cs="Arial"/>
              <w:sz w:val="24"/>
              <w:szCs w:val="24"/>
              <w:lang w:val="ro-RO"/>
            </w:rPr>
            <w:t xml:space="preserve"> de sudură.</w:t>
          </w:r>
        </w:p>
      </w:sdtContent>
    </w:sdt>
    <w:p w:rsidR="00290B3B" w:rsidRPr="00FE6A36" w:rsidRDefault="00290B3B" w:rsidP="00290B3B">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EndPr/>
      <w:sdtContent>
        <w:p w:rsidR="00290B3B" w:rsidRPr="00BD4EA0" w:rsidRDefault="00C72E6E" w:rsidP="00290B3B">
          <w:pPr>
            <w:spacing w:after="0"/>
            <w:ind w:left="360"/>
            <w:rPr>
              <w:rFonts w:ascii="Arial" w:hAnsi="Arial" w:cs="Arial"/>
              <w:lang w:val="ro-RO"/>
            </w:rPr>
          </w:pPr>
          <w:r>
            <w:rPr>
              <w:rFonts w:ascii="Arial" w:hAnsi="Arial" w:cs="Arial"/>
              <w:lang w:val="ro-RO"/>
            </w:rPr>
            <w:t xml:space="preserve"> </w:t>
          </w:r>
        </w:p>
      </w:sdtContent>
    </w:sdt>
    <w:p w:rsidR="00290B3B" w:rsidRPr="00F72643" w:rsidRDefault="00290B3B" w:rsidP="00290B3B">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sdtContent>
        <w:p w:rsidR="00290B3B" w:rsidRPr="00F72643" w:rsidRDefault="00C72E6E" w:rsidP="00290B3B">
          <w:pPr>
            <w:pStyle w:val="NoSpacing"/>
            <w:ind w:firstLine="72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290B3B" w:rsidRPr="000768B9" w:rsidTr="00290B3B">
            <w:tc>
              <w:tcPr>
                <w:tcW w:w="1668"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290B3B" w:rsidRPr="000768B9" w:rsidTr="00290B3B">
            <w:tc>
              <w:tcPr>
                <w:tcW w:w="1668"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c>
              <w:tcPr>
                <w:tcW w:w="1668"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c>
              <w:tcPr>
                <w:tcW w:w="1668"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c>
              <w:tcPr>
                <w:tcW w:w="1668"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c>
              <w:tcPr>
                <w:tcW w:w="1668"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c>
              <w:tcPr>
                <w:tcW w:w="1668"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r>
        </w:tbl>
        <w:p w:rsidR="00290B3B" w:rsidRDefault="001E6E6B" w:rsidP="00290B3B">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290B3B" w:rsidRPr="00513C71" w:rsidRDefault="00290B3B" w:rsidP="00290B3B">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290B3B" w:rsidRPr="00513C71" w:rsidRDefault="00290B3B" w:rsidP="00290B3B">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290B3B" w:rsidRPr="00513C71" w:rsidRDefault="00290B3B" w:rsidP="00290B3B">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290B3B" w:rsidRDefault="00290B3B" w:rsidP="00290B3B">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290B3B" w:rsidRDefault="001E6E6B" w:rsidP="00290B3B">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290B3B" w:rsidRDefault="00290B3B" w:rsidP="00290B3B">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tehnologică evacuată</w:t>
              </w:r>
            </w:sdtContent>
          </w:sdt>
        </w:p>
        <w:p w:rsidR="00290B3B" w:rsidRDefault="00CC732A" w:rsidP="00290B3B">
          <w:pPr>
            <w:pStyle w:val="NoSpacing"/>
            <w:ind w:firstLine="720"/>
            <w:rPr>
              <w:rFonts w:ascii="Arial" w:eastAsiaTheme="minorHAnsi" w:hAnsi="Arial" w:cs="Arial"/>
              <w:sz w:val="24"/>
              <w:szCs w:val="24"/>
              <w:lang w:eastAsia="en-US"/>
            </w:rPr>
          </w:pPr>
          <w:r w:rsidRPr="00CC732A">
            <w:rPr>
              <w:rFonts w:ascii="Arial" w:eastAsiaTheme="minorHAnsi" w:hAnsi="Arial" w:cs="Arial"/>
              <w:sz w:val="24"/>
              <w:szCs w:val="24"/>
              <w:lang w:eastAsia="en-US"/>
            </w:rPr>
            <w:t>Indicatorii de calitate ai apelor uzate evacuate - conform Normativului NTPA 002 privind condiţiile de evacuare a apelor uzate în reţelele de canalizare ale localităţilor şi direct în staţiile de epurare, aprobat prin HG nr.188/2002 pentru aprobarea unor norme privind condiţiile de descărcare în mediul acvatic a apelor uzate, modificat şi completat prin HG nr. 352/2005 şi HG nr. 210/2007.</w:t>
          </w:r>
        </w:p>
      </w:sdtContent>
    </w:sdt>
    <w:p w:rsidR="00290B3B" w:rsidRDefault="00290B3B" w:rsidP="00290B3B">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290B3B" w:rsidRPr="000768B9" w:rsidTr="00290B3B">
            <w:tc>
              <w:tcPr>
                <w:tcW w:w="2779"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290B3B" w:rsidRPr="000768B9" w:rsidTr="00290B3B">
            <w:tc>
              <w:tcPr>
                <w:tcW w:w="2779"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c>
              <w:tcPr>
                <w:tcW w:w="2779"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c>
              <w:tcPr>
                <w:tcW w:w="1390"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c>
              <w:tcPr>
                <w:tcW w:w="1390"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c>
              <w:tcPr>
                <w:tcW w:w="1668"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r>
        </w:tbl>
        <w:p w:rsidR="00290B3B" w:rsidRDefault="001E6E6B" w:rsidP="00290B3B">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EndPr/>
      <w:sdtContent>
        <w:p w:rsidR="00290B3B" w:rsidRDefault="00290B3B" w:rsidP="00290B3B">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290B3B" w:rsidRDefault="00C72E6E" w:rsidP="00290B3B">
          <w:pPr>
            <w:pStyle w:val="NoSpacing"/>
            <w:ind w:firstLine="720"/>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290B3B" w:rsidRPr="0019563E" w:rsidTr="00290B3B">
            <w:tc>
              <w:tcPr>
                <w:tcW w:w="3848" w:type="dxa"/>
                <w:shd w:val="clear" w:color="auto" w:fill="C0C0C0"/>
                <w:vAlign w:val="center"/>
              </w:tcPr>
              <w:p w:rsidR="00290B3B" w:rsidRPr="0019563E" w:rsidRDefault="00290B3B" w:rsidP="00290B3B">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290B3B" w:rsidRPr="0019563E" w:rsidRDefault="00290B3B" w:rsidP="00290B3B">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290B3B" w:rsidRPr="0019563E" w:rsidRDefault="00290B3B" w:rsidP="00290B3B">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290B3B" w:rsidRPr="0019563E" w:rsidRDefault="00290B3B" w:rsidP="00290B3B">
                <w:pPr>
                  <w:pStyle w:val="NoSpacing"/>
                  <w:spacing w:before="40"/>
                  <w:jc w:val="center"/>
                  <w:rPr>
                    <w:rFonts w:ascii="Arial" w:hAnsi="Arial" w:cs="Arial"/>
                    <w:b/>
                    <w:sz w:val="20"/>
                    <w:szCs w:val="24"/>
                  </w:rPr>
                </w:pPr>
                <w:r w:rsidRPr="0019563E">
                  <w:rPr>
                    <w:rFonts w:ascii="Arial" w:hAnsi="Arial" w:cs="Arial"/>
                    <w:b/>
                    <w:sz w:val="20"/>
                    <w:szCs w:val="24"/>
                  </w:rPr>
                  <w:t>UM</w:t>
                </w:r>
              </w:p>
            </w:tc>
          </w:tr>
          <w:tr w:rsidR="00290B3B" w:rsidRPr="0019563E" w:rsidTr="00290B3B">
            <w:tc>
              <w:tcPr>
                <w:tcW w:w="3848" w:type="dxa"/>
                <w:shd w:val="clear" w:color="auto" w:fill="auto"/>
              </w:tcPr>
              <w:p w:rsidR="00290B3B" w:rsidRPr="0019563E" w:rsidRDefault="00290B3B" w:rsidP="00290B3B">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290B3B" w:rsidRPr="0019563E" w:rsidRDefault="00290B3B" w:rsidP="00290B3B">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290B3B" w:rsidRPr="0019563E" w:rsidRDefault="00290B3B" w:rsidP="00290B3B">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290B3B" w:rsidRPr="0019563E" w:rsidRDefault="00290B3B" w:rsidP="00290B3B">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290B3B" w:rsidRPr="0019563E" w:rsidRDefault="001E6E6B" w:rsidP="00290B3B">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EndPr/>
      <w:sdtContent>
        <w:p w:rsidR="00290B3B" w:rsidRDefault="00290B3B" w:rsidP="00290B3B">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r w:rsidR="00C72E6E">
            <w:rPr>
              <w:rFonts w:ascii="Arial" w:hAnsi="Arial" w:cs="Arial"/>
              <w:b/>
              <w:sz w:val="24"/>
              <w:szCs w:val="24"/>
            </w:rPr>
            <w:t xml:space="preserve">- </w:t>
          </w:r>
          <w:r w:rsidR="00C72E6E" w:rsidRPr="00C72E6E">
            <w:rPr>
              <w:rFonts w:ascii="Arial" w:hAnsi="Arial" w:cs="Arial"/>
              <w:sz w:val="24"/>
              <w:szCs w:val="24"/>
            </w:rPr>
            <w:t>Nu este cazul.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290B3B" w:rsidRPr="00A579F3" w:rsidTr="00290B3B">
            <w:trPr>
              <w:cantSplit/>
            </w:trPr>
            <w:tc>
              <w:tcPr>
                <w:tcW w:w="1692" w:type="dxa"/>
                <w:vMerge w:val="restart"/>
                <w:shd w:val="clear" w:color="auto" w:fill="C0C0C0"/>
                <w:vAlign w:val="center"/>
              </w:tcPr>
              <w:p w:rsidR="00290B3B" w:rsidRPr="00A579F3" w:rsidRDefault="00290B3B" w:rsidP="00290B3B">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290B3B" w:rsidRPr="00A579F3" w:rsidRDefault="00290B3B" w:rsidP="00290B3B">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290B3B" w:rsidRPr="00A579F3" w:rsidRDefault="00290B3B" w:rsidP="00290B3B">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290B3B" w:rsidRPr="00A579F3" w:rsidRDefault="00290B3B" w:rsidP="00290B3B">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290B3B" w:rsidRPr="00A579F3" w:rsidRDefault="00290B3B" w:rsidP="00290B3B">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290B3B" w:rsidRPr="00A579F3" w:rsidTr="00290B3B">
            <w:trPr>
              <w:cantSplit/>
              <w:trHeight w:val="1134"/>
            </w:trPr>
            <w:tc>
              <w:tcPr>
                <w:tcW w:w="1692" w:type="dxa"/>
                <w:vMerge/>
                <w:shd w:val="clear" w:color="auto" w:fill="C0C0C0"/>
                <w:vAlign w:val="center"/>
              </w:tcPr>
              <w:p w:rsidR="00290B3B" w:rsidRPr="00A579F3" w:rsidRDefault="00290B3B" w:rsidP="00290B3B">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290B3B" w:rsidRPr="00A579F3" w:rsidRDefault="00290B3B" w:rsidP="00290B3B">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290B3B" w:rsidRPr="00A579F3" w:rsidRDefault="00290B3B" w:rsidP="00290B3B">
                <w:pPr>
                  <w:pStyle w:val="NoSpacing"/>
                  <w:spacing w:before="40"/>
                  <w:jc w:val="center"/>
                  <w:rPr>
                    <w:rFonts w:ascii="Arial" w:hAnsi="Arial" w:cs="Arial"/>
                    <w:b/>
                    <w:sz w:val="20"/>
                    <w:szCs w:val="24"/>
                  </w:rPr>
                </w:pPr>
              </w:p>
            </w:tc>
            <w:tc>
              <w:tcPr>
                <w:tcW w:w="1354" w:type="dxa"/>
                <w:shd w:val="clear" w:color="auto" w:fill="C0C0C0"/>
                <w:vAlign w:val="center"/>
              </w:tcPr>
              <w:p w:rsidR="00290B3B" w:rsidRPr="00A579F3" w:rsidRDefault="00290B3B" w:rsidP="00290B3B">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290B3B" w:rsidRPr="00A579F3" w:rsidRDefault="00290B3B" w:rsidP="00290B3B">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290B3B" w:rsidRPr="00A579F3" w:rsidRDefault="00290B3B" w:rsidP="00290B3B">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290B3B" w:rsidRPr="00A579F3" w:rsidRDefault="00290B3B" w:rsidP="00290B3B">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290B3B" w:rsidRPr="00A579F3" w:rsidTr="00290B3B">
            <w:tc>
              <w:tcPr>
                <w:tcW w:w="1692" w:type="dxa"/>
                <w:shd w:val="clear" w:color="auto" w:fill="auto"/>
              </w:tcPr>
              <w:p w:rsidR="00290B3B" w:rsidRPr="00A579F3" w:rsidRDefault="00290B3B" w:rsidP="00290B3B">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290B3B" w:rsidRPr="00A579F3" w:rsidRDefault="00290B3B" w:rsidP="00290B3B">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290B3B" w:rsidRPr="00A579F3" w:rsidRDefault="00290B3B" w:rsidP="00290B3B">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290B3B" w:rsidRPr="00A579F3" w:rsidRDefault="00290B3B" w:rsidP="00290B3B">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290B3B" w:rsidRPr="00A579F3" w:rsidRDefault="00290B3B" w:rsidP="00290B3B">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290B3B" w:rsidRPr="00A579F3" w:rsidRDefault="00290B3B" w:rsidP="00290B3B">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290B3B" w:rsidRPr="00A579F3" w:rsidRDefault="00290B3B" w:rsidP="00290B3B">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290B3B" w:rsidRDefault="001E6E6B" w:rsidP="00290B3B">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dtPr>
      <w:sdtEndPr/>
      <w:sdtContent>
        <w:p w:rsidR="00290B3B" w:rsidRDefault="00C72E6E" w:rsidP="00290B3B">
          <w:pPr>
            <w:pStyle w:val="NoSpacing"/>
            <w:rPr>
              <w:rFonts w:ascii="Arial" w:hAnsi="Arial" w:cs="Arial"/>
              <w:b/>
              <w:sz w:val="24"/>
              <w:szCs w:val="24"/>
            </w:rPr>
          </w:pPr>
          <w:r>
            <w:rPr>
              <w:rFonts w:ascii="Arial" w:hAnsi="Arial" w:cs="Arial"/>
              <w:b/>
              <w:sz w:val="24"/>
              <w:szCs w:val="24"/>
            </w:rPr>
            <w:t xml:space="preserve"> </w:t>
          </w:r>
        </w:p>
      </w:sdtContent>
    </w:sdt>
    <w:p w:rsidR="00290B3B" w:rsidRPr="00FE6A36" w:rsidRDefault="00290B3B" w:rsidP="00290B3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EndPr/>
      <w:sdtContent>
        <w:p w:rsidR="00290B3B" w:rsidRPr="00B82BD7" w:rsidRDefault="00C72E6E" w:rsidP="00290B3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90B3B" w:rsidRPr="00FE6A36" w:rsidRDefault="00290B3B" w:rsidP="00290B3B">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EndPr/>
      <w:sdtContent>
        <w:p w:rsidR="00290B3B" w:rsidRPr="00B82BD7" w:rsidRDefault="00C72E6E" w:rsidP="00290B3B">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290B3B" w:rsidRDefault="00290B3B" w:rsidP="00290B3B">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rPr>
          <w:sz w:val="24"/>
          <w:szCs w:val="24"/>
        </w:rPr>
      </w:sdtEndPr>
      <w:sdtContent>
        <w:p w:rsidR="00290B3B" w:rsidRPr="00C72E6E" w:rsidRDefault="00C72E6E" w:rsidP="00290B3B">
          <w:pPr>
            <w:spacing w:after="0"/>
            <w:ind w:firstLine="720"/>
            <w:rPr>
              <w:rFonts w:ascii="Arial" w:hAnsi="Arial" w:cs="Arial"/>
              <w:sz w:val="24"/>
              <w:szCs w:val="24"/>
            </w:rPr>
          </w:pPr>
          <w:r w:rsidRPr="00C72E6E">
            <w:rPr>
              <w:rFonts w:ascii="Arial" w:hAnsi="Arial" w:cs="Arial"/>
              <w:sz w:val="24"/>
              <w:szCs w:val="24"/>
            </w:rPr>
            <w:t>Nu este cazul.</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290B3B" w:rsidRPr="000768B9" w:rsidTr="00290B3B">
            <w:tc>
              <w:tcPr>
                <w:tcW w:w="1072"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290B3B" w:rsidRPr="000768B9" w:rsidTr="00290B3B">
            <w:tc>
              <w:tcPr>
                <w:tcW w:w="1072"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c>
              <w:tcPr>
                <w:tcW w:w="2144"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c>
              <w:tcPr>
                <w:tcW w:w="2144"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c>
              <w:tcPr>
                <w:tcW w:w="1429"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c>
              <w:tcPr>
                <w:tcW w:w="1429"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c>
              <w:tcPr>
                <w:tcW w:w="1787"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r>
        </w:tbl>
        <w:p w:rsidR="00290B3B" w:rsidRPr="00FF731C" w:rsidRDefault="001E6E6B" w:rsidP="00290B3B">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dtPr>
      <w:sdtEndPr/>
      <w:sdtContent>
        <w:p w:rsidR="00290B3B" w:rsidRPr="00B82BD7" w:rsidRDefault="00C72E6E" w:rsidP="00290B3B">
          <w:pPr>
            <w:pStyle w:val="NoSpacing"/>
            <w:rPr>
              <w:rFonts w:ascii="Arial" w:hAnsi="Arial" w:cs="Arial"/>
              <w:sz w:val="24"/>
              <w:szCs w:val="24"/>
            </w:rPr>
          </w:pPr>
          <w:r>
            <w:rPr>
              <w:rFonts w:ascii="Arial" w:hAnsi="Arial" w:cs="Arial"/>
              <w:sz w:val="24"/>
              <w:szCs w:val="24"/>
            </w:rPr>
            <w:t xml:space="preserve"> </w:t>
          </w:r>
        </w:p>
      </w:sdtContent>
    </w:sdt>
    <w:p w:rsidR="00290B3B" w:rsidRDefault="00290B3B" w:rsidP="00290B3B">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sdtContent>
        <w:p w:rsidR="00290B3B" w:rsidRPr="00B82BD7" w:rsidRDefault="00C72E6E" w:rsidP="00290B3B">
          <w:pPr>
            <w:pStyle w:val="NoSpacing"/>
            <w:ind w:left="72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290B3B" w:rsidRPr="000768B9" w:rsidTr="00290B3B">
            <w:tc>
              <w:tcPr>
                <w:tcW w:w="1668"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290B3B" w:rsidRPr="000768B9" w:rsidTr="00290B3B">
            <w:tc>
              <w:tcPr>
                <w:tcW w:w="1668"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c>
              <w:tcPr>
                <w:tcW w:w="1668"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c>
              <w:tcPr>
                <w:tcW w:w="1668"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c>
              <w:tcPr>
                <w:tcW w:w="1668"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c>
              <w:tcPr>
                <w:tcW w:w="1668"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c>
              <w:tcPr>
                <w:tcW w:w="1668"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r>
        </w:tbl>
        <w:p w:rsidR="00290B3B" w:rsidRDefault="001E6E6B" w:rsidP="00290B3B">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EndPr/>
      <w:sdtContent>
        <w:p w:rsidR="00290B3B" w:rsidRDefault="00290B3B" w:rsidP="00290B3B">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290B3B" w:rsidRPr="00010A8C" w:rsidRDefault="00C72E6E" w:rsidP="00290B3B">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290B3B" w:rsidRPr="000768B9" w:rsidTr="00290B3B">
            <w:tc>
              <w:tcPr>
                <w:tcW w:w="2001"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290B3B" w:rsidRPr="000768B9" w:rsidTr="00290B3B">
            <w:tc>
              <w:tcPr>
                <w:tcW w:w="2001"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c>
              <w:tcPr>
                <w:tcW w:w="2001"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c>
              <w:tcPr>
                <w:tcW w:w="2001"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c>
              <w:tcPr>
                <w:tcW w:w="2001"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c>
              <w:tcPr>
                <w:tcW w:w="2001"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r>
        </w:tbl>
        <w:p w:rsidR="00290B3B" w:rsidRDefault="001E6E6B" w:rsidP="00290B3B">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290B3B" w:rsidRDefault="00290B3B" w:rsidP="00290B3B">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290B3B" w:rsidRPr="00010A8C" w:rsidRDefault="00C72E6E" w:rsidP="00290B3B">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290B3B" w:rsidRPr="000768B9" w:rsidTr="00290B3B">
            <w:tc>
              <w:tcPr>
                <w:tcW w:w="1668"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290B3B" w:rsidRPr="000768B9" w:rsidRDefault="00290B3B" w:rsidP="00290B3B">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290B3B" w:rsidRPr="000768B9" w:rsidTr="00290B3B">
            <w:tc>
              <w:tcPr>
                <w:tcW w:w="1668"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c>
              <w:tcPr>
                <w:tcW w:w="1668"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c>
              <w:tcPr>
                <w:tcW w:w="1668"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c>
              <w:tcPr>
                <w:tcW w:w="1668"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c>
              <w:tcPr>
                <w:tcW w:w="1668"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c>
              <w:tcPr>
                <w:tcW w:w="1668" w:type="dxa"/>
                <w:shd w:val="clear" w:color="auto" w:fill="auto"/>
              </w:tcPr>
              <w:p w:rsidR="00290B3B" w:rsidRPr="000768B9" w:rsidRDefault="00290B3B" w:rsidP="00290B3B">
                <w:pPr>
                  <w:pStyle w:val="NoSpacing"/>
                  <w:spacing w:before="40" w:line="360" w:lineRule="auto"/>
                  <w:jc w:val="center"/>
                  <w:rPr>
                    <w:rFonts w:ascii="Arial" w:hAnsi="Arial" w:cs="Arial"/>
                    <w:sz w:val="20"/>
                    <w:szCs w:val="24"/>
                  </w:rPr>
                </w:pPr>
              </w:p>
            </w:tc>
          </w:tr>
        </w:tbl>
        <w:p w:rsidR="00290B3B" w:rsidRDefault="001E6E6B" w:rsidP="00290B3B">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dtPr>
      <w:sdtEndPr/>
      <w:sdtContent>
        <w:p w:rsidR="00290B3B" w:rsidRDefault="00C72E6E" w:rsidP="00290B3B">
          <w:pPr>
            <w:spacing w:after="0"/>
            <w:rPr>
              <w:rFonts w:ascii="Arial" w:hAnsi="Arial" w:cs="Arial"/>
              <w:lang w:val="ro-RO"/>
            </w:rPr>
          </w:pPr>
          <w:r>
            <w:rPr>
              <w:rFonts w:ascii="Arial" w:hAnsi="Arial" w:cs="Arial"/>
              <w:lang w:val="ro-RO"/>
            </w:rPr>
            <w:t xml:space="preserve"> </w:t>
          </w:r>
        </w:p>
      </w:sdtContent>
    </w:sdt>
    <w:p w:rsidR="00290B3B" w:rsidRDefault="00290B3B" w:rsidP="00290B3B">
      <w:pPr>
        <w:spacing w:after="0"/>
        <w:rPr>
          <w:rFonts w:ascii="Arial" w:hAnsi="Arial" w:cs="Arial"/>
          <w:lang w:val="ro-RO"/>
        </w:rPr>
      </w:pPr>
    </w:p>
    <w:p w:rsidR="00290B3B" w:rsidRDefault="00290B3B" w:rsidP="00290B3B">
      <w:pPr>
        <w:spacing w:after="0"/>
        <w:rPr>
          <w:rFonts w:ascii="Arial" w:hAnsi="Arial" w:cs="Arial"/>
          <w:lang w:val="ro-RO"/>
        </w:rPr>
      </w:pPr>
    </w:p>
    <w:p w:rsidR="00290B3B" w:rsidRPr="005B0C50" w:rsidRDefault="00290B3B" w:rsidP="00290B3B">
      <w:pPr>
        <w:pStyle w:val="Heading2"/>
        <w:rPr>
          <w:rFonts w:ascii="Arial" w:hAnsi="Arial" w:cs="Arial"/>
        </w:rPr>
      </w:pPr>
      <w:r w:rsidRPr="005E3B41">
        <w:lastRenderedPageBreak/>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EndPr/>
      <w:sdtContent>
        <w:p w:rsidR="00290B3B" w:rsidRPr="00010A8C" w:rsidRDefault="00C72E6E" w:rsidP="00290B3B">
          <w:pPr>
            <w:spacing w:after="0"/>
            <w:rPr>
              <w:rFonts w:ascii="Arial" w:hAnsi="Arial" w:cs="Arial"/>
              <w:lang w:val="ro-RO"/>
            </w:rPr>
          </w:pPr>
          <w:r>
            <w:rPr>
              <w:rFonts w:ascii="Arial" w:hAnsi="Arial" w:cs="Arial"/>
              <w:lang w:val="ro-RO"/>
            </w:rPr>
            <w:t xml:space="preserve"> </w:t>
          </w:r>
        </w:p>
      </w:sdtContent>
    </w:sdt>
    <w:p w:rsidR="00290B3B" w:rsidRPr="00FE6A36" w:rsidRDefault="00290B3B" w:rsidP="00290B3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EndPr/>
      <w:sdtContent>
        <w:p w:rsidR="00290B3B" w:rsidRPr="00010A8C" w:rsidRDefault="00C72E6E" w:rsidP="00290B3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90B3B" w:rsidRDefault="00290B3B" w:rsidP="00290B3B">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EndPr/>
      <w:sdtContent>
        <w:p w:rsidR="00290B3B" w:rsidRPr="00010A8C" w:rsidRDefault="00C72E6E" w:rsidP="00290B3B">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2718C6" w:rsidRPr="002718C6" w:rsidTr="002718C6">
            <w:trPr>
              <w:cantSplit/>
              <w:trHeight w:val="1701"/>
            </w:trPr>
            <w:tc>
              <w:tcPr>
                <w:tcW w:w="839" w:type="dxa"/>
                <w:shd w:val="clear" w:color="auto" w:fill="C0C0C0"/>
                <w:vAlign w:val="center"/>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b/>
                    <w:sz w:val="20"/>
                    <w:szCs w:val="24"/>
                    <w:lang w:val="ro-RO"/>
                  </w:rPr>
                </w:pPr>
                <w:r w:rsidRPr="002718C6">
                  <w:rPr>
                    <w:rFonts w:ascii="Arial" w:eastAsia="Times New Roman" w:hAnsi="Arial" w:cs="Arial"/>
                    <w:b/>
                    <w:sz w:val="20"/>
                    <w:szCs w:val="24"/>
                    <w:lang w:val="ro-RO"/>
                  </w:rPr>
                  <w:t>Cod deșeu</w:t>
                </w:r>
              </w:p>
            </w:tc>
            <w:tc>
              <w:tcPr>
                <w:tcW w:w="2307" w:type="dxa"/>
                <w:shd w:val="clear" w:color="auto" w:fill="C0C0C0"/>
                <w:vAlign w:val="center"/>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b/>
                    <w:sz w:val="20"/>
                    <w:szCs w:val="24"/>
                    <w:lang w:val="ro-RO"/>
                  </w:rPr>
                </w:pPr>
                <w:r w:rsidRPr="002718C6">
                  <w:rPr>
                    <w:rFonts w:ascii="Arial" w:eastAsia="Times New Roman" w:hAnsi="Arial" w:cs="Arial"/>
                    <w:b/>
                    <w:sz w:val="20"/>
                    <w:szCs w:val="24"/>
                    <w:lang w:val="ro-RO"/>
                  </w:rPr>
                  <w:t>Denumire deșeu</w:t>
                </w:r>
              </w:p>
            </w:tc>
            <w:tc>
              <w:tcPr>
                <w:tcW w:w="1258" w:type="dxa"/>
                <w:shd w:val="clear" w:color="auto" w:fill="C0C0C0"/>
                <w:vAlign w:val="center"/>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b/>
                    <w:sz w:val="20"/>
                    <w:szCs w:val="24"/>
                    <w:lang w:val="ro-RO"/>
                  </w:rPr>
                </w:pPr>
                <w:r w:rsidRPr="002718C6">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2718C6" w:rsidRPr="002718C6" w:rsidRDefault="002718C6" w:rsidP="002718C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2718C6">
                  <w:rPr>
                    <w:rFonts w:ascii="Arial" w:eastAsia="Times New Roman" w:hAnsi="Arial" w:cs="Arial"/>
                    <w:b/>
                    <w:sz w:val="20"/>
                    <w:szCs w:val="24"/>
                    <w:lang w:val="ro-RO"/>
                  </w:rPr>
                  <w:t>Cantitate</w:t>
                </w:r>
              </w:p>
            </w:tc>
            <w:tc>
              <w:tcPr>
                <w:tcW w:w="1048" w:type="dxa"/>
                <w:shd w:val="clear" w:color="auto" w:fill="C0C0C0"/>
                <w:vAlign w:val="center"/>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b/>
                    <w:sz w:val="20"/>
                    <w:szCs w:val="24"/>
                    <w:lang w:val="ro-RO"/>
                  </w:rPr>
                </w:pPr>
                <w:r w:rsidRPr="002718C6">
                  <w:rPr>
                    <w:rFonts w:ascii="Arial" w:eastAsia="Times New Roman" w:hAnsi="Arial" w:cs="Arial"/>
                    <w:b/>
                    <w:sz w:val="20"/>
                    <w:szCs w:val="24"/>
                    <w:lang w:val="ro-RO"/>
                  </w:rPr>
                  <w:t>UM</w:t>
                </w:r>
              </w:p>
            </w:tc>
            <w:tc>
              <w:tcPr>
                <w:tcW w:w="1153" w:type="dxa"/>
                <w:shd w:val="clear" w:color="auto" w:fill="C0C0C0"/>
                <w:vAlign w:val="center"/>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b/>
                    <w:sz w:val="20"/>
                    <w:szCs w:val="24"/>
                    <w:lang w:val="ro-RO"/>
                  </w:rPr>
                </w:pPr>
                <w:r w:rsidRPr="002718C6">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2718C6" w:rsidRPr="002718C6" w:rsidRDefault="002718C6" w:rsidP="002718C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2718C6">
                  <w:rPr>
                    <w:rFonts w:ascii="Arial" w:eastAsia="Times New Roman" w:hAnsi="Arial" w:cs="Arial"/>
                    <w:b/>
                    <w:sz w:val="20"/>
                    <w:szCs w:val="24"/>
                    <w:lang w:val="ro-RO"/>
                  </w:rPr>
                  <w:t>Cod operațiune</w:t>
                </w:r>
              </w:p>
            </w:tc>
            <w:tc>
              <w:tcPr>
                <w:tcW w:w="1468" w:type="dxa"/>
                <w:shd w:val="clear" w:color="auto" w:fill="C0C0C0"/>
                <w:vAlign w:val="center"/>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b/>
                    <w:sz w:val="20"/>
                    <w:szCs w:val="24"/>
                    <w:lang w:val="ro-RO"/>
                  </w:rPr>
                </w:pPr>
                <w:r w:rsidRPr="002718C6">
                  <w:rPr>
                    <w:rFonts w:ascii="Arial" w:eastAsia="Times New Roman" w:hAnsi="Arial" w:cs="Arial"/>
                    <w:b/>
                    <w:sz w:val="20"/>
                    <w:szCs w:val="24"/>
                    <w:lang w:val="ro-RO"/>
                  </w:rPr>
                  <w:t>Denumire operațiune</w:t>
                </w:r>
              </w:p>
            </w:tc>
          </w:tr>
          <w:tr w:rsidR="002718C6" w:rsidRPr="002718C6" w:rsidTr="002718C6">
            <w:tc>
              <w:tcPr>
                <w:tcW w:w="839"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12 01 01</w:t>
                </w:r>
              </w:p>
            </w:tc>
            <w:tc>
              <w:tcPr>
                <w:tcW w:w="2307"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pilitura si span feros</w:t>
                </w:r>
              </w:p>
            </w:tc>
            <w:tc>
              <w:tcPr>
                <w:tcW w:w="125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activitatea de prelucrari mecanice</w:t>
                </w:r>
              </w:p>
            </w:tc>
            <w:tc>
              <w:tcPr>
                <w:tcW w:w="944"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2000,00</w:t>
                </w:r>
              </w:p>
            </w:tc>
            <w:tc>
              <w:tcPr>
                <w:tcW w:w="104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Kilogram/an</w:t>
                </w:r>
              </w:p>
            </w:tc>
            <w:tc>
              <w:tcPr>
                <w:tcW w:w="1153"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Valorificare</w:t>
                </w:r>
              </w:p>
            </w:tc>
            <w:tc>
              <w:tcPr>
                <w:tcW w:w="629"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R 12</w:t>
                </w:r>
              </w:p>
            </w:tc>
            <w:tc>
              <w:tcPr>
                <w:tcW w:w="146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Schimb de deseuri in vederea efectuarii oricareia dintre operatiile numerotate de la R1 la R11</w:t>
                </w:r>
              </w:p>
            </w:tc>
          </w:tr>
          <w:tr w:rsidR="002718C6" w:rsidRPr="002718C6" w:rsidTr="002718C6">
            <w:tc>
              <w:tcPr>
                <w:tcW w:w="839"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12 01 06*</w:t>
                </w:r>
              </w:p>
            </w:tc>
            <w:tc>
              <w:tcPr>
                <w:tcW w:w="2307"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uleiuri minerale de ungere uzate cu continut ele halogeni (cu exceptia emulsiilor si solutiilor)</w:t>
                </w:r>
              </w:p>
            </w:tc>
            <w:tc>
              <w:tcPr>
                <w:tcW w:w="125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activitatea de prelucrari mecanice</w:t>
                </w:r>
              </w:p>
            </w:tc>
            <w:tc>
              <w:tcPr>
                <w:tcW w:w="944"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60,00</w:t>
                </w:r>
              </w:p>
            </w:tc>
            <w:tc>
              <w:tcPr>
                <w:tcW w:w="104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Kilogram/an</w:t>
                </w:r>
              </w:p>
            </w:tc>
            <w:tc>
              <w:tcPr>
                <w:tcW w:w="1153"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Valorificare</w:t>
                </w:r>
              </w:p>
            </w:tc>
            <w:tc>
              <w:tcPr>
                <w:tcW w:w="629"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R 12</w:t>
                </w:r>
              </w:p>
            </w:tc>
            <w:tc>
              <w:tcPr>
                <w:tcW w:w="146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Schimb de deseuri in vederea efectuarii oricareia dintre operatiile numerotate de la R1 la R11</w:t>
                </w:r>
              </w:p>
            </w:tc>
          </w:tr>
          <w:tr w:rsidR="002718C6" w:rsidRPr="002718C6" w:rsidTr="002718C6">
            <w:tc>
              <w:tcPr>
                <w:tcW w:w="839"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12 01 09*</w:t>
                </w:r>
              </w:p>
            </w:tc>
            <w:tc>
              <w:tcPr>
                <w:tcW w:w="2307"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emulsii si solutii de ungere uzate fara halogeni</w:t>
                </w:r>
              </w:p>
            </w:tc>
            <w:tc>
              <w:tcPr>
                <w:tcW w:w="125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activitatea de prelucrari mecanice</w:t>
                </w:r>
              </w:p>
            </w:tc>
            <w:tc>
              <w:tcPr>
                <w:tcW w:w="944"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100,00</w:t>
                </w:r>
              </w:p>
            </w:tc>
            <w:tc>
              <w:tcPr>
                <w:tcW w:w="104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Kilogram/an</w:t>
                </w:r>
              </w:p>
            </w:tc>
            <w:tc>
              <w:tcPr>
                <w:tcW w:w="1153"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Valorificare</w:t>
                </w:r>
              </w:p>
            </w:tc>
            <w:tc>
              <w:tcPr>
                <w:tcW w:w="629"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R 12</w:t>
                </w:r>
              </w:p>
            </w:tc>
            <w:tc>
              <w:tcPr>
                <w:tcW w:w="146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Schimb de deseuri in vederea efectuarii oricareia dintre operatiile numerotate de la R1 la R11</w:t>
                </w:r>
              </w:p>
            </w:tc>
          </w:tr>
          <w:tr w:rsidR="002718C6" w:rsidRPr="002718C6" w:rsidTr="002718C6">
            <w:tc>
              <w:tcPr>
                <w:tcW w:w="839"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15 01 01</w:t>
                </w:r>
              </w:p>
            </w:tc>
            <w:tc>
              <w:tcPr>
                <w:tcW w:w="2307"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ambalaje ele hârtie si carton</w:t>
                </w:r>
              </w:p>
            </w:tc>
            <w:tc>
              <w:tcPr>
                <w:tcW w:w="125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intreg amplasamentul</w:t>
                </w:r>
              </w:p>
            </w:tc>
            <w:tc>
              <w:tcPr>
                <w:tcW w:w="944"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1000,00</w:t>
                </w:r>
              </w:p>
            </w:tc>
            <w:tc>
              <w:tcPr>
                <w:tcW w:w="104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Kilogram/an</w:t>
                </w:r>
              </w:p>
            </w:tc>
            <w:tc>
              <w:tcPr>
                <w:tcW w:w="1153"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Valorificare</w:t>
                </w:r>
              </w:p>
            </w:tc>
            <w:tc>
              <w:tcPr>
                <w:tcW w:w="629"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R 12</w:t>
                </w:r>
              </w:p>
            </w:tc>
            <w:tc>
              <w:tcPr>
                <w:tcW w:w="146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Schimb de deseuri in vederea efectuarii oricareia dintre operatiile numerotate de la R1 la R11</w:t>
                </w:r>
              </w:p>
            </w:tc>
          </w:tr>
          <w:tr w:rsidR="002718C6" w:rsidRPr="002718C6" w:rsidTr="002718C6">
            <w:tc>
              <w:tcPr>
                <w:tcW w:w="839"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15 01 02</w:t>
                </w:r>
              </w:p>
            </w:tc>
            <w:tc>
              <w:tcPr>
                <w:tcW w:w="2307"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ambalaje de materiale plastice</w:t>
                </w:r>
              </w:p>
            </w:tc>
            <w:tc>
              <w:tcPr>
                <w:tcW w:w="125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intreg amplasamentul</w:t>
                </w:r>
              </w:p>
            </w:tc>
            <w:tc>
              <w:tcPr>
                <w:tcW w:w="944"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150,00</w:t>
                </w:r>
              </w:p>
            </w:tc>
            <w:tc>
              <w:tcPr>
                <w:tcW w:w="104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Kilogram/an</w:t>
                </w:r>
              </w:p>
            </w:tc>
            <w:tc>
              <w:tcPr>
                <w:tcW w:w="1153"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Valorificare</w:t>
                </w:r>
              </w:p>
            </w:tc>
            <w:tc>
              <w:tcPr>
                <w:tcW w:w="629"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R 12</w:t>
                </w:r>
              </w:p>
            </w:tc>
            <w:tc>
              <w:tcPr>
                <w:tcW w:w="146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 xml:space="preserve">Schimb de deseuri in vederea efectuarii oricareia dintre </w:t>
                </w:r>
                <w:r w:rsidRPr="002718C6">
                  <w:rPr>
                    <w:rFonts w:ascii="Arial" w:eastAsia="Times New Roman" w:hAnsi="Arial" w:cs="Arial"/>
                    <w:sz w:val="20"/>
                    <w:szCs w:val="24"/>
                    <w:lang w:val="ro-RO"/>
                  </w:rPr>
                  <w:lastRenderedPageBreak/>
                  <w:t>operatiile numerotate de la R1 la R11</w:t>
                </w:r>
              </w:p>
            </w:tc>
          </w:tr>
          <w:tr w:rsidR="002718C6" w:rsidRPr="002718C6" w:rsidTr="002718C6">
            <w:tc>
              <w:tcPr>
                <w:tcW w:w="839"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lastRenderedPageBreak/>
                  <w:t>15 01 03</w:t>
                </w:r>
              </w:p>
            </w:tc>
            <w:tc>
              <w:tcPr>
                <w:tcW w:w="2307"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ambalaje de lemn</w:t>
                </w:r>
              </w:p>
            </w:tc>
            <w:tc>
              <w:tcPr>
                <w:tcW w:w="125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ambalare materii prime</w:t>
                </w:r>
              </w:p>
            </w:tc>
            <w:tc>
              <w:tcPr>
                <w:tcW w:w="944"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200,00</w:t>
                </w:r>
              </w:p>
            </w:tc>
            <w:tc>
              <w:tcPr>
                <w:tcW w:w="104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Kilogram/an</w:t>
                </w:r>
              </w:p>
            </w:tc>
            <w:tc>
              <w:tcPr>
                <w:tcW w:w="1153"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Valorificare</w:t>
                </w:r>
              </w:p>
            </w:tc>
            <w:tc>
              <w:tcPr>
                <w:tcW w:w="629"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R 12</w:t>
                </w:r>
              </w:p>
            </w:tc>
            <w:tc>
              <w:tcPr>
                <w:tcW w:w="146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Schimb de deseuri in vederea efectuarii oricareia dintre operatiile numerotate de la R1 la R11</w:t>
                </w:r>
              </w:p>
            </w:tc>
          </w:tr>
          <w:tr w:rsidR="002718C6" w:rsidRPr="002718C6" w:rsidTr="002718C6">
            <w:tc>
              <w:tcPr>
                <w:tcW w:w="839"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15 01 04</w:t>
                </w:r>
              </w:p>
            </w:tc>
            <w:tc>
              <w:tcPr>
                <w:tcW w:w="2307"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ambalaje metalice</w:t>
                </w:r>
              </w:p>
            </w:tc>
            <w:tc>
              <w:tcPr>
                <w:tcW w:w="125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intreg amplasamentul</w:t>
                </w:r>
              </w:p>
            </w:tc>
            <w:tc>
              <w:tcPr>
                <w:tcW w:w="944"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1500,00</w:t>
                </w:r>
              </w:p>
            </w:tc>
            <w:tc>
              <w:tcPr>
                <w:tcW w:w="104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Kilogram/an</w:t>
                </w:r>
              </w:p>
            </w:tc>
            <w:tc>
              <w:tcPr>
                <w:tcW w:w="1153"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Valorificare</w:t>
                </w:r>
              </w:p>
            </w:tc>
            <w:tc>
              <w:tcPr>
                <w:tcW w:w="629"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R 12</w:t>
                </w:r>
              </w:p>
            </w:tc>
            <w:tc>
              <w:tcPr>
                <w:tcW w:w="146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Schimb de deseuri in vederea efectuarii oricareia dintre operatiile numerotate de la R1 la R11</w:t>
                </w:r>
              </w:p>
            </w:tc>
          </w:tr>
          <w:tr w:rsidR="002718C6" w:rsidRPr="002718C6" w:rsidTr="002718C6">
            <w:tc>
              <w:tcPr>
                <w:tcW w:w="839"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13 01 10*</w:t>
                </w:r>
              </w:p>
            </w:tc>
            <w:tc>
              <w:tcPr>
                <w:tcW w:w="2307"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uleiuri minerale hidraulice neclorinate</w:t>
                </w:r>
              </w:p>
            </w:tc>
            <w:tc>
              <w:tcPr>
                <w:tcW w:w="125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activitatea de prelucrari mecanice</w:t>
                </w:r>
              </w:p>
            </w:tc>
            <w:tc>
              <w:tcPr>
                <w:tcW w:w="944"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60,00</w:t>
                </w:r>
              </w:p>
            </w:tc>
            <w:tc>
              <w:tcPr>
                <w:tcW w:w="104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Kilogram/an</w:t>
                </w:r>
              </w:p>
            </w:tc>
            <w:tc>
              <w:tcPr>
                <w:tcW w:w="1153"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Valorificare</w:t>
                </w:r>
              </w:p>
            </w:tc>
            <w:tc>
              <w:tcPr>
                <w:tcW w:w="629"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R 12</w:t>
                </w:r>
              </w:p>
            </w:tc>
            <w:tc>
              <w:tcPr>
                <w:tcW w:w="146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Schimb de deseuri in vederea efectuarii oricareia dintre operatiile numerotate de la R1 la R11</w:t>
                </w:r>
              </w:p>
            </w:tc>
          </w:tr>
          <w:tr w:rsidR="002718C6" w:rsidRPr="002718C6" w:rsidTr="002718C6">
            <w:tc>
              <w:tcPr>
                <w:tcW w:w="839"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13 02 05*</w:t>
                </w:r>
              </w:p>
            </w:tc>
            <w:tc>
              <w:tcPr>
                <w:tcW w:w="2307"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uleiuri minerale neclorurate de motor, de transmisie si de ungere</w:t>
                </w:r>
              </w:p>
            </w:tc>
            <w:tc>
              <w:tcPr>
                <w:tcW w:w="125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activitatea de prelucrari mecanice</w:t>
                </w:r>
              </w:p>
            </w:tc>
            <w:tc>
              <w:tcPr>
                <w:tcW w:w="944"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60,00</w:t>
                </w:r>
              </w:p>
            </w:tc>
            <w:tc>
              <w:tcPr>
                <w:tcW w:w="104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Kilogram/an</w:t>
                </w:r>
              </w:p>
            </w:tc>
            <w:tc>
              <w:tcPr>
                <w:tcW w:w="1153"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Valorificare</w:t>
                </w:r>
              </w:p>
            </w:tc>
            <w:tc>
              <w:tcPr>
                <w:tcW w:w="629"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R 12</w:t>
                </w:r>
              </w:p>
            </w:tc>
            <w:tc>
              <w:tcPr>
                <w:tcW w:w="146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Schimb de deseuri in vederea efectuarii oricareia dintre operatiile numerotate de la R1 la R11</w:t>
                </w:r>
              </w:p>
            </w:tc>
          </w:tr>
          <w:tr w:rsidR="002718C6" w:rsidRPr="002718C6" w:rsidTr="002718C6">
            <w:tc>
              <w:tcPr>
                <w:tcW w:w="839"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15 01 10*</w:t>
                </w:r>
              </w:p>
            </w:tc>
            <w:tc>
              <w:tcPr>
                <w:tcW w:w="2307"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ambalaje de la materiale auxiliare</w:t>
                </w:r>
              </w:p>
            </w:tc>
            <w:tc>
              <w:tcPr>
                <w:tcW w:w="944"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50,00</w:t>
                </w:r>
              </w:p>
            </w:tc>
            <w:tc>
              <w:tcPr>
                <w:tcW w:w="104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Kilogram/an</w:t>
                </w:r>
              </w:p>
            </w:tc>
            <w:tc>
              <w:tcPr>
                <w:tcW w:w="1153"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Eliminare</w:t>
                </w:r>
              </w:p>
            </w:tc>
            <w:tc>
              <w:tcPr>
                <w:tcW w:w="629"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D 10</w:t>
                </w:r>
              </w:p>
            </w:tc>
            <w:tc>
              <w:tcPr>
                <w:tcW w:w="146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Incinerarea pe sol</w:t>
                </w:r>
              </w:p>
            </w:tc>
          </w:tr>
          <w:tr w:rsidR="002718C6" w:rsidRPr="002718C6" w:rsidTr="002718C6">
            <w:tc>
              <w:tcPr>
                <w:tcW w:w="839"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20 03 01</w:t>
                </w:r>
              </w:p>
            </w:tc>
            <w:tc>
              <w:tcPr>
                <w:tcW w:w="2307"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deseuri municipale amestecate</w:t>
                </w:r>
              </w:p>
            </w:tc>
            <w:tc>
              <w:tcPr>
                <w:tcW w:w="125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intreg amplasamentul</w:t>
                </w:r>
              </w:p>
            </w:tc>
            <w:tc>
              <w:tcPr>
                <w:tcW w:w="944"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40,00</w:t>
                </w:r>
              </w:p>
            </w:tc>
            <w:tc>
              <w:tcPr>
                <w:tcW w:w="104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Metri cubi/an</w:t>
                </w:r>
              </w:p>
            </w:tc>
            <w:tc>
              <w:tcPr>
                <w:tcW w:w="1153"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Eliminare</w:t>
                </w:r>
              </w:p>
            </w:tc>
            <w:tc>
              <w:tcPr>
                <w:tcW w:w="629"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D 1</w:t>
                </w:r>
              </w:p>
            </w:tc>
            <w:tc>
              <w:tcPr>
                <w:tcW w:w="146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Depozitarea pe sol si in sol (de exemplu, depozite si altele asemenea)</w:t>
                </w:r>
              </w:p>
            </w:tc>
          </w:tr>
          <w:tr w:rsidR="002718C6" w:rsidRPr="002718C6" w:rsidTr="002718C6">
            <w:tc>
              <w:tcPr>
                <w:tcW w:w="839"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20 01 40</w:t>
                </w:r>
              </w:p>
            </w:tc>
            <w:tc>
              <w:tcPr>
                <w:tcW w:w="2307"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metale</w:t>
                </w:r>
              </w:p>
            </w:tc>
            <w:tc>
              <w:tcPr>
                <w:tcW w:w="125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activitatea de prelucrari mecanice</w:t>
                </w:r>
              </w:p>
            </w:tc>
            <w:tc>
              <w:tcPr>
                <w:tcW w:w="944"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14000,00</w:t>
                </w:r>
              </w:p>
            </w:tc>
            <w:tc>
              <w:tcPr>
                <w:tcW w:w="104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Kilogram/an</w:t>
                </w:r>
              </w:p>
            </w:tc>
            <w:tc>
              <w:tcPr>
                <w:tcW w:w="1153"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Valorificare</w:t>
                </w:r>
              </w:p>
            </w:tc>
            <w:tc>
              <w:tcPr>
                <w:tcW w:w="629"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R 12</w:t>
                </w:r>
              </w:p>
            </w:tc>
            <w:tc>
              <w:tcPr>
                <w:tcW w:w="146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Schimb de deseuri in vederea efectuarii oricareia dintre operatiile numerotate de la R1 la R11</w:t>
                </w:r>
              </w:p>
            </w:tc>
          </w:tr>
          <w:tr w:rsidR="002718C6" w:rsidRPr="002718C6" w:rsidTr="002718C6">
            <w:tc>
              <w:tcPr>
                <w:tcW w:w="839"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20 01 01</w:t>
                </w:r>
              </w:p>
            </w:tc>
            <w:tc>
              <w:tcPr>
                <w:tcW w:w="2307"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hârtie si carton</w:t>
                </w:r>
              </w:p>
            </w:tc>
            <w:tc>
              <w:tcPr>
                <w:tcW w:w="125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 xml:space="preserve">intreg </w:t>
                </w:r>
                <w:r w:rsidRPr="002718C6">
                  <w:rPr>
                    <w:rFonts w:ascii="Arial" w:eastAsia="Times New Roman" w:hAnsi="Arial" w:cs="Arial"/>
                    <w:sz w:val="20"/>
                    <w:szCs w:val="24"/>
                    <w:lang w:val="ro-RO"/>
                  </w:rPr>
                  <w:lastRenderedPageBreak/>
                  <w:t>amplasamentul</w:t>
                </w:r>
              </w:p>
            </w:tc>
            <w:tc>
              <w:tcPr>
                <w:tcW w:w="944"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lastRenderedPageBreak/>
                  <w:t>200,00</w:t>
                </w:r>
              </w:p>
            </w:tc>
            <w:tc>
              <w:tcPr>
                <w:tcW w:w="104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Kilogram/a</w:t>
                </w:r>
                <w:r w:rsidRPr="002718C6">
                  <w:rPr>
                    <w:rFonts w:ascii="Arial" w:eastAsia="Times New Roman" w:hAnsi="Arial" w:cs="Arial"/>
                    <w:sz w:val="20"/>
                    <w:szCs w:val="24"/>
                    <w:lang w:val="ro-RO"/>
                  </w:rPr>
                  <w:lastRenderedPageBreak/>
                  <w:t>n</w:t>
                </w:r>
              </w:p>
            </w:tc>
            <w:tc>
              <w:tcPr>
                <w:tcW w:w="1153"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lastRenderedPageBreak/>
                  <w:t>Valorificare</w:t>
                </w:r>
              </w:p>
            </w:tc>
            <w:tc>
              <w:tcPr>
                <w:tcW w:w="629"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R 12</w:t>
                </w:r>
              </w:p>
            </w:tc>
            <w:tc>
              <w:tcPr>
                <w:tcW w:w="146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 xml:space="preserve">Schimb de </w:t>
                </w:r>
                <w:r w:rsidRPr="002718C6">
                  <w:rPr>
                    <w:rFonts w:ascii="Arial" w:eastAsia="Times New Roman" w:hAnsi="Arial" w:cs="Arial"/>
                    <w:sz w:val="20"/>
                    <w:szCs w:val="24"/>
                    <w:lang w:val="ro-RO"/>
                  </w:rPr>
                  <w:lastRenderedPageBreak/>
                  <w:t>deseuri in vederea efectuarii oricareia dintre operatiile numerotate de la R1 la R11</w:t>
                </w:r>
              </w:p>
            </w:tc>
          </w:tr>
          <w:tr w:rsidR="002718C6" w:rsidRPr="002718C6" w:rsidTr="002718C6">
            <w:tc>
              <w:tcPr>
                <w:tcW w:w="839"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lastRenderedPageBreak/>
                  <w:t>20 01 39</w:t>
                </w:r>
              </w:p>
            </w:tc>
            <w:tc>
              <w:tcPr>
                <w:tcW w:w="2307"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materiale plastice</w:t>
                </w:r>
              </w:p>
            </w:tc>
            <w:tc>
              <w:tcPr>
                <w:tcW w:w="125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intreg amplasamentul</w:t>
                </w:r>
              </w:p>
            </w:tc>
            <w:tc>
              <w:tcPr>
                <w:tcW w:w="944"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200,00</w:t>
                </w:r>
              </w:p>
            </w:tc>
            <w:tc>
              <w:tcPr>
                <w:tcW w:w="104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Kilogram/an</w:t>
                </w:r>
              </w:p>
            </w:tc>
            <w:tc>
              <w:tcPr>
                <w:tcW w:w="1153"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Valorificare</w:t>
                </w:r>
              </w:p>
            </w:tc>
            <w:tc>
              <w:tcPr>
                <w:tcW w:w="629"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R 12</w:t>
                </w:r>
              </w:p>
            </w:tc>
            <w:tc>
              <w:tcPr>
                <w:tcW w:w="1468" w:type="dxa"/>
                <w:shd w:val="clear" w:color="auto" w:fill="auto"/>
              </w:tcPr>
              <w:p w:rsidR="002718C6" w:rsidRPr="002718C6" w:rsidRDefault="002718C6" w:rsidP="002718C6">
                <w:pPr>
                  <w:autoSpaceDE w:val="0"/>
                  <w:autoSpaceDN w:val="0"/>
                  <w:adjustRightIn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Schimb de deseuri in vederea efectuarii oricareia dintre operatiile numerotate de la R1 la R11</w:t>
                </w:r>
              </w:p>
            </w:tc>
          </w:tr>
        </w:tbl>
        <w:p w:rsidR="00290B3B" w:rsidRPr="004D6388" w:rsidRDefault="001E6E6B" w:rsidP="002718C6">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EndPr/>
      <w:sdtContent>
        <w:p w:rsidR="00290B3B" w:rsidRPr="00010A8C" w:rsidRDefault="00A556F2" w:rsidP="00290B3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90B3B" w:rsidRPr="00CB2B4B" w:rsidRDefault="00290B3B" w:rsidP="00290B3B">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p w:rsidR="00290B3B" w:rsidRDefault="00A556F2" w:rsidP="00290B3B">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Nu este cazul.</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290B3B" w:rsidRPr="008A2286" w:rsidTr="00290B3B">
            <w:trPr>
              <w:cantSplit/>
              <w:trHeight w:val="1701"/>
            </w:trPr>
            <w:tc>
              <w:tcPr>
                <w:tcW w:w="1040" w:type="dxa"/>
                <w:shd w:val="clear" w:color="auto" w:fill="C0C0C0"/>
                <w:vAlign w:val="center"/>
              </w:tcPr>
              <w:p w:rsidR="00290B3B" w:rsidRPr="008A2286" w:rsidRDefault="00290B3B" w:rsidP="00290B3B">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290B3B" w:rsidRPr="008A2286" w:rsidRDefault="00290B3B" w:rsidP="00290B3B">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290B3B" w:rsidRPr="008A2286" w:rsidRDefault="00290B3B" w:rsidP="00290B3B">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290B3B" w:rsidRPr="008A2286" w:rsidRDefault="00290B3B" w:rsidP="00290B3B">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290B3B" w:rsidRPr="008A2286" w:rsidRDefault="00290B3B" w:rsidP="00290B3B">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290B3B" w:rsidRPr="008A2286" w:rsidRDefault="00290B3B" w:rsidP="00290B3B">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290B3B" w:rsidRPr="008A2286" w:rsidRDefault="00290B3B" w:rsidP="00290B3B">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290B3B" w:rsidRPr="008A2286" w:rsidTr="00290B3B">
            <w:tc>
              <w:tcPr>
                <w:tcW w:w="1040" w:type="dxa"/>
                <w:shd w:val="clear" w:color="auto" w:fill="auto"/>
              </w:tcPr>
              <w:p w:rsidR="00290B3B" w:rsidRPr="008A2286" w:rsidRDefault="00290B3B" w:rsidP="00290B3B">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290B3B" w:rsidRPr="008A2286" w:rsidRDefault="00290B3B" w:rsidP="00290B3B">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290B3B" w:rsidRPr="008A2286" w:rsidRDefault="00290B3B" w:rsidP="00290B3B">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290B3B" w:rsidRPr="008A2286" w:rsidRDefault="00290B3B" w:rsidP="00290B3B">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290B3B" w:rsidRPr="008A2286" w:rsidRDefault="00290B3B" w:rsidP="00290B3B">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290B3B" w:rsidRPr="008A2286" w:rsidRDefault="00290B3B" w:rsidP="00290B3B">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290B3B" w:rsidRPr="008A2286" w:rsidRDefault="00290B3B" w:rsidP="00290B3B">
                <w:pPr>
                  <w:autoSpaceDE w:val="0"/>
                  <w:autoSpaceDN w:val="0"/>
                  <w:adjustRightInd w:val="0"/>
                  <w:spacing w:before="40" w:after="0" w:line="240" w:lineRule="auto"/>
                  <w:jc w:val="center"/>
                  <w:rPr>
                    <w:rFonts w:ascii="Arial" w:hAnsi="Arial" w:cs="Arial"/>
                    <w:sz w:val="20"/>
                    <w:lang w:val="es-ES"/>
                  </w:rPr>
                </w:pPr>
              </w:p>
            </w:tc>
          </w:tr>
        </w:tbl>
        <w:p w:rsidR="00290B3B" w:rsidRPr="007466E3" w:rsidRDefault="001E6E6B" w:rsidP="00290B3B">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sdtContent>
        <w:p w:rsidR="00290B3B" w:rsidRPr="000D07FE" w:rsidRDefault="00290B3B" w:rsidP="00290B3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A556F2">
            <w:rPr>
              <w:rFonts w:ascii="Arial" w:hAnsi="Arial" w:cs="Arial"/>
              <w:b/>
              <w:sz w:val="24"/>
              <w:szCs w:val="24"/>
            </w:rPr>
            <w:t xml:space="preserve">.  </w:t>
          </w:r>
          <w:r w:rsidR="00A556F2" w:rsidRPr="00A556F2">
            <w:rPr>
              <w:rFonts w:ascii="Arial" w:hAnsi="Arial" w:cs="Arial"/>
              <w:sz w:val="24"/>
              <w:szCs w:val="24"/>
            </w:rPr>
            <w:t>Nu este cazul.</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290B3B" w:rsidRPr="00EF1AF4" w:rsidTr="00290B3B">
            <w:trPr>
              <w:cantSplit/>
              <w:trHeight w:val="1701"/>
            </w:trPr>
            <w:tc>
              <w:tcPr>
                <w:tcW w:w="1026" w:type="dxa"/>
                <w:shd w:val="clear" w:color="auto" w:fill="C0C0C0"/>
                <w:vAlign w:val="center"/>
              </w:tcPr>
              <w:p w:rsidR="00290B3B" w:rsidRPr="00EF1AF4" w:rsidRDefault="00290B3B" w:rsidP="00290B3B">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290B3B" w:rsidRPr="00EF1AF4" w:rsidRDefault="00290B3B" w:rsidP="00290B3B">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290B3B" w:rsidRPr="00EF1AF4" w:rsidRDefault="00290B3B" w:rsidP="00290B3B">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290B3B" w:rsidRPr="00EF1AF4" w:rsidRDefault="00290B3B" w:rsidP="00290B3B">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290B3B" w:rsidRPr="00EF1AF4" w:rsidRDefault="00290B3B" w:rsidP="00290B3B">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290B3B" w:rsidRPr="00EF1AF4" w:rsidRDefault="00290B3B" w:rsidP="00290B3B">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290B3B" w:rsidRPr="00EF1AF4" w:rsidRDefault="00290B3B" w:rsidP="00290B3B">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290B3B" w:rsidRPr="00EF1AF4" w:rsidTr="00290B3B">
            <w:tc>
              <w:tcPr>
                <w:tcW w:w="1026" w:type="dxa"/>
                <w:shd w:val="clear" w:color="auto" w:fill="auto"/>
              </w:tcPr>
              <w:p w:rsidR="00290B3B" w:rsidRPr="00EF1AF4" w:rsidRDefault="00290B3B" w:rsidP="00290B3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290B3B" w:rsidRPr="00EF1AF4" w:rsidRDefault="00290B3B" w:rsidP="00290B3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290B3B" w:rsidRPr="00EF1AF4" w:rsidRDefault="00290B3B" w:rsidP="00290B3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290B3B" w:rsidRPr="00EF1AF4" w:rsidRDefault="00290B3B" w:rsidP="00290B3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290B3B" w:rsidRPr="00EF1AF4" w:rsidRDefault="00290B3B" w:rsidP="00290B3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290B3B" w:rsidRPr="00EF1AF4" w:rsidRDefault="00290B3B" w:rsidP="00290B3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290B3B" w:rsidRPr="00EF1AF4" w:rsidRDefault="00290B3B" w:rsidP="00290B3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290B3B" w:rsidRPr="000D07FE" w:rsidRDefault="001E6E6B" w:rsidP="00290B3B">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sdtContent>
        <w:p w:rsidR="00290B3B" w:rsidRPr="000D07FE" w:rsidRDefault="00290B3B" w:rsidP="00290B3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A556F2" w:rsidRPr="00A556F2">
            <w:rPr>
              <w:rFonts w:ascii="Arial" w:hAnsi="Arial" w:cs="Arial"/>
              <w:sz w:val="24"/>
              <w:szCs w:val="24"/>
            </w:rPr>
            <w:t>- Nu este cazul.</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290B3B" w:rsidRPr="002248C9" w:rsidTr="00290B3B">
            <w:tc>
              <w:tcPr>
                <w:tcW w:w="4002" w:type="dxa"/>
                <w:shd w:val="clear" w:color="auto" w:fill="C0C0C0"/>
                <w:vAlign w:val="center"/>
              </w:tcPr>
              <w:p w:rsidR="00290B3B" w:rsidRPr="002248C9" w:rsidRDefault="00290B3B" w:rsidP="00290B3B">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290B3B" w:rsidRPr="002248C9" w:rsidRDefault="00290B3B" w:rsidP="00290B3B">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290B3B" w:rsidRPr="002248C9" w:rsidTr="00290B3B">
            <w:tc>
              <w:tcPr>
                <w:tcW w:w="4002" w:type="dxa"/>
                <w:shd w:val="clear" w:color="auto" w:fill="auto"/>
              </w:tcPr>
              <w:p w:rsidR="00290B3B" w:rsidRPr="002248C9" w:rsidRDefault="00290B3B" w:rsidP="00290B3B">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290B3B" w:rsidRPr="002248C9" w:rsidRDefault="00290B3B" w:rsidP="00290B3B">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290B3B" w:rsidRDefault="001E6E6B" w:rsidP="00290B3B">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290B3B" w:rsidRDefault="00290B3B" w:rsidP="00290B3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A556F2" w:rsidRPr="00A556F2">
            <w:rPr>
              <w:rFonts w:ascii="Arial" w:hAnsi="Arial" w:cs="Arial"/>
              <w:sz w:val="24"/>
              <w:szCs w:val="24"/>
            </w:rPr>
            <w:t>- 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290B3B" w:rsidRPr="002248C9" w:rsidTr="00290B3B">
            <w:tc>
              <w:tcPr>
                <w:tcW w:w="4002" w:type="dxa"/>
                <w:shd w:val="clear" w:color="auto" w:fill="C0C0C0"/>
                <w:vAlign w:val="center"/>
              </w:tcPr>
              <w:p w:rsidR="00290B3B" w:rsidRPr="002248C9" w:rsidRDefault="00290B3B" w:rsidP="00290B3B">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290B3B" w:rsidRPr="002248C9" w:rsidRDefault="00290B3B" w:rsidP="00290B3B">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290B3B" w:rsidRPr="002248C9" w:rsidTr="00290B3B">
            <w:tc>
              <w:tcPr>
                <w:tcW w:w="4002" w:type="dxa"/>
                <w:shd w:val="clear" w:color="auto" w:fill="auto"/>
              </w:tcPr>
              <w:p w:rsidR="00290B3B" w:rsidRPr="002248C9" w:rsidRDefault="00290B3B" w:rsidP="00290B3B">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290B3B" w:rsidRPr="002248C9" w:rsidRDefault="00290B3B" w:rsidP="00290B3B">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290B3B" w:rsidRDefault="001E6E6B" w:rsidP="00290B3B">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dtPr>
      <w:sdtEndPr/>
      <w:sdtContent>
        <w:p w:rsidR="00290B3B" w:rsidRPr="00C329F1" w:rsidRDefault="00A556F2" w:rsidP="00290B3B">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290B3B" w:rsidRPr="00CB2B4B" w:rsidRDefault="00290B3B" w:rsidP="00290B3B">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p w:rsidR="00290B3B" w:rsidRPr="00903EAE" w:rsidRDefault="00A556F2" w:rsidP="00290B3B">
          <w:pPr>
            <w:autoSpaceDE w:val="0"/>
            <w:autoSpaceDN w:val="0"/>
            <w:adjustRightInd w:val="0"/>
            <w:spacing w:after="0" w:line="240" w:lineRule="auto"/>
            <w:ind w:firstLine="360"/>
            <w:jc w:val="both"/>
            <w:rPr>
              <w:rFonts w:ascii="Arial" w:hAnsi="Arial" w:cs="Arial"/>
              <w:lang w:val="es-ES"/>
            </w:rPr>
          </w:pPr>
          <w:r w:rsidRPr="00A556F2">
            <w:rPr>
              <w:rFonts w:ascii="Arial" w:hAnsi="Arial" w:cs="Arial"/>
              <w:sz w:val="24"/>
              <w:szCs w:val="24"/>
              <w:lang w:val="ro-RO"/>
            </w:rPr>
            <w:t>Nu este cazul.</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290B3B" w:rsidRPr="008A2286" w:rsidTr="00290B3B">
            <w:tc>
              <w:tcPr>
                <w:tcW w:w="1715" w:type="dxa"/>
                <w:shd w:val="clear" w:color="auto" w:fill="C0C0C0"/>
                <w:vAlign w:val="center"/>
              </w:tcPr>
              <w:p w:rsidR="00290B3B" w:rsidRPr="008A2286" w:rsidRDefault="00290B3B" w:rsidP="00290B3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290B3B" w:rsidRPr="008A2286" w:rsidRDefault="00290B3B" w:rsidP="00290B3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290B3B" w:rsidRPr="008A2286" w:rsidRDefault="00290B3B" w:rsidP="00290B3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290B3B" w:rsidRPr="008A2286" w:rsidRDefault="00290B3B" w:rsidP="00290B3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290B3B" w:rsidRPr="008A2286" w:rsidRDefault="00290B3B" w:rsidP="00290B3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290B3B" w:rsidRPr="008A2286" w:rsidTr="00290B3B">
            <w:tc>
              <w:tcPr>
                <w:tcW w:w="1715" w:type="dxa"/>
                <w:shd w:val="clear" w:color="auto" w:fill="auto"/>
              </w:tcPr>
              <w:p w:rsidR="00290B3B" w:rsidRPr="008A2286" w:rsidRDefault="00290B3B" w:rsidP="00290B3B">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290B3B" w:rsidRPr="008A2286" w:rsidRDefault="00290B3B" w:rsidP="00290B3B">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290B3B" w:rsidRPr="008A2286" w:rsidRDefault="00290B3B" w:rsidP="00290B3B">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290B3B" w:rsidRPr="008A2286" w:rsidRDefault="00290B3B" w:rsidP="00290B3B">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290B3B" w:rsidRPr="008A2286" w:rsidRDefault="00290B3B" w:rsidP="00290B3B">
                <w:pPr>
                  <w:autoSpaceDE w:val="0"/>
                  <w:autoSpaceDN w:val="0"/>
                  <w:adjustRightInd w:val="0"/>
                  <w:spacing w:before="40" w:after="0" w:line="240" w:lineRule="auto"/>
                  <w:jc w:val="center"/>
                  <w:rPr>
                    <w:rFonts w:ascii="Arial" w:hAnsi="Arial" w:cs="Arial"/>
                    <w:sz w:val="20"/>
                    <w:szCs w:val="24"/>
                    <w:lang w:val="ro-RO"/>
                  </w:rPr>
                </w:pPr>
              </w:p>
            </w:tc>
          </w:tr>
        </w:tbl>
        <w:p w:rsidR="00290B3B" w:rsidRPr="00D712BB" w:rsidRDefault="001E6E6B" w:rsidP="00290B3B">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dtPr>
      <w:sdtEndPr/>
      <w:sdtContent>
        <w:p w:rsidR="00290B3B" w:rsidRPr="00010A8C" w:rsidRDefault="00A556F2" w:rsidP="00290B3B">
          <w:pPr>
            <w:spacing w:after="0"/>
            <w:rPr>
              <w:rFonts w:ascii="Arial" w:hAnsi="Arial" w:cs="Arial"/>
            </w:rPr>
          </w:pPr>
          <w:r>
            <w:rPr>
              <w:rFonts w:ascii="Arial" w:hAnsi="Arial" w:cs="Arial"/>
            </w:rPr>
            <w:t xml:space="preserve"> </w:t>
          </w:r>
        </w:p>
      </w:sdtContent>
    </w:sdt>
    <w:p w:rsidR="00290B3B" w:rsidRPr="00CB2B4B" w:rsidRDefault="00290B3B" w:rsidP="00290B3B">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sdtContent>
        <w:p w:rsidR="00290B3B" w:rsidRDefault="00A556F2" w:rsidP="00290B3B">
          <w:pPr>
            <w:spacing w:after="0"/>
            <w:ind w:left="360"/>
            <w:rPr>
              <w:rFonts w:ascii="Arial" w:hAnsi="Arial" w:cs="Arial"/>
              <w:lang w:val="ro-RO"/>
            </w:rPr>
          </w:pPr>
          <w:r w:rsidRPr="00A556F2">
            <w:rPr>
              <w:rFonts w:ascii="Arial" w:hAnsi="Arial" w:cs="Arial"/>
              <w:sz w:val="24"/>
              <w:szCs w:val="24"/>
            </w:rPr>
            <w:t>Nu este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290B3B" w:rsidRPr="00E74820" w:rsidTr="00290B3B">
            <w:trPr>
              <w:cantSplit/>
              <w:trHeight w:val="1134"/>
            </w:trPr>
            <w:tc>
              <w:tcPr>
                <w:tcW w:w="1312" w:type="dxa"/>
                <w:shd w:val="clear" w:color="auto" w:fill="C0C0C0"/>
                <w:vAlign w:val="center"/>
              </w:tcPr>
              <w:p w:rsidR="00290B3B" w:rsidRPr="00E74820" w:rsidRDefault="00290B3B" w:rsidP="00290B3B">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290B3B" w:rsidRPr="00E74820" w:rsidRDefault="00290B3B" w:rsidP="00290B3B">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290B3B" w:rsidRPr="00E74820" w:rsidRDefault="00290B3B" w:rsidP="00290B3B">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290B3B" w:rsidRPr="00E74820" w:rsidRDefault="00290B3B" w:rsidP="00290B3B">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290B3B" w:rsidRPr="00E74820" w:rsidRDefault="00290B3B" w:rsidP="00290B3B">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290B3B" w:rsidRPr="00E74820" w:rsidRDefault="00290B3B" w:rsidP="00290B3B">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290B3B" w:rsidRPr="00E74820" w:rsidRDefault="00290B3B" w:rsidP="00290B3B">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290B3B" w:rsidRPr="00E74820" w:rsidTr="00290B3B">
            <w:tc>
              <w:tcPr>
                <w:tcW w:w="1312" w:type="dxa"/>
                <w:shd w:val="clear" w:color="auto" w:fill="auto"/>
              </w:tcPr>
              <w:p w:rsidR="00290B3B" w:rsidRPr="00E74820" w:rsidRDefault="00290B3B" w:rsidP="00290B3B">
                <w:pPr>
                  <w:spacing w:before="40" w:after="0" w:line="360" w:lineRule="auto"/>
                  <w:jc w:val="center"/>
                  <w:rPr>
                    <w:rFonts w:ascii="Arial" w:hAnsi="Arial" w:cs="Arial"/>
                    <w:sz w:val="20"/>
                    <w:lang w:val="ro-RO"/>
                  </w:rPr>
                </w:pPr>
              </w:p>
            </w:tc>
            <w:tc>
              <w:tcPr>
                <w:tcW w:w="1640" w:type="dxa"/>
                <w:shd w:val="clear" w:color="auto" w:fill="auto"/>
              </w:tcPr>
              <w:p w:rsidR="00290B3B" w:rsidRPr="00E74820" w:rsidRDefault="00290B3B" w:rsidP="00290B3B">
                <w:pPr>
                  <w:spacing w:before="40" w:after="0" w:line="360" w:lineRule="auto"/>
                  <w:jc w:val="center"/>
                  <w:rPr>
                    <w:rFonts w:ascii="Arial" w:hAnsi="Arial" w:cs="Arial"/>
                    <w:sz w:val="20"/>
                    <w:lang w:val="ro-RO"/>
                  </w:rPr>
                </w:pPr>
              </w:p>
            </w:tc>
            <w:tc>
              <w:tcPr>
                <w:tcW w:w="820" w:type="dxa"/>
                <w:shd w:val="clear" w:color="auto" w:fill="auto"/>
              </w:tcPr>
              <w:p w:rsidR="00290B3B" w:rsidRPr="00E74820" w:rsidRDefault="00290B3B" w:rsidP="00290B3B">
                <w:pPr>
                  <w:spacing w:before="40" w:after="0" w:line="360" w:lineRule="auto"/>
                  <w:jc w:val="center"/>
                  <w:rPr>
                    <w:rFonts w:ascii="Arial" w:hAnsi="Arial" w:cs="Arial"/>
                    <w:sz w:val="20"/>
                    <w:lang w:val="ro-RO"/>
                  </w:rPr>
                </w:pPr>
              </w:p>
            </w:tc>
            <w:tc>
              <w:tcPr>
                <w:tcW w:w="1476" w:type="dxa"/>
                <w:shd w:val="clear" w:color="auto" w:fill="auto"/>
              </w:tcPr>
              <w:p w:rsidR="00290B3B" w:rsidRPr="00E74820" w:rsidRDefault="00290B3B" w:rsidP="00290B3B">
                <w:pPr>
                  <w:spacing w:before="40" w:after="0" w:line="360" w:lineRule="auto"/>
                  <w:jc w:val="center"/>
                  <w:rPr>
                    <w:rFonts w:ascii="Arial" w:hAnsi="Arial" w:cs="Arial"/>
                    <w:sz w:val="20"/>
                    <w:lang w:val="ro-RO"/>
                  </w:rPr>
                </w:pPr>
              </w:p>
            </w:tc>
            <w:tc>
              <w:tcPr>
                <w:tcW w:w="1640" w:type="dxa"/>
                <w:shd w:val="clear" w:color="auto" w:fill="auto"/>
              </w:tcPr>
              <w:p w:rsidR="00290B3B" w:rsidRPr="00E74820" w:rsidRDefault="00290B3B" w:rsidP="00290B3B">
                <w:pPr>
                  <w:spacing w:before="40" w:after="0" w:line="360" w:lineRule="auto"/>
                  <w:jc w:val="center"/>
                  <w:rPr>
                    <w:rFonts w:ascii="Arial" w:hAnsi="Arial" w:cs="Arial"/>
                    <w:sz w:val="20"/>
                    <w:lang w:val="ro-RO"/>
                  </w:rPr>
                </w:pPr>
              </w:p>
            </w:tc>
            <w:tc>
              <w:tcPr>
                <w:tcW w:w="1312" w:type="dxa"/>
                <w:shd w:val="clear" w:color="auto" w:fill="auto"/>
              </w:tcPr>
              <w:p w:rsidR="00290B3B" w:rsidRPr="00E74820" w:rsidRDefault="00290B3B" w:rsidP="00290B3B">
                <w:pPr>
                  <w:spacing w:before="40" w:after="0" w:line="360" w:lineRule="auto"/>
                  <w:jc w:val="center"/>
                  <w:rPr>
                    <w:rFonts w:ascii="Arial" w:hAnsi="Arial" w:cs="Arial"/>
                    <w:sz w:val="20"/>
                    <w:lang w:val="ro-RO"/>
                  </w:rPr>
                </w:pPr>
              </w:p>
            </w:tc>
            <w:tc>
              <w:tcPr>
                <w:tcW w:w="1804" w:type="dxa"/>
                <w:shd w:val="clear" w:color="auto" w:fill="auto"/>
              </w:tcPr>
              <w:p w:rsidR="00290B3B" w:rsidRPr="00E74820" w:rsidRDefault="00290B3B" w:rsidP="00290B3B">
                <w:pPr>
                  <w:spacing w:before="40" w:after="0" w:line="360" w:lineRule="auto"/>
                  <w:jc w:val="center"/>
                  <w:rPr>
                    <w:rFonts w:ascii="Arial" w:hAnsi="Arial" w:cs="Arial"/>
                    <w:sz w:val="20"/>
                    <w:lang w:val="ro-RO"/>
                  </w:rPr>
                </w:pPr>
              </w:p>
            </w:tc>
          </w:tr>
        </w:tbl>
        <w:p w:rsidR="00290B3B" w:rsidRPr="00D712BB" w:rsidRDefault="001E6E6B" w:rsidP="00290B3B">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290B3B" w:rsidRDefault="00290B3B" w:rsidP="00290B3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A556F2" w:rsidRPr="00A556F2">
            <w:rPr>
              <w:rFonts w:ascii="Arial" w:hAnsi="Arial" w:cs="Arial"/>
              <w:sz w:val="24"/>
              <w:szCs w:val="24"/>
            </w:rPr>
            <w:t>- 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290B3B" w:rsidRPr="002248C9" w:rsidTr="00290B3B">
            <w:tc>
              <w:tcPr>
                <w:tcW w:w="4002" w:type="dxa"/>
                <w:shd w:val="clear" w:color="auto" w:fill="C0C0C0"/>
                <w:vAlign w:val="center"/>
              </w:tcPr>
              <w:p w:rsidR="00290B3B" w:rsidRPr="002248C9" w:rsidRDefault="00290B3B" w:rsidP="00290B3B">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290B3B" w:rsidRPr="002248C9" w:rsidRDefault="00290B3B" w:rsidP="00290B3B">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290B3B" w:rsidRPr="002248C9" w:rsidTr="00290B3B">
            <w:tc>
              <w:tcPr>
                <w:tcW w:w="4002" w:type="dxa"/>
                <w:shd w:val="clear" w:color="auto" w:fill="auto"/>
              </w:tcPr>
              <w:p w:rsidR="00290B3B" w:rsidRPr="002248C9" w:rsidRDefault="00290B3B" w:rsidP="00290B3B">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290B3B" w:rsidRPr="002248C9" w:rsidRDefault="00290B3B" w:rsidP="00290B3B">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290B3B" w:rsidRPr="0038326F" w:rsidRDefault="001E6E6B" w:rsidP="00290B3B">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290B3B" w:rsidRDefault="00290B3B" w:rsidP="00290B3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A556F2" w:rsidRPr="00A556F2">
            <w:rPr>
              <w:rFonts w:ascii="Arial" w:hAnsi="Arial" w:cs="Arial"/>
              <w:sz w:val="24"/>
              <w:szCs w:val="24"/>
            </w:rPr>
            <w:t>- Nu este cazul.</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290B3B" w:rsidRPr="002248C9" w:rsidTr="00290B3B">
            <w:tc>
              <w:tcPr>
                <w:tcW w:w="4002" w:type="dxa"/>
                <w:shd w:val="clear" w:color="auto" w:fill="C0C0C0"/>
                <w:vAlign w:val="center"/>
              </w:tcPr>
              <w:p w:rsidR="00290B3B" w:rsidRPr="002248C9" w:rsidRDefault="00290B3B" w:rsidP="00290B3B">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290B3B" w:rsidRPr="002248C9" w:rsidRDefault="00290B3B" w:rsidP="00290B3B">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290B3B" w:rsidRPr="002248C9" w:rsidTr="00290B3B">
            <w:tc>
              <w:tcPr>
                <w:tcW w:w="4002" w:type="dxa"/>
                <w:shd w:val="clear" w:color="auto" w:fill="auto"/>
              </w:tcPr>
              <w:p w:rsidR="00290B3B" w:rsidRPr="002248C9" w:rsidRDefault="00290B3B" w:rsidP="00290B3B">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290B3B" w:rsidRPr="002248C9" w:rsidRDefault="00290B3B" w:rsidP="00290B3B">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290B3B" w:rsidRDefault="001E6E6B" w:rsidP="00290B3B">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dtPr>
      <w:sdtEndPr/>
      <w:sdtContent>
        <w:p w:rsidR="00290B3B" w:rsidRPr="004C11CE" w:rsidRDefault="00A556F2" w:rsidP="00290B3B">
          <w:pPr>
            <w:spacing w:after="0"/>
            <w:rPr>
              <w:lang w:val="ro-RO" w:eastAsia="ro-RO"/>
            </w:rPr>
          </w:pPr>
          <w:r>
            <w:rPr>
              <w:lang w:val="ro-RO" w:eastAsia="ro-RO"/>
            </w:rPr>
            <w:t xml:space="preserve"> </w:t>
          </w:r>
        </w:p>
      </w:sdtContent>
    </w:sdt>
    <w:p w:rsidR="00290B3B" w:rsidRPr="00CB2B4B" w:rsidRDefault="00290B3B" w:rsidP="00290B3B">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290B3B" w:rsidRPr="0075375E" w:rsidRDefault="00290B3B" w:rsidP="00290B3B">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r w:rsidR="00A556F2" w:rsidRPr="00A556F2">
            <w:rPr>
              <w:rFonts w:ascii="Arial" w:eastAsia="Times New Roman" w:hAnsi="Arial" w:cs="Arial"/>
              <w:bCs/>
              <w:sz w:val="24"/>
              <w:szCs w:val="24"/>
              <w:lang w:val="ro-RO" w:eastAsia="ro-RO"/>
            </w:rPr>
            <w:t>- Nu este cazul.</w:t>
          </w:r>
        </w:p>
      </w:sdtContent>
    </w:sdt>
    <w:sdt>
      <w:sdtPr>
        <w:alias w:val="Deșeuri transportate"/>
        <w:tag w:val="DeseuriTransportateModel"/>
        <w:id w:val="-95408215"/>
        <w:lock w:val="sdtContentLocked"/>
        <w:placeholder>
          <w:docPart w:val="DefaultPlaceholder_1081868574"/>
        </w:placeholder>
      </w:sdt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290B3B" w:rsidRPr="00A579F3" w:rsidTr="00290B3B">
            <w:trPr>
              <w:cantSplit/>
              <w:trHeight w:val="1701"/>
            </w:trPr>
            <w:tc>
              <w:tcPr>
                <w:tcW w:w="989" w:type="dxa"/>
                <w:shd w:val="clear" w:color="auto" w:fill="C0C0C0"/>
                <w:vAlign w:val="center"/>
              </w:tcPr>
              <w:p w:rsidR="00290B3B" w:rsidRPr="00A579F3" w:rsidRDefault="00290B3B" w:rsidP="00290B3B">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290B3B" w:rsidRPr="00A579F3" w:rsidRDefault="00290B3B" w:rsidP="00290B3B">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290B3B" w:rsidRPr="00A579F3" w:rsidRDefault="00290B3B" w:rsidP="00290B3B">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290B3B" w:rsidRPr="00A579F3" w:rsidRDefault="00290B3B" w:rsidP="00290B3B">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290B3B" w:rsidRPr="00A579F3" w:rsidRDefault="00290B3B" w:rsidP="00290B3B">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290B3B" w:rsidRPr="00A579F3" w:rsidRDefault="00290B3B" w:rsidP="00290B3B">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290B3B" w:rsidRPr="00A579F3" w:rsidRDefault="00290B3B" w:rsidP="00290B3B">
                <w:pPr>
                  <w:spacing w:before="40" w:after="0" w:line="240" w:lineRule="auto"/>
                  <w:jc w:val="center"/>
                  <w:rPr>
                    <w:rFonts w:ascii="Arial" w:hAnsi="Arial" w:cs="Arial"/>
                    <w:b/>
                    <w:sz w:val="20"/>
                  </w:rPr>
                </w:pPr>
                <w:r w:rsidRPr="00A579F3">
                  <w:rPr>
                    <w:rFonts w:ascii="Arial" w:hAnsi="Arial" w:cs="Arial"/>
                    <w:b/>
                    <w:sz w:val="20"/>
                  </w:rPr>
                  <w:t>Denumire operațiune</w:t>
                </w:r>
              </w:p>
            </w:tc>
          </w:tr>
          <w:tr w:rsidR="00290B3B" w:rsidRPr="00A579F3" w:rsidTr="00290B3B">
            <w:tc>
              <w:tcPr>
                <w:tcW w:w="989" w:type="dxa"/>
                <w:shd w:val="clear" w:color="auto" w:fill="auto"/>
              </w:tcPr>
              <w:p w:rsidR="00290B3B" w:rsidRPr="00A579F3" w:rsidRDefault="00290B3B" w:rsidP="00290B3B">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290B3B" w:rsidRPr="00A579F3" w:rsidRDefault="00290B3B" w:rsidP="00290B3B">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290B3B" w:rsidRPr="00A579F3" w:rsidRDefault="00290B3B" w:rsidP="00290B3B">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290B3B" w:rsidRPr="00A579F3" w:rsidRDefault="00290B3B" w:rsidP="00290B3B">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290B3B" w:rsidRPr="00A579F3" w:rsidRDefault="00290B3B" w:rsidP="00290B3B">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290B3B" w:rsidRPr="00A579F3" w:rsidRDefault="00290B3B" w:rsidP="00290B3B">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290B3B" w:rsidRPr="00A579F3" w:rsidRDefault="00290B3B" w:rsidP="00290B3B">
                <w:pPr>
                  <w:spacing w:before="40" w:after="0" w:line="240" w:lineRule="auto"/>
                  <w:jc w:val="center"/>
                  <w:rPr>
                    <w:rFonts w:ascii="Arial" w:hAnsi="Arial" w:cs="Arial"/>
                    <w:sz w:val="20"/>
                  </w:rPr>
                </w:pPr>
                <w:r w:rsidRPr="00A579F3">
                  <w:rPr>
                    <w:rFonts w:ascii="Arial" w:hAnsi="Arial" w:cs="Arial"/>
                    <w:sz w:val="20"/>
                  </w:rPr>
                  <w:t xml:space="preserve"> </w:t>
                </w:r>
              </w:p>
            </w:tc>
          </w:tr>
        </w:tbl>
        <w:p w:rsidR="00290B3B" w:rsidRDefault="001E6E6B" w:rsidP="00290B3B">
          <w:pPr>
            <w:spacing w:after="0" w:line="240" w:lineRule="auto"/>
          </w:pPr>
        </w:p>
      </w:sdtContent>
    </w:sdt>
    <w:sdt>
      <w:sdtPr>
        <w:rPr>
          <w:lang w:val="ro-RO" w:eastAsia="ro-RO"/>
        </w:rPr>
        <w:alias w:val="Câmp editabil text"/>
        <w:tag w:val="CampEditabil"/>
        <w:id w:val="-528406311"/>
        <w:placeholder>
          <w:docPart w:val="39EEAB0B67334302A2DA63F770FA1264"/>
        </w:placeholder>
      </w:sdtPr>
      <w:sdtEndPr/>
      <w:sdtContent>
        <w:p w:rsidR="00290B3B" w:rsidRPr="0075375E" w:rsidRDefault="00A556F2" w:rsidP="00290B3B">
          <w:pPr>
            <w:spacing w:after="0"/>
            <w:rPr>
              <w:lang w:val="ro-RO" w:eastAsia="ro-RO"/>
            </w:rPr>
          </w:pPr>
          <w:r>
            <w:rPr>
              <w:lang w:val="ro-RO" w:eastAsia="ro-RO"/>
            </w:rPr>
            <w:t xml:space="preserve"> </w:t>
          </w:r>
        </w:p>
      </w:sdtContent>
    </w:sdt>
    <w:p w:rsidR="00290B3B" w:rsidRPr="00CB2B4B" w:rsidRDefault="00290B3B" w:rsidP="00290B3B">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sdtContent>
        <w:p w:rsidR="00290B3B" w:rsidRPr="00BD4EA0" w:rsidRDefault="00CC732A" w:rsidP="00290B3B">
          <w:pPr>
            <w:spacing w:after="0"/>
            <w:ind w:left="360"/>
            <w:rPr>
              <w:rFonts w:ascii="Arial" w:hAnsi="Arial" w:cs="Arial"/>
              <w:lang w:val="ro-RO"/>
            </w:rPr>
          </w:pPr>
          <w:r w:rsidRPr="00CC732A">
            <w:rPr>
              <w:rFonts w:ascii="Arial" w:hAnsi="Arial" w:cs="Arial"/>
              <w:lang w:val="ro-RO"/>
            </w:rPr>
            <w:t>-se va ţine o evidenţă a deşeurilor (tipuri, cantităţi, sortarea şi valorificarea prin unităţi specializate a celor reciclabile) conform legislaţiei în vigoare.</w:t>
          </w:r>
        </w:p>
      </w:sdtContent>
    </w:sdt>
    <w:p w:rsidR="00290B3B" w:rsidRPr="00CB2B4B" w:rsidRDefault="00290B3B" w:rsidP="00290B3B">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sdtContent>
        <w:p w:rsidR="00290B3B" w:rsidRDefault="00A556F2" w:rsidP="00290B3B">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A556F2" w:rsidRPr="00A556F2" w:rsidTr="00A556F2">
            <w:tc>
              <w:tcPr>
                <w:tcW w:w="1429" w:type="dxa"/>
                <w:shd w:val="clear" w:color="auto" w:fill="C0C0C0"/>
                <w:vAlign w:val="center"/>
              </w:tcPr>
              <w:p w:rsidR="00A556F2" w:rsidRPr="00A556F2" w:rsidRDefault="00A556F2" w:rsidP="00A556F2">
                <w:pPr>
                  <w:autoSpaceDE w:val="0"/>
                  <w:autoSpaceDN w:val="0"/>
                  <w:adjustRightInd w:val="0"/>
                  <w:spacing w:before="40" w:after="0" w:line="240" w:lineRule="auto"/>
                  <w:jc w:val="center"/>
                  <w:rPr>
                    <w:rFonts w:ascii="Arial" w:hAnsi="Arial" w:cs="Arial"/>
                    <w:b/>
                    <w:sz w:val="20"/>
                    <w:szCs w:val="20"/>
                    <w:lang w:val="ro-RO"/>
                  </w:rPr>
                </w:pPr>
                <w:r w:rsidRPr="00A556F2">
                  <w:rPr>
                    <w:rFonts w:ascii="Arial" w:hAnsi="Arial" w:cs="Arial"/>
                    <w:b/>
                    <w:sz w:val="20"/>
                    <w:szCs w:val="20"/>
                    <w:lang w:val="ro-RO"/>
                  </w:rPr>
                  <w:t>Tip ambalaj</w:t>
                </w:r>
              </w:p>
            </w:tc>
            <w:tc>
              <w:tcPr>
                <w:tcW w:w="5002" w:type="dxa"/>
                <w:shd w:val="clear" w:color="auto" w:fill="C0C0C0"/>
                <w:vAlign w:val="center"/>
              </w:tcPr>
              <w:p w:rsidR="00A556F2" w:rsidRPr="00A556F2" w:rsidRDefault="00A556F2" w:rsidP="00A556F2">
                <w:pPr>
                  <w:autoSpaceDE w:val="0"/>
                  <w:autoSpaceDN w:val="0"/>
                  <w:adjustRightInd w:val="0"/>
                  <w:spacing w:before="40" w:after="0" w:line="240" w:lineRule="auto"/>
                  <w:jc w:val="center"/>
                  <w:rPr>
                    <w:rFonts w:ascii="Arial" w:hAnsi="Arial" w:cs="Arial"/>
                    <w:b/>
                    <w:sz w:val="20"/>
                    <w:szCs w:val="20"/>
                    <w:lang w:val="ro-RO"/>
                  </w:rPr>
                </w:pPr>
                <w:r w:rsidRPr="00A556F2">
                  <w:rPr>
                    <w:rFonts w:ascii="Arial" w:hAnsi="Arial" w:cs="Arial"/>
                    <w:b/>
                    <w:sz w:val="20"/>
                    <w:szCs w:val="20"/>
                    <w:lang w:val="ro-RO"/>
                  </w:rPr>
                  <w:t>Descriere</w:t>
                </w:r>
              </w:p>
            </w:tc>
            <w:tc>
              <w:tcPr>
                <w:tcW w:w="1429" w:type="dxa"/>
                <w:shd w:val="clear" w:color="auto" w:fill="C0C0C0"/>
                <w:vAlign w:val="center"/>
              </w:tcPr>
              <w:p w:rsidR="00A556F2" w:rsidRPr="00A556F2" w:rsidRDefault="00A556F2" w:rsidP="00A556F2">
                <w:pPr>
                  <w:autoSpaceDE w:val="0"/>
                  <w:autoSpaceDN w:val="0"/>
                  <w:adjustRightInd w:val="0"/>
                  <w:spacing w:before="40" w:after="0" w:line="240" w:lineRule="auto"/>
                  <w:jc w:val="center"/>
                  <w:rPr>
                    <w:rFonts w:ascii="Arial" w:hAnsi="Arial" w:cs="Arial"/>
                    <w:b/>
                    <w:sz w:val="20"/>
                    <w:szCs w:val="20"/>
                    <w:lang w:val="ro-RO"/>
                  </w:rPr>
                </w:pPr>
                <w:r w:rsidRPr="00A556F2">
                  <w:rPr>
                    <w:rFonts w:ascii="Arial" w:hAnsi="Arial" w:cs="Arial"/>
                    <w:b/>
                    <w:sz w:val="20"/>
                    <w:szCs w:val="20"/>
                    <w:lang w:val="ro-RO"/>
                  </w:rPr>
                  <w:t>Cantitate</w:t>
                </w:r>
              </w:p>
            </w:tc>
            <w:tc>
              <w:tcPr>
                <w:tcW w:w="1786" w:type="dxa"/>
                <w:shd w:val="clear" w:color="auto" w:fill="C0C0C0"/>
                <w:vAlign w:val="center"/>
              </w:tcPr>
              <w:p w:rsidR="00A556F2" w:rsidRPr="00A556F2" w:rsidRDefault="00A556F2" w:rsidP="00A556F2">
                <w:pPr>
                  <w:autoSpaceDE w:val="0"/>
                  <w:autoSpaceDN w:val="0"/>
                  <w:adjustRightInd w:val="0"/>
                  <w:spacing w:before="40" w:after="0" w:line="240" w:lineRule="auto"/>
                  <w:jc w:val="center"/>
                  <w:rPr>
                    <w:rFonts w:ascii="Arial" w:hAnsi="Arial" w:cs="Arial"/>
                    <w:b/>
                    <w:sz w:val="20"/>
                    <w:szCs w:val="20"/>
                    <w:lang w:val="ro-RO"/>
                  </w:rPr>
                </w:pPr>
                <w:r w:rsidRPr="00A556F2">
                  <w:rPr>
                    <w:rFonts w:ascii="Arial" w:hAnsi="Arial" w:cs="Arial"/>
                    <w:b/>
                    <w:sz w:val="20"/>
                    <w:szCs w:val="20"/>
                    <w:lang w:val="ro-RO"/>
                  </w:rPr>
                  <w:t>UM</w:t>
                </w:r>
              </w:p>
            </w:tc>
          </w:tr>
          <w:tr w:rsidR="00A556F2" w:rsidRPr="00A556F2" w:rsidTr="00A556F2">
            <w:tc>
              <w:tcPr>
                <w:tcW w:w="1429" w:type="dxa"/>
                <w:shd w:val="clear" w:color="auto" w:fill="auto"/>
              </w:tcPr>
              <w:p w:rsidR="00A556F2" w:rsidRPr="00A556F2" w:rsidRDefault="00A556F2" w:rsidP="00A556F2">
                <w:pPr>
                  <w:autoSpaceDE w:val="0"/>
                  <w:autoSpaceDN w:val="0"/>
                  <w:adjustRightInd w:val="0"/>
                  <w:spacing w:before="40" w:after="0" w:line="240" w:lineRule="auto"/>
                  <w:jc w:val="center"/>
                  <w:rPr>
                    <w:rFonts w:ascii="Arial" w:hAnsi="Arial" w:cs="Arial"/>
                    <w:sz w:val="20"/>
                    <w:szCs w:val="20"/>
                    <w:lang w:val="ro-RO"/>
                  </w:rPr>
                </w:pPr>
                <w:r w:rsidRPr="00A556F2">
                  <w:rPr>
                    <w:rFonts w:ascii="Arial" w:hAnsi="Arial" w:cs="Arial"/>
                    <w:sz w:val="20"/>
                    <w:szCs w:val="20"/>
                    <w:lang w:val="ro-RO"/>
                  </w:rPr>
                  <w:t>Hartie si carton</w:t>
                </w:r>
              </w:p>
            </w:tc>
            <w:tc>
              <w:tcPr>
                <w:tcW w:w="5002" w:type="dxa"/>
                <w:shd w:val="clear" w:color="auto" w:fill="auto"/>
              </w:tcPr>
              <w:p w:rsidR="00A556F2" w:rsidRPr="00A556F2" w:rsidRDefault="00A556F2" w:rsidP="00A556F2">
                <w:pPr>
                  <w:autoSpaceDE w:val="0"/>
                  <w:autoSpaceDN w:val="0"/>
                  <w:adjustRightInd w:val="0"/>
                  <w:spacing w:before="40" w:after="0" w:line="240" w:lineRule="auto"/>
                  <w:jc w:val="center"/>
                  <w:rPr>
                    <w:rFonts w:ascii="Arial" w:hAnsi="Arial" w:cs="Arial"/>
                    <w:sz w:val="20"/>
                    <w:szCs w:val="20"/>
                    <w:lang w:val="ro-RO"/>
                  </w:rPr>
                </w:pPr>
                <w:r w:rsidRPr="00A556F2">
                  <w:rPr>
                    <w:rFonts w:ascii="Arial" w:hAnsi="Arial" w:cs="Arial"/>
                    <w:sz w:val="20"/>
                    <w:szCs w:val="20"/>
                    <w:lang w:val="ro-RO"/>
                  </w:rPr>
                  <w:t>carton</w:t>
                </w:r>
              </w:p>
            </w:tc>
            <w:tc>
              <w:tcPr>
                <w:tcW w:w="1429" w:type="dxa"/>
                <w:shd w:val="clear" w:color="auto" w:fill="auto"/>
              </w:tcPr>
              <w:p w:rsidR="00A556F2" w:rsidRPr="00A556F2" w:rsidRDefault="00A556F2" w:rsidP="00A556F2">
                <w:pPr>
                  <w:autoSpaceDE w:val="0"/>
                  <w:autoSpaceDN w:val="0"/>
                  <w:adjustRightInd w:val="0"/>
                  <w:spacing w:before="40" w:after="0" w:line="240" w:lineRule="auto"/>
                  <w:jc w:val="center"/>
                  <w:rPr>
                    <w:rFonts w:ascii="Arial" w:hAnsi="Arial" w:cs="Arial"/>
                    <w:sz w:val="20"/>
                    <w:szCs w:val="20"/>
                    <w:lang w:val="ro-RO"/>
                  </w:rPr>
                </w:pPr>
                <w:r w:rsidRPr="00A556F2">
                  <w:rPr>
                    <w:rFonts w:ascii="Arial" w:hAnsi="Arial" w:cs="Arial"/>
                    <w:sz w:val="20"/>
                    <w:szCs w:val="20"/>
                    <w:lang w:val="ro-RO"/>
                  </w:rPr>
                  <w:t>100,00</w:t>
                </w:r>
              </w:p>
            </w:tc>
            <w:tc>
              <w:tcPr>
                <w:tcW w:w="1786" w:type="dxa"/>
                <w:shd w:val="clear" w:color="auto" w:fill="auto"/>
              </w:tcPr>
              <w:p w:rsidR="00A556F2" w:rsidRPr="00A556F2" w:rsidRDefault="00A556F2" w:rsidP="00A556F2">
                <w:pPr>
                  <w:autoSpaceDE w:val="0"/>
                  <w:autoSpaceDN w:val="0"/>
                  <w:adjustRightInd w:val="0"/>
                  <w:spacing w:before="40" w:after="0" w:line="240" w:lineRule="auto"/>
                  <w:jc w:val="center"/>
                  <w:rPr>
                    <w:rFonts w:ascii="Arial" w:hAnsi="Arial" w:cs="Arial"/>
                    <w:sz w:val="20"/>
                    <w:szCs w:val="20"/>
                    <w:lang w:val="ro-RO"/>
                  </w:rPr>
                </w:pPr>
                <w:r w:rsidRPr="00A556F2">
                  <w:rPr>
                    <w:rFonts w:ascii="Arial" w:hAnsi="Arial" w:cs="Arial"/>
                    <w:sz w:val="20"/>
                    <w:szCs w:val="20"/>
                    <w:lang w:val="ro-RO"/>
                  </w:rPr>
                  <w:t>Kilogram/an</w:t>
                </w:r>
              </w:p>
            </w:tc>
          </w:tr>
          <w:tr w:rsidR="00A556F2" w:rsidRPr="00A556F2" w:rsidTr="00A556F2">
            <w:tc>
              <w:tcPr>
                <w:tcW w:w="1429" w:type="dxa"/>
                <w:shd w:val="clear" w:color="auto" w:fill="auto"/>
              </w:tcPr>
              <w:p w:rsidR="00A556F2" w:rsidRPr="00A556F2" w:rsidRDefault="00A556F2" w:rsidP="00A556F2">
                <w:pPr>
                  <w:autoSpaceDE w:val="0"/>
                  <w:autoSpaceDN w:val="0"/>
                  <w:adjustRightInd w:val="0"/>
                  <w:spacing w:before="40" w:after="0" w:line="240" w:lineRule="auto"/>
                  <w:jc w:val="center"/>
                  <w:rPr>
                    <w:rFonts w:ascii="Arial" w:hAnsi="Arial" w:cs="Arial"/>
                    <w:sz w:val="20"/>
                    <w:szCs w:val="20"/>
                    <w:lang w:val="ro-RO"/>
                  </w:rPr>
                </w:pPr>
                <w:r w:rsidRPr="00A556F2">
                  <w:rPr>
                    <w:rFonts w:ascii="Arial" w:hAnsi="Arial" w:cs="Arial"/>
                    <w:sz w:val="20"/>
                    <w:szCs w:val="20"/>
                    <w:lang w:val="ro-RO"/>
                  </w:rPr>
                  <w:t>Alte plastice</w:t>
                </w:r>
              </w:p>
            </w:tc>
            <w:tc>
              <w:tcPr>
                <w:tcW w:w="5002" w:type="dxa"/>
                <w:shd w:val="clear" w:color="auto" w:fill="auto"/>
              </w:tcPr>
              <w:p w:rsidR="00A556F2" w:rsidRPr="00A556F2" w:rsidRDefault="00A556F2" w:rsidP="00A556F2">
                <w:pPr>
                  <w:autoSpaceDE w:val="0"/>
                  <w:autoSpaceDN w:val="0"/>
                  <w:adjustRightInd w:val="0"/>
                  <w:spacing w:before="40" w:after="0" w:line="240" w:lineRule="auto"/>
                  <w:jc w:val="center"/>
                  <w:rPr>
                    <w:rFonts w:ascii="Arial" w:hAnsi="Arial" w:cs="Arial"/>
                    <w:sz w:val="20"/>
                    <w:szCs w:val="20"/>
                    <w:lang w:val="ro-RO"/>
                  </w:rPr>
                </w:pPr>
                <w:r w:rsidRPr="00A556F2">
                  <w:rPr>
                    <w:rFonts w:ascii="Arial" w:hAnsi="Arial" w:cs="Arial"/>
                    <w:sz w:val="20"/>
                    <w:szCs w:val="20"/>
                    <w:lang w:val="ro-RO"/>
                  </w:rPr>
                  <w:t>folie</w:t>
                </w:r>
              </w:p>
            </w:tc>
            <w:tc>
              <w:tcPr>
                <w:tcW w:w="1429" w:type="dxa"/>
                <w:shd w:val="clear" w:color="auto" w:fill="auto"/>
              </w:tcPr>
              <w:p w:rsidR="00A556F2" w:rsidRPr="00A556F2" w:rsidRDefault="00A556F2" w:rsidP="00A556F2">
                <w:pPr>
                  <w:autoSpaceDE w:val="0"/>
                  <w:autoSpaceDN w:val="0"/>
                  <w:adjustRightInd w:val="0"/>
                  <w:spacing w:before="40" w:after="0" w:line="240" w:lineRule="auto"/>
                  <w:jc w:val="center"/>
                  <w:rPr>
                    <w:rFonts w:ascii="Arial" w:hAnsi="Arial" w:cs="Arial"/>
                    <w:sz w:val="20"/>
                    <w:szCs w:val="20"/>
                    <w:lang w:val="ro-RO"/>
                  </w:rPr>
                </w:pPr>
                <w:r w:rsidRPr="00A556F2">
                  <w:rPr>
                    <w:rFonts w:ascii="Arial" w:hAnsi="Arial" w:cs="Arial"/>
                    <w:sz w:val="20"/>
                    <w:szCs w:val="20"/>
                    <w:lang w:val="ro-RO"/>
                  </w:rPr>
                  <w:t>50,00</w:t>
                </w:r>
              </w:p>
            </w:tc>
            <w:tc>
              <w:tcPr>
                <w:tcW w:w="1786" w:type="dxa"/>
                <w:shd w:val="clear" w:color="auto" w:fill="auto"/>
              </w:tcPr>
              <w:p w:rsidR="00A556F2" w:rsidRPr="00A556F2" w:rsidRDefault="00A556F2" w:rsidP="00A556F2">
                <w:pPr>
                  <w:autoSpaceDE w:val="0"/>
                  <w:autoSpaceDN w:val="0"/>
                  <w:adjustRightInd w:val="0"/>
                  <w:spacing w:before="40" w:after="0" w:line="240" w:lineRule="auto"/>
                  <w:jc w:val="center"/>
                  <w:rPr>
                    <w:rFonts w:ascii="Arial" w:hAnsi="Arial" w:cs="Arial"/>
                    <w:sz w:val="20"/>
                    <w:szCs w:val="20"/>
                    <w:lang w:val="ro-RO"/>
                  </w:rPr>
                </w:pPr>
                <w:r w:rsidRPr="00A556F2">
                  <w:rPr>
                    <w:rFonts w:ascii="Arial" w:hAnsi="Arial" w:cs="Arial"/>
                    <w:sz w:val="20"/>
                    <w:szCs w:val="20"/>
                    <w:lang w:val="ro-RO"/>
                  </w:rPr>
                  <w:t>Kilogram/an</w:t>
                </w:r>
              </w:p>
            </w:tc>
          </w:tr>
          <w:tr w:rsidR="00A556F2" w:rsidRPr="00A556F2" w:rsidTr="00A556F2">
            <w:tc>
              <w:tcPr>
                <w:tcW w:w="1429" w:type="dxa"/>
                <w:shd w:val="clear" w:color="auto" w:fill="auto"/>
              </w:tcPr>
              <w:p w:rsidR="00A556F2" w:rsidRPr="00A556F2" w:rsidRDefault="00A556F2" w:rsidP="00A556F2">
                <w:pPr>
                  <w:autoSpaceDE w:val="0"/>
                  <w:autoSpaceDN w:val="0"/>
                  <w:adjustRightInd w:val="0"/>
                  <w:spacing w:before="40" w:after="0" w:line="240" w:lineRule="auto"/>
                  <w:jc w:val="center"/>
                  <w:rPr>
                    <w:rFonts w:ascii="Arial" w:hAnsi="Arial" w:cs="Arial"/>
                    <w:sz w:val="20"/>
                    <w:szCs w:val="20"/>
                    <w:lang w:val="ro-RO"/>
                  </w:rPr>
                </w:pPr>
                <w:r w:rsidRPr="00A556F2">
                  <w:rPr>
                    <w:rFonts w:ascii="Arial" w:hAnsi="Arial" w:cs="Arial"/>
                    <w:sz w:val="20"/>
                    <w:szCs w:val="20"/>
                    <w:lang w:val="ro-RO"/>
                  </w:rPr>
                  <w:t>Lemn</w:t>
                </w:r>
              </w:p>
            </w:tc>
            <w:tc>
              <w:tcPr>
                <w:tcW w:w="5002" w:type="dxa"/>
                <w:shd w:val="clear" w:color="auto" w:fill="auto"/>
              </w:tcPr>
              <w:p w:rsidR="00A556F2" w:rsidRPr="00A556F2" w:rsidRDefault="00A556F2" w:rsidP="00A556F2">
                <w:pPr>
                  <w:autoSpaceDE w:val="0"/>
                  <w:autoSpaceDN w:val="0"/>
                  <w:adjustRightInd w:val="0"/>
                  <w:spacing w:before="40" w:after="0" w:line="240" w:lineRule="auto"/>
                  <w:jc w:val="center"/>
                  <w:rPr>
                    <w:rFonts w:ascii="Arial" w:hAnsi="Arial" w:cs="Arial"/>
                    <w:sz w:val="20"/>
                    <w:szCs w:val="20"/>
                    <w:lang w:val="ro-RO"/>
                  </w:rPr>
                </w:pPr>
                <w:r w:rsidRPr="00A556F2">
                  <w:rPr>
                    <w:rFonts w:ascii="Arial" w:hAnsi="Arial" w:cs="Arial"/>
                    <w:sz w:val="20"/>
                    <w:szCs w:val="20"/>
                    <w:lang w:val="ro-RO"/>
                  </w:rPr>
                  <w:t>paleti</w:t>
                </w:r>
              </w:p>
            </w:tc>
            <w:tc>
              <w:tcPr>
                <w:tcW w:w="1429" w:type="dxa"/>
                <w:shd w:val="clear" w:color="auto" w:fill="auto"/>
              </w:tcPr>
              <w:p w:rsidR="00A556F2" w:rsidRPr="00A556F2" w:rsidRDefault="00A556F2" w:rsidP="00A556F2">
                <w:pPr>
                  <w:autoSpaceDE w:val="0"/>
                  <w:autoSpaceDN w:val="0"/>
                  <w:adjustRightInd w:val="0"/>
                  <w:spacing w:before="40" w:after="0" w:line="240" w:lineRule="auto"/>
                  <w:jc w:val="center"/>
                  <w:rPr>
                    <w:rFonts w:ascii="Arial" w:hAnsi="Arial" w:cs="Arial"/>
                    <w:sz w:val="20"/>
                    <w:szCs w:val="20"/>
                    <w:lang w:val="ro-RO"/>
                  </w:rPr>
                </w:pPr>
                <w:r w:rsidRPr="00A556F2">
                  <w:rPr>
                    <w:rFonts w:ascii="Arial" w:hAnsi="Arial" w:cs="Arial"/>
                    <w:sz w:val="20"/>
                    <w:szCs w:val="20"/>
                    <w:lang w:val="ro-RO"/>
                  </w:rPr>
                  <w:t>1000,00</w:t>
                </w:r>
              </w:p>
            </w:tc>
            <w:tc>
              <w:tcPr>
                <w:tcW w:w="1786" w:type="dxa"/>
                <w:shd w:val="clear" w:color="auto" w:fill="auto"/>
              </w:tcPr>
              <w:p w:rsidR="00A556F2" w:rsidRPr="00A556F2" w:rsidRDefault="00A556F2" w:rsidP="00A556F2">
                <w:pPr>
                  <w:autoSpaceDE w:val="0"/>
                  <w:autoSpaceDN w:val="0"/>
                  <w:adjustRightInd w:val="0"/>
                  <w:spacing w:before="40" w:after="0" w:line="240" w:lineRule="auto"/>
                  <w:jc w:val="center"/>
                  <w:rPr>
                    <w:rFonts w:ascii="Arial" w:hAnsi="Arial" w:cs="Arial"/>
                    <w:sz w:val="20"/>
                    <w:szCs w:val="20"/>
                    <w:lang w:val="ro-RO"/>
                  </w:rPr>
                </w:pPr>
                <w:r w:rsidRPr="00A556F2">
                  <w:rPr>
                    <w:rFonts w:ascii="Arial" w:hAnsi="Arial" w:cs="Arial"/>
                    <w:sz w:val="20"/>
                    <w:szCs w:val="20"/>
                    <w:lang w:val="ro-RO"/>
                  </w:rPr>
                  <w:t>Kilogram/an</w:t>
                </w:r>
              </w:p>
            </w:tc>
          </w:tr>
        </w:tbl>
        <w:p w:rsidR="00290B3B" w:rsidRDefault="001E6E6B" w:rsidP="00A556F2">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EndPr/>
      <w:sdtContent>
        <w:p w:rsidR="00290B3B" w:rsidRDefault="00A556F2" w:rsidP="00290B3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Paleţii de lemn se reutilizează.</w:t>
          </w:r>
        </w:p>
      </w:sdtContent>
    </w:sdt>
    <w:p w:rsidR="00290B3B" w:rsidRPr="00CB2B4B" w:rsidRDefault="00290B3B" w:rsidP="00290B3B">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p w:rsidR="00290B3B" w:rsidRPr="00010A8C" w:rsidRDefault="00DB6CAA" w:rsidP="00290B3B">
          <w:pPr>
            <w:autoSpaceDE w:val="0"/>
            <w:autoSpaceDN w:val="0"/>
            <w:adjustRightInd w:val="0"/>
            <w:spacing w:after="0" w:line="240" w:lineRule="auto"/>
            <w:jc w:val="both"/>
            <w:rPr>
              <w:rFonts w:ascii="Arial" w:eastAsia="Times New Roman" w:hAnsi="Arial" w:cs="Arial"/>
              <w:sz w:val="24"/>
              <w:szCs w:val="24"/>
              <w:lang w:val="ro-RO"/>
            </w:rPr>
          </w:pPr>
          <w:r w:rsidRPr="00DB6CAA">
            <w:rPr>
              <w:rFonts w:ascii="Arial" w:eastAsia="Times New Roman" w:hAnsi="Arial" w:cs="Arial"/>
              <w:sz w:val="24"/>
              <w:szCs w:val="24"/>
              <w:lang w:val="ro-RO"/>
            </w:rPr>
            <w:t>Conform prevederilor legale în vigoare.</w:t>
          </w:r>
        </w:p>
      </w:sdtContent>
    </w:sdt>
    <w:p w:rsidR="00290B3B" w:rsidRPr="00FE6A36" w:rsidRDefault="00290B3B" w:rsidP="00290B3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EndPr/>
      <w:sdtContent>
        <w:p w:rsidR="00290B3B" w:rsidRPr="00010A8C" w:rsidRDefault="00DB6CAA" w:rsidP="00290B3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90B3B" w:rsidRPr="00122506" w:rsidRDefault="00290B3B" w:rsidP="00290B3B">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EndPr/>
      <w:sdtContent>
        <w:p w:rsidR="00290B3B" w:rsidRPr="00010A8C" w:rsidRDefault="00DB6CAA" w:rsidP="00290B3B">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2718C6" w:rsidRPr="002718C6" w:rsidTr="002718C6">
            <w:tc>
              <w:tcPr>
                <w:tcW w:w="1447" w:type="dxa"/>
                <w:shd w:val="clear" w:color="auto" w:fill="C0C0C0"/>
                <w:vAlign w:val="center"/>
              </w:tcPr>
              <w:p w:rsidR="002718C6" w:rsidRPr="002718C6" w:rsidRDefault="002718C6" w:rsidP="002718C6">
                <w:pPr>
                  <w:snapToGrid w:val="0"/>
                  <w:spacing w:before="40" w:after="0" w:line="240" w:lineRule="auto"/>
                  <w:jc w:val="center"/>
                  <w:rPr>
                    <w:rFonts w:ascii="Arial" w:eastAsia="Times New Roman" w:hAnsi="Arial" w:cs="Arial"/>
                    <w:b/>
                    <w:sz w:val="20"/>
                    <w:szCs w:val="24"/>
                    <w:lang w:val="ro-RO"/>
                  </w:rPr>
                </w:pPr>
                <w:r w:rsidRPr="002718C6">
                  <w:rPr>
                    <w:rFonts w:ascii="Arial" w:eastAsia="Times New Roman" w:hAnsi="Arial" w:cs="Arial"/>
                    <w:b/>
                    <w:sz w:val="20"/>
                    <w:szCs w:val="24"/>
                    <w:lang w:val="ro-RO"/>
                  </w:rPr>
                  <w:t>Tip</w:t>
                </w:r>
              </w:p>
            </w:tc>
            <w:tc>
              <w:tcPr>
                <w:tcW w:w="2894" w:type="dxa"/>
                <w:shd w:val="clear" w:color="auto" w:fill="C0C0C0"/>
                <w:vAlign w:val="center"/>
              </w:tcPr>
              <w:p w:rsidR="002718C6" w:rsidRPr="002718C6" w:rsidRDefault="002718C6" w:rsidP="002718C6">
                <w:pPr>
                  <w:snapToGrid w:val="0"/>
                  <w:spacing w:before="40" w:after="0" w:line="240" w:lineRule="auto"/>
                  <w:jc w:val="center"/>
                  <w:rPr>
                    <w:rFonts w:ascii="Arial" w:eastAsia="Times New Roman" w:hAnsi="Arial" w:cs="Arial"/>
                    <w:b/>
                    <w:sz w:val="20"/>
                    <w:szCs w:val="24"/>
                    <w:lang w:val="ro-RO"/>
                  </w:rPr>
                </w:pPr>
                <w:r w:rsidRPr="002718C6">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2718C6" w:rsidRPr="002718C6" w:rsidRDefault="002718C6" w:rsidP="002718C6">
                <w:pPr>
                  <w:snapToGrid w:val="0"/>
                  <w:spacing w:before="40" w:after="0" w:line="240" w:lineRule="auto"/>
                  <w:jc w:val="center"/>
                  <w:rPr>
                    <w:rFonts w:ascii="Arial" w:eastAsia="Times New Roman" w:hAnsi="Arial" w:cs="Arial"/>
                    <w:b/>
                    <w:sz w:val="20"/>
                    <w:szCs w:val="24"/>
                    <w:lang w:val="ro-RO"/>
                  </w:rPr>
                </w:pPr>
                <w:r w:rsidRPr="002718C6">
                  <w:rPr>
                    <w:rFonts w:ascii="Arial" w:eastAsia="Times New Roman" w:hAnsi="Arial" w:cs="Arial"/>
                    <w:b/>
                    <w:sz w:val="20"/>
                    <w:szCs w:val="24"/>
                    <w:lang w:val="ro-RO"/>
                  </w:rPr>
                  <w:t>Cantitate</w:t>
                </w:r>
              </w:p>
            </w:tc>
            <w:tc>
              <w:tcPr>
                <w:tcW w:w="965" w:type="dxa"/>
                <w:shd w:val="clear" w:color="auto" w:fill="C0C0C0"/>
                <w:vAlign w:val="center"/>
              </w:tcPr>
              <w:p w:rsidR="002718C6" w:rsidRPr="002718C6" w:rsidRDefault="002718C6" w:rsidP="002718C6">
                <w:pPr>
                  <w:snapToGrid w:val="0"/>
                  <w:spacing w:before="40" w:after="0" w:line="240" w:lineRule="auto"/>
                  <w:jc w:val="center"/>
                  <w:rPr>
                    <w:rFonts w:ascii="Arial" w:eastAsia="Times New Roman" w:hAnsi="Arial" w:cs="Arial"/>
                    <w:b/>
                    <w:sz w:val="20"/>
                    <w:szCs w:val="24"/>
                    <w:lang w:val="ro-RO"/>
                  </w:rPr>
                </w:pPr>
                <w:r w:rsidRPr="002718C6">
                  <w:rPr>
                    <w:rFonts w:ascii="Arial" w:eastAsia="Times New Roman" w:hAnsi="Arial" w:cs="Arial"/>
                    <w:b/>
                    <w:sz w:val="20"/>
                    <w:szCs w:val="24"/>
                    <w:lang w:val="ro-RO"/>
                  </w:rPr>
                  <w:t>UM</w:t>
                </w:r>
              </w:p>
            </w:tc>
            <w:tc>
              <w:tcPr>
                <w:tcW w:w="1447" w:type="dxa"/>
                <w:shd w:val="clear" w:color="auto" w:fill="C0C0C0"/>
                <w:vAlign w:val="center"/>
              </w:tcPr>
              <w:p w:rsidR="002718C6" w:rsidRPr="002718C6" w:rsidRDefault="002718C6" w:rsidP="002718C6">
                <w:pPr>
                  <w:snapToGrid w:val="0"/>
                  <w:spacing w:before="40" w:after="0" w:line="240" w:lineRule="auto"/>
                  <w:jc w:val="center"/>
                  <w:rPr>
                    <w:rFonts w:ascii="Arial" w:eastAsia="Times New Roman" w:hAnsi="Arial" w:cs="Arial"/>
                    <w:b/>
                    <w:sz w:val="20"/>
                    <w:szCs w:val="24"/>
                    <w:lang w:val="ro-RO"/>
                  </w:rPr>
                </w:pPr>
                <w:r w:rsidRPr="002718C6">
                  <w:rPr>
                    <w:rFonts w:ascii="Arial" w:eastAsia="Times New Roman" w:hAnsi="Arial" w:cs="Arial"/>
                    <w:b/>
                    <w:sz w:val="20"/>
                    <w:szCs w:val="24"/>
                    <w:lang w:val="ro-RO"/>
                  </w:rPr>
                  <w:t>Categoria - Fraza de risc</w:t>
                </w:r>
              </w:p>
            </w:tc>
            <w:tc>
              <w:tcPr>
                <w:tcW w:w="1447" w:type="dxa"/>
                <w:shd w:val="clear" w:color="auto" w:fill="C0C0C0"/>
                <w:vAlign w:val="center"/>
              </w:tcPr>
              <w:p w:rsidR="002718C6" w:rsidRPr="002718C6" w:rsidRDefault="002718C6" w:rsidP="002718C6">
                <w:pPr>
                  <w:snapToGrid w:val="0"/>
                  <w:spacing w:before="40" w:after="0" w:line="240" w:lineRule="auto"/>
                  <w:jc w:val="center"/>
                  <w:rPr>
                    <w:rFonts w:ascii="Arial" w:eastAsia="Times New Roman" w:hAnsi="Arial" w:cs="Arial"/>
                    <w:b/>
                    <w:sz w:val="20"/>
                    <w:szCs w:val="24"/>
                    <w:lang w:val="ro-RO"/>
                  </w:rPr>
                </w:pPr>
                <w:r w:rsidRPr="002718C6">
                  <w:rPr>
                    <w:rFonts w:ascii="Arial" w:eastAsia="Times New Roman" w:hAnsi="Arial" w:cs="Arial"/>
                    <w:b/>
                    <w:sz w:val="20"/>
                    <w:szCs w:val="24"/>
                    <w:lang w:val="ro-RO"/>
                  </w:rPr>
                  <w:t>Fraza de pericol</w:t>
                </w:r>
              </w:p>
            </w:tc>
          </w:tr>
          <w:tr w:rsidR="002718C6" w:rsidRPr="002718C6" w:rsidTr="002718C6">
            <w:tc>
              <w:tcPr>
                <w:tcW w:w="1447"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Amestecuri</w:t>
                </w:r>
              </w:p>
            </w:tc>
            <w:tc>
              <w:tcPr>
                <w:tcW w:w="2894"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Altele</w:t>
                </w:r>
              </w:p>
            </w:tc>
            <w:tc>
              <w:tcPr>
                <w:tcW w:w="1447"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4,00</w:t>
                </w:r>
              </w:p>
            </w:tc>
            <w:tc>
              <w:tcPr>
                <w:tcW w:w="965"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Litri/an</w:t>
                </w:r>
              </w:p>
            </w:tc>
            <w:tc>
              <w:tcPr>
                <w:tcW w:w="1447"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ulei hidraulic</w:t>
                </w:r>
              </w:p>
            </w:tc>
            <w:tc>
              <w:tcPr>
                <w:tcW w:w="1447"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H304</w:t>
                </w:r>
              </w:p>
            </w:tc>
          </w:tr>
          <w:tr w:rsidR="002718C6" w:rsidRPr="002718C6" w:rsidTr="002718C6">
            <w:tc>
              <w:tcPr>
                <w:tcW w:w="1447"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Amestecuri</w:t>
                </w:r>
              </w:p>
            </w:tc>
            <w:tc>
              <w:tcPr>
                <w:tcW w:w="2894"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Altele</w:t>
                </w:r>
              </w:p>
            </w:tc>
            <w:tc>
              <w:tcPr>
                <w:tcW w:w="1447"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12,00</w:t>
                </w:r>
              </w:p>
            </w:tc>
            <w:tc>
              <w:tcPr>
                <w:tcW w:w="965"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Litri/an</w:t>
                </w:r>
              </w:p>
            </w:tc>
            <w:tc>
              <w:tcPr>
                <w:tcW w:w="1447"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ulei lubrefiant-R64, R50/53</w:t>
                </w:r>
              </w:p>
            </w:tc>
            <w:tc>
              <w:tcPr>
                <w:tcW w:w="1447"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H362, H304, H400, H410</w:t>
                </w:r>
              </w:p>
            </w:tc>
          </w:tr>
          <w:tr w:rsidR="002718C6" w:rsidRPr="002718C6" w:rsidTr="002718C6">
            <w:tc>
              <w:tcPr>
                <w:tcW w:w="1447"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Amestecuri</w:t>
                </w:r>
              </w:p>
            </w:tc>
            <w:tc>
              <w:tcPr>
                <w:tcW w:w="2894"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Altele</w:t>
                </w:r>
              </w:p>
            </w:tc>
            <w:tc>
              <w:tcPr>
                <w:tcW w:w="1447"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12,00</w:t>
                </w:r>
              </w:p>
            </w:tc>
            <w:tc>
              <w:tcPr>
                <w:tcW w:w="965"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Litri/an</w:t>
                </w:r>
              </w:p>
            </w:tc>
            <w:tc>
              <w:tcPr>
                <w:tcW w:w="1447"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concentrat pentru lichid de prelucrare XF 280- R22, R34, R36, R36/38, R43, R50/53</w:t>
                </w:r>
              </w:p>
            </w:tc>
            <w:tc>
              <w:tcPr>
                <w:tcW w:w="1447"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H302, H314, H315, H317, H319, H400, H410</w:t>
                </w:r>
              </w:p>
            </w:tc>
          </w:tr>
          <w:tr w:rsidR="002718C6" w:rsidRPr="002718C6" w:rsidTr="002718C6">
            <w:tc>
              <w:tcPr>
                <w:tcW w:w="1447"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Amestecuri</w:t>
                </w:r>
              </w:p>
            </w:tc>
            <w:tc>
              <w:tcPr>
                <w:tcW w:w="2894"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Altele</w:t>
                </w:r>
              </w:p>
            </w:tc>
            <w:tc>
              <w:tcPr>
                <w:tcW w:w="1447"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10,00</w:t>
                </w:r>
              </w:p>
            </w:tc>
            <w:tc>
              <w:tcPr>
                <w:tcW w:w="965"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Litri/an</w:t>
                </w:r>
              </w:p>
            </w:tc>
            <w:tc>
              <w:tcPr>
                <w:tcW w:w="1447"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concentrat pentru lichid de prelucrare XEPL- R22, R20/21/22, R34, R41, R36, R36/38, R50, R52</w:t>
                </w:r>
              </w:p>
            </w:tc>
            <w:tc>
              <w:tcPr>
                <w:tcW w:w="1447"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H302, H304, H312, H314, H315, H318, H319, H332, H400</w:t>
                </w:r>
              </w:p>
            </w:tc>
          </w:tr>
          <w:tr w:rsidR="002718C6" w:rsidRPr="002718C6" w:rsidTr="002718C6">
            <w:tc>
              <w:tcPr>
                <w:tcW w:w="1447"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Amestecuri</w:t>
                </w:r>
              </w:p>
            </w:tc>
            <w:tc>
              <w:tcPr>
                <w:tcW w:w="2894"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Altele</w:t>
                </w:r>
              </w:p>
            </w:tc>
            <w:tc>
              <w:tcPr>
                <w:tcW w:w="1447"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2,00</w:t>
                </w:r>
              </w:p>
            </w:tc>
            <w:tc>
              <w:tcPr>
                <w:tcW w:w="965"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Litri/an</w:t>
                </w:r>
              </w:p>
            </w:tc>
            <w:tc>
              <w:tcPr>
                <w:tcW w:w="1447"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 xml:space="preserve">spray de zinc </w:t>
                </w:r>
              </w:p>
            </w:tc>
            <w:tc>
              <w:tcPr>
                <w:tcW w:w="1447"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H319, H336, H411, H222, H229</w:t>
                </w:r>
              </w:p>
            </w:tc>
          </w:tr>
          <w:tr w:rsidR="002718C6" w:rsidRPr="002718C6" w:rsidTr="002718C6">
            <w:tc>
              <w:tcPr>
                <w:tcW w:w="1447"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Amestecuri</w:t>
                </w:r>
              </w:p>
            </w:tc>
            <w:tc>
              <w:tcPr>
                <w:tcW w:w="2894"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Altele</w:t>
                </w:r>
              </w:p>
            </w:tc>
            <w:tc>
              <w:tcPr>
                <w:tcW w:w="1447"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0,00</w:t>
                </w:r>
              </w:p>
            </w:tc>
            <w:tc>
              <w:tcPr>
                <w:tcW w:w="965"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Bucati/an</w:t>
                </w:r>
              </w:p>
            </w:tc>
            <w:tc>
              <w:tcPr>
                <w:tcW w:w="1447"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amestec argon/dioxid de carbon</w:t>
                </w:r>
              </w:p>
            </w:tc>
            <w:tc>
              <w:tcPr>
                <w:tcW w:w="1447" w:type="dxa"/>
                <w:shd w:val="clear" w:color="auto" w:fill="auto"/>
              </w:tcPr>
              <w:p w:rsidR="002718C6" w:rsidRPr="002718C6" w:rsidRDefault="002718C6" w:rsidP="002718C6">
                <w:pPr>
                  <w:snapToGrid w:val="0"/>
                  <w:spacing w:before="40" w:after="0" w:line="240" w:lineRule="auto"/>
                  <w:jc w:val="center"/>
                  <w:rPr>
                    <w:rFonts w:ascii="Arial" w:eastAsia="Times New Roman" w:hAnsi="Arial" w:cs="Arial"/>
                    <w:sz w:val="20"/>
                    <w:szCs w:val="24"/>
                    <w:lang w:val="ro-RO"/>
                  </w:rPr>
                </w:pPr>
                <w:r w:rsidRPr="002718C6">
                  <w:rPr>
                    <w:rFonts w:ascii="Arial" w:eastAsia="Times New Roman" w:hAnsi="Arial" w:cs="Arial"/>
                    <w:sz w:val="20"/>
                    <w:szCs w:val="24"/>
                    <w:lang w:val="ro-RO"/>
                  </w:rPr>
                  <w:t>H280</w:t>
                </w:r>
              </w:p>
            </w:tc>
          </w:tr>
        </w:tbl>
        <w:p w:rsidR="00290B3B" w:rsidRDefault="001E6E6B" w:rsidP="002718C6">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EndPr/>
      <w:sdtContent>
        <w:p w:rsidR="00290B3B" w:rsidRPr="00010A8C" w:rsidRDefault="00DB6CAA" w:rsidP="00290B3B">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90B3B" w:rsidRPr="00122506" w:rsidRDefault="00290B3B" w:rsidP="00290B3B">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EndPr/>
      <w:sdtContent>
        <w:p w:rsidR="00290B3B" w:rsidRPr="00010A8C" w:rsidRDefault="00DB6CAA" w:rsidP="00290B3B">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290B3B" w:rsidRDefault="00290B3B" w:rsidP="00290B3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EndPr/>
        <w:sdtContent>
          <w:r w:rsidR="00CC732A" w:rsidRPr="00CC732A">
            <w:rPr>
              <w:rFonts w:ascii="Arial" w:eastAsia="Times New Roman" w:hAnsi="Arial" w:cs="Arial"/>
              <w:sz w:val="24"/>
              <w:szCs w:val="24"/>
              <w:lang w:val="ro-RO"/>
            </w:rPr>
            <w:t>în ambalaje originale</w:t>
          </w:r>
        </w:sdtContent>
      </w:sdt>
    </w:p>
    <w:p w:rsidR="00290B3B" w:rsidRDefault="00290B3B" w:rsidP="00290B3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sz w:val="24"/>
            <w:szCs w:val="24"/>
            <w:lang w:val="ro-RO"/>
          </w:rPr>
          <w:alias w:val="Câmp editabil text"/>
          <w:tag w:val="CampEditabil"/>
          <w:id w:val="-1873605596"/>
          <w:placeholder>
            <w:docPart w:val="669ABA076FE64B1DA230200E036E35AB"/>
          </w:placeholder>
        </w:sdtPr>
        <w:sdtEndPr/>
        <w:sdtContent>
          <w:r w:rsidR="00CC732A" w:rsidRPr="00CC732A">
            <w:rPr>
              <w:rFonts w:ascii="Arial" w:eastAsia="Times New Roman" w:hAnsi="Arial" w:cs="Arial"/>
              <w:sz w:val="24"/>
              <w:szCs w:val="24"/>
              <w:lang w:val="ro-RO"/>
            </w:rPr>
            <w:t>cu mijloacele de transport ale firmelor autorizate, conform instrucţiunilor prescrise de producători</w:t>
          </w:r>
        </w:sdtContent>
      </w:sdt>
      <w:sdt>
        <w:sdtPr>
          <w:rPr>
            <w:rFonts w:ascii="Arial" w:eastAsia="Times New Roman" w:hAnsi="Arial" w:cs="Arial"/>
            <w:color w:val="808080"/>
            <w:sz w:val="24"/>
            <w:szCs w:val="24"/>
            <w:lang w:val="ro-RO"/>
          </w:rPr>
          <w:alias w:val="Câmp editabil text"/>
          <w:tag w:val="CampEditabil"/>
          <w:id w:val="1601292036"/>
          <w:placeholder>
            <w:docPart w:val="0465BF7DC5484A9F93A1A5129D94AF44"/>
          </w:placeholder>
          <w:showingPlcHdr/>
        </w:sdtPr>
        <w:sdtEndPr/>
        <w:sdtContent>
          <w:r w:rsidR="00DB6CAA" w:rsidRPr="00422BA8">
            <w:rPr>
              <w:rStyle w:val="PlaceholderText"/>
            </w:rPr>
            <w:t>....</w:t>
          </w:r>
        </w:sdtContent>
      </w:sdt>
    </w:p>
    <w:p w:rsidR="00290B3B" w:rsidRDefault="00290B3B" w:rsidP="00290B3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EndPr/>
        <w:sdtContent>
          <w:r w:rsidR="00CC732A" w:rsidRPr="00CC732A">
            <w:rPr>
              <w:rFonts w:ascii="Arial" w:eastAsia="Times New Roman" w:hAnsi="Arial" w:cs="Arial"/>
              <w:sz w:val="24"/>
              <w:szCs w:val="24"/>
              <w:lang w:val="ro-RO"/>
            </w:rPr>
            <w:t>platformă betonată, în ambalajele originale, în spaţii închise, uscate, departe de materiale incompatibile (conform H.G. 1408/2008, privind clasificarea, etichetarea şi ambalarea substanţelor periculoase); depozitarea substanţelor/preparatelor chimice periculoase se face separat de substanţele nepericuloase, în zona special prevăzută pentru acest scop, etichetată</w:t>
          </w:r>
        </w:sdtContent>
      </w:sdt>
    </w:p>
    <w:p w:rsidR="00290B3B" w:rsidRDefault="00290B3B" w:rsidP="00290B3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EndPr/>
        <w:sdtContent>
          <w:r w:rsidR="00CC732A" w:rsidRPr="00CC732A">
            <w:rPr>
              <w:rFonts w:ascii="Arial" w:eastAsia="Times New Roman" w:hAnsi="Arial" w:cs="Arial"/>
              <w:sz w:val="24"/>
              <w:szCs w:val="24"/>
              <w:lang w:val="ro-RO"/>
            </w:rPr>
            <w:t>folosire la întreţinere utilaje şi în procesul de producţie</w:t>
          </w:r>
        </w:sdtContent>
      </w:sdt>
    </w:p>
    <w:sdt>
      <w:sdtPr>
        <w:rPr>
          <w:rFonts w:ascii="Arial" w:hAnsi="Arial" w:cs="Arial"/>
          <w:color w:val="808080"/>
          <w:lang w:val="ro-RO"/>
        </w:rPr>
        <w:alias w:val="Câmp editabil text"/>
        <w:tag w:val="CampEditabil"/>
        <w:id w:val="798724357"/>
        <w:placeholder>
          <w:docPart w:val="EB233BE4657E474CB1F2BFA16AB8FDDE"/>
        </w:placeholder>
      </w:sdtPr>
      <w:sdtEndPr/>
      <w:sdtContent>
        <w:p w:rsidR="00290B3B" w:rsidRPr="00BD4EA0" w:rsidRDefault="00256C8D" w:rsidP="00290B3B">
          <w:pPr>
            <w:spacing w:after="0"/>
            <w:ind w:left="360"/>
            <w:rPr>
              <w:rFonts w:ascii="Arial" w:hAnsi="Arial" w:cs="Arial"/>
              <w:lang w:val="ro-RO"/>
            </w:rPr>
          </w:pPr>
          <w:r>
            <w:rPr>
              <w:rFonts w:ascii="Arial" w:hAnsi="Arial" w:cs="Arial"/>
              <w:color w:val="808080"/>
              <w:lang w:val="ro-RO"/>
            </w:rPr>
            <w:t xml:space="preserve"> </w:t>
          </w:r>
        </w:p>
      </w:sdtContent>
    </w:sdt>
    <w:p w:rsidR="00290B3B" w:rsidRPr="00122506" w:rsidRDefault="00290B3B" w:rsidP="00290B3B">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sdtContent>
        <w:p w:rsidR="00CC732A" w:rsidRPr="00CC732A" w:rsidRDefault="00CC732A" w:rsidP="00CC732A">
          <w:pPr>
            <w:snapToGrid w:val="0"/>
            <w:spacing w:after="0" w:line="240" w:lineRule="auto"/>
            <w:ind w:left="360"/>
            <w:jc w:val="both"/>
            <w:rPr>
              <w:rFonts w:ascii="Arial" w:eastAsia="Times New Roman" w:hAnsi="Arial" w:cs="Arial"/>
              <w:sz w:val="24"/>
              <w:szCs w:val="24"/>
              <w:lang w:val="ro-RO"/>
            </w:rPr>
          </w:pPr>
          <w:r w:rsidRPr="00CC732A">
            <w:rPr>
              <w:rFonts w:ascii="Arial" w:eastAsia="Times New Roman" w:hAnsi="Arial" w:cs="Arial"/>
              <w:sz w:val="24"/>
              <w:szCs w:val="24"/>
              <w:lang w:val="ro-RO"/>
            </w:rPr>
            <w:t>-ambalaje rezultate de la substanţele şi preparatele periculoase se vor elimina prin firme autorizate;</w:t>
          </w:r>
        </w:p>
        <w:p w:rsidR="00CC732A" w:rsidRPr="00CC732A" w:rsidRDefault="00CC732A" w:rsidP="00CC732A">
          <w:pPr>
            <w:snapToGrid w:val="0"/>
            <w:spacing w:after="0" w:line="240" w:lineRule="auto"/>
            <w:ind w:left="360"/>
            <w:jc w:val="both"/>
            <w:rPr>
              <w:rFonts w:ascii="Arial" w:eastAsia="Times New Roman" w:hAnsi="Arial" w:cs="Arial"/>
              <w:sz w:val="24"/>
              <w:szCs w:val="24"/>
              <w:lang w:val="ro-RO"/>
            </w:rPr>
          </w:pPr>
          <w:r w:rsidRPr="00CC732A">
            <w:rPr>
              <w:rFonts w:ascii="Arial" w:eastAsia="Times New Roman" w:hAnsi="Arial" w:cs="Arial"/>
              <w:sz w:val="24"/>
              <w:szCs w:val="24"/>
              <w:lang w:val="ro-RO"/>
            </w:rPr>
            <w:t xml:space="preserve"> -este interzisă utilizarea ambalajelor produselor în alte scopuri decât cele pentru care au fost destinate; nu se elimină cu deşeurile menajere; </w:t>
          </w:r>
        </w:p>
        <w:p w:rsidR="00290B3B" w:rsidRPr="00122506" w:rsidRDefault="00CC732A" w:rsidP="00CC732A">
          <w:pPr>
            <w:snapToGrid w:val="0"/>
            <w:spacing w:after="0" w:line="240" w:lineRule="auto"/>
            <w:ind w:left="360"/>
            <w:jc w:val="both"/>
            <w:rPr>
              <w:rFonts w:ascii="Arial" w:eastAsia="Times New Roman" w:hAnsi="Arial" w:cs="Arial"/>
              <w:sz w:val="24"/>
              <w:szCs w:val="24"/>
              <w:lang w:val="ro-RO"/>
            </w:rPr>
          </w:pPr>
          <w:r w:rsidRPr="00CC732A">
            <w:rPr>
              <w:rFonts w:ascii="Arial" w:eastAsia="Times New Roman" w:hAnsi="Arial" w:cs="Arial"/>
              <w:sz w:val="24"/>
              <w:szCs w:val="24"/>
              <w:lang w:val="ro-RO"/>
            </w:rPr>
            <w:lastRenderedPageBreak/>
            <w:t xml:space="preserve"> -se vor respecta cerinţele de securitate privind gestionarea ambalajelor rezultate de la substanţele şi preparatele periculoase.</w:t>
          </w:r>
        </w:p>
      </w:sdtContent>
    </w:sdt>
    <w:p w:rsidR="00290B3B" w:rsidRPr="00122506" w:rsidRDefault="00290B3B" w:rsidP="00290B3B">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p w:rsidR="00290B3B" w:rsidRDefault="00290B3B" w:rsidP="00290B3B">
          <w:pPr>
            <w:spacing w:after="0" w:line="240" w:lineRule="auto"/>
            <w:jc w:val="both"/>
            <w:rPr>
              <w:rFonts w:ascii="Arial" w:eastAsia="Times New Roman" w:hAnsi="Arial" w:cs="Arial"/>
              <w:b/>
              <w:sz w:val="24"/>
              <w:szCs w:val="24"/>
              <w:lang w:val="ro-RO"/>
            </w:rPr>
          </w:pPr>
        </w:p>
        <w:p w:rsidR="00290B3B" w:rsidRPr="00853234" w:rsidRDefault="00290B3B" w:rsidP="00290B3B">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701CD2">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290B3B" w:rsidRDefault="00290B3B" w:rsidP="00290B3B">
          <w:pPr>
            <w:spacing w:after="0" w:line="240" w:lineRule="auto"/>
            <w:jc w:val="both"/>
            <w:rPr>
              <w:rFonts w:ascii="Arial" w:hAnsi="Arial" w:cs="Arial"/>
              <w:b/>
              <w:sz w:val="24"/>
              <w:szCs w:val="24"/>
              <w:lang w:val="ro-RO"/>
            </w:rPr>
          </w:pPr>
        </w:p>
        <w:p w:rsidR="00290B3B" w:rsidRDefault="00290B3B" w:rsidP="00290B3B">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701CD2">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290B3B" w:rsidRDefault="00290B3B" w:rsidP="00290B3B">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290B3B" w:rsidRPr="00D15FAB" w:rsidTr="00290B3B">
            <w:tc>
              <w:tcPr>
                <w:tcW w:w="1804" w:type="dxa"/>
                <w:vMerge w:val="restart"/>
                <w:shd w:val="clear" w:color="auto" w:fill="C0C0C0"/>
              </w:tcPr>
              <w:p w:rsidR="00290B3B" w:rsidRPr="00D15FAB" w:rsidRDefault="00290B3B" w:rsidP="00290B3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290B3B" w:rsidRPr="00D15FAB" w:rsidRDefault="00290B3B" w:rsidP="00290B3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290B3B" w:rsidRPr="00D15FAB" w:rsidRDefault="00290B3B" w:rsidP="00290B3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290B3B" w:rsidRPr="00D15FAB" w:rsidRDefault="00290B3B" w:rsidP="00290B3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290B3B" w:rsidRPr="00D15FAB" w:rsidRDefault="00290B3B" w:rsidP="00290B3B">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290B3B" w:rsidRPr="00D15FAB" w:rsidTr="00290B3B">
            <w:tc>
              <w:tcPr>
                <w:tcW w:w="1804" w:type="dxa"/>
                <w:vMerge/>
                <w:shd w:val="clear" w:color="auto" w:fill="C0C0C0"/>
              </w:tcPr>
              <w:p w:rsidR="00290B3B" w:rsidRPr="00D15FAB" w:rsidRDefault="00290B3B" w:rsidP="00290B3B">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290B3B" w:rsidRPr="00D15FAB" w:rsidRDefault="00290B3B" w:rsidP="00290B3B">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290B3B" w:rsidRPr="00D15FAB" w:rsidRDefault="00290B3B" w:rsidP="00290B3B">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290B3B" w:rsidRPr="00D15FAB" w:rsidRDefault="00290B3B" w:rsidP="00290B3B">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290B3B" w:rsidRPr="00D15FAB" w:rsidRDefault="00290B3B" w:rsidP="00290B3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290B3B" w:rsidRPr="00D15FAB" w:rsidRDefault="00290B3B" w:rsidP="00290B3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290B3B" w:rsidRPr="00D15FAB" w:rsidTr="00290B3B">
            <w:tc>
              <w:tcPr>
                <w:tcW w:w="1804" w:type="dxa"/>
                <w:shd w:val="clear" w:color="auto" w:fill="auto"/>
              </w:tcPr>
              <w:p w:rsidR="00290B3B" w:rsidRPr="00D15FAB" w:rsidRDefault="00290B3B" w:rsidP="00290B3B">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290B3B" w:rsidRPr="00D15FAB" w:rsidRDefault="00290B3B" w:rsidP="00290B3B">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290B3B" w:rsidRPr="00D15FAB" w:rsidRDefault="00290B3B" w:rsidP="00290B3B">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290B3B" w:rsidRPr="00D15FAB" w:rsidRDefault="00290B3B" w:rsidP="00290B3B">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290B3B" w:rsidRPr="00D15FAB" w:rsidRDefault="00290B3B" w:rsidP="00290B3B">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290B3B" w:rsidRPr="00D15FAB" w:rsidRDefault="00290B3B" w:rsidP="00290B3B">
                <w:pPr>
                  <w:spacing w:before="40" w:after="0" w:line="360" w:lineRule="auto"/>
                  <w:jc w:val="center"/>
                  <w:rPr>
                    <w:rFonts w:ascii="Arial" w:eastAsia="Times New Roman" w:hAnsi="Arial" w:cs="Arial"/>
                    <w:sz w:val="20"/>
                    <w:szCs w:val="24"/>
                    <w:lang w:val="ro-RO"/>
                  </w:rPr>
                </w:pPr>
              </w:p>
            </w:tc>
          </w:tr>
        </w:tbl>
        <w:p w:rsidR="00290B3B" w:rsidRDefault="001E6E6B" w:rsidP="00290B3B">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sdtContent>
        <w:p w:rsidR="00290B3B" w:rsidRPr="00853234" w:rsidRDefault="00290B3B" w:rsidP="00290B3B">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701CD2" w:rsidRPr="00701CD2">
            <w:rPr>
              <w:rFonts w:ascii="Arial" w:hAnsi="Arial" w:cs="Arial"/>
              <w:sz w:val="24"/>
              <w:szCs w:val="24"/>
              <w:lang w:val="pt-BR"/>
            </w:rPr>
            <w:t>- Nu este cazul.</w:t>
          </w:r>
        </w:p>
        <w:p w:rsidR="00290B3B" w:rsidRDefault="00290B3B" w:rsidP="00290B3B">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701CD2" w:rsidRPr="00701CD2">
            <w:rPr>
              <w:rFonts w:ascii="Arial" w:hAnsi="Arial" w:cs="Arial"/>
              <w:sz w:val="24"/>
              <w:szCs w:val="24"/>
              <w:lang w:val="it-IT"/>
            </w:rPr>
            <w:t>- 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290B3B" w:rsidRPr="000768B9" w:rsidTr="00290B3B">
            <w:tc>
              <w:tcPr>
                <w:tcW w:w="3848" w:type="dxa"/>
                <w:shd w:val="clear" w:color="auto" w:fill="C0C0C0"/>
              </w:tcPr>
              <w:p w:rsidR="00290B3B" w:rsidRPr="000768B9" w:rsidRDefault="00290B3B" w:rsidP="00290B3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290B3B" w:rsidRPr="000768B9" w:rsidRDefault="00290B3B" w:rsidP="00290B3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290B3B" w:rsidRPr="000768B9" w:rsidRDefault="00290B3B" w:rsidP="00290B3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290B3B" w:rsidRPr="000768B9" w:rsidTr="00290B3B">
            <w:tc>
              <w:tcPr>
                <w:tcW w:w="3848" w:type="dxa"/>
                <w:shd w:val="clear" w:color="auto" w:fill="auto"/>
              </w:tcPr>
              <w:p w:rsidR="00290B3B" w:rsidRPr="000768B9" w:rsidRDefault="00290B3B" w:rsidP="00290B3B">
                <w:pPr>
                  <w:spacing w:before="40" w:after="0" w:line="360" w:lineRule="auto"/>
                  <w:jc w:val="center"/>
                  <w:rPr>
                    <w:rFonts w:ascii="Arial" w:hAnsi="Arial" w:cs="Arial"/>
                    <w:noProof/>
                    <w:sz w:val="20"/>
                    <w:szCs w:val="24"/>
                    <w:lang w:val="ro-RO"/>
                  </w:rPr>
                </w:pPr>
              </w:p>
            </w:tc>
            <w:tc>
              <w:tcPr>
                <w:tcW w:w="3079" w:type="dxa"/>
                <w:shd w:val="clear" w:color="auto" w:fill="auto"/>
              </w:tcPr>
              <w:p w:rsidR="00290B3B" w:rsidRPr="000768B9" w:rsidRDefault="00290B3B" w:rsidP="00290B3B">
                <w:pPr>
                  <w:spacing w:before="40" w:after="0" w:line="360" w:lineRule="auto"/>
                  <w:jc w:val="center"/>
                  <w:rPr>
                    <w:rFonts w:ascii="Arial" w:hAnsi="Arial" w:cs="Arial"/>
                    <w:noProof/>
                    <w:sz w:val="20"/>
                    <w:szCs w:val="24"/>
                    <w:lang w:val="ro-RO"/>
                  </w:rPr>
                </w:pPr>
              </w:p>
            </w:tc>
            <w:tc>
              <w:tcPr>
                <w:tcW w:w="3079" w:type="dxa"/>
                <w:shd w:val="clear" w:color="auto" w:fill="auto"/>
              </w:tcPr>
              <w:p w:rsidR="00290B3B" w:rsidRPr="000768B9" w:rsidRDefault="00290B3B" w:rsidP="00290B3B">
                <w:pPr>
                  <w:spacing w:before="40" w:after="0" w:line="360" w:lineRule="auto"/>
                  <w:jc w:val="center"/>
                  <w:rPr>
                    <w:rFonts w:ascii="Arial" w:hAnsi="Arial" w:cs="Arial"/>
                    <w:noProof/>
                    <w:sz w:val="20"/>
                    <w:szCs w:val="24"/>
                    <w:lang w:val="ro-RO"/>
                  </w:rPr>
                </w:pPr>
              </w:p>
            </w:tc>
          </w:tr>
        </w:tbl>
        <w:p w:rsidR="00290B3B" w:rsidRDefault="001E6E6B" w:rsidP="00290B3B">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290B3B" w:rsidRDefault="00290B3B" w:rsidP="00290B3B">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701CD2" w:rsidRPr="00701CD2">
            <w:rPr>
              <w:rFonts w:ascii="Arial" w:hAnsi="Arial" w:cs="Arial"/>
              <w:b w:val="0"/>
              <w:noProof w:val="0"/>
              <w:spacing w:val="0"/>
              <w:szCs w:val="24"/>
            </w:rPr>
            <w:t>- Nu este cazul.</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290B3B" w:rsidRPr="000768B9" w:rsidTr="00290B3B">
            <w:tc>
              <w:tcPr>
                <w:tcW w:w="2859" w:type="dxa"/>
                <w:shd w:val="clear" w:color="auto" w:fill="C0C0C0"/>
              </w:tcPr>
              <w:p w:rsidR="00290B3B" w:rsidRPr="000768B9" w:rsidRDefault="00290B3B" w:rsidP="00290B3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290B3B" w:rsidRPr="000768B9" w:rsidRDefault="00290B3B" w:rsidP="00290B3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290B3B" w:rsidRPr="000768B9" w:rsidTr="00290B3B">
            <w:tc>
              <w:tcPr>
                <w:tcW w:w="2859" w:type="dxa"/>
                <w:shd w:val="clear" w:color="auto" w:fill="auto"/>
              </w:tcPr>
              <w:p w:rsidR="00290B3B" w:rsidRPr="000768B9" w:rsidRDefault="00290B3B" w:rsidP="00290B3B">
                <w:pPr>
                  <w:spacing w:before="40" w:after="0" w:line="360" w:lineRule="auto"/>
                  <w:jc w:val="center"/>
                  <w:rPr>
                    <w:rFonts w:ascii="Arial" w:hAnsi="Arial" w:cs="Arial"/>
                    <w:noProof/>
                    <w:sz w:val="20"/>
                    <w:szCs w:val="24"/>
                    <w:lang w:val="ro-RO"/>
                  </w:rPr>
                </w:pPr>
              </w:p>
            </w:tc>
            <w:tc>
              <w:tcPr>
                <w:tcW w:w="7147" w:type="dxa"/>
                <w:shd w:val="clear" w:color="auto" w:fill="auto"/>
              </w:tcPr>
              <w:p w:rsidR="00290B3B" w:rsidRPr="000768B9" w:rsidRDefault="00290B3B" w:rsidP="00290B3B">
                <w:pPr>
                  <w:spacing w:before="40" w:after="0" w:line="360" w:lineRule="auto"/>
                  <w:jc w:val="center"/>
                  <w:rPr>
                    <w:rFonts w:ascii="Arial" w:hAnsi="Arial" w:cs="Arial"/>
                    <w:noProof/>
                    <w:sz w:val="20"/>
                    <w:szCs w:val="24"/>
                    <w:lang w:val="ro-RO"/>
                  </w:rPr>
                </w:pPr>
              </w:p>
            </w:tc>
          </w:tr>
        </w:tbl>
        <w:p w:rsidR="00290B3B" w:rsidRDefault="001E6E6B" w:rsidP="00290B3B">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EndPr/>
      <w:sdtContent>
        <w:p w:rsidR="00290B3B" w:rsidRDefault="00701CD2" w:rsidP="00290B3B">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290B3B" w:rsidRPr="00122506" w:rsidRDefault="00290B3B" w:rsidP="00290B3B">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p w:rsidR="00290B3B" w:rsidRPr="00114F26" w:rsidRDefault="00CC732A" w:rsidP="00290B3B">
          <w:pPr>
            <w:snapToGrid w:val="0"/>
            <w:spacing w:after="0" w:line="240" w:lineRule="auto"/>
            <w:ind w:left="360"/>
            <w:jc w:val="both"/>
            <w:rPr>
              <w:rFonts w:ascii="Arial" w:eastAsia="Times New Roman" w:hAnsi="Arial" w:cs="Arial"/>
              <w:sz w:val="24"/>
              <w:szCs w:val="24"/>
              <w:lang w:val="ro-RO"/>
            </w:rPr>
          </w:pPr>
          <w:r w:rsidRPr="00CC732A">
            <w:rPr>
              <w:rFonts w:ascii="Arial" w:eastAsia="Times New Roman" w:hAnsi="Arial" w:cs="Arial"/>
              <w:sz w:val="24"/>
              <w:szCs w:val="24"/>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sdtContent>
    </w:sdt>
    <w:p w:rsidR="00290B3B" w:rsidRDefault="00290B3B" w:rsidP="00290B3B">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p w:rsidR="00290B3B" w:rsidRDefault="00701CD2" w:rsidP="00290B3B">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Nueste cazul.</w:t>
          </w:r>
        </w:p>
      </w:sdtContent>
    </w:sdt>
    <w:p w:rsidR="00290B3B" w:rsidRDefault="00290B3B" w:rsidP="00290B3B">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EndPr>
        <w:rPr>
          <w:b w:val="0"/>
        </w:rPr>
      </w:sdtEndPr>
      <w:sdtContent>
        <w:p w:rsidR="00CC732A" w:rsidRPr="00CC732A" w:rsidRDefault="00CC732A" w:rsidP="00CC732A">
          <w:pPr>
            <w:spacing w:after="0" w:line="240" w:lineRule="auto"/>
            <w:jc w:val="both"/>
            <w:rPr>
              <w:rFonts w:ascii="Arial" w:eastAsia="Times New Roman" w:hAnsi="Arial" w:cs="Arial"/>
              <w:bCs/>
              <w:sz w:val="24"/>
              <w:szCs w:val="24"/>
              <w:lang w:val="ro-RO" w:eastAsia="ro-RO"/>
            </w:rPr>
          </w:pPr>
          <w:r w:rsidRPr="00CC732A">
            <w:rPr>
              <w:rFonts w:ascii="Arial" w:eastAsia="Times New Roman" w:hAnsi="Arial" w:cs="Arial"/>
              <w:bCs/>
              <w:sz w:val="24"/>
              <w:szCs w:val="24"/>
              <w:lang w:val="ro-RO" w:eastAsia="ro-RO"/>
            </w:rPr>
            <w:t>-în caz de poluări accidentale, elemente care ar putea afecta negativ starea mediului în zonă, imediat la dispeceratul APM Cluj, serviciu permanent, tel 0264433208;</w:t>
          </w:r>
        </w:p>
        <w:p w:rsidR="00CC732A" w:rsidRPr="00CC732A" w:rsidRDefault="00CC732A" w:rsidP="00CC732A">
          <w:pPr>
            <w:spacing w:after="0" w:line="240" w:lineRule="auto"/>
            <w:jc w:val="both"/>
            <w:rPr>
              <w:rFonts w:ascii="Arial" w:eastAsia="Times New Roman" w:hAnsi="Arial" w:cs="Arial"/>
              <w:bCs/>
              <w:sz w:val="24"/>
              <w:szCs w:val="24"/>
              <w:lang w:val="ro-RO" w:eastAsia="ro-RO"/>
            </w:rPr>
          </w:pPr>
          <w:r w:rsidRPr="00CC732A">
            <w:rPr>
              <w:rFonts w:ascii="Arial" w:eastAsia="Times New Roman" w:hAnsi="Arial" w:cs="Arial"/>
              <w:bCs/>
              <w:sz w:val="24"/>
              <w:szCs w:val="24"/>
              <w:lang w:val="ro-RO" w:eastAsia="ro-RO"/>
            </w:rPr>
            <w:lastRenderedPageBreak/>
            <w:t>-se va ţine o evidenţă a deşeurilor (tipuri, cantităţi, sortarea şi valorificarea prin unităţi specializate a celor reciclabile) conf. legislaţiei în vigoare;</w:t>
          </w:r>
        </w:p>
        <w:p w:rsidR="00CC732A" w:rsidRPr="00CC732A" w:rsidRDefault="00CC732A" w:rsidP="00CC732A">
          <w:pPr>
            <w:spacing w:after="0" w:line="240" w:lineRule="auto"/>
            <w:jc w:val="both"/>
            <w:rPr>
              <w:rFonts w:ascii="Arial" w:eastAsia="Times New Roman" w:hAnsi="Arial" w:cs="Arial"/>
              <w:bCs/>
              <w:sz w:val="24"/>
              <w:szCs w:val="24"/>
              <w:lang w:val="ro-RO" w:eastAsia="ro-RO"/>
            </w:rPr>
          </w:pPr>
          <w:r w:rsidRPr="00CC732A">
            <w:rPr>
              <w:rFonts w:ascii="Arial" w:eastAsia="Times New Roman" w:hAnsi="Arial" w:cs="Arial"/>
              <w:bCs/>
              <w:sz w:val="24"/>
              <w:szCs w:val="24"/>
              <w:lang w:val="ro-RO" w:eastAsia="ro-RO"/>
            </w:rPr>
            <w:t xml:space="preserve">- </w:t>
          </w:r>
          <w:r w:rsidRPr="00222383">
            <w:rPr>
              <w:rFonts w:ascii="Arial" w:eastAsia="Times New Roman" w:hAnsi="Arial" w:cs="Arial"/>
              <w:b/>
              <w:bCs/>
              <w:sz w:val="24"/>
              <w:szCs w:val="24"/>
              <w:lang w:val="ro-RO" w:eastAsia="ro-RO"/>
            </w:rPr>
            <w:t>raportare anuală</w:t>
          </w:r>
          <w:r w:rsidRPr="00CC732A">
            <w:rPr>
              <w:rFonts w:ascii="Arial" w:eastAsia="Times New Roman" w:hAnsi="Arial" w:cs="Arial"/>
              <w:bCs/>
              <w:sz w:val="24"/>
              <w:szCs w:val="24"/>
              <w:lang w:val="ro-RO" w:eastAsia="ro-RO"/>
            </w:rPr>
            <w:t xml:space="preserve"> la APM Cluj a evidenţei gestiunii deşeurilor conf. HG 856/2002 privind evidenţa gestiunii deşeurilor şi pentru aprobarea listei cuprinzând deşeurile, inclusiv deşeurile periculoase, cu completările şi modificările ulterioare şi Legii nr. 211/2011 privind regimul deşeurilor, până la data de </w:t>
          </w:r>
          <w:r w:rsidR="00222383">
            <w:rPr>
              <w:rFonts w:ascii="Arial" w:eastAsia="Times New Roman" w:hAnsi="Arial" w:cs="Arial"/>
              <w:bCs/>
              <w:sz w:val="24"/>
              <w:szCs w:val="24"/>
              <w:lang w:val="ro-RO" w:eastAsia="ro-RO"/>
            </w:rPr>
            <w:t>31</w:t>
          </w:r>
          <w:r w:rsidRPr="00CC732A">
            <w:rPr>
              <w:rFonts w:ascii="Arial" w:eastAsia="Times New Roman" w:hAnsi="Arial" w:cs="Arial"/>
              <w:bCs/>
              <w:sz w:val="24"/>
              <w:szCs w:val="24"/>
              <w:lang w:val="ro-RO" w:eastAsia="ro-RO"/>
            </w:rPr>
            <w:t xml:space="preserve"> martie a anului în curs pentru anul anterior</w:t>
          </w:r>
          <w:r w:rsidR="00222383">
            <w:rPr>
              <w:rFonts w:ascii="Arial" w:eastAsia="Times New Roman" w:hAnsi="Arial" w:cs="Arial"/>
              <w:bCs/>
              <w:sz w:val="24"/>
              <w:szCs w:val="24"/>
              <w:lang w:val="ro-RO" w:eastAsia="ro-RO"/>
            </w:rPr>
            <w:t xml:space="preserve">, </w:t>
          </w:r>
          <w:r w:rsidR="00222383" w:rsidRPr="00222383">
            <w:rPr>
              <w:rFonts w:ascii="Arial" w:eastAsia="Times New Roman" w:hAnsi="Arial" w:cs="Arial"/>
              <w:bCs/>
              <w:sz w:val="24"/>
              <w:szCs w:val="24"/>
              <w:lang w:val="ro-RO" w:eastAsia="ro-RO"/>
            </w:rPr>
            <w:t>pe format hârtie ş</w:t>
          </w:r>
          <w:r w:rsidR="00222383">
            <w:rPr>
              <w:rFonts w:ascii="Arial" w:eastAsia="Times New Roman" w:hAnsi="Arial" w:cs="Arial"/>
              <w:bCs/>
              <w:sz w:val="24"/>
              <w:szCs w:val="24"/>
              <w:lang w:val="ro-RO" w:eastAsia="ro-RO"/>
            </w:rPr>
            <w:t>i electronic</w:t>
          </w:r>
          <w:r w:rsidRPr="00CC732A">
            <w:rPr>
              <w:rFonts w:ascii="Arial" w:eastAsia="Times New Roman" w:hAnsi="Arial" w:cs="Arial"/>
              <w:bCs/>
              <w:sz w:val="24"/>
              <w:szCs w:val="24"/>
              <w:lang w:val="ro-RO" w:eastAsia="ro-RO"/>
            </w:rPr>
            <w:t>;</w:t>
          </w:r>
        </w:p>
        <w:p w:rsidR="00CC732A" w:rsidRPr="00CC732A" w:rsidRDefault="00CC732A" w:rsidP="00CC732A">
          <w:pPr>
            <w:spacing w:after="0" w:line="240" w:lineRule="auto"/>
            <w:jc w:val="both"/>
            <w:rPr>
              <w:rFonts w:ascii="Arial" w:eastAsia="Times New Roman" w:hAnsi="Arial" w:cs="Arial"/>
              <w:bCs/>
              <w:sz w:val="24"/>
              <w:szCs w:val="24"/>
              <w:lang w:val="ro-RO" w:eastAsia="ro-RO"/>
            </w:rPr>
          </w:pPr>
          <w:r w:rsidRPr="00CC732A">
            <w:rPr>
              <w:rFonts w:ascii="Arial" w:eastAsia="Times New Roman" w:hAnsi="Arial" w:cs="Arial"/>
              <w:bCs/>
              <w:sz w:val="24"/>
              <w:szCs w:val="24"/>
              <w:lang w:val="ro-RO" w:eastAsia="ro-RO"/>
            </w:rPr>
            <w:t>-</w:t>
          </w:r>
          <w:r w:rsidRPr="00222383">
            <w:rPr>
              <w:rFonts w:ascii="Arial" w:eastAsia="Times New Roman" w:hAnsi="Arial" w:cs="Arial"/>
              <w:b/>
              <w:bCs/>
              <w:sz w:val="24"/>
              <w:szCs w:val="24"/>
              <w:lang w:val="ro-RO" w:eastAsia="ro-RO"/>
            </w:rPr>
            <w:t>raportarea anuală</w:t>
          </w:r>
          <w:r w:rsidRPr="00CC732A">
            <w:rPr>
              <w:rFonts w:ascii="Arial" w:eastAsia="Times New Roman" w:hAnsi="Arial" w:cs="Arial"/>
              <w:bCs/>
              <w:sz w:val="24"/>
              <w:szCs w:val="24"/>
              <w:lang w:val="ro-RO" w:eastAsia="ro-RO"/>
            </w:rPr>
            <w:t xml:space="preserve"> la APM Cluj, până la </w:t>
          </w:r>
          <w:r w:rsidRPr="00222383">
            <w:rPr>
              <w:rFonts w:ascii="Arial" w:eastAsia="Times New Roman" w:hAnsi="Arial" w:cs="Arial"/>
              <w:b/>
              <w:bCs/>
              <w:sz w:val="24"/>
              <w:szCs w:val="24"/>
              <w:lang w:val="ro-RO" w:eastAsia="ro-RO"/>
            </w:rPr>
            <w:t>25 februarie</w:t>
          </w:r>
          <w:r w:rsidRPr="00CC732A">
            <w:rPr>
              <w:rFonts w:ascii="Arial" w:eastAsia="Times New Roman" w:hAnsi="Arial" w:cs="Arial"/>
              <w:bCs/>
              <w:sz w:val="24"/>
              <w:szCs w:val="24"/>
              <w:lang w:val="ro-RO" w:eastAsia="ro-RO"/>
            </w:rPr>
            <w:t>, pentru anul anterior, a deşeurilor de ambalaje puse pe piaţă, conform Ord. nr. 794/2012 privind procedura de raportare a datelor referitoare la ambalaje si deşeuri de ambalaje;</w:t>
          </w:r>
        </w:p>
        <w:p w:rsidR="00290B3B" w:rsidRPr="00CC732A" w:rsidRDefault="00CC732A" w:rsidP="00CC732A">
          <w:pPr>
            <w:spacing w:after="0" w:line="240" w:lineRule="auto"/>
            <w:jc w:val="both"/>
            <w:rPr>
              <w:rFonts w:ascii="Arial" w:eastAsia="Times New Roman" w:hAnsi="Arial" w:cs="Arial"/>
              <w:bCs/>
              <w:sz w:val="24"/>
              <w:szCs w:val="24"/>
              <w:lang w:val="ro-RO" w:eastAsia="ro-RO"/>
            </w:rPr>
          </w:pPr>
          <w:r w:rsidRPr="00CC732A">
            <w:rPr>
              <w:rFonts w:ascii="Arial" w:eastAsia="Times New Roman" w:hAnsi="Arial" w:cs="Arial"/>
              <w:bCs/>
              <w:sz w:val="24"/>
              <w:szCs w:val="24"/>
              <w:lang w:val="ro-RO" w:eastAsia="ro-RO"/>
            </w:rPr>
            <w:t>-</w:t>
          </w:r>
          <w:r w:rsidRPr="00222383">
            <w:rPr>
              <w:rFonts w:ascii="Arial" w:eastAsia="Times New Roman" w:hAnsi="Arial" w:cs="Arial"/>
              <w:b/>
              <w:bCs/>
              <w:sz w:val="24"/>
              <w:szCs w:val="24"/>
              <w:lang w:val="ro-RO" w:eastAsia="ro-RO"/>
            </w:rPr>
            <w:t>raportarea semestrială</w:t>
          </w:r>
          <w:r w:rsidRPr="00CC732A">
            <w:rPr>
              <w:rFonts w:ascii="Arial" w:eastAsia="Times New Roman" w:hAnsi="Arial" w:cs="Arial"/>
              <w:bCs/>
              <w:sz w:val="24"/>
              <w:szCs w:val="24"/>
              <w:lang w:val="ro-RO" w:eastAsia="ro-RO"/>
            </w:rPr>
            <w:t xml:space="preserve"> la APM Cluj a cantitaţilor de ulei uzat generat şi gestionat conform HG 235/2007; </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222383" w:rsidRPr="00222383" w:rsidTr="00222383">
            <w:tc>
              <w:tcPr>
                <w:tcW w:w="643" w:type="dxa"/>
                <w:shd w:val="clear" w:color="auto" w:fill="C0C0C0"/>
                <w:vAlign w:val="center"/>
              </w:tcPr>
              <w:p w:rsidR="00222383" w:rsidRPr="00222383" w:rsidRDefault="00222383" w:rsidP="00222383">
                <w:pPr>
                  <w:spacing w:before="40" w:after="0" w:line="240" w:lineRule="auto"/>
                  <w:jc w:val="center"/>
                  <w:rPr>
                    <w:rFonts w:ascii="Arial" w:eastAsia="Times New Roman" w:hAnsi="Arial" w:cs="Arial"/>
                    <w:b/>
                    <w:bCs/>
                    <w:sz w:val="20"/>
                    <w:szCs w:val="24"/>
                    <w:lang w:val="ro-RO" w:eastAsia="ro-RO"/>
                  </w:rPr>
                </w:pPr>
                <w:r w:rsidRPr="00222383">
                  <w:rPr>
                    <w:rFonts w:ascii="Arial" w:eastAsia="Times New Roman" w:hAnsi="Arial" w:cs="Arial"/>
                    <w:b/>
                    <w:bCs/>
                    <w:sz w:val="20"/>
                    <w:szCs w:val="24"/>
                    <w:lang w:val="ro-RO" w:eastAsia="ro-RO"/>
                  </w:rPr>
                  <w:t>Nr. Crt.</w:t>
                </w:r>
              </w:p>
            </w:tc>
            <w:tc>
              <w:tcPr>
                <w:tcW w:w="3215" w:type="dxa"/>
                <w:shd w:val="clear" w:color="auto" w:fill="C0C0C0"/>
                <w:vAlign w:val="center"/>
              </w:tcPr>
              <w:p w:rsidR="00222383" w:rsidRPr="00222383" w:rsidRDefault="00222383" w:rsidP="00222383">
                <w:pPr>
                  <w:spacing w:before="40" w:after="0" w:line="240" w:lineRule="auto"/>
                  <w:jc w:val="center"/>
                  <w:rPr>
                    <w:rFonts w:ascii="Arial" w:eastAsia="Times New Roman" w:hAnsi="Arial" w:cs="Arial"/>
                    <w:b/>
                    <w:bCs/>
                    <w:sz w:val="20"/>
                    <w:szCs w:val="24"/>
                    <w:lang w:val="ro-RO" w:eastAsia="ro-RO"/>
                  </w:rPr>
                </w:pPr>
                <w:r w:rsidRPr="00222383">
                  <w:rPr>
                    <w:rFonts w:ascii="Arial" w:eastAsia="Times New Roman" w:hAnsi="Arial" w:cs="Arial"/>
                    <w:b/>
                    <w:bCs/>
                    <w:sz w:val="20"/>
                    <w:szCs w:val="24"/>
                    <w:lang w:val="ro-RO" w:eastAsia="ro-RO"/>
                  </w:rPr>
                  <w:t>Denumire raport</w:t>
                </w:r>
              </w:p>
            </w:tc>
            <w:tc>
              <w:tcPr>
                <w:tcW w:w="1286" w:type="dxa"/>
                <w:shd w:val="clear" w:color="auto" w:fill="C0C0C0"/>
                <w:vAlign w:val="center"/>
              </w:tcPr>
              <w:p w:rsidR="00222383" w:rsidRPr="00222383" w:rsidRDefault="00222383" w:rsidP="00222383">
                <w:pPr>
                  <w:spacing w:before="40" w:after="0" w:line="240" w:lineRule="auto"/>
                  <w:jc w:val="center"/>
                  <w:rPr>
                    <w:rFonts w:ascii="Arial" w:eastAsia="Times New Roman" w:hAnsi="Arial" w:cs="Arial"/>
                    <w:b/>
                    <w:bCs/>
                    <w:sz w:val="20"/>
                    <w:szCs w:val="24"/>
                    <w:lang w:val="ro-RO" w:eastAsia="ro-RO"/>
                  </w:rPr>
                </w:pPr>
                <w:r w:rsidRPr="00222383">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222383" w:rsidRPr="00222383" w:rsidRDefault="00222383" w:rsidP="00222383">
                <w:pPr>
                  <w:spacing w:before="40" w:after="0" w:line="240" w:lineRule="auto"/>
                  <w:jc w:val="center"/>
                  <w:rPr>
                    <w:rFonts w:ascii="Arial" w:eastAsia="Times New Roman" w:hAnsi="Arial" w:cs="Arial"/>
                    <w:b/>
                    <w:bCs/>
                    <w:sz w:val="20"/>
                    <w:szCs w:val="24"/>
                    <w:lang w:val="ro-RO" w:eastAsia="ro-RO"/>
                  </w:rPr>
                </w:pPr>
                <w:r w:rsidRPr="00222383">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222383" w:rsidRPr="00222383" w:rsidRDefault="00222383" w:rsidP="00222383">
                <w:pPr>
                  <w:spacing w:before="40" w:after="0" w:line="240" w:lineRule="auto"/>
                  <w:jc w:val="center"/>
                  <w:rPr>
                    <w:rFonts w:ascii="Arial" w:eastAsia="Times New Roman" w:hAnsi="Arial" w:cs="Arial"/>
                    <w:b/>
                    <w:bCs/>
                    <w:sz w:val="20"/>
                    <w:szCs w:val="24"/>
                    <w:lang w:val="ro-RO" w:eastAsia="ro-RO"/>
                  </w:rPr>
                </w:pPr>
                <w:r w:rsidRPr="00222383">
                  <w:rPr>
                    <w:rFonts w:ascii="Arial" w:eastAsia="Times New Roman" w:hAnsi="Arial" w:cs="Arial"/>
                    <w:b/>
                    <w:bCs/>
                    <w:sz w:val="20"/>
                    <w:szCs w:val="24"/>
                    <w:lang w:val="ro-RO" w:eastAsia="ro-RO"/>
                  </w:rPr>
                  <w:t>Acces aplicații SIM</w:t>
                </w:r>
              </w:p>
            </w:tc>
          </w:tr>
          <w:tr w:rsidR="00222383" w:rsidRPr="00222383" w:rsidTr="00222383">
            <w:tc>
              <w:tcPr>
                <w:tcW w:w="643" w:type="dxa"/>
                <w:shd w:val="clear" w:color="auto" w:fill="auto"/>
              </w:tcPr>
              <w:p w:rsidR="00222383" w:rsidRPr="00222383" w:rsidRDefault="00222383" w:rsidP="00222383">
                <w:pPr>
                  <w:spacing w:before="40" w:after="0" w:line="240" w:lineRule="auto"/>
                  <w:jc w:val="center"/>
                  <w:rPr>
                    <w:rFonts w:ascii="Arial" w:eastAsia="Times New Roman" w:hAnsi="Arial" w:cs="Arial"/>
                    <w:bCs/>
                    <w:sz w:val="20"/>
                    <w:szCs w:val="24"/>
                    <w:lang w:val="ro-RO" w:eastAsia="ro-RO"/>
                  </w:rPr>
                </w:pPr>
                <w:r w:rsidRPr="00222383">
                  <w:rPr>
                    <w:rFonts w:ascii="Arial" w:eastAsia="Times New Roman" w:hAnsi="Arial" w:cs="Arial"/>
                    <w:bCs/>
                    <w:sz w:val="20"/>
                    <w:szCs w:val="24"/>
                    <w:lang w:val="ro-RO" w:eastAsia="ro-RO"/>
                  </w:rPr>
                  <w:t>1</w:t>
                </w:r>
              </w:p>
            </w:tc>
            <w:tc>
              <w:tcPr>
                <w:tcW w:w="3215" w:type="dxa"/>
                <w:shd w:val="clear" w:color="auto" w:fill="auto"/>
              </w:tcPr>
              <w:p w:rsidR="00222383" w:rsidRPr="00222383" w:rsidRDefault="00222383" w:rsidP="00222383">
                <w:pPr>
                  <w:spacing w:before="40" w:after="0" w:line="240" w:lineRule="auto"/>
                  <w:jc w:val="center"/>
                  <w:rPr>
                    <w:rFonts w:ascii="Arial" w:eastAsia="Times New Roman" w:hAnsi="Arial" w:cs="Arial"/>
                    <w:bCs/>
                    <w:sz w:val="20"/>
                    <w:szCs w:val="24"/>
                    <w:lang w:val="ro-RO" w:eastAsia="ro-RO"/>
                  </w:rPr>
                </w:pPr>
                <w:r w:rsidRPr="00222383">
                  <w:rPr>
                    <w:rFonts w:ascii="Arial" w:eastAsia="Times New Roman" w:hAnsi="Arial" w:cs="Arial"/>
                    <w:bCs/>
                    <w:sz w:val="20"/>
                    <w:szCs w:val="24"/>
                    <w:lang w:val="ro-RO" w:eastAsia="ro-RO"/>
                  </w:rPr>
                  <w:t>Deseuri provenite din uleiuri: Chestionar 2.1: Generatori uleiuri exclusiv service-urile si PFA</w:t>
                </w:r>
              </w:p>
            </w:tc>
            <w:tc>
              <w:tcPr>
                <w:tcW w:w="1286" w:type="dxa"/>
                <w:shd w:val="clear" w:color="auto" w:fill="auto"/>
              </w:tcPr>
              <w:p w:rsidR="00222383" w:rsidRPr="00222383" w:rsidRDefault="00222383" w:rsidP="00222383">
                <w:pPr>
                  <w:spacing w:before="40" w:after="0" w:line="240" w:lineRule="auto"/>
                  <w:jc w:val="center"/>
                  <w:rPr>
                    <w:rFonts w:ascii="Arial" w:eastAsia="Times New Roman" w:hAnsi="Arial" w:cs="Arial"/>
                    <w:bCs/>
                    <w:sz w:val="20"/>
                    <w:szCs w:val="24"/>
                    <w:lang w:val="ro-RO" w:eastAsia="ro-RO"/>
                  </w:rPr>
                </w:pPr>
                <w:r w:rsidRPr="00222383">
                  <w:rPr>
                    <w:rFonts w:ascii="Arial" w:eastAsia="Times New Roman" w:hAnsi="Arial" w:cs="Arial"/>
                    <w:bCs/>
                    <w:sz w:val="20"/>
                    <w:szCs w:val="24"/>
                    <w:lang w:val="ro-RO" w:eastAsia="ro-RO"/>
                  </w:rPr>
                  <w:t>anual</w:t>
                </w:r>
              </w:p>
            </w:tc>
            <w:tc>
              <w:tcPr>
                <w:tcW w:w="1929" w:type="dxa"/>
                <w:shd w:val="clear" w:color="auto" w:fill="auto"/>
              </w:tcPr>
              <w:p w:rsidR="00222383" w:rsidRPr="00222383" w:rsidRDefault="00222383" w:rsidP="00222383">
                <w:pPr>
                  <w:spacing w:before="40" w:after="0" w:line="240" w:lineRule="auto"/>
                  <w:jc w:val="center"/>
                  <w:rPr>
                    <w:rFonts w:ascii="Arial" w:eastAsia="Times New Roman" w:hAnsi="Arial" w:cs="Arial"/>
                    <w:bCs/>
                    <w:sz w:val="20"/>
                    <w:szCs w:val="24"/>
                    <w:lang w:val="ro-RO" w:eastAsia="ro-RO"/>
                  </w:rPr>
                </w:pPr>
                <w:r w:rsidRPr="00222383">
                  <w:rPr>
                    <w:rFonts w:ascii="Arial" w:eastAsia="Times New Roman" w:hAnsi="Arial" w:cs="Arial"/>
                    <w:bCs/>
                    <w:sz w:val="20"/>
                    <w:szCs w:val="24"/>
                    <w:lang w:val="ro-RO" w:eastAsia="ro-RO"/>
                  </w:rPr>
                  <w:t>1 februarie - 31 mai</w:t>
                </w:r>
              </w:p>
            </w:tc>
            <w:tc>
              <w:tcPr>
                <w:tcW w:w="2572" w:type="dxa"/>
                <w:shd w:val="clear" w:color="auto" w:fill="auto"/>
              </w:tcPr>
              <w:p w:rsidR="00222383" w:rsidRPr="00222383" w:rsidRDefault="00222383" w:rsidP="00222383">
                <w:pPr>
                  <w:spacing w:before="40" w:after="0" w:line="240" w:lineRule="auto"/>
                  <w:jc w:val="center"/>
                  <w:rPr>
                    <w:rFonts w:ascii="Arial" w:eastAsia="Times New Roman" w:hAnsi="Arial" w:cs="Arial"/>
                    <w:bCs/>
                    <w:sz w:val="20"/>
                    <w:szCs w:val="24"/>
                    <w:lang w:val="ro-RO" w:eastAsia="ro-RO"/>
                  </w:rPr>
                </w:pPr>
                <w:r w:rsidRPr="00222383">
                  <w:rPr>
                    <w:rFonts w:ascii="Arial" w:eastAsia="Times New Roman" w:hAnsi="Arial" w:cs="Arial"/>
                    <w:bCs/>
                    <w:sz w:val="20"/>
                    <w:szCs w:val="24"/>
                    <w:lang w:val="ro-RO" w:eastAsia="ro-RO"/>
                  </w:rPr>
                  <w:t>Chestionar 2.1: Generatori uleiuri exclusiv service-urile si PFA</w:t>
                </w:r>
              </w:p>
            </w:tc>
          </w:tr>
          <w:tr w:rsidR="00222383" w:rsidRPr="00222383" w:rsidTr="00222383">
            <w:tc>
              <w:tcPr>
                <w:tcW w:w="643" w:type="dxa"/>
                <w:shd w:val="clear" w:color="auto" w:fill="auto"/>
              </w:tcPr>
              <w:p w:rsidR="00222383" w:rsidRPr="00222383" w:rsidRDefault="00222383" w:rsidP="00222383">
                <w:pPr>
                  <w:spacing w:before="40" w:after="0" w:line="240" w:lineRule="auto"/>
                  <w:jc w:val="center"/>
                  <w:rPr>
                    <w:rFonts w:ascii="Arial" w:eastAsia="Times New Roman" w:hAnsi="Arial" w:cs="Arial"/>
                    <w:bCs/>
                    <w:sz w:val="20"/>
                    <w:szCs w:val="24"/>
                    <w:lang w:val="ro-RO" w:eastAsia="ro-RO"/>
                  </w:rPr>
                </w:pPr>
                <w:r w:rsidRPr="00222383">
                  <w:rPr>
                    <w:rFonts w:ascii="Arial" w:eastAsia="Times New Roman" w:hAnsi="Arial" w:cs="Arial"/>
                    <w:bCs/>
                    <w:sz w:val="20"/>
                    <w:szCs w:val="24"/>
                    <w:lang w:val="ro-RO" w:eastAsia="ro-RO"/>
                  </w:rPr>
                  <w:t>2</w:t>
                </w:r>
              </w:p>
            </w:tc>
            <w:tc>
              <w:tcPr>
                <w:tcW w:w="3215" w:type="dxa"/>
                <w:shd w:val="clear" w:color="auto" w:fill="auto"/>
              </w:tcPr>
              <w:p w:rsidR="00222383" w:rsidRPr="00222383" w:rsidRDefault="00222383" w:rsidP="00222383">
                <w:pPr>
                  <w:spacing w:before="40" w:after="0" w:line="240" w:lineRule="auto"/>
                  <w:jc w:val="center"/>
                  <w:rPr>
                    <w:rFonts w:ascii="Arial" w:eastAsia="Times New Roman" w:hAnsi="Arial" w:cs="Arial"/>
                    <w:bCs/>
                    <w:sz w:val="20"/>
                    <w:szCs w:val="24"/>
                    <w:lang w:val="ro-RO" w:eastAsia="ro-RO"/>
                  </w:rPr>
                </w:pPr>
                <w:r w:rsidRPr="00222383">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222383" w:rsidRPr="00222383" w:rsidRDefault="00222383" w:rsidP="00222383">
                <w:pPr>
                  <w:spacing w:before="40" w:after="0" w:line="240" w:lineRule="auto"/>
                  <w:jc w:val="center"/>
                  <w:rPr>
                    <w:rFonts w:ascii="Arial" w:eastAsia="Times New Roman" w:hAnsi="Arial" w:cs="Arial"/>
                    <w:bCs/>
                    <w:sz w:val="20"/>
                    <w:szCs w:val="24"/>
                    <w:lang w:val="ro-RO" w:eastAsia="ro-RO"/>
                  </w:rPr>
                </w:pPr>
                <w:r w:rsidRPr="00222383">
                  <w:rPr>
                    <w:rFonts w:ascii="Arial" w:eastAsia="Times New Roman" w:hAnsi="Arial" w:cs="Arial"/>
                    <w:bCs/>
                    <w:sz w:val="20"/>
                    <w:szCs w:val="24"/>
                    <w:lang w:val="ro-RO" w:eastAsia="ro-RO"/>
                  </w:rPr>
                  <w:t>anual</w:t>
                </w:r>
              </w:p>
            </w:tc>
            <w:tc>
              <w:tcPr>
                <w:tcW w:w="1929" w:type="dxa"/>
                <w:shd w:val="clear" w:color="auto" w:fill="auto"/>
              </w:tcPr>
              <w:p w:rsidR="00222383" w:rsidRPr="00222383" w:rsidRDefault="00222383" w:rsidP="00222383">
                <w:pPr>
                  <w:spacing w:before="40" w:after="0" w:line="240" w:lineRule="auto"/>
                  <w:jc w:val="center"/>
                  <w:rPr>
                    <w:rFonts w:ascii="Arial" w:eastAsia="Times New Roman" w:hAnsi="Arial" w:cs="Arial"/>
                    <w:bCs/>
                    <w:sz w:val="20"/>
                    <w:szCs w:val="24"/>
                    <w:lang w:val="ro-RO" w:eastAsia="ro-RO"/>
                  </w:rPr>
                </w:pPr>
                <w:r w:rsidRPr="00222383">
                  <w:rPr>
                    <w:rFonts w:ascii="Arial" w:eastAsia="Times New Roman" w:hAnsi="Arial" w:cs="Arial"/>
                    <w:bCs/>
                    <w:sz w:val="20"/>
                    <w:szCs w:val="24"/>
                    <w:lang w:val="ro-RO" w:eastAsia="ro-RO"/>
                  </w:rPr>
                  <w:t>1 februarie - 15 iunie</w:t>
                </w:r>
              </w:p>
            </w:tc>
            <w:tc>
              <w:tcPr>
                <w:tcW w:w="2572" w:type="dxa"/>
                <w:shd w:val="clear" w:color="auto" w:fill="auto"/>
              </w:tcPr>
              <w:p w:rsidR="00222383" w:rsidRPr="00222383" w:rsidRDefault="00222383" w:rsidP="00222383">
                <w:pPr>
                  <w:spacing w:before="40" w:after="0" w:line="240" w:lineRule="auto"/>
                  <w:jc w:val="center"/>
                  <w:rPr>
                    <w:rFonts w:ascii="Arial" w:eastAsia="Times New Roman" w:hAnsi="Arial" w:cs="Arial"/>
                    <w:bCs/>
                    <w:sz w:val="20"/>
                    <w:szCs w:val="24"/>
                    <w:lang w:val="ro-RO" w:eastAsia="ro-RO"/>
                  </w:rPr>
                </w:pPr>
                <w:r w:rsidRPr="00222383">
                  <w:rPr>
                    <w:rFonts w:ascii="Arial" w:eastAsia="Times New Roman" w:hAnsi="Arial" w:cs="Arial"/>
                    <w:bCs/>
                    <w:sz w:val="20"/>
                    <w:szCs w:val="24"/>
                    <w:lang w:val="ro-RO" w:eastAsia="ro-RO"/>
                  </w:rPr>
                  <w:t>Chestionar 4: PRODDES – completat de producatorii de deseuri.</w:t>
                </w:r>
              </w:p>
            </w:tc>
          </w:tr>
          <w:tr w:rsidR="00222383" w:rsidRPr="00222383" w:rsidTr="00222383">
            <w:tc>
              <w:tcPr>
                <w:tcW w:w="643" w:type="dxa"/>
                <w:shd w:val="clear" w:color="auto" w:fill="auto"/>
              </w:tcPr>
              <w:p w:rsidR="00222383" w:rsidRPr="00222383" w:rsidRDefault="00222383" w:rsidP="00222383">
                <w:pPr>
                  <w:spacing w:before="40" w:after="0" w:line="240" w:lineRule="auto"/>
                  <w:jc w:val="center"/>
                  <w:rPr>
                    <w:rFonts w:ascii="Arial" w:eastAsia="Times New Roman" w:hAnsi="Arial" w:cs="Arial"/>
                    <w:bCs/>
                    <w:sz w:val="20"/>
                    <w:szCs w:val="24"/>
                    <w:lang w:val="ro-RO" w:eastAsia="ro-RO"/>
                  </w:rPr>
                </w:pPr>
                <w:r w:rsidRPr="00222383">
                  <w:rPr>
                    <w:rFonts w:ascii="Arial" w:eastAsia="Times New Roman" w:hAnsi="Arial" w:cs="Arial"/>
                    <w:bCs/>
                    <w:sz w:val="20"/>
                    <w:szCs w:val="24"/>
                    <w:lang w:val="ro-RO" w:eastAsia="ro-RO"/>
                  </w:rPr>
                  <w:t>3</w:t>
                </w:r>
              </w:p>
            </w:tc>
            <w:tc>
              <w:tcPr>
                <w:tcW w:w="3215" w:type="dxa"/>
                <w:shd w:val="clear" w:color="auto" w:fill="auto"/>
              </w:tcPr>
              <w:p w:rsidR="00222383" w:rsidRPr="00222383" w:rsidRDefault="00222383" w:rsidP="00222383">
                <w:pPr>
                  <w:spacing w:before="40" w:after="0" w:line="240" w:lineRule="auto"/>
                  <w:jc w:val="center"/>
                  <w:rPr>
                    <w:rFonts w:ascii="Arial" w:eastAsia="Times New Roman" w:hAnsi="Arial" w:cs="Arial"/>
                    <w:bCs/>
                    <w:sz w:val="20"/>
                    <w:szCs w:val="24"/>
                    <w:lang w:val="ro-RO" w:eastAsia="ro-RO"/>
                  </w:rPr>
                </w:pPr>
                <w:r w:rsidRPr="00222383">
                  <w:rPr>
                    <w:rFonts w:ascii="Arial" w:eastAsia="Times New Roman" w:hAnsi="Arial" w:cs="Arial"/>
                    <w:bCs/>
                    <w:sz w:val="20"/>
                    <w:szCs w:val="24"/>
                    <w:lang w:val="ro-RO" w:eastAsia="ro-RO"/>
                  </w:rPr>
                  <w:t>Deseuri Ambalaje: Anexa 1: Producatori si importatori de ambalaje de desfacere, de produse ambalate, supraambalatori de produse ambalate</w:t>
                </w:r>
              </w:p>
            </w:tc>
            <w:tc>
              <w:tcPr>
                <w:tcW w:w="1286" w:type="dxa"/>
                <w:shd w:val="clear" w:color="auto" w:fill="auto"/>
              </w:tcPr>
              <w:p w:rsidR="00222383" w:rsidRPr="00222383" w:rsidRDefault="00222383" w:rsidP="00222383">
                <w:pPr>
                  <w:spacing w:before="40" w:after="0" w:line="240" w:lineRule="auto"/>
                  <w:jc w:val="center"/>
                  <w:rPr>
                    <w:rFonts w:ascii="Arial" w:eastAsia="Times New Roman" w:hAnsi="Arial" w:cs="Arial"/>
                    <w:bCs/>
                    <w:sz w:val="20"/>
                    <w:szCs w:val="24"/>
                    <w:lang w:val="ro-RO" w:eastAsia="ro-RO"/>
                  </w:rPr>
                </w:pPr>
                <w:r w:rsidRPr="00222383">
                  <w:rPr>
                    <w:rFonts w:ascii="Arial" w:eastAsia="Times New Roman" w:hAnsi="Arial" w:cs="Arial"/>
                    <w:bCs/>
                    <w:sz w:val="20"/>
                    <w:szCs w:val="24"/>
                    <w:lang w:val="ro-RO" w:eastAsia="ro-RO"/>
                  </w:rPr>
                  <w:t>anual</w:t>
                </w:r>
              </w:p>
            </w:tc>
            <w:tc>
              <w:tcPr>
                <w:tcW w:w="1929" w:type="dxa"/>
                <w:shd w:val="clear" w:color="auto" w:fill="auto"/>
              </w:tcPr>
              <w:p w:rsidR="00222383" w:rsidRPr="00222383" w:rsidRDefault="00222383" w:rsidP="00222383">
                <w:pPr>
                  <w:spacing w:before="40" w:after="0" w:line="240" w:lineRule="auto"/>
                  <w:jc w:val="center"/>
                  <w:rPr>
                    <w:rFonts w:ascii="Arial" w:eastAsia="Times New Roman" w:hAnsi="Arial" w:cs="Arial"/>
                    <w:bCs/>
                    <w:sz w:val="20"/>
                    <w:szCs w:val="24"/>
                    <w:lang w:val="ro-RO" w:eastAsia="ro-RO"/>
                  </w:rPr>
                </w:pPr>
                <w:r w:rsidRPr="00222383">
                  <w:rPr>
                    <w:rFonts w:ascii="Arial" w:eastAsia="Times New Roman" w:hAnsi="Arial" w:cs="Arial"/>
                    <w:bCs/>
                    <w:sz w:val="20"/>
                    <w:szCs w:val="24"/>
                    <w:lang w:val="ro-RO" w:eastAsia="ro-RO"/>
                  </w:rPr>
                  <w:t>1 februarie - 25 februarie</w:t>
                </w:r>
              </w:p>
            </w:tc>
            <w:tc>
              <w:tcPr>
                <w:tcW w:w="2572" w:type="dxa"/>
                <w:shd w:val="clear" w:color="auto" w:fill="auto"/>
              </w:tcPr>
              <w:p w:rsidR="00222383" w:rsidRPr="00222383" w:rsidRDefault="00222383" w:rsidP="00222383">
                <w:pPr>
                  <w:spacing w:before="40" w:after="0" w:line="240" w:lineRule="auto"/>
                  <w:jc w:val="center"/>
                  <w:rPr>
                    <w:rFonts w:ascii="Arial" w:eastAsia="Times New Roman" w:hAnsi="Arial" w:cs="Arial"/>
                    <w:bCs/>
                    <w:sz w:val="20"/>
                    <w:szCs w:val="24"/>
                    <w:lang w:val="ro-RO" w:eastAsia="ro-RO"/>
                  </w:rPr>
                </w:pPr>
                <w:r w:rsidRPr="00222383">
                  <w:rPr>
                    <w:rFonts w:ascii="Arial" w:eastAsia="Times New Roman" w:hAnsi="Arial" w:cs="Arial"/>
                    <w:bCs/>
                    <w:sz w:val="20"/>
                    <w:szCs w:val="24"/>
                    <w:lang w:val="ro-RO" w:eastAsia="ro-RO"/>
                  </w:rPr>
                  <w:t>Anexa 1 - Producatori si importatori de ambalaje de desfacere, de produse ambalate, supraambalatori de produse ambalate</w:t>
                </w:r>
              </w:p>
            </w:tc>
          </w:tr>
        </w:tbl>
        <w:p w:rsidR="00290B3B" w:rsidRPr="001E7F70" w:rsidRDefault="001E6E6B" w:rsidP="00222383">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EndPr/>
      <w:sdtContent>
        <w:p w:rsidR="00290B3B" w:rsidRDefault="00701CD2" w:rsidP="00290B3B">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290B3B" w:rsidRPr="008A1439" w:rsidRDefault="00290B3B" w:rsidP="00290B3B">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sidR="00701CD2">
            <w:rPr>
              <w:rFonts w:ascii="Arial" w:eastAsia="Times New Roman" w:hAnsi="Arial" w:cs="Arial"/>
              <w:b/>
              <w:sz w:val="24"/>
              <w:szCs w:val="24"/>
              <w:lang w:val="ro-RO"/>
            </w:rPr>
            <w:t>18</w:t>
          </w:r>
          <w:r>
            <w:rPr>
              <w:rFonts w:ascii="Arial" w:eastAsia="Times New Roman" w:hAnsi="Arial" w:cs="Arial"/>
              <w:b/>
              <w:sz w:val="24"/>
              <w:szCs w:val="24"/>
              <w:lang w:val="ro-RO"/>
            </w:rPr>
            <w:t>(</w:t>
          </w:r>
          <w:r w:rsidR="00701CD2">
            <w:rPr>
              <w:rFonts w:ascii="Arial" w:eastAsia="Times New Roman" w:hAnsi="Arial" w:cs="Arial"/>
              <w:b/>
              <w:sz w:val="24"/>
              <w:szCs w:val="24"/>
              <w:lang w:val="ro-RO"/>
            </w:rPr>
            <w:t>optsprezece</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701CD2">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EndPr/>
      <w:sdtContent>
        <w:p w:rsidR="00290B3B" w:rsidRDefault="00701CD2" w:rsidP="00290B3B">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290B3B" w:rsidRPr="00122506" w:rsidRDefault="00290B3B" w:rsidP="00290B3B">
          <w:pPr>
            <w:spacing w:after="0" w:line="240" w:lineRule="auto"/>
            <w:jc w:val="center"/>
            <w:rPr>
              <w:rFonts w:ascii="Arial" w:hAnsi="Arial" w:cs="Arial"/>
              <w:sz w:val="24"/>
              <w:szCs w:val="24"/>
              <w:lang w:val="ro-RO"/>
            </w:rPr>
          </w:pPr>
        </w:p>
        <w:p w:rsidR="00290B3B" w:rsidRPr="00122506" w:rsidRDefault="00290B3B" w:rsidP="00290B3B">
          <w:pPr>
            <w:spacing w:after="0" w:line="240" w:lineRule="auto"/>
            <w:jc w:val="center"/>
            <w:rPr>
              <w:rFonts w:ascii="Arial" w:hAnsi="Arial" w:cs="Arial"/>
              <w:sz w:val="24"/>
              <w:szCs w:val="24"/>
              <w:lang w:val="ro-RO"/>
            </w:rPr>
          </w:pPr>
        </w:p>
        <w:p w:rsidR="00290B3B" w:rsidRDefault="00290B3B" w:rsidP="00290B3B">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701CD2" w:rsidRPr="00851033" w:rsidRDefault="00701CD2" w:rsidP="00290B3B">
          <w:pPr>
            <w:spacing w:after="0" w:line="240" w:lineRule="auto"/>
            <w:jc w:val="center"/>
            <w:rPr>
              <w:rFonts w:ascii="Arial" w:hAnsi="Arial" w:cs="Arial"/>
              <w:b/>
              <w:sz w:val="24"/>
              <w:szCs w:val="24"/>
              <w:lang w:val="ro-RO"/>
            </w:rPr>
          </w:pPr>
          <w:r>
            <w:rPr>
              <w:rFonts w:ascii="Arial" w:hAnsi="Arial" w:cs="Arial"/>
              <w:b/>
              <w:sz w:val="24"/>
              <w:szCs w:val="24"/>
              <w:lang w:val="ro-RO"/>
            </w:rPr>
            <w:t>dr. ing. Grigore CRĂCIUN</w:t>
          </w:r>
        </w:p>
        <w:p w:rsidR="00290B3B" w:rsidRPr="00851033" w:rsidRDefault="00290B3B" w:rsidP="00290B3B">
          <w:pPr>
            <w:spacing w:after="0" w:line="240" w:lineRule="auto"/>
            <w:jc w:val="both"/>
            <w:rPr>
              <w:rFonts w:ascii="Arial" w:hAnsi="Arial" w:cs="Arial"/>
              <w:b/>
              <w:sz w:val="24"/>
              <w:szCs w:val="24"/>
              <w:lang w:val="ro-RO"/>
            </w:rPr>
          </w:pPr>
        </w:p>
        <w:p w:rsidR="00290B3B" w:rsidRPr="00851033" w:rsidRDefault="00290B3B" w:rsidP="00290B3B">
          <w:pPr>
            <w:spacing w:after="0" w:line="240" w:lineRule="auto"/>
            <w:jc w:val="both"/>
            <w:rPr>
              <w:rFonts w:ascii="Arial" w:hAnsi="Arial" w:cs="Arial"/>
              <w:b/>
              <w:sz w:val="24"/>
              <w:szCs w:val="24"/>
              <w:lang w:val="ro-RO"/>
            </w:rPr>
          </w:pPr>
        </w:p>
        <w:p w:rsidR="00290B3B" w:rsidRDefault="00290B3B" w:rsidP="00290B3B">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00701CD2">
            <w:rPr>
              <w:rFonts w:ascii="Arial" w:hAnsi="Arial" w:cs="Arial"/>
              <w:b/>
              <w:sz w:val="24"/>
              <w:szCs w:val="24"/>
              <w:lang w:val="ro-RO"/>
            </w:rPr>
            <w:t xml:space="preserve"> AAA</w:t>
          </w:r>
          <w:r w:rsidRPr="00851033">
            <w:rPr>
              <w:rFonts w:ascii="Arial" w:hAnsi="Arial" w:cs="Arial"/>
              <w:b/>
              <w:sz w:val="24"/>
              <w:szCs w:val="24"/>
              <w:lang w:val="ro-RO"/>
            </w:rPr>
            <w:t>,</w:t>
          </w:r>
        </w:p>
        <w:p w:rsidR="00701CD2" w:rsidRPr="00851033" w:rsidRDefault="00701CD2" w:rsidP="00290B3B">
          <w:pPr>
            <w:spacing w:after="0" w:line="240" w:lineRule="auto"/>
            <w:jc w:val="both"/>
            <w:rPr>
              <w:rFonts w:ascii="Arial" w:hAnsi="Arial" w:cs="Arial"/>
              <w:b/>
              <w:sz w:val="24"/>
              <w:szCs w:val="24"/>
              <w:lang w:val="ro-RO"/>
            </w:rPr>
          </w:pPr>
          <w:r>
            <w:rPr>
              <w:rFonts w:ascii="Arial" w:hAnsi="Arial" w:cs="Arial"/>
              <w:b/>
              <w:sz w:val="24"/>
              <w:szCs w:val="24"/>
              <w:lang w:val="ro-RO"/>
            </w:rPr>
            <w:t>ing. Anca CÎMPEAN</w:t>
          </w:r>
        </w:p>
        <w:p w:rsidR="00290B3B" w:rsidRPr="00851033" w:rsidRDefault="00290B3B" w:rsidP="00290B3B">
          <w:pPr>
            <w:spacing w:after="0" w:line="240" w:lineRule="auto"/>
            <w:jc w:val="both"/>
            <w:rPr>
              <w:rFonts w:ascii="Arial" w:hAnsi="Arial" w:cs="Arial"/>
              <w:b/>
              <w:sz w:val="24"/>
              <w:szCs w:val="24"/>
              <w:lang w:val="ro-RO"/>
            </w:rPr>
          </w:pPr>
        </w:p>
        <w:p w:rsidR="00290B3B" w:rsidRPr="00851033" w:rsidRDefault="00290B3B" w:rsidP="00290B3B">
          <w:pPr>
            <w:spacing w:after="0" w:line="240" w:lineRule="auto"/>
            <w:jc w:val="both"/>
            <w:rPr>
              <w:rFonts w:ascii="Arial" w:hAnsi="Arial" w:cs="Arial"/>
              <w:b/>
              <w:sz w:val="24"/>
              <w:szCs w:val="24"/>
              <w:lang w:val="ro-RO"/>
            </w:rPr>
          </w:pPr>
        </w:p>
        <w:p w:rsidR="00290B3B" w:rsidRPr="00851033" w:rsidRDefault="00290B3B" w:rsidP="00290B3B">
          <w:pPr>
            <w:spacing w:after="0" w:line="240" w:lineRule="auto"/>
            <w:jc w:val="both"/>
            <w:rPr>
              <w:rFonts w:ascii="Arial" w:hAnsi="Arial" w:cs="Arial"/>
              <w:b/>
              <w:sz w:val="24"/>
              <w:szCs w:val="24"/>
              <w:lang w:val="ro-RO"/>
            </w:rPr>
          </w:pPr>
        </w:p>
        <w:p w:rsidR="00701CD2" w:rsidRDefault="00290B3B" w:rsidP="00290B3B">
          <w:pPr>
            <w:rPr>
              <w:rFonts w:ascii="Arial" w:hAnsi="Arial" w:cs="Arial"/>
              <w:b/>
              <w:sz w:val="24"/>
              <w:szCs w:val="24"/>
              <w:lang w:val="ro-RO"/>
            </w:rPr>
          </w:pPr>
          <w:r w:rsidRPr="00851033">
            <w:rPr>
              <w:rFonts w:ascii="Arial" w:hAnsi="Arial" w:cs="Arial"/>
              <w:b/>
              <w:sz w:val="24"/>
              <w:szCs w:val="24"/>
              <w:lang w:val="ro-RO"/>
            </w:rPr>
            <w:t>Întocmit,</w:t>
          </w:r>
        </w:p>
        <w:p w:rsidR="00290B3B" w:rsidRDefault="00701CD2" w:rsidP="00290B3B">
          <w:pPr>
            <w:rPr>
              <w:rFonts w:ascii="Arial" w:hAnsi="Arial" w:cs="Arial"/>
              <w:i/>
              <w:color w:val="808080"/>
              <w:sz w:val="24"/>
              <w:szCs w:val="24"/>
              <w:lang w:val="ro-RO"/>
            </w:rPr>
          </w:pPr>
          <w:r>
            <w:rPr>
              <w:rFonts w:ascii="Arial" w:hAnsi="Arial" w:cs="Arial"/>
              <w:b/>
              <w:sz w:val="24"/>
              <w:szCs w:val="24"/>
              <w:lang w:val="ro-RO"/>
            </w:rPr>
            <w:t xml:space="preserve">cons. ing. Sevastiţa LEHENE  </w:t>
          </w:r>
        </w:p>
      </w:sdtContent>
    </w:sdt>
    <w:p w:rsidR="00290B3B" w:rsidRDefault="00290B3B" w:rsidP="00290B3B">
      <w:pPr>
        <w:rPr>
          <w:rFonts w:ascii="Arial" w:hAnsi="Arial" w:cs="Arial"/>
          <w:i/>
          <w:color w:val="808080"/>
          <w:sz w:val="24"/>
          <w:szCs w:val="24"/>
          <w:lang w:val="ro-RO"/>
        </w:rPr>
      </w:pPr>
    </w:p>
    <w:p w:rsidR="00290B3B" w:rsidRPr="00A6127A" w:rsidRDefault="00290B3B" w:rsidP="00290B3B">
      <w:pPr>
        <w:spacing w:after="0"/>
        <w:rPr>
          <w:rFonts w:ascii="Arial" w:hAnsi="Arial" w:cs="Arial"/>
          <w:color w:val="808080"/>
          <w:sz w:val="24"/>
          <w:szCs w:val="24"/>
          <w:lang w:val="ro-RO"/>
        </w:rPr>
      </w:pPr>
    </w:p>
    <w:sectPr w:rsidR="00290B3B" w:rsidRPr="00A6127A" w:rsidSect="00290B3B">
      <w:footerReference w:type="default" r:id="rId44"/>
      <w:headerReference w:type="first" r:id="rId45"/>
      <w:footerReference w:type="first" r:id="rId46"/>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B4E" w:rsidRDefault="00494B4E">
      <w:pPr>
        <w:spacing w:after="0" w:line="240" w:lineRule="auto"/>
      </w:pPr>
      <w:r>
        <w:separator/>
      </w:r>
    </w:p>
  </w:endnote>
  <w:endnote w:type="continuationSeparator" w:id="0">
    <w:p w:rsidR="00494B4E" w:rsidRDefault="00494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494B4E" w:rsidRPr="00ED7D75" w:rsidRDefault="00494B4E" w:rsidP="00290B3B">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CLUJ</w:t>
        </w:r>
      </w:p>
      <w:p w:rsidR="00494B4E" w:rsidRPr="00ED7D75" w:rsidRDefault="00494B4E" w:rsidP="00290B3B">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Doroban</w:t>
        </w:r>
        <w:r>
          <w:rPr>
            <w:rFonts w:ascii="Times New Roman" w:hAnsi="Times New Roman" w:cs="Times New Roman"/>
            <w:color w:val="00214E"/>
            <w:sz w:val="20"/>
            <w:szCs w:val="20"/>
            <w:lang w:val="ro-RO"/>
          </w:rPr>
          <w:t>ţ</w:t>
        </w:r>
        <w:r>
          <w:rPr>
            <w:rFonts w:ascii="Arial" w:hAnsi="Arial" w:cs="Arial"/>
            <w:color w:val="00214E"/>
            <w:sz w:val="20"/>
            <w:szCs w:val="20"/>
            <w:lang w:val="ro-RO"/>
          </w:rPr>
          <w:t>ilor</w:t>
        </w:r>
        <w:r w:rsidRPr="00ED7D75">
          <w:rPr>
            <w:rFonts w:ascii="Arial" w:hAnsi="Arial" w:cs="Arial"/>
            <w:color w:val="00214E"/>
            <w:sz w:val="20"/>
            <w:szCs w:val="20"/>
            <w:lang w:val="ro-RO"/>
          </w:rPr>
          <w:t xml:space="preserve">, Nr. </w:t>
        </w:r>
        <w:r>
          <w:rPr>
            <w:rFonts w:ascii="Arial" w:hAnsi="Arial" w:cs="Arial"/>
            <w:color w:val="00214E"/>
            <w:sz w:val="20"/>
            <w:szCs w:val="20"/>
            <w:lang w:val="ro-RO"/>
          </w:rPr>
          <w:t>99-101</w:t>
        </w:r>
        <w:r w:rsidRPr="00ED7D75">
          <w:rPr>
            <w:rFonts w:ascii="Arial" w:hAnsi="Arial" w:cs="Arial"/>
            <w:color w:val="00214E"/>
            <w:sz w:val="20"/>
            <w:szCs w:val="20"/>
            <w:lang w:val="ro-RO"/>
          </w:rPr>
          <w:t xml:space="preserve">, Loc. </w:t>
        </w:r>
        <w:r>
          <w:rPr>
            <w:rFonts w:ascii="Arial" w:hAnsi="Arial" w:cs="Arial"/>
            <w:color w:val="00214E"/>
            <w:sz w:val="20"/>
            <w:szCs w:val="20"/>
            <w:lang w:val="ro-RO"/>
          </w:rPr>
          <w:t>Cluj 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494B4E" w:rsidRPr="00A50C45" w:rsidRDefault="00494B4E" w:rsidP="00290B3B">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201774">
            <w:rPr>
              <w:rStyle w:val="Hyperlink"/>
              <w:rFonts w:ascii="Arial" w:hAnsi="Arial" w:cs="Arial"/>
              <w:sz w:val="20"/>
              <w:szCs w:val="20"/>
              <w:lang w:val="ro-RO"/>
            </w:rPr>
            <w:t>office@apmcj.anpm.ro</w:t>
          </w:r>
        </w:hyperlink>
        <w:r>
          <w:rPr>
            <w:rFonts w:ascii="Arial" w:hAnsi="Arial" w:cs="Arial"/>
            <w:color w:val="00214E"/>
            <w:sz w:val="20"/>
            <w:szCs w:val="20"/>
            <w:lang w:val="ro-RO"/>
          </w:rPr>
          <w:t xml:space="preserve">; Tel 0264 410 722; Fax 0264 410 716 </w:t>
        </w:r>
      </w:p>
      <w:p w:rsidR="00494B4E" w:rsidRDefault="00494B4E" w:rsidP="00290B3B">
        <w:pPr>
          <w:pStyle w:val="Footer"/>
          <w:jc w:val="center"/>
        </w:pPr>
        <w:r>
          <w:t xml:space="preserve"> </w:t>
        </w:r>
        <w:r>
          <w:fldChar w:fldCharType="begin"/>
        </w:r>
        <w:r>
          <w:instrText xml:space="preserve"> PAGE   \* MERGEFORMAT </w:instrText>
        </w:r>
        <w:r>
          <w:fldChar w:fldCharType="separate"/>
        </w:r>
        <w:r w:rsidR="001E6E6B">
          <w:rPr>
            <w:noProof/>
          </w:rPr>
          <w:t>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494B4E" w:rsidRPr="00ED7D75" w:rsidRDefault="00494B4E" w:rsidP="00290B3B">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CLUJ</w:t>
        </w:r>
      </w:p>
      <w:p w:rsidR="00494B4E" w:rsidRPr="00ED7D75" w:rsidRDefault="00494B4E" w:rsidP="00290B3B">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Doroban</w:t>
        </w:r>
        <w:r>
          <w:rPr>
            <w:rFonts w:ascii="Times New Roman" w:hAnsi="Times New Roman" w:cs="Times New Roman"/>
            <w:color w:val="00214E"/>
            <w:sz w:val="20"/>
            <w:szCs w:val="20"/>
            <w:lang w:val="ro-RO"/>
          </w:rPr>
          <w:t>ţ</w:t>
        </w:r>
        <w:r>
          <w:rPr>
            <w:rFonts w:ascii="Arial" w:hAnsi="Arial" w:cs="Arial"/>
            <w:color w:val="00214E"/>
            <w:sz w:val="20"/>
            <w:szCs w:val="20"/>
            <w:lang w:val="ro-RO"/>
          </w:rPr>
          <w:t>ilor</w:t>
        </w:r>
        <w:r w:rsidRPr="00ED7D75">
          <w:rPr>
            <w:rFonts w:ascii="Arial" w:hAnsi="Arial" w:cs="Arial"/>
            <w:color w:val="00214E"/>
            <w:sz w:val="20"/>
            <w:szCs w:val="20"/>
            <w:lang w:val="ro-RO"/>
          </w:rPr>
          <w:t xml:space="preserve">, Nr. </w:t>
        </w:r>
        <w:r>
          <w:rPr>
            <w:rFonts w:ascii="Arial" w:hAnsi="Arial" w:cs="Arial"/>
            <w:color w:val="00214E"/>
            <w:sz w:val="20"/>
            <w:szCs w:val="20"/>
            <w:lang w:val="ro-RO"/>
          </w:rPr>
          <w:t>99-101</w:t>
        </w:r>
        <w:r w:rsidRPr="00ED7D75">
          <w:rPr>
            <w:rFonts w:ascii="Arial" w:hAnsi="Arial" w:cs="Arial"/>
            <w:color w:val="00214E"/>
            <w:sz w:val="20"/>
            <w:szCs w:val="20"/>
            <w:lang w:val="ro-RO"/>
          </w:rPr>
          <w:t xml:space="preserve">, Loc. </w:t>
        </w:r>
        <w:r>
          <w:rPr>
            <w:rFonts w:ascii="Arial" w:hAnsi="Arial" w:cs="Arial"/>
            <w:color w:val="00214E"/>
            <w:sz w:val="20"/>
            <w:szCs w:val="20"/>
            <w:lang w:val="ro-RO"/>
          </w:rPr>
          <w:t>Cluj 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494B4E" w:rsidRPr="00A50C45" w:rsidRDefault="00494B4E" w:rsidP="00290B3B">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201774">
            <w:rPr>
              <w:rStyle w:val="Hyperlink"/>
              <w:rFonts w:ascii="Arial" w:hAnsi="Arial" w:cs="Arial"/>
              <w:sz w:val="20"/>
              <w:szCs w:val="20"/>
              <w:lang w:val="ro-RO"/>
            </w:rPr>
            <w:t>office@apmcj.anpm.ro</w:t>
          </w:r>
        </w:hyperlink>
        <w:r>
          <w:rPr>
            <w:rFonts w:ascii="Arial" w:hAnsi="Arial" w:cs="Arial"/>
            <w:color w:val="00214E"/>
            <w:sz w:val="20"/>
            <w:szCs w:val="20"/>
            <w:lang w:val="ro-RO"/>
          </w:rPr>
          <w:t xml:space="preserve">; Tel 0264 410 722; Fax 0264 410 716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B4E" w:rsidRDefault="00494B4E">
      <w:pPr>
        <w:spacing w:after="0" w:line="240" w:lineRule="auto"/>
      </w:pPr>
      <w:r>
        <w:separator/>
      </w:r>
    </w:p>
  </w:footnote>
  <w:footnote w:type="continuationSeparator" w:id="0">
    <w:p w:rsidR="00494B4E" w:rsidRDefault="00494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4E" w:rsidRPr="00DC47F7" w:rsidRDefault="00494B4E" w:rsidP="00290B3B">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E6E6B">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52113143"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494B4E" w:rsidRPr="00DC47F7" w:rsidRDefault="001E6E6B" w:rsidP="00290B3B">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494B4E" w:rsidRPr="00DC47F7">
          <w:rPr>
            <w:rFonts w:ascii="Arial" w:hAnsi="Arial" w:cs="Arial"/>
            <w:b/>
            <w:color w:val="00214E"/>
            <w:sz w:val="36"/>
            <w:szCs w:val="36"/>
            <w:lang w:val="ro-RO"/>
          </w:rPr>
          <w:t>Agenția Națională pentru Protecția Mediului</w:t>
        </w:r>
      </w:sdtContent>
    </w:sdt>
  </w:p>
  <w:p w:rsidR="00494B4E" w:rsidRDefault="00494B4E" w:rsidP="00290B3B">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w:t>
        </w:r>
        <w:r>
          <w:rPr>
            <w:rFonts w:ascii="Arial" w:hAnsi="Arial" w:cs="Arial"/>
            <w:b/>
            <w:bCs/>
            <w:color w:val="000000" w:themeColor="text1"/>
            <w:sz w:val="28"/>
            <w:szCs w:val="28"/>
            <w:lang w:val="ro-RO"/>
          </w:rPr>
          <w:t>NȚIA PENTRU PROTECȚIA MEDIULUI CLUJ</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464F1"/>
    <w:multiLevelType w:val="hybridMultilevel"/>
    <w:tmpl w:val="948E6FD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19587088"/>
    <w:multiLevelType w:val="hybridMultilevel"/>
    <w:tmpl w:val="40240204"/>
    <w:lvl w:ilvl="0" w:tplc="BB923E8E">
      <w:start w:val="1"/>
      <w:numFmt w:val="bullet"/>
      <w:lvlText w:val="-"/>
      <w:lvlJc w:val="left"/>
      <w:pPr>
        <w:tabs>
          <w:tab w:val="num" w:pos="720"/>
        </w:tabs>
        <w:ind w:left="720" w:hanging="360"/>
      </w:pPr>
      <w:rPr>
        <w:rFonts w:ascii="Times New Roman" w:eastAsia="Calibr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MIPk/bOEdKhugkHyLZgy6CNGpBc=" w:salt="PxpMeoEdzVE2wAd3LfI8Fg=="/>
  <w:defaultTabStop w:val="720"/>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290B3B"/>
    <w:rsid w:val="000E7570"/>
    <w:rsid w:val="001E6E6B"/>
    <w:rsid w:val="00222383"/>
    <w:rsid w:val="00256C8D"/>
    <w:rsid w:val="002718C6"/>
    <w:rsid w:val="00290B3B"/>
    <w:rsid w:val="004047B9"/>
    <w:rsid w:val="00494B4E"/>
    <w:rsid w:val="00682FFC"/>
    <w:rsid w:val="006B4A88"/>
    <w:rsid w:val="006E53A5"/>
    <w:rsid w:val="00701CD2"/>
    <w:rsid w:val="008638C8"/>
    <w:rsid w:val="00A51EAF"/>
    <w:rsid w:val="00A556F2"/>
    <w:rsid w:val="00C72E6E"/>
    <w:rsid w:val="00CC732A"/>
    <w:rsid w:val="00D16D23"/>
    <w:rsid w:val="00DB6CAA"/>
    <w:rsid w:val="00FA55D8"/>
    <w:rsid w:val="00FF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notes" Target="footnotes.xm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settings" Target="settings.xm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endnotes" Target="endnotes.xml"/><Relationship Id="rId48" Type="http://schemas.openxmlformats.org/officeDocument/2006/relationships/glossaryDocument" Target="glossary/document.xml"/><Relationship Id="rId8" Type="http://schemas.openxmlformats.org/officeDocument/2006/relationships/customXml" Target="../customXml/item8.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03A9"/>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5E03"/>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686"/>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MonitorizareAerModel, SIM.Reglementari.Model, Version=1.0.0.0, Culture=neutral, PublicKeyToken=null]]">[]</value>
</file>

<file path=customXml/item10.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[{"SubstantaPreparatId":3,"SubstantaPreparat":"Amestecuri","SubstantaChimicaId":263,"SubstantaChimica":"Altele","Cantitate":4.0,"UnitateMasuraId":128,"UnitateMasura":"Litri/an","FrazaDeRisc":"ulei hidraulic","FrazaDePericol":"H304","Id":"c8aaee6e-c6f4-46d7-b5fc-78ccc31541ff","DetailId":"00000000-0000-0000-0000-000000000000","ActReglementareId":"a4480ad3-7282-4ca6-bde3-911bb5082cce"},{"SubstantaPreparatId":3,"SubstantaPreparat":"Amestecuri","SubstantaChimicaId":263,"SubstantaChimica":"Altele","Cantitate":12.0,"UnitateMasuraId":128,"UnitateMasura":"Litri/an","FrazaDeRisc":"ulei lubrefiant-R64, R50/53","FrazaDePericol":"H362, H304, H400, H410","Id":"75b2a308-17bb-4ddc-bff0-ee495b78647b","DetailId":"00000000-0000-0000-0000-000000000000","ActReglementareId":"a4480ad3-7282-4ca6-bde3-911bb5082cce"},{"SubstantaPreparatId":3,"SubstantaPreparat":"Amestecuri","SubstantaChimicaId":263,"SubstantaChimica":"Altele","Cantitate":12.0,"UnitateMasuraId":128,"UnitateMasura":"Litri/an","FrazaDeRisc":"concentrat pentru lichid de prelucrare XF 280- R22, R34, R36, R36/38, R43, R50/53","FrazaDePericol":"H302, H314, H315, H317, H319, H400, H410","Id":"39d9b383-0cfe-4f07-8849-32dba5374849","DetailId":"00000000-0000-0000-0000-000000000000","ActReglementareId":"a4480ad3-7282-4ca6-bde3-911bb5082cce"},{"SubstantaPreparatId":3,"SubstantaPreparat":"Amestecuri","SubstantaChimicaId":263,"SubstantaChimica":"Altele","Cantitate":10.0,"UnitateMasuraId":128,"UnitateMasura":"Litri/an","FrazaDeRisc":"concentrat pentru lichid de prelucrare XEPL- R22, R20/21/22, R34, R41, R36, R36/38, R50, R52","FrazaDePericol":"H302, H304, H312, H314, H315, H318, H319, H332, H400","Id":"fe728c9e-cc88-45db-9f94-3245d765db39","DetailId":"00000000-0000-0000-0000-000000000000","ActReglementareId":"a4480ad3-7282-4ca6-bde3-911bb5082cce"},{"SubstantaPreparatId":3,"SubstantaPreparat":"Amestecuri","SubstantaChimicaId":263,"SubstantaChimica":"Altele","Cantitate":2.0,"UnitateMasuraId":128,"UnitateMasura":"Litri/an","FrazaDeRisc":"spray de zinc ","FrazaDePericol":"H319, H336, H411, H222, H229","Id":"8c3b3bb9-e6c5-49b9-8a2e-9ba489c722be","DetailId":"00000000-0000-0000-0000-000000000000","ActReglementareId":"a4480ad3-7282-4ca6-bde3-911bb5082cce"},{"SubstantaPreparatId":3,"SubstantaPreparat":"Amestecuri","SubstantaChimicaId":263,"SubstantaChimica":"Altele","Cantitate":0.0,"UnitateMasuraId":122,"UnitateMasura":"Bucati/an","FrazaDeRisc":"amestec argon/dioxid de carbon","FrazaDePericol":"H280","Id":"429d5924-114e-4025-8789-ade362e9313c","DetailId":"00000000-0000-0000-0000-000000000000","ActReglementareId":"a4480ad3-7282-4ca6-bde3-911bb5082cce"}]</value>
</file>

<file path=customXml/item11.xml><?xml version="1.0" encoding="utf-8"?><value xmlns="System.Collections.Generic.List`1[[SIM.Reglementari.Model.Entities.SituatieUrgentaModel, SIM.Reglementari.Model, Version=1.0.0.0, Culture=neutral, PublicKeyToken=null]]">[]</value>
</file>

<file path=customXml/item12.xml><?xml version="1.0" encoding="utf-8"?><value xmlns="System.Collections.Generic.List`1[[SIM.Reglementari.Model.Entities.DeseuriTratateModel, SIM.Reglementari.Model, Version=1.0.0.0, Culture=neutral, PublicKeyToken=null]]">[]</value>
</file>

<file path=customXml/item13.xml><?xml version="1.0" encoding="utf-8"?><value xmlns="System.Collections.Generic.List`1[[SIM.Reglementari.Model.Entities.UtilitatiModel, SIM.Reglementari.Model, Version=1.0.0.0, Culture=neutral, PublicKeyToken=null]]">[{"TipUtilitateId":1,"TipUtilitate":"Apa","Descriere":"Alimentarea cu apa de la retea in baza contractului de inchiriere","Cantitate":150.0,"UnitateMasuraId":133,"UnitateMasura":"Metri cubi/an","Id":"c4943ec5-402e-4133-bf03-848470393e53","DetailId":"00000000-0000-0000-0000-000000000000","ActReglementareId":"a4480ad3-7282-4ca6-bde3-911bb5082cce"},{"TipUtilitateId":2,"TipUtilitate":"Canalizare","Descriere":"Evacuarea apelor uzate la retea in baza contractului de inchiriere","Cantitate":150.0,"UnitateMasuraId":133,"UnitateMasura":"Metri cubi/an","Id":"61a19db2-3173-4035-b596-17a336f4ce66","DetailId":"00000000-0000-0000-0000-000000000000","ActReglementareId":"a4480ad3-7282-4ca6-bde3-911bb5082cce"},{"TipUtilitateId":3,"TipUtilitate":"Energie","Descriere":"Alimetarea cu energie electrica de la retea, in baza contractului de inchiriere","Cantitate":80.0,"UnitateMasuraId":119,"UnitateMasura":"KiloWatt ora/an","Id":"31547358-ad04-4ab8-8004-17437f6bf589","DetailId":"00000000-0000-0000-0000-000000000000","ActReglementareId":"a4480ad3-7282-4ca6-bde3-911bb5082cce"},{"TipUtilitateId":4,"TipUtilitate":"Altele","Descriere":"Alimentarea cu gaz metan de la retea in baza contractului de inchiriere","Cantitate":60.0,"UnitateMasuraId":133,"UnitateMasura":"Metri cubi/an","Id":"aa2b48eb-d9a9-41d7-be5e-0c4d66d5cd9a","DetailId":"00000000-0000-0000-0000-000000000000","ActReglementareId":"a4480ad3-7282-4ca6-bde3-911bb5082cce"}]</value>
</file>

<file path=customXml/item14.xml><?xml version="1.0" encoding="utf-8"?><value xmlns="System.Collections.Generic.List`1[[SIM.Reglementari.Model.Entities.RevizuiriModel, SIM.Reglementari.Model, Version=1.0.0.0, Culture=neutral, PublicKeyToken=null]]">[]</value>
</file>

<file path=customXml/item15.xml><?xml version="1.0" encoding="utf-8"?><value xmlns="System.Collections.Generic.List`1[[SIM.Reglementari.Model.Entities.ValoriLimitaAerNormaleModel, SIM.Reglementari.Model, Version=1.0.0.0, Culture=neutral, PublicKeyToken=null]]">[]</value>
</file>

<file path=customXml/item16.xml><?xml version="1.0" encoding="utf-8"?><value xmlns="System.Collections.Generic.List`1[[SIM.Reglementari.Model.Entities.MonitorizareSolModel, SIM.Reglementari.Model, Version=1.0.0.0, Culture=neutral, PublicKeyToken=null]]">[]</value>
</file>

<file path=customXml/item17.xml><?xml version="1.0" encoding="utf-8"?><value xmlns="System.Collections.Generic.List`1[[SIM.Reglementari.Model.Entities.CosuriModel, SIM.Reglementari.Model, Version=1.0.0.0, Culture=neutral, PublicKeyToken=null]]">[]</value>
</file>

<file path=customXml/item18.xml><?xml version="1.0" encoding="utf-8"?><value xmlns="System.Collections.Generic.List`1[[SIM.Reglementari.Model.Entities.DeseuriProduseModel, SIM.Reglementari.Model, Version=1.0.0.0, Culture=neutral, PublicKeyToken=null]]">[{"CodDeseu":"12 01 01","Deseu":"pilitura si span feros","DeseuId":566,"SursaGeneratoare":"activitatea de prelucrari mecanice","Cantitate":2000.0,"UnitateMasuraId":138,"UnitateMasura":"Kilogram/an","TipOperatiuneId":1,"TipOperatiune":"Valorificare","CodOperatiune":"R 12","DenumireOperatiune":"Schimb de deseuri in vederea efectuarii oricareia dintre operatiile numerotate de la R1 la R11","OperatiuneId":12,"Id":"5b6eb787-dd85-40e9-87ba-a4dc4df51709","DetailId":"00000000-0000-0000-0000-000000000000","ActReglementareId":"a4480ad3-7282-4ca6-bde3-911bb5082cce"},{"CodDeseu":"12 01 06*","Deseu":"uleiuri minerale de ungere uzate cu continut ele halogeni (cu exceptia emulsiilor si solutiilor)","DeseuId":571,"SursaGeneratoare":"activitatea de prelucrari mecanice","Cantitate":60.0,"UnitateMasuraId":138,"UnitateMasura":"Kilogram/an","TipOperatiuneId":1,"TipOperatiune":"Valorificare","CodOperatiune":"R 12","DenumireOperatiune":"Schimb de deseuri in vederea efectuarii oricareia dintre operatiile numerotate de la R1 la R11","OperatiuneId":12,"Id":"733e8727-f98d-4c8a-9875-33525c8fc864","DetailId":"00000000-0000-0000-0000-000000000000","ActReglementareId":"a4480ad3-7282-4ca6-bde3-911bb5082cce"},{"CodDeseu":"12 01 09*","Deseu":"emulsii si solutii de ungere uzate fara halogeni","DeseuId":574,"SursaGeneratoare":"activitatea de prelucrari mecanice","Cantitate":100.0,"UnitateMasuraId":138,"UnitateMasura":"Kilogram/an","TipOperatiuneId":1,"TipOperatiune":"Valorificare","CodOperatiune":"R 12","DenumireOperatiune":"Schimb de deseuri in vederea efectuarii oricareia dintre operatiile numerotate de la R1 la R11","OperatiuneId":12,"Id":"3baba8e9-c93c-4c15-b47b-4e9b38b60d83","DetailId":"00000000-0000-0000-0000-000000000000","ActReglementareId":"a4480ad3-7282-4ca6-bde3-911bb5082cce"},{"CodDeseu":"15 01 01","Deseu":"ambalaje ele hârtie si carton","DeseuId":638,"SursaGeneratoare":"intreg amplasamentul","Cantitate":1000.0,"UnitateMasuraId":138,"UnitateMasura":"Kilogram/an","TipOperatiuneId":1,"TipOperatiune":"Valorificare","CodOperatiune":"R 12","DenumireOperatiune":"Schimb de deseuri in vederea efectuarii oricareia dintre operatiile numerotate de la R1 la R11","OperatiuneId":12,"Id":"0d63a131-b320-4e3f-86c8-b283d415f615","DetailId":"00000000-0000-0000-0000-000000000000","ActReglementareId":"a4480ad3-7282-4ca6-bde3-911bb5082cce"},{"CodDeseu":"15 01 02","Deseu":"ambalaje de materiale plastice","DeseuId":639,"SursaGeneratoare":"intreg amplasamentul","Cantitate":150.0,"UnitateMasuraId":138,"UnitateMasura":"Kilogram/an","TipOperatiuneId":1,"TipOperatiune":"Valorificare","CodOperatiune":"R 12","DenumireOperatiune":"Schimb de deseuri in vederea efectuarii oricareia dintre operatiile numerotate de la R1 la R11","OperatiuneId":12,"Id":"2b87f36b-8771-4489-92bc-0a060266d8eb","DetailId":"00000000-0000-0000-0000-000000000000","ActReglementareId":"a4480ad3-7282-4ca6-bde3-911bb5082cce"},{"CodDeseu":"15 01 03","Deseu":"ambalaje de lemn","DeseuId":640,"SursaGeneratoare":"ambalare materii prime","Cantitate":200.0,"UnitateMasuraId":138,"UnitateMasura":"Kilogram/an","TipOperatiuneId":1,"TipOperatiune":"Valorificare","CodOperatiune":"R 12","DenumireOperatiune":"Schimb de deseuri in vederea efectuarii oricareia dintre operatiile numerotate de la R1 la R11","OperatiuneId":12,"Id":"4b893b5a-d0ee-48d8-a682-7f1c8e2698bc","DetailId":"00000000-0000-0000-0000-000000000000","ActReglementareId":"a4480ad3-7282-4ca6-bde3-911bb5082cce"},{"CodDeseu":"15 01 04","Deseu":"ambalaje metalice","DeseuId":641,"SursaGeneratoare":"intreg amplasamentul","Cantitate":1500.0,"UnitateMasuraId":138,"UnitateMasura":"Kilogram/an","TipOperatiuneId":1,"TipOperatiune":"Valorificare","CodOperatiune":"R 12","DenumireOperatiune":"Schimb de deseuri in vederea efectuarii oricareia dintre operatiile numerotate de la R1 la R11","OperatiuneId":12,"Id":"94dee27d-2e3f-4971-807b-f524988e75c8","DetailId":"00000000-0000-0000-0000-000000000000","ActReglementareId":"a4480ad3-7282-4ca6-bde3-911bb5082cce"},{"CodDeseu":"13 01 10*","Deseu":"uleiuri minerale hidraulice neclorinate","DeseuId":595,"SursaGeneratoare":"activitatea de prelucrari mecanice","Cantitate":60.0,"UnitateMasuraId":138,"UnitateMasura":"Kilogram/an","TipOperatiuneId":1,"TipOperatiune":"Valorificare","CodOperatiune":"R 12","DenumireOperatiune":"Schimb de deseuri in vederea efectuarii oricareia dintre operatiile numerotate de la R1 la R11","OperatiuneId":12,"Id":"a24fbe39-2f2b-41bf-87e9-f9b78baa6cf5","DetailId":"00000000-0000-0000-0000-000000000000","ActReglementareId":"a4480ad3-7282-4ca6-bde3-911bb5082cce"},{"CodDeseu":"13 02 05*","Deseu":"uleiuri minerale neclorurate de motor, de transmisie si de ungere","DeseuId":601,"SursaGeneratoare":"activitatea de prelucrari mecanice","Cantitate":60.0,"UnitateMasuraId":138,"UnitateMasura":"Kilogram/an","TipOperatiuneId":1,"TipOperatiune":"Valorificare","CodOperatiune":"R 12","DenumireOperatiune":"Schimb de deseuri in vederea efectuarii oricareia dintre operatiile numerotate de la R1 la R11","OperatiuneId":12,"Id":"555a4109-fcff-4be4-a33d-763426f3d57e","DetailId":"00000000-0000-0000-0000-000000000000","ActReglementareId":"a4480ad3-7282-4ca6-bde3-911bb5082cce"},{"CodDeseu":"15 01 10*","Deseu":"ambalaje care contin reziduuri sau sunt contaminate cu substante periculoase","DeseuId":646,"SursaGeneratoare":"ambalaje de la materiale auxiliare","Cantitate":50.0,"UnitateMasuraId":138,"UnitateMasura":"Kilogram/an","TipOperatiuneId":2,"TipOperatiune":"Eliminare","CodOperatiune":"D 10","DenumireOperatiune":"Incinerarea pe sol","OperatiuneId":10,"Id":"86ad94d9-1712-4226-922b-e4030000b0b5","DetailId":"00000000-0000-0000-0000-000000000000","ActReglementareId":"a4480ad3-7282-4ca6-bde3-911bb5082cce"},{"CodDeseu":"20 03 01","Deseu":"deseuri municipale amestecate","DeseuId":944,"SursaGeneratoare":"intreg amplasamentul","Cantitate":40.0,"UnitateMasuraId":133,"UnitateMasura":"Metri cubi/an","TipOperatiuneId":2,"TipOperatiune":"Eliminare","CodOperatiune":"D 1","DenumireOperatiune":"Depozitarea pe sol si in sol (de exemplu, depozite si altele asemenea)","OperatiuneId":1,"Id":"ffa130d1-cc7d-4d49-ad65-6bed9a95fe5c","DetailId":"00000000-0000-0000-0000-000000000000","ActReglementareId":"a4480ad3-7282-4ca6-bde3-911bb5082cce"},{"CodDeseu":"20 01 40","Deseu":"metale","DeseuId":936,"SursaGeneratoare":"activitatea de prelucrari mecanice","Cantitate":14000.0,"UnitateMasuraId":138,"UnitateMasura":"Kilogram/an","TipOperatiuneId":1,"TipOperatiune":"Valorificare","CodOperatiune":"R 12","DenumireOperatiune":"Schimb de deseuri in vederea efectuarii oricareia dintre operatiile numerotate de la R1 la R11","OperatiuneId":12,"Id":"10dd846f-fc5c-4fa4-b735-151284534ddd","DetailId":"00000000-0000-0000-0000-000000000000","ActReglementareId":"a4480ad3-7282-4ca6-bde3-911bb5082cce"},{"CodDeseu":"20 01 01","Deseu":"hârtie si carton","DeseuId":909,"SursaGeneratoare":"intreg amplasamentul","Cantitate":200.0,"UnitateMasuraId":138,"UnitateMasura":"Kilogram/an","TipOperatiuneId":1,"TipOperatiune":"Valorificare","CodOperatiune":"R 12","DenumireOperatiune":"Schimb de deseuri in vederea efectuarii oricareia dintre operatiile numerotate de la R1 la R11","OperatiuneId":12,"Id":"70afc994-ce8e-43d2-af20-c4fada6f1f0b","DetailId":"00000000-0000-0000-0000-000000000000","ActReglementareId":"a4480ad3-7282-4ca6-bde3-911bb5082cce"},{"CodDeseu":"20 01 39","Deseu":"materiale plastice","DeseuId":935,"SursaGeneratoare":"intreg amplasamentul","Cantitate":200.0,"UnitateMasuraId":138,"UnitateMasura":"Kilogram/an","TipOperatiuneId":1,"TipOperatiune":"Valorificare","CodOperatiune":"R 12","DenumireOperatiune":"Schimb de deseuri in vederea efectuarii oricareia dintre operatiile numerotate de la R1 la R11","OperatiuneId":12,"Id":"75ac18c5-e7b8-4271-8f25-cbadbc9972d4","DetailId":"00000000-0000-0000-0000-000000000000","ActReglementareId":"a4480ad3-7282-4ca6-bde3-911bb5082cce"}]</value>
</file>

<file path=customXml/item19.xml><?xml version="1.0" encoding="utf-8"?><value xmlns="System.Collections.Generic.List`1[[SIM.Reglementari.Model.Entities.DeseuriStocateModel, SIM.Reglementari.Model, Version=1.0.0.0, Culture=neutral, PublicKeyToken=null]]">[]</value>
</file>

<file path=customXml/item2.xml><?xml version="1.0" encoding="utf-8"?><value xmlns="System.Collections.Generic.List`1[[SIM.Reglementari.Model.Entities.PretratareApeModel, SIM.Reglementari.Model, Version=1.0.0.0, Culture=neutral, PublicKeyToken=null]]">[]</value>
</file>

<file path=customXml/item20.xml><?xml version="1.0" encoding="utf-8"?><value xmlns="System.Collections.Generic.List`1[[SIM.Reglementari.Model.Entities.DeseuriColectateModel, SIM.Reglementari.Model, Version=1.0.0.0, Culture=neutral, PublicKeyToken=null]]">[]</value>
</file>

<file path=customXml/item21.xml><?xml version="1.0" encoding="utf-8"?><value xmlns="System.Collections.Generic.List`1[[SIM.Reglementari.Model.Entities.ValoriAdmiseSolModel, SIM.Reglementari.Model, Version=1.0.0.0, Culture=neutral, PublicKeyToken=null]]">[]</value>
</file>

<file path=customXml/item22.xml><?xml version="1.0" encoding="utf-8"?><value xmlns="System.Collections.Generic.List`1[[SIM.Reglementari.Model.Entities.MonitorizareApaModel, SIM.Reglementari.Model, Version=1.0.0.0, Culture=neutral, PublicKeyToken=null]]">[]</value>
</file>

<file path=customXml/item23.xml><?xml version="1.0" encoding="utf-8"?><value xmlns="System.Collections.Generic.List`1[[SIM.Reglementari.Model.Entities.ObligatiiRaportareModel, SIM.Reglementari.Model, Version=1.0.0.0, Culture=neutral, PublicKeyToken=null]]">[{"NrCrt":1,"DenumireRaport":"Deseuri provenite din uleiuri: Chestionar 2.1: Generatori uleiuri exclusiv service-urile si PFA","FrecventaRaportare":"anual","PerioadaDepunere":"1 februarie - 31 mai","AccesAplicatii":"Chestionar 2.1: Generatori uleiuri exclusiv service-urile si PFA","CodRol":"pcd:portal_content/Roluri_SIM/ROLE_DESEURI_ULEIURI","CodAnexa":"CH_21","Modul":"UL","Id":"aca5f502-a386-4d02-999b-0a7f2e5f7209","DetailId":"00000000-0000-0000-0000-000000000000","ActReglementareId":"a4480ad3-7282-4ca6-bde3-911bb5082cce"},{"NrCrt":2,"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a54cd617-3bd3-458c-b742-a9c95e3e4537","DetailId":"00000000-0000-0000-0000-000000000000","ActReglementareId":"a4480ad3-7282-4ca6-bde3-911bb5082cce"},{"NrCrt":3,"DenumireRaport":"Deseuri Ambalaje: Anexa 1: Producatori si importatori de ambalaje de desfacere, de produse ambalate, supraambalatori de produse ambalate","FrecventaRaportare":"anual","PerioadaDepunere":"1 februarie - 25 februarie","AccesAplicatii":"Anexa 1 - Producatori si importatori de ambalaje de desfacere, de produse ambalate, supraambalatori de produse ambalate","CodRol":"pcd:portal_content/Roluri_SIM/ROLE_DESEURI_AMBALAJE","CodAnexa":"ANEXA1","Modul":"AMB","Id":"53635d74-f8cf-40c5-963a-6075b0c89582","DetailId":"00000000-0000-0000-0000-000000000000","ActReglementareId":"a4480ad3-7282-4ca6-bde3-911bb5082cce"}]</value>
</file>

<file path=customXml/item24.xml><?xml version="1.0" encoding="utf-8"?><value xmlns="System.Collections.Generic.List`1[[SIM.Reglementari.Model.Entities.AmbalajeModel, SIM.Reglementari.Model, Version=1.0.0.0, Culture=neutral, PublicKeyToken=null]]">[{"TipAmbalajId":4,"TipAmbalaj":"Hartie si carton","Descriere":"carton","Cantitate":100.0,"UnitateMasuraId":138,"UnitateMasura":"Kilogram/an","Id":"0b107e98-2751-46a1-8e55-6ca45e03972b","DetailId":"00000000-0000-0000-0000-000000000000","ActReglementareId":"a4480ad3-7282-4ca6-bde3-911bb5082cce"},{"TipAmbalajId":2,"TipAmbalaj":"Alte plastice","Descriere":"folie","Cantitate":50.0,"UnitateMasuraId":138,"UnitateMasura":"Kilogram/an","Id":"009e1e91-ae5e-47f5-99f8-fa062873c4a4","DetailId":"00000000-0000-0000-0000-000000000000","ActReglementareId":"a4480ad3-7282-4ca6-bde3-911bb5082cce"},{"TipAmbalajId":5,"TipAmbalaj":"Lemn","Descriere":"paleti","Cantitate":1000.0,"UnitateMasuraId":138,"UnitateMasura":"Kilogram/an","Id":"b62fca7e-e72a-4eb8-a84c-eab4ab010194","DetailId":"00000000-0000-0000-0000-000000000000","ActReglementareId":"a4480ad3-7282-4ca6-bde3-911bb5082cce"}]</value>
</file>

<file path=customXml/item25.xml><?xml version="1.0" encoding="utf-8"?><value xmlns="System.Collections.Generic.List`1[[SIM.Reglementari.Model.Entities.ConcentratieMaximaApaSubteranaModel, SIM.Reglementari.Model, Version=1.0.0.0, Culture=neutral, PublicKeyToken=null]]">[]</value>
</file>

<file path=customXml/item26.xml><?xml version="1.0" encoding="utf-8"?><value xmlns="System.Collections.Generic.List`1[[SIM.Reglementari.Model.Entities.SistemeSigurantaModel, SIM.Reglementari.Model, Version=1.0.0.0, Culture=neutral, PublicKeyToken=null]]">[]</value>
</file>

<file path=customXml/item27.xml><?xml version="1.0" encoding="utf-8"?><value xmlns="System.Collections.Generic.List`1[[SIM.Reglementari.Model.Entities.AlteActivitatiModel, SIM.Reglementari.Model, Version=1.0.0.0, Culture=neutral, PublicKeyToken=null]]">[]</value>
</file>

<file path=customXml/item28.xml><?xml version="1.0" encoding="utf-8"?><value xmlns="System.Collections.Generic.List`1[[SIM.Reglementari.Model.Entities.MateriePrimaModel, SIM.Reglementari.Model, Version=1.0.0.0, Culture=neutral, PublicKeyToken=null]]">[{"TipMateriePrimaId":3,"TipMateriePrima":"Alte materii","ValoareLookup":"bara otel rotund si hexagonal","ValoareLookupHidden":"bara otel rotund si hexagonal","Incadrare":"Materie primă","IncadrareHiddenIds":"1","Cantitate":30.0,"UnitateMasuraId":15,"UnitateMasura":"Tone/an","ModAmbalare":null,"DestinatieUtilizare":null,"ModDepozitare":"pe rastele, in hala","Periculozitate":"nepericulos","Id":"2f2abe76-eb8b-437e-bbb0-019d34b2f5ca","DetailId":"00000000-0000-0000-0000-000000000000","ActReglementareId":"a4480ad3-7282-4ca6-bde3-911bb5082cce"},{"TipMateriePrimaId":3,"TipMateriePrima":"Alte materii","ValoareLookup":"bara otel rotund filetat","ValoareLookupHidden":"bara otel rotund filetat","Incadrare":"Materie primă","IncadrareHiddenIds":"1","Cantitate":0.120,"UnitateMasuraId":15,"UnitateMasura":"Tone/an","ModAmbalare":null,"DestinatieUtilizare":null,"ModDepozitare":"pe rastele, in hala","Periculozitate":"nepericulos","Id":"fa627151-bdf0-490e-b2e4-1b0ab8e10558","DetailId":"00000000-0000-0000-0000-000000000000","ActReglementareId":"a4480ad3-7282-4ca6-bde3-911bb5082cce"},{"TipMateriePrimaId":3,"TipMateriePrima":"Alte materii","ValoareLookup":"tub PVC","ValoareLookupHidden":"tub PVC","Incadrare":"Materie primă","IncadrareHiddenIds":"1","Cantitate":0.600,"UnitateMasuraId":15,"UnitateMasura":"Tone/an","ModAmbalare":null,"DestinatieUtilizare":null,"ModDepozitare":"pe rastele, in hala","Periculozitate":"nepericulos","Id":"e19da386-ebbf-4734-bff4-5c322254153f","DetailId":"00000000-0000-0000-0000-000000000000","ActReglementareId":"a4480ad3-7282-4ca6-bde3-911bb5082cce"},{"TipMateriePrimaId":3,"TipMateriePrima":"Alte materii","ValoareLookup":"tub poliamida","ValoareLookupHidden":"tub poliamida","Incadrare":"Materie primă","IncadrareHiddenIds":"1","Cantitate":0.250,"UnitateMasuraId":15,"UnitateMasura":"Tone/an","ModAmbalare":null,"DestinatieUtilizare":null,"ModDepozitare":"pe rastele, in hala","Periculozitate":"nepericulos","Id":"a504701c-bd6a-40c4-b320-19c61d8ce160","DetailId":"00000000-0000-0000-0000-000000000000","ActReglementareId":"a4480ad3-7282-4ca6-bde3-911bb5082cce"},{"TipMateriePrimaId":3,"TipMateriePrima":"Alte materii","ValoareLookup":"teava otel zincat","ValoareLookupHidden":"teava otel zincat","Incadrare":"Materie primă","IncadrareHiddenIds":"1","Cantitate":60.0,"UnitateMasuraId":15,"UnitateMasura":"Tone/an","ModAmbalare":null,"DestinatieUtilizare":null,"ModDepozitare":"pe rastele, in hala","Periculozitate":"nepericulos","Id":"5a2cbb2d-a969-4411-b113-1600e3b894b3","DetailId":"00000000-0000-0000-0000-000000000000","ActReglementareId":"a4480ad3-7282-4ca6-bde3-911bb5082cce"},{"TipMateriePrimaId":3,"TipMateriePrima":"Alte materii","ValoareLookup":"teava otel","ValoareLookupHidden":"teava otel","Incadrare":"Materie primă","IncadrareHiddenIds":"1","Cantitate":70.0,"UnitateMasuraId":15,"UnitateMasura":"Tone/an","ModAmbalare":null,"DestinatieUtilizare":null,"ModDepozitare":"pe rastele, in hala","Periculozitate":"nepericulos","Id":"2bf2c7c4-2e28-492d-874f-b8601d33b81a","DetailId":"00000000-0000-0000-0000-000000000000","ActReglementareId":"a4480ad3-7282-4ca6-bde3-911bb5082cce"},{"TipMateriePrimaId":3,"TipMateriePrima":"Alte materii","ValoareLookup":"teava otel inox","ValoareLookupHidden":"teava otel inox","Incadrare":"Materie primă","IncadrareHiddenIds":"1","Cantitate":2.5,"UnitateMasuraId":15,"UnitateMasura":"Tone/an","ModAmbalare":null,"DestinatieUtilizare":null,"ModDepozitare":"pe rastele, in hala","Periculozitate":"nepericulos","Id":"ae8d3164-942d-493f-9b90-60ba5fa423ef","DetailId":"00000000-0000-0000-0000-000000000000","ActReglementareId":"a4480ad3-7282-4ca6-bde3-911bb5082cce"},{"TipMateriePrimaId":3,"TipMateriePrima":"Alte materii","ValoareLookup":"teava aluminiu","ValoareLookupHidden":"teava aluminiu","Incadrare":"Materie primă","IncadrareHiddenIds":"1","Cantitate":0.05,"UnitateMasuraId":15,"UnitateMasura":"Tone/an","ModAmbalare":null,"DestinatieUtilizare":null,"ModDepozitare":"pe rastele, in hala","Periculozitate":"nepericulos","Id":"479d09f4-f756-45b7-abd9-86e854e37977","DetailId":"00000000-0000-0000-0000-000000000000","ActReglementareId":"a4480ad3-7282-4ca6-bde3-911bb5082cce"},{"TipMateriePrimaId":3,"TipMateriePrima":"Alte materii","ValoareLookup":"rulmenti","ValoareLookupHidden":"rulmenti","Incadrare":"Materie auxiliară","IncadrareHiddenIds":"2","Cantitate":6.0,"UnitateMasuraId":15,"UnitateMasura":"Tone/an","ModAmbalare":null,"DestinatieUtilizare":null,"ModDepozitare":"cutii, pe raft, hala","Periculozitate":"nepericulos","Id":"20fdbcb1-8d49-454e-80f6-a33246bac72f","DetailId":"00000000-0000-0000-0000-000000000000","ActReglementareId":"a4480ad3-7282-4ca6-bde3-911bb5082cce"},{"TipMateriePrimaId":3,"TipMateriePrima":"Alte materii","ValoareLookup":"carcasa rulmenti otel","ValoareLookupHidden":"carcasa rulmenti otel","Incadrare":"Materie auxiliară","IncadrareHiddenIds":"2","Cantitate":6.0,"UnitateMasuraId":15,"UnitateMasura":"Tone/an","ModAmbalare":null,"DestinatieUtilizare":null,"ModDepozitare":"cutii, pe raft, hala","Periculozitate":"nepericulos","Id":"dc6bee2a-2475-4bd8-bc90-c624ba0ddac2","DetailId":"00000000-0000-0000-0000-000000000000","ActReglementareId":"a4480ad3-7282-4ca6-bde3-911bb5082cce"},{"TipMateriePrimaId":3,"TipMateriePrima":"Alte materii","ValoareLookup":"carcasa rulmenti plastic","ValoareLookupHidden":"carcasa rulmenti plastic","Incadrare":"Materie auxiliară","IncadrareHiddenIds":"2","Cantitate":6.0,"UnitateMasuraId":15,"UnitateMasura":"Tone/an","ModAmbalare":null,"DestinatieUtilizare":null,"ModDepozitare":"cutii, pe raft, hala","Periculozitate":"nepericulos","Id":"60989bdb-40d3-4592-8883-c91633d412f3","DetailId":"00000000-0000-0000-0000-000000000000","ActReglementareId":"a4480ad3-7282-4ca6-bde3-911bb5082cce"},{"TipMateriePrimaId":3,"TipMateriePrima":"Alte materii","ValoareLookup":"componente plastic (bucse, capace, distantiere)","ValoareLookupHidden":"componente plastic (bucse, capace, distantiere)","Incadrare":"Materie auxiliară","IncadrareHiddenIds":"2","Cantitate":10.0,"UnitateMasuraId":15,"UnitateMasura":"Tone/an","ModAmbalare":null,"DestinatieUtilizare":null,"ModDepozitare":"cutii, pe raft, hala","Periculozitate":"nepericulos","Id":"591dae84-aee1-4893-a455-2a91880c1831","DetailId":"00000000-0000-0000-0000-000000000000","ActReglementareId":"a4480ad3-7282-4ca6-bde3-911bb5082cce"},{"TipMateriePrimaId":3,"TipMateriePrima":"Alte materii","ValoareLookup":"componente otel (bucse, capace, distantiere)","ValoareLookupHidden":"componente otel (bucse, capace, distantiere)","Incadrare":"Materie auxiliară","IncadrareHiddenIds":"2","Cantitate":0.300,"UnitateMasuraId":15,"UnitateMasura":"Tone/an","ModAmbalare":null,"DestinatieUtilizare":null,"ModDepozitare":"cutii, pe raft, hala","Periculozitate":"nepericulos","Id":"5ebf8aff-9c7d-48d8-9891-901f1bbb467e","DetailId":"00000000-0000-0000-0000-000000000000","ActReglementareId":"a4480ad3-7282-4ca6-bde3-911bb5082cce"},{"TipMateriePrimaId":3,"TipMateriePrima":"Alte materii","ValoareLookup":"elemente de asamblare ( piulite, saibe, inele de fixare, suruburi)","ValoareLookupHidden":"elemente de asamblare ( piulite, saibe, inele de fixare, suruburi)","Incadrare":"Materie auxiliară","IncadrareHiddenIds":"2","Cantitate":1.0,"UnitateMasuraId":15,"UnitateMasura":"Tone/an","ModAmbalare":null,"DestinatieUtilizare":null,"ModDepozitare":"cutii, pe raft, hala","Periculozitate":"nepericulos","Id":"81ac7fa7-428d-4d7e-ad35-ad8c087982c3","DetailId":"00000000-0000-0000-0000-000000000000","ActReglementareId":"a4480ad3-7282-4ca6-bde3-911bb5082cce"},{"TipMateriePrimaId":3,"TipMateriePrima":"Alte materii","ValoareLookup":"manson conic plastic","ValoareLookupHidden":"manson conic plastic","Incadrare":"Materie auxiliară","IncadrareHiddenIds":"2","Cantitate":0.900,"UnitateMasuraId":15,"UnitateMasura":"Tone/an","ModAmbalare":null,"DestinatieUtilizare":null,"ModDepozitare":"cutii, pe raft, hala","Periculozitate":"nepericulos","Id":"04edef6a-995e-46e8-8626-e94758bda587","DetailId":"00000000-0000-0000-0000-000000000000","ActReglementareId":"a4480ad3-7282-4ca6-bde3-911bb5082cce"},{"TipMateriePrimaId":3,"TipMateriePrima":"Alte materii","ValoareLookup":"roti cu pinioane otel","ValoareLookupHidden":"roti cu pinioane otel","Incadrare":"Materie auxiliară","IncadrareHiddenIds":"2","Cantitate":5.0,"UnitateMasuraId":15,"UnitateMasura":"Tone/an","ModAmbalare":null,"DestinatieUtilizare":null,"ModDepozitare":"cutii, pe raft, hala","Periculozitate":"nepericulos","Id":"c5d55545-8445-4b96-8447-1ee988be158a","DetailId":"00000000-0000-0000-0000-000000000000","ActReglementareId":"a4480ad3-7282-4ca6-bde3-911bb5082cce"},{"TipMateriePrimaId":3,"TipMateriePrima":"Alte materii","ValoareLookup":"sirma sudura otel","ValoareLookupHidden":"sirma sudura otel","Incadrare":"Materie auxiliară","IncadrareHiddenIds":"2","Cantitate":0.100,"UnitateMasuraId":15,"UnitateMasura":"Tone/an","ModAmbalare":null,"DestinatieUtilizare":null,"ModDepozitare":"in hala","Periculozitate":"nepericulos","Id":"c41556a8-80d7-4fa2-a4cb-67b615079048","DetailId":"00000000-0000-0000-0000-000000000000","ActReglementareId":"a4480ad3-7282-4ca6-bde3-911bb5082cce"},{"TipMateriePrimaId":3,"TipMateriePrima":"Alte materii","ValoareLookup":"tub Argon pentru sudura","ValoareLookupHidden":"tub Argon pentru sudura","Incadrare":"Materie auxiliară","IncadrareHiddenIds":"2","Cantitate":12.0,"UnitateMasuraId":122,"UnitateMasura":"Bucati/an","ModAmbalare":null,"DestinatieUtilizare":null,"ModDepozitare":"linga aparatul de sudura","Periculozitate":"periculos","Id":"38bec41a-229d-4658-bad3-a4c761c6ed99","DetailId":"00000000-0000-0000-0000-000000000000","ActReglementareId":"a4480ad3-7282-4ca6-bde3-911bb5082cce"},{"TipMateriePrimaId":3,"TipMateriePrima":"Alte materii","ValoareLookup":"concentrat pentru lichid de prelucrare a metalelor","ValoareLookupHidden":"concentrat pentru lichid de prelucrare a metalelor","Incadrare":"Materie auxiliară","IncadrareHiddenIds":"2","Cantitate":50.0,"UnitateMasuraId":128,"UnitateMasura":"Litri/an","ModAmbalare":null,"DestinatieUtilizare":null,"ModDepozitare":"hala, ambalaje originale","Periculozitate":"periculos","Id":"7499e2f3-f413-4c9f-9ff0-4f79f9b3d48a","DetailId":"00000000-0000-0000-0000-000000000000","ActReglementareId":"a4480ad3-7282-4ca6-bde3-911bb5082cce"},{"TipMateriePrimaId":3,"TipMateriePrima":"Alte materii","ValoareLookup":"ulei lubrefiant pentru angrenarea utilajelor","ValoareLookupHidden":"ulei lubrefiant pentru angrenarea utilajelor","Incadrare":"Materie auxiliară","IncadrareHiddenIds":"2","Cantitate":50.0,"UnitateMasuraId":128,"UnitateMasura":"Litri/an","ModAmbalare":null,"DestinatieUtilizare":null,"ModDepozitare":"hala, ambalaje originale","Periculozitate":"periculos","Id":"f2fe6baa-f82c-4e10-b802-ce51f72802b5","DetailId":"00000000-0000-0000-0000-000000000000","ActReglementareId":"a4480ad3-7282-4ca6-bde3-911bb5082cce"},{"TipMateriePrimaId":3,"TipMateriePrima":"Alte materii","ValoareLookup":"ulei lubrefiant pentru echipamente hidraulice","ValoareLookupHidden":"ulei lubrefiant pentru echipamente hidraulice","Incadrare":"Materie auxiliară","IncadrareHiddenIds":"2","Cantitate":50.0,"UnitateMasuraId":128,"UnitateMasura":"Litri/an","ModAmbalare":null,"DestinatieUtilizare":null,"ModDepozitare":"hala, ambalaje originale","Periculozitate":"periculos","Id":"253248e7-74ee-49dc-8952-db7bc5d47fc9","DetailId":"00000000-0000-0000-0000-000000000000","ActReglementareId":"a4480ad3-7282-4ca6-bde3-911bb5082cce"},{"TipMateriePrimaId":3,"TipMateriePrima":"Alte materii","ValoareLookup":"ulei lubrefiant pentru prelucrarea metalelor","ValoareLookupHidden":"ulei lubrefiant pentru prelucrarea metalelor","Incadrare":"Materie auxiliară","IncadrareHiddenIds":"2","Cantitate":50.0,"UnitateMasuraId":128,"UnitateMasura":"Litri/an","ModAmbalare":null,"DestinatieUtilizare":null,"ModDepozitare":"hala, ambalaje originale","Periculozitate":"periculos","Id":"91aae7fb-6be8-45f9-96ef-0654b6049d78","DetailId":"00000000-0000-0000-0000-000000000000","ActReglementareId":"a4480ad3-7282-4ca6-bde3-911bb5082cce"},{"TipMateriePrimaId":3,"TipMateriePrima":"Alte materii","ValoareLookup":"carton","ValoareLookupHidden":"carton","Incadrare":"Ambalaje","IncadrareHiddenIds":"4","Cantitate":0.100,"UnitateMasuraId":15,"UnitateMasura":"Tone/an","ModAmbalare":null,"DestinatieUtilizare":null,"ModDepozitare":"hala","Periculozitate":"nepericulos","Id":"8741b7c2-4adf-4f2b-ae82-225bbf7c1743","DetailId":"00000000-0000-0000-0000-000000000000","ActReglementareId":"a4480ad3-7282-4ca6-bde3-911bb5082cce"},{"TipMateriePrimaId":3,"TipMateriePrima":"Alte materii","ValoareLookup":"folie plastic","ValoareLookupHidden":"folie plastic","Incadrare":"Ambalaje","IncadrareHiddenIds":"4","Cantitate":0.5,"UnitateMasuraId":15,"UnitateMasura":"Tone/an","ModAmbalare":null,"DestinatieUtilizare":null,"ModDepozitare":"hala","Periculozitate":"nepericulos","Id":"631408df-5661-455b-94fd-779c323df2e8","DetailId":"00000000-0000-0000-0000-000000000000","ActReglementareId":"a4480ad3-7282-4ca6-bde3-911bb5082cce"},{"TipMateriePrimaId":3,"TipMateriePrima":"Alte materii","ValoareLookup":"paleti lemn","ValoareLookupHidden":"paleti lemn","Incadrare":"Ambalaje","IncadrareHiddenIds":"4","Cantitate":1.0,"UnitateMasuraId":15,"UnitateMasura":"Tone/an","ModAmbalare":null,"DestinatieUtilizare":null,"ModDepozitare":"hala","Periculozitate":"nepericulos","Id":"eb07e48b-f262-4a18-8a9a-0cb9cef828a4","DetailId":"00000000-0000-0000-0000-000000000000","ActReglementareId":"a4480ad3-7282-4ca6-bde3-911bb5082cce"}]</value>
</file>

<file path=customXml/item29.xml><?xml version="1.0" encoding="utf-8"?><value xmlns="System.Collections.Generic.List`1[[SIM.Reglementari.Model.Entities.ValoriLimitaAerSpecialeModel, SIM.Reglementari.Model, Version=1.0.0.0, Culture=neutral, PublicKeyToken=null]]">[]</value>
</file>

<file path=customXml/item3.xml><?xml version="1.0" encoding="utf-8"?><value xmlns="System.Collections.Generic.List`1[[SIM.Reglementari.Model.Entities.MonitorizareApaSubteranaModel, SIM.Reglementari.Model, Version=1.0.0.0, Culture=neutral, PublicKeyToken=null]]">[]</value>
</file>

<file path=customXml/item30.xml><?xml version="1.0" encoding="utf-8"?><value xmlns="System.Collections.Generic.List`1[[SIM.Reglementari.Model.Entities.CentralaTermicaModel, SIM.Reglementari.Model, Version=1.0.0.0, Culture=neutral, PublicKeyToken=null]]">[{"TipCombustibilId":6,"TipCombustibil":"Alti combustibili","ValoareLookup":"gaz metan","ValoareLookupHidden":"gaz metan","Cantitate":10.0,"UnitateMasuraId":133,"UnitateMasura":"Metri cubi/an","PutereArzatoare":null,"TipCentrala":null,"PutereCentrala":0.024,"Id":"ac683a96-9e34-4e24-a941-bdf698df8af5","DetailId":"00000000-0000-0000-0000-000000000000","ActReglementareId":"a4480ad3-7282-4ca6-bde3-911bb5082cce"},{"TipCombustibilId":6,"TipCombustibil":"Alti combustibili","ValoareLookup":"gaz metan","ValoareLookupHidden":"gaz metan","Cantitate":50.0,"UnitateMasuraId":133,"UnitateMasura":"Metri cubi/an","PutereArzatoare":null,"TipCentrala":null,"PutereCentrala":0.035,"Id":"9ae790ff-914f-4473-a685-0020c3019860","DetailId":"00000000-0000-0000-0000-000000000000","ActReglementareId":"a4480ad3-7282-4ca6-bde3-911bb5082cce"}]</value>
</file>

<file path=customXml/item31.xml><?xml version="1.0" encoding="utf-8"?><value xmlns="System.Collections.Generic.List`1[[SIM.Reglementari.Model.Entities.ProduseModel, SIM.Reglementari.Model, Version=1.0.0.0, Culture=neutral, PublicKeyToken=null]]">[{"TipProdusId":3,"TipProdus":"Alte produse","ValoareLookup":"role pentru conveioare, diferite dimensiuni","ValoareLookupHidden":"role pentru conveioare, diferite dimensiuni","Cantitate":20.0,"UnitateMasuraId":139,"UnitateMasura":"Tone/luna","Destinatie":"comercializare","Id":"efc39aa9-061e-411b-80df-9b0e865c9e31","DetailId":"00000000-0000-0000-0000-000000000000","ActReglementareId":"a4480ad3-7282-4ca6-bde3-911bb5082cce"}]</value>
</file>

<file path=customXml/item32.xml><?xml version="1.0" encoding="utf-8"?><value xmlns="System.Collections.Generic.List`1[[SIM.Reglementari.Model.Entities.AriiProtejateModel, SIM.Reglementari.Model, Version=1.0.0.0, Culture=neutral, PublicKeyToken=null]]">[]</value>
</file>

<file path=customXml/item33.xml><?xml version="1.0" encoding="utf-8"?>
<value xmlns="SIM.Reglementari.Model.Entities.ActReglementareModel">{"Id":"a4480ad3-7282-4ca6-bde3-911bb5082cce","Numar":null,"Data":null,"NumarActReglementareInitial":null,"DataActReglementareInitial":null,"DataInceput":null,"DataSfarsit":null,"Durata":null,"PunctLucruId":392719.0,"TipActId":1.0,"NumarCerere":null,"DataCerere":null,"NumarCerereScriptic":"20878","DataCerereScriptic":"2017-02-14T00:00:00","CodFiscal":null,"SordId":"(AB09C354-8954-55FF-6DAA-F37D2F9A2AA3)","SablonSordId":"(738F7EB3-80B4-CBEA-D1C3-EA3241074D8D)","DosarSordId":"4014091","LatitudineWgs84":null,"LongitudineWgs84":null,"LatitudineStereo70":null,"LongitudineStereo70":null,"NumarAutorizatieGospodarireApe":null,"DataAutorizatieGospodarireApe":null,"DurataAutorizatieGospodarireApe":null,"Aba":null,"Sga":null,"AdresaSediuSocial":"Str. LIBERTATII, Nr. 21, Apahida , Judetul Cluj","AdresaPunctLucru":"Str. LIBERTATII, Nr. 21, Apahida , Judetul Cluj","DenumireObiectiv":null,"DomeniuActivitate":null,"DomeniuSpecific":null,"ApmEmitere":null,"ApmRaportare":null,"AnpmApm":"APM Cluj","NotificareApm":null,"EmitentApm":"APM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value xmlns="System.Collections.Generic.List`1[[SIM.Reglementari.Model.Entities.CapacitateMaximaProiectataModel, SIM.Reglementari.Model, Version=1.0.0.0, Culture=neutral, PublicKeyToken=null]]">[{"CodRev2":"2511","IdRev2":"0461f276-96f9-40da-a11f-a97752627a8f","InstalatieUtilaj":"fabricare role pentru conveioare","CapacitateMaximaProiectata":20.0,"UnitateMasuraId":139,"UnitateMasura":"Tone/luna","Id":"f71931d3-38bd-488f-8e91-c73dcd1a5447","DetailId":"00000000-0000-0000-0000-000000000000","ActReglementareId":"a4480ad3-7282-4ca6-bde3-911bb5082cce"},{"CodRev2":"2599","IdRev2":"c7135e09-f89b-48c4-b054-0a3df74a277b","InstalatieUtilaj":"fabricare alte articole din metal","CapacitateMaximaProiectata":5.0,"UnitateMasuraId":139,"UnitateMasura":"Tone/luna","Id":"b35413f9-bf58-4cf5-8488-f817c3a805ce","DetailId":"00000000-0000-0000-0000-000000000000","ActReglementareId":"a4480ad3-7282-4ca6-bde3-911bb5082cce"}]</value>
</file>

<file path=customXml/item35.xml><?xml version="1.0" encoding="utf-8"?>
<value xmlns="TableDependencies">[{"ParentGridId":"CodActivitateModel","ChildGridId":"CapacitateMaximaProiectataModel","ParentRowGuid":"0461f276-96f9-40da-a11f-a97752627a8f","ChildRowGuid":"f71931d3-38bd-488f-8e91-c73dcd1a5447"}]</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GospodarireAmbalajeModel, SIM.Reglementari.Model, Version=1.0.0.0, Culture=neutral, PublicKeyToken=null]]">[]</value>
</file>

<file path=customXml/item5.xml><?xml version="1.0" encoding="utf-8"?><value xmlns="System.Collections.Generic.List`1[[SIM.Reglementari.Model.Entities.TratareApeModel, SIM.Reglementari.Model, Version=1.0.0.0, Culture=neutral, PublicKeyToken=null]]">[]</value>
</file>

<file path=customXml/item6.xml><?xml version="1.0" encoding="utf-8"?><value xmlns="System.Collections.Generic.List`1[[SIM.Reglementari.Model.Entities.AlteSurseModel, SIM.Reglementari.Model, Version=1.0.0.0, Culture=neutral, PublicKeyToken=null]]">[]</value>
</file>

<file path=customXml/item7.xml><?xml version="1.0" encoding="utf-8"?><value xmlns="System.Collections.Generic.List`1[[SIM.Reglementari.Model.Entities.CodActivitateModel, SIM.Reglementari.Model, Version=1.0.0.0, Culture=neutral, PublicKeyToken=null]]">[{"CodRev2":"2511","DenumireRev2":"Fabricarea de constructii metalice si parti componente ale structurilor metalice","IdRev2":2123,"PozitieRev1":"172","CodRev1":"2811","DenumireRev1":"Fabricarea de constructii metalice si parti componente ale structurilor metalice","IdRev1":279,"CodNfr":null,"IdNfr":null,"CodSnap":null,"IdSnap":null,"Id":"0461f276-96f9-40da-a11f-a97752627a8f","DetailId":"00000000-0000-0000-0000-000000000000","ActReglementareId":"a4480ad3-7282-4ca6-bde3-911bb5082cce"},{"CodRev2":"2599","DenumireRev2":"Fabricarea altor articole din metal n.c.a.","IdRev2":2146,"PozitieRev1":"187","CodRev1":"2875","DenumireRev1":"Fabricarea altor articole din metal","IdRev1":300,"CodNfr":null,"IdNfr":null,"CodSnap":null,"IdSnap":null,"Id":"c7135e09-f89b-48c4-b054-0a3df74a277b","DetailId":"00000000-0000-0000-0000-000000000000","ActReglementareId":"a4480ad3-7282-4ca6-bde3-911bb5082cce"}]</value>
</file>

<file path=customXml/item8.xml><?xml version="1.0" encoding="utf-8"?><value xmlns="System.Collections.Generic.List`1[[SIM.Reglementari.Model.Entities.PericoleAccidenteMajoreModel, SIM.Reglementari.Model, Version=1.0.0.0, Culture=neutral, PublicKeyToken=null]]">[]</value>
</file>

<file path=customXml/item9.xml><?xml version="1.0" encoding="utf-8"?><value xmlns="System.Collections.Generic.List`1[[SIM.Reglementari.Model.Entities.ConcentratieMaximaApaModel, SIM.Reglementari.Model, Version=1.0.0.0, Culture=neutral, PublicKeyToken=null]]">[]</value>
</file>

<file path=customXml/itemProps1.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0.xml><?xml version="1.0" encoding="utf-8"?>
<ds:datastoreItem xmlns:ds="http://schemas.openxmlformats.org/officeDocument/2006/customXml" ds:itemID="{3CDF4CC9-EF48-4D46-BB9C-96E472BCA6AC}">
  <ds:schemaRefs>
    <ds:schemaRef ds:uri="System.Collections.Generic.List`1[[SIM.Reglementari.Model.Entities.SubstantePericuloaseModel, SIM.Reglementari.Model, Version=1.0.0.0, Culture=neutral, PublicKeyToken=null]]"/>
  </ds:schemaRefs>
</ds:datastoreItem>
</file>

<file path=customXml/itemProps11.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12.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3.xml><?xml version="1.0" encoding="utf-8"?>
<ds:datastoreItem xmlns:ds="http://schemas.openxmlformats.org/officeDocument/2006/customXml" ds:itemID="{0A82763A-7AD5-4B09-8A40-9D57331463D4}">
  <ds:schemaRefs>
    <ds:schemaRef ds:uri="System.Collections.Generic.List`1[[SIM.Reglementari.Model.Entities.UtilitatiModel, SIM.Reglementari.Model, Version=1.0.0.0, Culture=neutral, PublicKeyToken=null]]"/>
  </ds:schemaRefs>
</ds:datastoreItem>
</file>

<file path=customXml/itemProps14.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5.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6.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7.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18.xml><?xml version="1.0" encoding="utf-8"?>
<ds:datastoreItem xmlns:ds="http://schemas.openxmlformats.org/officeDocument/2006/customXml" ds:itemID="{10039435-7967-4065-92DA-F6D9282A6A74}">
  <ds:schemaRefs>
    <ds:schemaRef ds:uri="System.Collections.Generic.List`1[[SIM.Reglementari.Model.Entities.DeseuriProduseModel, SIM.Reglementari.Model, Version=1.0.0.0, Culture=neutral, PublicKeyToken=null]]"/>
  </ds:schemaRefs>
</ds:datastoreItem>
</file>

<file path=customXml/itemProps19.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20.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1.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2.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23.xml><?xml version="1.0" encoding="utf-8"?>
<ds:datastoreItem xmlns:ds="http://schemas.openxmlformats.org/officeDocument/2006/customXml" ds:itemID="{926434AC-5D74-415D-B00F-292FBF9AAA9B}">
  <ds:schemaRefs>
    <ds:schemaRef ds:uri="System.Collections.Generic.List`1[[SIM.Reglementari.Model.Entities.ObligatiiRaportareModel, SIM.Reglementari.Model, Version=1.0.0.0, Culture=neutral, PublicKeyToken=null]]"/>
  </ds:schemaRefs>
</ds:datastoreItem>
</file>

<file path=customXml/itemProps24.xml><?xml version="1.0" encoding="utf-8"?>
<ds:datastoreItem xmlns:ds="http://schemas.openxmlformats.org/officeDocument/2006/customXml" ds:itemID="{FAFFA745-3CE6-4373-A139-5A59273257CE}">
  <ds:schemaRefs>
    <ds:schemaRef ds:uri="System.Collections.Generic.List`1[[SIM.Reglementari.Model.Entities.AmbalajeModel, SIM.Reglementari.Model, Version=1.0.0.0, Culture=neutral, PublicKeyToken=null]]"/>
  </ds:schemaRefs>
</ds:datastoreItem>
</file>

<file path=customXml/itemProps25.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6.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7.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28.xml><?xml version="1.0" encoding="utf-8"?>
<ds:datastoreItem xmlns:ds="http://schemas.openxmlformats.org/officeDocument/2006/customXml" ds:itemID="{9992AF86-0F76-4F1D-A422-A451D4AD49F8}">
  <ds:schemaRefs>
    <ds:schemaRef ds:uri="System.Collections.Generic.List`1[[SIM.Reglementari.Model.Entities.MateriePrimaModel, SIM.Reglementari.Model, Version=1.0.0.0, Culture=neutral, PublicKeyToken=null]]"/>
  </ds:schemaRefs>
</ds:datastoreItem>
</file>

<file path=customXml/itemProps29.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3.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30.xml><?xml version="1.0" encoding="utf-8"?>
<ds:datastoreItem xmlns:ds="http://schemas.openxmlformats.org/officeDocument/2006/customXml" ds:itemID="{53E3E013-23AA-485E-93A7-1CB12B33C947}">
  <ds:schemaRefs>
    <ds:schemaRef ds:uri="System.Collections.Generic.List`1[[SIM.Reglementari.Model.Entities.CentralaTermicaModel, SIM.Reglementari.Model, Version=1.0.0.0, Culture=neutral, PublicKeyToken=null]]"/>
  </ds:schemaRefs>
</ds:datastoreItem>
</file>

<file path=customXml/itemProps31.xml><?xml version="1.0" encoding="utf-8"?>
<ds:datastoreItem xmlns:ds="http://schemas.openxmlformats.org/officeDocument/2006/customXml" ds:itemID="{BF9F8D73-66E3-4CEA-B1D9-42BC057B0109}">
  <ds:schemaRefs>
    <ds:schemaRef ds:uri="System.Collections.Generic.List`1[[SIM.Reglementari.Model.Entities.ProduseModel, SIM.Reglementari.Model, Version=1.0.0.0, Culture=neutral, PublicKeyToken=null]]"/>
  </ds:schemaRefs>
</ds:datastoreItem>
</file>

<file path=customXml/itemProps32.xml><?xml version="1.0" encoding="utf-8"?>
<ds:datastoreItem xmlns:ds="http://schemas.openxmlformats.org/officeDocument/2006/customXml" ds:itemID="{D2A65CE8-00B5-42FA-86CA-D8AA1B997639}">
  <ds:schemaRefs>
    <ds:schemaRef ds:uri="System.Collections.Generic.List`1[[SIM.Reglementari.Model.Entities.AriiProtejateModel, SIM.Reglementari.Model, Version=1.0.0.0, Culture=neutral, PublicKeyToken=null]]"/>
  </ds:schemaRefs>
</ds:datastoreItem>
</file>

<file path=customXml/itemProps33.xml><?xml version="1.0" encoding="utf-8"?>
<ds:datastoreItem xmlns:ds="http://schemas.openxmlformats.org/officeDocument/2006/customXml" ds:itemID="{5DF8FEA0-FEDB-42C9-AF66-10DC3AA744C2}">
  <ds:schemaRefs>
    <ds:schemaRef ds:uri="SIM.Reglementari.Model.Entities.ActReglementareModel"/>
  </ds:schemaRefs>
</ds:datastoreItem>
</file>

<file path=customXml/itemProps34.xml><?xml version="1.0" encoding="utf-8"?>
<ds:datastoreItem xmlns:ds="http://schemas.openxmlformats.org/officeDocument/2006/customXml" ds:itemID="{9820DD88-98CC-469A-804F-3A4C2009FAED}">
  <ds:schemaRefs>
    <ds:schemaRef ds:uri="System.Collections.Generic.List`1[[SIM.Reglementari.Model.Entities.CapacitateMaximaProiectataModel, SIM.Reglementari.Model, Version=1.0.0.0, Culture=neutral, PublicKeyToken=null]]"/>
  </ds:schemaRefs>
</ds:datastoreItem>
</file>

<file path=customXml/itemProps35.xml><?xml version="1.0" encoding="utf-8"?>
<ds:datastoreItem xmlns:ds="http://schemas.openxmlformats.org/officeDocument/2006/customXml" ds:itemID="{6BF7D83F-6737-4538-9263-6E5AB13482B1}">
  <ds:schemaRefs>
    <ds:schemaRef ds:uri="TableDependencies"/>
  </ds:schemaRefs>
</ds:datastoreItem>
</file>

<file path=customXml/itemProps36.xml><?xml version="1.0" encoding="utf-8"?>
<ds:datastoreItem xmlns:ds="http://schemas.openxmlformats.org/officeDocument/2006/customXml" ds:itemID="{C2EAF5D9-893B-4D5B-A00B-EE4D0B95DA25}">
  <ds:schemaRefs>
    <ds:schemaRef ds:uri="http://schemas.openxmlformats.org/officeDocument/2006/bibliography"/>
  </ds:schemaRefs>
</ds:datastoreItem>
</file>

<file path=customXml/itemProps4.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5.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6.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7.xml><?xml version="1.0" encoding="utf-8"?>
<ds:datastoreItem xmlns:ds="http://schemas.openxmlformats.org/officeDocument/2006/customXml" ds:itemID="{8069202D-AE0E-40AD-BFD3-BCEE2A60CAE4}">
  <ds:schemaRefs>
    <ds:schemaRef ds:uri="System.Collections.Generic.List`1[[SIM.Reglementari.Model.Entities.CodActivitateModel, SIM.Reglementari.Model, Version=1.0.0.0, Culture=neutral, PublicKeyToken=null]]"/>
  </ds:schemaRefs>
</ds:datastoreItem>
</file>

<file path=customXml/itemProps8.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9.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18</Pages>
  <Words>4828</Words>
  <Characters>28008</Characters>
  <Application>Microsoft Office Word</Application>
  <DocSecurity>8</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SEVASTITA LEHENE</cp:lastModifiedBy>
  <cp:revision>21</cp:revision>
  <dcterms:created xsi:type="dcterms:W3CDTF">2015-10-26T07:45:00Z</dcterms:created>
  <dcterms:modified xsi:type="dcterms:W3CDTF">2017-03-27T06:46:00Z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Danon Industrial Europe SRL</vt:lpwstr>
  </property>
  <property fmtid="{D5CDD505-2E9C-101B-9397-08002B2CF9AE}" pid="5" name="VersiuneDocument">
    <vt:lpwstr>13</vt:lpwstr>
  </property>
  <property fmtid="{D5CDD505-2E9C-101B-9397-08002B2CF9AE}" pid="6" name="SordId">
    <vt:lpwstr>(AB09C354-8954-55FF-6DAA-F37D2F9A2AA3)</vt:lpwstr>
  </property>
  <property fmtid="{D5CDD505-2E9C-101B-9397-08002B2CF9AE}" pid="7" name="RuntimeGuid">
    <vt:lpwstr>fa75f33b-4684-422d-ac5d-73cbbef3abfe</vt:lpwstr>
  </property>
  <property fmtid="{D5CDD505-2E9C-101B-9397-08002B2CF9AE}" pid="8" name="PunctLucruId">
    <vt:lpwstr>392719</vt:lpwstr>
  </property>
  <property fmtid="{D5CDD505-2E9C-101B-9397-08002B2CF9AE}" pid="9" name="SablonSordId">
    <vt:lpwstr>(738F7EB3-80B4-CBEA-D1C3-EA3241074D8D)</vt:lpwstr>
  </property>
  <property fmtid="{D5CDD505-2E9C-101B-9397-08002B2CF9AE}" pid="10" name="DosarSordId">
    <vt:lpwstr>4014091</vt:lpwstr>
  </property>
  <property fmtid="{D5CDD505-2E9C-101B-9397-08002B2CF9AE}" pid="11" name="DosarCerereSordId">
    <vt:lpwstr>3969335</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a4480ad3-7282-4ca6-bde3-911bb5082cce</vt:lpwstr>
  </property>
  <property fmtid="{D5CDD505-2E9C-101B-9397-08002B2CF9AE}" pid="16" name="CommitRoles">
    <vt:lpwstr>false</vt:lpwstr>
  </property>
</Properties>
</file>