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307" w:rsidRDefault="00442307" w:rsidP="00B64B64">
      <w:pPr>
        <w:spacing w:after="0" w:line="360" w:lineRule="auto"/>
        <w:rPr>
          <w:rFonts w:ascii="Arial" w:eastAsia="Calibri" w:hAnsi="Arial" w:cs="Arial"/>
          <w:b/>
          <w:noProof/>
          <w:sz w:val="28"/>
          <w:szCs w:val="28"/>
          <w:lang w:val="ro-RO"/>
        </w:rPr>
      </w:pPr>
    </w:p>
    <w:p w:rsidR="00307C7C" w:rsidRPr="00337B08" w:rsidRDefault="00307C7C" w:rsidP="00307C7C">
      <w:pPr>
        <w:spacing w:after="0" w:line="360" w:lineRule="auto"/>
        <w:jc w:val="center"/>
        <w:rPr>
          <w:rFonts w:ascii="Arial" w:eastAsia="Calibri" w:hAnsi="Arial" w:cs="Arial"/>
          <w:b/>
          <w:noProof/>
          <w:sz w:val="28"/>
          <w:szCs w:val="28"/>
          <w:lang w:val="ro-RO"/>
        </w:rPr>
      </w:pPr>
      <w:r w:rsidRPr="00337B08">
        <w:rPr>
          <w:rFonts w:ascii="Arial" w:eastAsia="Calibri" w:hAnsi="Arial" w:cs="Arial"/>
          <w:b/>
          <w:noProof/>
          <w:sz w:val="28"/>
          <w:szCs w:val="28"/>
          <w:lang w:val="ro-RO"/>
        </w:rPr>
        <w:t>AUTORIZAȚIE DE MEDIU</w:t>
      </w:r>
    </w:p>
    <w:p w:rsidR="00307C7C" w:rsidRPr="00307C7C" w:rsidRDefault="00307C7C" w:rsidP="00307C7C">
      <w:pPr>
        <w:spacing w:after="0" w:line="259" w:lineRule="auto"/>
        <w:jc w:val="center"/>
        <w:rPr>
          <w:rFonts w:ascii="Arial" w:eastAsia="Calibri" w:hAnsi="Arial" w:cs="Arial"/>
          <w:b/>
          <w:noProof/>
          <w:sz w:val="28"/>
          <w:szCs w:val="28"/>
          <w:lang w:val="ro-RO"/>
        </w:rPr>
      </w:pPr>
      <w:r w:rsidRPr="0072287A">
        <w:rPr>
          <w:rFonts w:ascii="Arial" w:eastAsia="Calibri" w:hAnsi="Arial" w:cs="Arial"/>
          <w:b/>
          <w:noProof/>
          <w:sz w:val="28"/>
          <w:szCs w:val="28"/>
          <w:highlight w:val="yellow"/>
          <w:lang w:val="ro-RO"/>
        </w:rPr>
        <w:t xml:space="preserve">Nr. </w:t>
      </w:r>
      <w:r w:rsidR="0072287A" w:rsidRPr="0072287A">
        <w:rPr>
          <w:rFonts w:ascii="Arial" w:eastAsia="Calibri" w:hAnsi="Arial" w:cs="Arial"/>
          <w:b/>
          <w:noProof/>
          <w:sz w:val="28"/>
          <w:szCs w:val="28"/>
          <w:highlight w:val="yellow"/>
          <w:lang w:val="ro-RO"/>
        </w:rPr>
        <w:t xml:space="preserve">XXX </w:t>
      </w:r>
      <w:r w:rsidRPr="0072287A">
        <w:rPr>
          <w:rFonts w:ascii="Arial" w:eastAsia="Calibri" w:hAnsi="Arial" w:cs="Arial"/>
          <w:b/>
          <w:noProof/>
          <w:sz w:val="28"/>
          <w:szCs w:val="28"/>
          <w:highlight w:val="yellow"/>
          <w:lang w:val="ro-RO"/>
        </w:rPr>
        <w:t xml:space="preserve">din </w:t>
      </w:r>
      <w:r w:rsidR="006410F1">
        <w:rPr>
          <w:rFonts w:ascii="Arial" w:eastAsia="Calibri" w:hAnsi="Arial" w:cs="Arial"/>
          <w:b/>
          <w:noProof/>
          <w:sz w:val="28"/>
          <w:szCs w:val="28"/>
          <w:highlight w:val="yellow"/>
          <w:lang w:val="ro-RO"/>
        </w:rPr>
        <w:t>xx</w:t>
      </w:r>
      <w:r w:rsidR="00D83BBC" w:rsidRPr="0072287A">
        <w:rPr>
          <w:rFonts w:ascii="Arial" w:eastAsia="Calibri" w:hAnsi="Arial" w:cs="Arial"/>
          <w:b/>
          <w:noProof/>
          <w:sz w:val="28"/>
          <w:szCs w:val="28"/>
          <w:highlight w:val="yellow"/>
          <w:lang w:val="ro-RO"/>
        </w:rPr>
        <w:t>.</w:t>
      </w:r>
      <w:r w:rsidR="006410F1">
        <w:rPr>
          <w:rFonts w:ascii="Arial" w:eastAsia="Calibri" w:hAnsi="Arial" w:cs="Arial"/>
          <w:b/>
          <w:noProof/>
          <w:sz w:val="28"/>
          <w:szCs w:val="28"/>
          <w:highlight w:val="yellow"/>
          <w:lang w:val="ro-RO"/>
        </w:rPr>
        <w:t>xx</w:t>
      </w:r>
      <w:r w:rsidR="0072287A" w:rsidRPr="0072287A">
        <w:rPr>
          <w:rFonts w:ascii="Arial" w:eastAsia="Calibri" w:hAnsi="Arial" w:cs="Arial"/>
          <w:b/>
          <w:noProof/>
          <w:sz w:val="28"/>
          <w:szCs w:val="28"/>
          <w:highlight w:val="yellow"/>
          <w:lang w:val="ro-RO"/>
        </w:rPr>
        <w:t>.2022</w:t>
      </w:r>
    </w:p>
    <w:sdt>
      <w:sdtPr>
        <w:rPr>
          <w:rFonts w:ascii="Arial" w:eastAsia="Calibri" w:hAnsi="Arial" w:cs="Arial"/>
          <w:b/>
          <w:noProof/>
          <w:sz w:val="28"/>
          <w:szCs w:val="28"/>
          <w:lang w:val="ro-RO"/>
        </w:rPr>
        <w:alias w:val="Câmp editabil text"/>
        <w:tag w:val="CampEditabil"/>
        <w:id w:val="1846829161"/>
        <w:placeholder>
          <w:docPart w:val="21A74AC004CC40A2B601B69C1A00EF43"/>
        </w:placeholder>
      </w:sdtPr>
      <w:sdtEndPr/>
      <w:sdtContent>
        <w:p w:rsidR="001A6ABF" w:rsidRDefault="00CA4F09" w:rsidP="001A6ABF">
          <w:pPr>
            <w:spacing w:after="0" w:line="259" w:lineRule="auto"/>
            <w:jc w:val="center"/>
            <w:rPr>
              <w:rFonts w:ascii="Arial" w:eastAsia="Calibri" w:hAnsi="Arial" w:cs="Arial"/>
              <w:b/>
              <w:noProof/>
              <w:sz w:val="28"/>
              <w:szCs w:val="28"/>
              <w:lang w:val="ro-RO"/>
            </w:rPr>
          </w:pPr>
          <w:r>
            <w:rPr>
              <w:rFonts w:ascii="Arial" w:eastAsia="Calibri" w:hAnsi="Arial" w:cs="Arial"/>
              <w:b/>
              <w:noProof/>
              <w:sz w:val="28"/>
              <w:szCs w:val="28"/>
              <w:lang w:val="ro-RO"/>
            </w:rPr>
            <w:t xml:space="preserve"> </w:t>
          </w:r>
        </w:p>
        <w:p w:rsidR="00CE5898" w:rsidRPr="00CA4F09" w:rsidRDefault="00336EA0" w:rsidP="001A6ABF">
          <w:pPr>
            <w:spacing w:after="0" w:line="259" w:lineRule="auto"/>
            <w:jc w:val="center"/>
            <w:rPr>
              <w:rFonts w:ascii="Arial" w:eastAsia="Calibri" w:hAnsi="Arial" w:cs="Arial"/>
              <w:b/>
              <w:noProof/>
              <w:sz w:val="28"/>
              <w:szCs w:val="28"/>
              <w:lang w:val="ro-RO"/>
            </w:rPr>
          </w:pPr>
        </w:p>
      </w:sdtContent>
    </w:sdt>
    <w:p w:rsidR="007C6434" w:rsidRDefault="00307C7C" w:rsidP="00A95C24">
      <w:pPr>
        <w:spacing w:after="0" w:line="259" w:lineRule="auto"/>
        <w:rPr>
          <w:rFonts w:ascii="Arial" w:hAnsi="Arial" w:cs="Arial"/>
          <w:b/>
          <w:sz w:val="24"/>
          <w:szCs w:val="24"/>
          <w:lang w:val="ro-RO"/>
        </w:rPr>
      </w:pPr>
      <w:r w:rsidRPr="00307C7C">
        <w:rPr>
          <w:rFonts w:ascii="Arial" w:eastAsia="Calibri" w:hAnsi="Arial" w:cs="Arial"/>
          <w:b/>
          <w:sz w:val="24"/>
          <w:szCs w:val="24"/>
        </w:rPr>
        <w:t xml:space="preserve">Titularul activității: </w:t>
      </w:r>
      <w:r w:rsidR="0072287A">
        <w:rPr>
          <w:rFonts w:ascii="Arial" w:hAnsi="Arial" w:cs="Arial"/>
          <w:b/>
          <w:sz w:val="24"/>
          <w:szCs w:val="24"/>
          <w:lang w:val="ro-RO"/>
        </w:rPr>
        <w:t>S.C. RESTOEVENTS S</w:t>
      </w:r>
      <w:r w:rsidR="007C6434" w:rsidRPr="007C6434">
        <w:rPr>
          <w:rFonts w:ascii="Arial" w:hAnsi="Arial" w:cs="Arial"/>
          <w:b/>
          <w:sz w:val="24"/>
          <w:szCs w:val="24"/>
          <w:lang w:val="ro-RO"/>
        </w:rPr>
        <w:t>.</w:t>
      </w:r>
      <w:r w:rsidR="0072287A">
        <w:rPr>
          <w:rFonts w:ascii="Arial" w:hAnsi="Arial" w:cs="Arial"/>
          <w:b/>
          <w:sz w:val="24"/>
          <w:szCs w:val="24"/>
          <w:lang w:val="ro-RO"/>
        </w:rPr>
        <w:t>R.L.</w:t>
      </w:r>
    </w:p>
    <w:p w:rsidR="007C6434" w:rsidRDefault="00307C7C" w:rsidP="007C6434">
      <w:pPr>
        <w:spacing w:after="0" w:line="259" w:lineRule="auto"/>
        <w:jc w:val="both"/>
        <w:rPr>
          <w:rFonts w:ascii="Arial" w:eastAsia="Calibri" w:hAnsi="Arial" w:cs="Arial"/>
          <w:b/>
          <w:sz w:val="24"/>
          <w:szCs w:val="24"/>
        </w:rPr>
      </w:pPr>
      <w:r w:rsidRPr="00307C7C">
        <w:rPr>
          <w:rFonts w:ascii="Arial" w:eastAsia="Calibri" w:hAnsi="Arial" w:cs="Arial"/>
          <w:b/>
          <w:sz w:val="24"/>
          <w:szCs w:val="24"/>
        </w:rPr>
        <w:t xml:space="preserve">Adresa: </w:t>
      </w:r>
      <w:r w:rsidR="00D83BBC">
        <w:rPr>
          <w:rFonts w:ascii="Arial" w:eastAsia="Calibri" w:hAnsi="Arial" w:cs="Arial"/>
          <w:b/>
          <w:sz w:val="24"/>
          <w:szCs w:val="24"/>
        </w:rPr>
        <w:t>mun.</w:t>
      </w:r>
      <w:r w:rsidR="00D83BBC" w:rsidRPr="00D83BBC">
        <w:t xml:space="preserve"> </w:t>
      </w:r>
      <w:proofErr w:type="gramStart"/>
      <w:r w:rsidR="00D83BBC" w:rsidRPr="00D83BBC">
        <w:rPr>
          <w:rFonts w:ascii="Arial" w:eastAsia="Calibri" w:hAnsi="Arial" w:cs="Arial"/>
          <w:b/>
          <w:sz w:val="24"/>
          <w:szCs w:val="24"/>
        </w:rPr>
        <w:t>Cluj</w:t>
      </w:r>
      <w:r w:rsidR="00D83BBC">
        <w:rPr>
          <w:rFonts w:ascii="Arial" w:eastAsia="Calibri" w:hAnsi="Arial" w:cs="Arial"/>
          <w:b/>
          <w:sz w:val="24"/>
          <w:szCs w:val="24"/>
        </w:rPr>
        <w:t xml:space="preserve"> </w:t>
      </w:r>
      <w:r w:rsidR="00D83BBC" w:rsidRPr="00D83BBC">
        <w:rPr>
          <w:rFonts w:ascii="Arial" w:eastAsia="Calibri" w:hAnsi="Arial" w:cs="Arial"/>
          <w:b/>
          <w:sz w:val="24"/>
          <w:szCs w:val="24"/>
        </w:rPr>
        <w:t>-</w:t>
      </w:r>
      <w:r w:rsidR="00D83BBC">
        <w:rPr>
          <w:rFonts w:ascii="Arial" w:eastAsia="Calibri" w:hAnsi="Arial" w:cs="Arial"/>
          <w:b/>
          <w:sz w:val="24"/>
          <w:szCs w:val="24"/>
        </w:rPr>
        <w:t xml:space="preserve"> </w:t>
      </w:r>
      <w:r w:rsidR="00D83BBC" w:rsidRPr="00D83BBC">
        <w:rPr>
          <w:rFonts w:ascii="Arial" w:eastAsia="Calibri" w:hAnsi="Arial" w:cs="Arial"/>
          <w:b/>
          <w:sz w:val="24"/>
          <w:szCs w:val="24"/>
        </w:rPr>
        <w:t>Napoca</w:t>
      </w:r>
      <w:r w:rsidR="00D83BBC" w:rsidRPr="00B87D76">
        <w:rPr>
          <w:rFonts w:ascii="Arial" w:eastAsia="Calibri" w:hAnsi="Arial" w:cs="Arial"/>
          <w:b/>
          <w:sz w:val="24"/>
          <w:szCs w:val="24"/>
        </w:rPr>
        <w:t xml:space="preserve">, </w:t>
      </w:r>
      <w:r w:rsidR="00B87D76" w:rsidRPr="00B87D76">
        <w:rPr>
          <w:rFonts w:ascii="Arial" w:eastAsia="Calibri" w:hAnsi="Arial" w:cs="Arial"/>
          <w:b/>
          <w:sz w:val="24"/>
          <w:szCs w:val="24"/>
        </w:rPr>
        <w:t xml:space="preserve">str. </w:t>
      </w:r>
      <w:r w:rsidR="001651FD">
        <w:rPr>
          <w:rFonts w:ascii="Arial" w:eastAsia="Calibri" w:hAnsi="Arial" w:cs="Arial"/>
          <w:b/>
          <w:sz w:val="24"/>
          <w:szCs w:val="24"/>
        </w:rPr>
        <w:t>Făgetului</w:t>
      </w:r>
      <w:r w:rsidR="00D83BBC" w:rsidRPr="00B87D76">
        <w:rPr>
          <w:rFonts w:ascii="Arial" w:eastAsia="Calibri" w:hAnsi="Arial" w:cs="Arial"/>
          <w:b/>
          <w:sz w:val="24"/>
          <w:szCs w:val="24"/>
        </w:rPr>
        <w:t>,</w:t>
      </w:r>
      <w:r w:rsidR="00D83BBC">
        <w:rPr>
          <w:rFonts w:ascii="Arial" w:eastAsia="Calibri" w:hAnsi="Arial" w:cs="Arial"/>
          <w:b/>
          <w:sz w:val="24"/>
          <w:szCs w:val="24"/>
        </w:rPr>
        <w:t xml:space="preserve"> </w:t>
      </w:r>
      <w:r w:rsidR="00D83BBC" w:rsidRPr="00D83BBC">
        <w:rPr>
          <w:rFonts w:ascii="Arial" w:eastAsia="Calibri" w:hAnsi="Arial" w:cs="Arial"/>
          <w:b/>
          <w:sz w:val="24"/>
          <w:szCs w:val="24"/>
        </w:rPr>
        <w:t>nr.</w:t>
      </w:r>
      <w:proofErr w:type="gramEnd"/>
      <w:r w:rsidR="00D83BBC" w:rsidRPr="00D83BBC">
        <w:rPr>
          <w:rFonts w:ascii="Arial" w:eastAsia="Calibri" w:hAnsi="Arial" w:cs="Arial"/>
          <w:b/>
          <w:sz w:val="24"/>
          <w:szCs w:val="24"/>
        </w:rPr>
        <w:t xml:space="preserve"> </w:t>
      </w:r>
      <w:proofErr w:type="gramStart"/>
      <w:r w:rsidR="001651FD">
        <w:rPr>
          <w:rFonts w:ascii="Arial" w:eastAsia="Calibri" w:hAnsi="Arial" w:cs="Arial"/>
          <w:b/>
          <w:sz w:val="24"/>
          <w:szCs w:val="24"/>
        </w:rPr>
        <w:t>31A</w:t>
      </w:r>
      <w:r w:rsidR="00D83BBC">
        <w:rPr>
          <w:rFonts w:ascii="Arial" w:eastAsia="Calibri" w:hAnsi="Arial" w:cs="Arial"/>
          <w:b/>
          <w:sz w:val="24"/>
          <w:szCs w:val="24"/>
        </w:rPr>
        <w:t xml:space="preserve">, </w:t>
      </w:r>
      <w:r w:rsidR="00824580">
        <w:rPr>
          <w:rFonts w:ascii="Arial" w:eastAsia="Calibri" w:hAnsi="Arial" w:cs="Arial"/>
          <w:b/>
          <w:sz w:val="24"/>
          <w:szCs w:val="24"/>
        </w:rPr>
        <w:t>jud.</w:t>
      </w:r>
      <w:proofErr w:type="gramEnd"/>
      <w:r w:rsidR="00824580">
        <w:rPr>
          <w:rFonts w:ascii="Arial" w:eastAsia="Calibri" w:hAnsi="Arial" w:cs="Arial"/>
          <w:b/>
          <w:sz w:val="24"/>
          <w:szCs w:val="24"/>
        </w:rPr>
        <w:t xml:space="preserve"> Cluj </w:t>
      </w:r>
    </w:p>
    <w:p w:rsidR="00A95C24" w:rsidRPr="00D92383" w:rsidRDefault="00307C7C" w:rsidP="00307C7C">
      <w:pPr>
        <w:spacing w:after="0" w:line="259" w:lineRule="auto"/>
        <w:rPr>
          <w:rFonts w:ascii="Arial" w:hAnsi="Arial" w:cs="Arial"/>
          <w:b/>
          <w:sz w:val="24"/>
          <w:szCs w:val="24"/>
          <w:lang w:val="ro-RO"/>
        </w:rPr>
      </w:pPr>
      <w:r w:rsidRPr="00307C7C">
        <w:rPr>
          <w:rFonts w:ascii="Arial" w:eastAsia="Calibri" w:hAnsi="Arial" w:cs="Arial"/>
          <w:b/>
          <w:sz w:val="24"/>
          <w:szCs w:val="24"/>
        </w:rPr>
        <w:t xml:space="preserve">Punct de </w:t>
      </w:r>
      <w:r w:rsidRPr="00442307">
        <w:rPr>
          <w:rFonts w:ascii="Arial" w:eastAsia="Calibri" w:hAnsi="Arial" w:cs="Arial"/>
          <w:b/>
          <w:sz w:val="24"/>
          <w:szCs w:val="24"/>
        </w:rPr>
        <w:t xml:space="preserve">lucru: </w:t>
      </w:r>
      <w:r w:rsidR="00824580" w:rsidRPr="00442307">
        <w:rPr>
          <w:rFonts w:ascii="Arial" w:hAnsi="Arial" w:cs="Arial"/>
          <w:b/>
          <w:sz w:val="24"/>
          <w:szCs w:val="24"/>
          <w:lang w:val="ro-RO"/>
        </w:rPr>
        <w:t>Hotel</w:t>
      </w:r>
      <w:r w:rsidR="00D92383" w:rsidRPr="00442307">
        <w:rPr>
          <w:rFonts w:ascii="Arial" w:hAnsi="Arial" w:cs="Arial"/>
          <w:b/>
          <w:sz w:val="24"/>
          <w:szCs w:val="24"/>
          <w:lang w:val="ro-RO"/>
        </w:rPr>
        <w:t>/Restaurant</w:t>
      </w:r>
    </w:p>
    <w:p w:rsidR="00D83BBC" w:rsidRDefault="00307C7C" w:rsidP="00307C7C">
      <w:pPr>
        <w:spacing w:after="0" w:line="259" w:lineRule="auto"/>
        <w:rPr>
          <w:rFonts w:ascii="Arial" w:eastAsia="Calibri" w:hAnsi="Arial" w:cs="Arial"/>
          <w:b/>
          <w:sz w:val="24"/>
          <w:szCs w:val="24"/>
        </w:rPr>
      </w:pPr>
      <w:r w:rsidRPr="00307C7C">
        <w:rPr>
          <w:rFonts w:ascii="Arial" w:eastAsia="Calibri" w:hAnsi="Arial" w:cs="Arial"/>
          <w:b/>
          <w:sz w:val="24"/>
          <w:szCs w:val="24"/>
        </w:rPr>
        <w:t xml:space="preserve">Locația activității: </w:t>
      </w:r>
      <w:r w:rsidR="00D83BBC" w:rsidRPr="00D83BBC">
        <w:rPr>
          <w:rFonts w:ascii="Arial" w:eastAsia="Calibri" w:hAnsi="Arial" w:cs="Arial"/>
          <w:b/>
          <w:sz w:val="24"/>
          <w:szCs w:val="24"/>
        </w:rPr>
        <w:t xml:space="preserve">mun. </w:t>
      </w:r>
      <w:proofErr w:type="gramStart"/>
      <w:r w:rsidR="00D83BBC" w:rsidRPr="00D83BBC">
        <w:rPr>
          <w:rFonts w:ascii="Arial" w:eastAsia="Calibri" w:hAnsi="Arial" w:cs="Arial"/>
          <w:b/>
          <w:sz w:val="24"/>
          <w:szCs w:val="24"/>
        </w:rPr>
        <w:t xml:space="preserve">Cluj - Napoca, str. </w:t>
      </w:r>
      <w:r w:rsidR="001651FD">
        <w:rPr>
          <w:rFonts w:ascii="Arial" w:eastAsia="Calibri" w:hAnsi="Arial" w:cs="Arial"/>
          <w:b/>
          <w:sz w:val="24"/>
          <w:szCs w:val="24"/>
        </w:rPr>
        <w:t>Făgetului</w:t>
      </w:r>
      <w:r w:rsidR="00D83BBC" w:rsidRPr="00D83BBC">
        <w:rPr>
          <w:rFonts w:ascii="Arial" w:eastAsia="Calibri" w:hAnsi="Arial" w:cs="Arial"/>
          <w:b/>
          <w:sz w:val="24"/>
          <w:szCs w:val="24"/>
        </w:rPr>
        <w:t>, nr.</w:t>
      </w:r>
      <w:proofErr w:type="gramEnd"/>
      <w:r w:rsidR="00D83BBC" w:rsidRPr="00D83BBC">
        <w:rPr>
          <w:rFonts w:ascii="Arial" w:eastAsia="Calibri" w:hAnsi="Arial" w:cs="Arial"/>
          <w:b/>
          <w:sz w:val="24"/>
          <w:szCs w:val="24"/>
        </w:rPr>
        <w:t xml:space="preserve"> </w:t>
      </w:r>
      <w:proofErr w:type="gramStart"/>
      <w:r w:rsidR="001651FD">
        <w:rPr>
          <w:rFonts w:ascii="Arial" w:eastAsia="Calibri" w:hAnsi="Arial" w:cs="Arial"/>
          <w:b/>
          <w:sz w:val="24"/>
          <w:szCs w:val="24"/>
        </w:rPr>
        <w:t>31A</w:t>
      </w:r>
      <w:r w:rsidR="00D83BBC" w:rsidRPr="00D83BBC">
        <w:rPr>
          <w:rFonts w:ascii="Arial" w:eastAsia="Calibri" w:hAnsi="Arial" w:cs="Arial"/>
          <w:b/>
          <w:sz w:val="24"/>
          <w:szCs w:val="24"/>
        </w:rPr>
        <w:t>, jud.</w:t>
      </w:r>
      <w:proofErr w:type="gramEnd"/>
      <w:r w:rsidR="00D83BBC" w:rsidRPr="00D83BBC">
        <w:rPr>
          <w:rFonts w:ascii="Arial" w:eastAsia="Calibri" w:hAnsi="Arial" w:cs="Arial"/>
          <w:b/>
          <w:sz w:val="24"/>
          <w:szCs w:val="24"/>
        </w:rPr>
        <w:t xml:space="preserve"> Cluj </w:t>
      </w:r>
    </w:p>
    <w:p w:rsidR="002A3E85" w:rsidRDefault="00D83BBC" w:rsidP="00307C7C">
      <w:pPr>
        <w:spacing w:after="0" w:line="259" w:lineRule="auto"/>
        <w:rPr>
          <w:rFonts w:ascii="Arial" w:eastAsia="Calibri" w:hAnsi="Arial" w:cs="Arial"/>
          <w:sz w:val="24"/>
          <w:szCs w:val="24"/>
          <w:lang w:val="ro-RO"/>
        </w:rPr>
      </w:pPr>
      <w:r w:rsidRPr="00D83BBC">
        <w:rPr>
          <w:rFonts w:ascii="Arial" w:eastAsia="Calibri" w:hAnsi="Arial" w:cs="Arial"/>
          <w:b/>
          <w:sz w:val="24"/>
          <w:szCs w:val="24"/>
        </w:rPr>
        <w:t xml:space="preserve">Cluj </w:t>
      </w:r>
      <w:r w:rsidR="00307C7C" w:rsidRPr="00307C7C">
        <w:rPr>
          <w:rFonts w:ascii="Arial" w:eastAsia="Calibri" w:hAnsi="Arial" w:cs="Arial"/>
          <w:b/>
          <w:sz w:val="24"/>
          <w:szCs w:val="24"/>
          <w:lang w:val="ro-RO"/>
        </w:rPr>
        <w:t>Activitatea/Activitățile</w:t>
      </w:r>
      <w:r w:rsidR="00307C7C" w:rsidRPr="00307C7C">
        <w:rPr>
          <w:rFonts w:ascii="Arial" w:eastAsia="Calibri" w:hAnsi="Arial" w:cs="Arial"/>
          <w:sz w:val="24"/>
          <w:szCs w:val="24"/>
          <w:lang w:val="ro-RO"/>
        </w:rPr>
        <w:t xml:space="preserve"> se încadrează în următoarele coduri:</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8"/>
        <w:gridCol w:w="3240"/>
        <w:gridCol w:w="990"/>
        <w:gridCol w:w="630"/>
        <w:gridCol w:w="3330"/>
        <w:gridCol w:w="540"/>
        <w:gridCol w:w="630"/>
      </w:tblGrid>
      <w:tr w:rsidR="00524996" w:rsidRPr="002A3E85" w:rsidTr="00524996">
        <w:trPr>
          <w:trHeight w:val="839"/>
        </w:trPr>
        <w:tc>
          <w:tcPr>
            <w:tcW w:w="648"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Rev.2</w:t>
            </w:r>
          </w:p>
        </w:tc>
        <w:tc>
          <w:tcPr>
            <w:tcW w:w="32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 2</w:t>
            </w:r>
          </w:p>
        </w:tc>
        <w:tc>
          <w:tcPr>
            <w:tcW w:w="99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Poziţie Anexa 1 din OM 1798/2007</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Cod CAEN Rev.1</w:t>
            </w:r>
          </w:p>
        </w:tc>
        <w:tc>
          <w:tcPr>
            <w:tcW w:w="33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Denumire activitate CAEN Rev.1</w:t>
            </w:r>
          </w:p>
        </w:tc>
        <w:tc>
          <w:tcPr>
            <w:tcW w:w="54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NFR</w:t>
            </w:r>
          </w:p>
        </w:tc>
        <w:tc>
          <w:tcPr>
            <w:tcW w:w="630" w:type="dxa"/>
            <w:shd w:val="clear" w:color="auto" w:fill="C0C0C0"/>
            <w:vAlign w:val="center"/>
          </w:tcPr>
          <w:p w:rsidR="002A3E85" w:rsidRPr="002A3E85" w:rsidRDefault="002A3E85" w:rsidP="00524996">
            <w:pPr>
              <w:spacing w:after="0" w:line="240" w:lineRule="auto"/>
              <w:jc w:val="center"/>
              <w:rPr>
                <w:rFonts w:ascii="Arial" w:hAnsi="Arial" w:cs="Arial"/>
                <w:b/>
                <w:sz w:val="20"/>
                <w:szCs w:val="24"/>
              </w:rPr>
            </w:pPr>
            <w:r w:rsidRPr="002A3E85">
              <w:rPr>
                <w:rFonts w:ascii="Arial" w:hAnsi="Arial" w:cs="Arial"/>
                <w:b/>
                <w:sz w:val="20"/>
                <w:szCs w:val="24"/>
              </w:rPr>
              <w:t>SNAP</w:t>
            </w:r>
          </w:p>
        </w:tc>
      </w:tr>
      <w:tr w:rsidR="00524996" w:rsidRPr="002A3E85" w:rsidTr="00524996">
        <w:tc>
          <w:tcPr>
            <w:tcW w:w="648"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5510</w:t>
            </w:r>
          </w:p>
        </w:tc>
        <w:tc>
          <w:tcPr>
            <w:tcW w:w="3240" w:type="dxa"/>
            <w:shd w:val="clear" w:color="auto" w:fill="auto"/>
          </w:tcPr>
          <w:p w:rsidR="0011147E" w:rsidRPr="00660584" w:rsidRDefault="00524996"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Hoteluri şi alte facilităţ</w:t>
            </w:r>
            <w:r w:rsidR="0011147E" w:rsidRPr="00660584">
              <w:rPr>
                <w:rFonts w:ascii="Arial" w:hAnsi="Arial" w:cs="Arial"/>
                <w:sz w:val="20"/>
                <w:szCs w:val="24"/>
                <w:lang w:val="ro-RO"/>
              </w:rPr>
              <w:t>i de cazare similare</w:t>
            </w:r>
          </w:p>
        </w:tc>
        <w:tc>
          <w:tcPr>
            <w:tcW w:w="99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262</w:t>
            </w:r>
          </w:p>
        </w:tc>
        <w:tc>
          <w:tcPr>
            <w:tcW w:w="6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5510</w:t>
            </w:r>
          </w:p>
        </w:tc>
        <w:tc>
          <w:tcPr>
            <w:tcW w:w="33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Hoteluri</w:t>
            </w:r>
          </w:p>
        </w:tc>
        <w:tc>
          <w:tcPr>
            <w:tcW w:w="54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c>
          <w:tcPr>
            <w:tcW w:w="63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r>
      <w:tr w:rsidR="00524996" w:rsidRPr="002A3E85" w:rsidTr="00524996">
        <w:tc>
          <w:tcPr>
            <w:tcW w:w="648"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324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99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265</w:t>
            </w:r>
          </w:p>
        </w:tc>
        <w:tc>
          <w:tcPr>
            <w:tcW w:w="6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5530</w:t>
            </w:r>
          </w:p>
        </w:tc>
        <w:tc>
          <w:tcPr>
            <w:tcW w:w="3330" w:type="dxa"/>
            <w:shd w:val="clear" w:color="auto" w:fill="auto"/>
          </w:tcPr>
          <w:p w:rsidR="0011147E" w:rsidRPr="00660584" w:rsidRDefault="0011147E" w:rsidP="00524996">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54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c>
          <w:tcPr>
            <w:tcW w:w="630" w:type="dxa"/>
            <w:shd w:val="clear" w:color="auto" w:fill="auto"/>
          </w:tcPr>
          <w:p w:rsidR="0011147E" w:rsidRPr="00987CDA" w:rsidRDefault="0011147E" w:rsidP="00524996">
            <w:pPr>
              <w:spacing w:after="0" w:line="240" w:lineRule="auto"/>
              <w:jc w:val="center"/>
              <w:rPr>
                <w:rFonts w:ascii="Arial" w:hAnsi="Arial" w:cs="Arial"/>
                <w:sz w:val="20"/>
                <w:szCs w:val="24"/>
                <w:lang w:val="ro-RO"/>
              </w:rPr>
            </w:pPr>
          </w:p>
        </w:tc>
      </w:tr>
    </w:tbl>
    <w:p w:rsidR="0011147E" w:rsidRDefault="0011147E" w:rsidP="00307C7C">
      <w:pPr>
        <w:spacing w:after="0" w:line="259" w:lineRule="auto"/>
        <w:rPr>
          <w:rFonts w:ascii="Arial" w:eastAsia="Calibri" w:hAnsi="Arial" w:cs="Arial"/>
          <w:sz w:val="24"/>
          <w:szCs w:val="24"/>
        </w:rPr>
      </w:pPr>
    </w:p>
    <w:sdt>
      <w:sdtPr>
        <w:rPr>
          <w:rFonts w:ascii="Arial" w:eastAsia="Calibri" w:hAnsi="Arial" w:cs="Arial"/>
          <w:sz w:val="24"/>
          <w:szCs w:val="24"/>
        </w:rPr>
        <w:alias w:val="Câmp editabil text"/>
        <w:tag w:val="CampEditabil"/>
        <w:id w:val="897093607"/>
        <w:placeholder>
          <w:docPart w:val="5E92A593D49D4FE4A0CE34638CCCEC97"/>
        </w:placeholder>
      </w:sdtPr>
      <w:sdtEndPr/>
      <w:sdtContent>
        <w:p w:rsidR="00307C7C" w:rsidRPr="00307C7C" w:rsidRDefault="00307C7C" w:rsidP="00307C7C">
          <w:pPr>
            <w:spacing w:after="0" w:line="259" w:lineRule="auto"/>
            <w:rPr>
              <w:rFonts w:ascii="Arial" w:eastAsia="Calibri" w:hAnsi="Arial" w:cs="Arial"/>
              <w:sz w:val="24"/>
              <w:szCs w:val="24"/>
            </w:rPr>
          </w:pPr>
          <w:r w:rsidRPr="00307C7C">
            <w:rPr>
              <w:rFonts w:ascii="Arial" w:eastAsia="Calibri" w:hAnsi="Arial" w:cs="Arial"/>
              <w:sz w:val="24"/>
              <w:szCs w:val="24"/>
            </w:rPr>
            <w:t xml:space="preserve">__- nu </w:t>
          </w:r>
          <w:proofErr w:type="gramStart"/>
          <w:r w:rsidRPr="00307C7C">
            <w:rPr>
              <w:rFonts w:ascii="Arial" w:eastAsia="Calibri" w:hAnsi="Arial" w:cs="Arial"/>
              <w:sz w:val="24"/>
              <w:szCs w:val="24"/>
            </w:rPr>
            <w:t>este</w:t>
          </w:r>
          <w:proofErr w:type="gramEnd"/>
          <w:r w:rsidRPr="00307C7C">
            <w:rPr>
              <w:rFonts w:ascii="Arial" w:eastAsia="Calibri" w:hAnsi="Arial" w:cs="Arial"/>
              <w:sz w:val="24"/>
              <w:szCs w:val="24"/>
            </w:rPr>
            <w:t xml:space="preserve"> cazul;</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8"/>
        <w:gridCol w:w="5128"/>
      </w:tblGrid>
      <w:tr w:rsidR="00307C7C" w:rsidRPr="00307C7C" w:rsidTr="001445CB">
        <w:tc>
          <w:tcPr>
            <w:tcW w:w="487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Activitate PRTR</w:t>
            </w:r>
          </w:p>
        </w:tc>
        <w:tc>
          <w:tcPr>
            <w:tcW w:w="5128" w:type="dxa"/>
            <w:shd w:val="clear" w:color="auto" w:fill="C0C0C0"/>
          </w:tcPr>
          <w:p w:rsidR="00307C7C" w:rsidRPr="00307C7C" w:rsidRDefault="00307C7C" w:rsidP="00524996">
            <w:pPr>
              <w:spacing w:after="0" w:line="259" w:lineRule="auto"/>
              <w:jc w:val="center"/>
              <w:rPr>
                <w:rFonts w:ascii="Arial" w:eastAsia="Calibri" w:hAnsi="Arial" w:cs="Arial"/>
                <w:b/>
                <w:sz w:val="20"/>
                <w:szCs w:val="24"/>
              </w:rPr>
            </w:pPr>
            <w:r w:rsidRPr="00307C7C">
              <w:rPr>
                <w:rFonts w:ascii="Arial" w:eastAsia="Calibri" w:hAnsi="Arial" w:cs="Arial"/>
                <w:b/>
                <w:sz w:val="20"/>
                <w:szCs w:val="24"/>
              </w:rPr>
              <w:t>Denumire activitate PRTR</w:t>
            </w:r>
          </w:p>
        </w:tc>
      </w:tr>
      <w:tr w:rsidR="00307C7C" w:rsidRPr="00307C7C" w:rsidTr="001445CB">
        <w:tc>
          <w:tcPr>
            <w:tcW w:w="487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c>
          <w:tcPr>
            <w:tcW w:w="5128" w:type="dxa"/>
            <w:shd w:val="clear" w:color="auto" w:fill="auto"/>
          </w:tcPr>
          <w:p w:rsidR="00307C7C" w:rsidRPr="00307C7C" w:rsidRDefault="00307C7C" w:rsidP="00524996">
            <w:pPr>
              <w:spacing w:after="0" w:line="259" w:lineRule="auto"/>
              <w:jc w:val="center"/>
              <w:rPr>
                <w:rFonts w:ascii="Arial" w:eastAsia="Calibri" w:hAnsi="Arial" w:cs="Arial"/>
                <w:sz w:val="20"/>
                <w:szCs w:val="24"/>
              </w:rPr>
            </w:pPr>
          </w:p>
        </w:tc>
      </w:tr>
    </w:tbl>
    <w:p w:rsidR="00CA4F09" w:rsidRDefault="00CA4F09" w:rsidP="00307C7C">
      <w:pPr>
        <w:spacing w:after="0" w:line="259" w:lineRule="auto"/>
        <w:rPr>
          <w:rFonts w:ascii="Arial" w:eastAsia="Calibri" w:hAnsi="Arial" w:cs="Arial"/>
          <w:b/>
          <w:sz w:val="24"/>
          <w:szCs w:val="24"/>
        </w:rPr>
      </w:pPr>
    </w:p>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rPr>
        <w:t xml:space="preserve">Emisă de: </w:t>
      </w:r>
      <w:sdt>
        <w:sdtPr>
          <w:rPr>
            <w:rFonts w:ascii="Arial" w:eastAsia="Calibri" w:hAnsi="Arial" w:cs="Arial"/>
            <w:b/>
            <w:sz w:val="24"/>
            <w:szCs w:val="24"/>
          </w:rPr>
          <w:alias w:val="ACPM emitent"/>
          <w:tag w:val="ANPMAPM_Emitent"/>
          <w:id w:val="867870309"/>
          <w:lock w:val="contentLocked"/>
          <w:placeholder>
            <w:docPart w:val="9ACF45E0AA8E4A9787B1CB8FD1E97036"/>
          </w:placeholder>
          <w:text/>
        </w:sdtPr>
        <w:sdtEndPr/>
        <w:sdtContent>
          <w:r w:rsidRPr="00307C7C">
            <w:rPr>
              <w:rFonts w:ascii="Arial" w:eastAsia="Calibri" w:hAnsi="Arial" w:cs="Arial"/>
              <w:b/>
              <w:sz w:val="24"/>
              <w:szCs w:val="24"/>
            </w:rPr>
            <w:t>APM Cluj</w:t>
          </w:r>
        </w:sdtContent>
      </w:sdt>
    </w:p>
    <w:sdt>
      <w:sdtPr>
        <w:rPr>
          <w:rFonts w:ascii="Arial" w:eastAsia="Calibri" w:hAnsi="Arial" w:cs="Arial"/>
          <w:b/>
          <w:color w:val="808080"/>
          <w:sz w:val="24"/>
          <w:szCs w:val="24"/>
        </w:rPr>
        <w:alias w:val="Câmp editabil text"/>
        <w:tag w:val="CampEditabil"/>
        <w:id w:val="-223067350"/>
        <w:placeholder>
          <w:docPart w:val="99A0C104A6A94BA199739B4EB0ECCFC2"/>
        </w:placeholder>
      </w:sdtPr>
      <w:sdtEndPr/>
      <w:sdtContent>
        <w:sdt>
          <w:sdtPr>
            <w:rPr>
              <w:rFonts w:ascii="Arial" w:eastAsia="Calibri" w:hAnsi="Arial" w:cs="Arial"/>
              <w:b/>
              <w:color w:val="808080"/>
              <w:sz w:val="24"/>
              <w:szCs w:val="24"/>
              <w:lang w:val="ro-RO"/>
            </w:rPr>
            <w:alias w:val="Câmp editabil text"/>
            <w:tag w:val="CampEditabil"/>
            <w:id w:val="-163402292"/>
            <w:placeholder>
              <w:docPart w:val="DECF37EC88CC433D986F7BE9D4A9C80F"/>
            </w:placeholder>
          </w:sdtPr>
          <w:sdtEndPr/>
          <w:sdtContent>
            <w:p w:rsidR="00307C7C" w:rsidRPr="00307C7C" w:rsidRDefault="00307C7C" w:rsidP="00524996">
              <w:pPr>
                <w:spacing w:after="0" w:line="240" w:lineRule="auto"/>
                <w:rPr>
                  <w:rFonts w:ascii="Arial" w:eastAsia="Calibri" w:hAnsi="Arial" w:cs="Arial"/>
                  <w:b/>
                  <w:sz w:val="24"/>
                  <w:szCs w:val="24"/>
                </w:rPr>
              </w:pPr>
              <w:r w:rsidRPr="00307C7C">
                <w:rPr>
                  <w:rFonts w:ascii="Arial" w:eastAsia="Calibri" w:hAnsi="Arial" w:cs="Arial"/>
                  <w:b/>
                  <w:sz w:val="24"/>
                  <w:szCs w:val="24"/>
                  <w:lang w:val="ro-RO"/>
                </w:rPr>
                <w:t>Activitatea/ activitățile pot fi desfășurate pe teritoriul județului: Cluj</w:t>
              </w:r>
            </w:p>
          </w:sdtContent>
        </w:sdt>
      </w:sdtContent>
    </w:sdt>
    <w:p w:rsidR="00307C7C" w:rsidRPr="00E01306" w:rsidRDefault="00336EA0" w:rsidP="00524996">
      <w:pPr>
        <w:spacing w:after="0" w:line="240" w:lineRule="auto"/>
        <w:jc w:val="both"/>
        <w:rPr>
          <w:rFonts w:ascii="Arial" w:eastAsia="Calibri" w:hAnsi="Arial" w:cs="Arial"/>
          <w:b/>
          <w:sz w:val="24"/>
          <w:szCs w:val="24"/>
          <w:lang w:val="ro-RO"/>
        </w:rPr>
      </w:pPr>
      <w:sdt>
        <w:sdtPr>
          <w:rPr>
            <w:rFonts w:ascii="Arial" w:eastAsia="Calibri" w:hAnsi="Arial" w:cs="Arial"/>
            <w:b/>
            <w:sz w:val="24"/>
            <w:szCs w:val="24"/>
            <w:lang w:val="ro-RO"/>
          </w:rPr>
          <w:alias w:val="Câmp editabil text"/>
          <w:tag w:val="CampEditabil"/>
          <w:id w:val="1427686960"/>
          <w:placeholder>
            <w:docPart w:val="DDAEA0EEE9CE41DBA235F9C6BF9CD5DE"/>
          </w:placeholder>
        </w:sdtPr>
        <w:sdtEndPr/>
        <w:sdtContent>
          <w:sdt>
            <w:sdtPr>
              <w:rPr>
                <w:rFonts w:ascii="Arial" w:eastAsia="Calibri" w:hAnsi="Arial" w:cs="Arial"/>
                <w:b/>
                <w:sz w:val="24"/>
                <w:szCs w:val="24"/>
                <w:lang w:val="ro-RO"/>
              </w:rPr>
              <w:alias w:val="Câmp editabil text"/>
              <w:tag w:val="CampEditabil"/>
              <w:id w:val="-1378550781"/>
              <w:placeholder>
                <w:docPart w:val="D59E15B8F7E1496DA17B7993B8D7F090"/>
              </w:placeholder>
            </w:sdtPr>
            <w:sdtEndPr/>
            <w:sdtContent>
              <w:r w:rsidR="00524996">
                <w:rPr>
                  <w:rFonts w:ascii="Arial" w:eastAsia="Calibri" w:hAnsi="Arial" w:cs="Arial"/>
                  <w:b/>
                  <w:sz w:val="24"/>
                  <w:szCs w:val="24"/>
                  <w:lang w:val="ro-RO"/>
                </w:rPr>
                <w:t xml:space="preserve">Prezenta </w:t>
              </w:r>
              <w:r w:rsidR="00230F54" w:rsidRPr="00230F54">
                <w:rPr>
                  <w:rFonts w:ascii="Arial" w:eastAsia="Calibri" w:hAnsi="Arial" w:cs="Arial"/>
                  <w:b/>
                  <w:sz w:val="24"/>
                  <w:szCs w:val="24"/>
                  <w:lang w:val="ro-RO"/>
                </w:rPr>
                <w:t xml:space="preserve">autorizație de mediu </w:t>
              </w:r>
              <w:r w:rsidR="00524996">
                <w:rPr>
                  <w:rFonts w:ascii="Arial" w:eastAsia="Calibri" w:hAnsi="Arial" w:cs="Arial"/>
                  <w:b/>
                  <w:sz w:val="24"/>
                  <w:szCs w:val="24"/>
                  <w:lang w:val="ro-RO"/>
                </w:rPr>
                <w:t>î</w:t>
              </w:r>
              <w:r w:rsidR="00230F54" w:rsidRPr="00230F54">
                <w:rPr>
                  <w:rFonts w:ascii="Arial" w:eastAsia="Calibri" w:hAnsi="Arial" w:cs="Arial"/>
                  <w:b/>
                  <w:sz w:val="24"/>
                  <w:szCs w:val="24"/>
                  <w:lang w:val="ro-RO"/>
                </w:rPr>
                <w:t xml:space="preserve">şi </w:t>
              </w:r>
              <w:r w:rsidR="00524996">
                <w:rPr>
                  <w:rFonts w:ascii="Arial" w:eastAsia="Calibri" w:hAnsi="Arial" w:cs="Arial"/>
                  <w:b/>
                  <w:sz w:val="24"/>
                  <w:szCs w:val="24"/>
                  <w:lang w:val="ro-RO"/>
                </w:rPr>
                <w:t>păstrează valabilitatea pe toată</w:t>
              </w:r>
              <w:r w:rsidR="00230F54" w:rsidRPr="00230F54">
                <w:rPr>
                  <w:rFonts w:ascii="Arial" w:eastAsia="Calibri" w:hAnsi="Arial" w:cs="Arial"/>
                  <w:b/>
                  <w:sz w:val="24"/>
                  <w:szCs w:val="24"/>
                  <w:lang w:val="ro-RO"/>
                </w:rPr>
                <w:t xml:space="preserve"> perioada în care beneficiarul acesteia obţine viza anuală.</w:t>
              </w:r>
            </w:sdtContent>
          </w:sdt>
        </w:sdtContent>
      </w:sdt>
      <w:r w:rsidR="00307C7C" w:rsidRPr="00E01306">
        <w:rPr>
          <w:rFonts w:ascii="Arial" w:eastAsia="Calibri" w:hAnsi="Arial" w:cs="Arial"/>
          <w:b/>
          <w:sz w:val="24"/>
          <w:szCs w:val="24"/>
          <w:lang w:val="ro-RO"/>
        </w:rPr>
        <w:t xml:space="preserve">  </w:t>
      </w:r>
    </w:p>
    <w:p w:rsidR="00DD5106" w:rsidRPr="00570227" w:rsidRDefault="00307C7C" w:rsidP="00524996">
      <w:pPr>
        <w:spacing w:after="0" w:line="240" w:lineRule="auto"/>
        <w:rPr>
          <w:rFonts w:ascii="Arial" w:eastAsia="Calibri" w:hAnsi="Arial" w:cs="Arial"/>
          <w:b/>
          <w:sz w:val="24"/>
          <w:szCs w:val="24"/>
          <w:lang w:val="ro-RO"/>
        </w:rPr>
      </w:pPr>
      <w:r w:rsidRPr="00E01306">
        <w:rPr>
          <w:rFonts w:ascii="Arial" w:eastAsia="Calibri" w:hAnsi="Arial" w:cs="Arial"/>
          <w:b/>
          <w:sz w:val="24"/>
          <w:szCs w:val="24"/>
          <w:lang w:val="ro-RO"/>
        </w:rPr>
        <w:t xml:space="preserve">Data emiterii: </w:t>
      </w:r>
      <w:sdt>
        <w:sdtPr>
          <w:rPr>
            <w:rFonts w:ascii="Arial" w:eastAsia="Calibri" w:hAnsi="Arial" w:cs="Arial"/>
            <w:b/>
            <w:sz w:val="24"/>
            <w:szCs w:val="24"/>
            <w:highlight w:val="yellow"/>
            <w:lang w:val="ro-RO"/>
          </w:rPr>
          <w:alias w:val="Dată început act reglementare (Copie)"/>
          <w:tag w:val="DATAINCEPUTACTINREG_Copy"/>
          <w:id w:val="306366216"/>
          <w:placeholder>
            <w:docPart w:val="9F86E90C16BA4BB3ADE9016E3F0FCAD6"/>
          </w:placeholder>
          <w:date w:fullDate="2021-05-13T00:00:00Z">
            <w:dateFormat w:val="dd.MM.yyyy"/>
            <w:lid w:val="ro-RO"/>
            <w:storeMappedDataAs w:val="dateTime"/>
            <w:calendar w:val="gregorian"/>
          </w:date>
        </w:sdtPr>
        <w:sdtEndPr/>
        <w:sdtContent>
          <w:r w:rsidR="008A45BC" w:rsidRPr="001651FD">
            <w:rPr>
              <w:rFonts w:ascii="Arial" w:eastAsia="Calibri" w:hAnsi="Arial" w:cs="Arial"/>
              <w:b/>
              <w:sz w:val="24"/>
              <w:szCs w:val="24"/>
              <w:highlight w:val="yellow"/>
              <w:lang w:val="ro-RO"/>
            </w:rPr>
            <w:t>13.05.2021</w:t>
          </w:r>
        </w:sdtContent>
      </w:sdt>
    </w:p>
    <w:p w:rsidR="001A6ABF" w:rsidRDefault="001A6ABF" w:rsidP="001A6ABF">
      <w:pPr>
        <w:spacing w:after="0" w:line="240" w:lineRule="auto"/>
        <w:rPr>
          <w:rFonts w:ascii="Arial" w:eastAsia="Calibri" w:hAnsi="Arial" w:cs="Arial"/>
          <w:b/>
          <w:sz w:val="24"/>
          <w:szCs w:val="24"/>
          <w:lang w:val="ro-RO"/>
        </w:rPr>
      </w:pPr>
    </w:p>
    <w:p w:rsidR="00AE1EF8" w:rsidRPr="00AE1EF8" w:rsidRDefault="00307C7C" w:rsidP="00307C7C">
      <w:pPr>
        <w:spacing w:after="0" w:line="360" w:lineRule="auto"/>
        <w:rPr>
          <w:rFonts w:ascii="Arial" w:eastAsia="Calibri" w:hAnsi="Arial" w:cs="Arial"/>
          <w:b/>
          <w:noProof/>
          <w:sz w:val="24"/>
          <w:szCs w:val="24"/>
          <w:lang w:val="ro-RO"/>
        </w:rPr>
      </w:pPr>
      <w:r w:rsidRPr="00307C7C">
        <w:rPr>
          <w:rFonts w:ascii="Arial" w:eastAsia="Calibri" w:hAnsi="Arial" w:cs="Arial"/>
          <w:b/>
          <w:noProof/>
          <w:sz w:val="24"/>
          <w:szCs w:val="24"/>
          <w:lang w:val="ro-RO"/>
        </w:rPr>
        <w:t>Temeiul legal</w:t>
      </w:r>
    </w:p>
    <w:p w:rsidR="00CA4F09" w:rsidRPr="00CA4F09" w:rsidRDefault="00307C7C" w:rsidP="00295C24">
      <w:pPr>
        <w:spacing w:after="0" w:line="240" w:lineRule="auto"/>
        <w:jc w:val="both"/>
        <w:rPr>
          <w:rFonts w:ascii="Arial" w:eastAsia="Calibri" w:hAnsi="Arial" w:cs="Arial"/>
          <w:noProof/>
          <w:sz w:val="24"/>
          <w:szCs w:val="24"/>
          <w:lang w:val="ro-RO"/>
        </w:rPr>
      </w:pPr>
      <w:r w:rsidRPr="00B2154F">
        <w:rPr>
          <w:rFonts w:ascii="Arial" w:eastAsia="Calibri" w:hAnsi="Arial" w:cs="Arial"/>
          <w:noProof/>
          <w:sz w:val="24"/>
          <w:szCs w:val="24"/>
          <w:lang w:val="ro-RO"/>
        </w:rPr>
        <w:t xml:space="preserve">Ca urmare a </w:t>
      </w:r>
      <w:sdt>
        <w:sdtPr>
          <w:rPr>
            <w:rFonts w:ascii="Arial" w:eastAsia="Calibri" w:hAnsi="Arial" w:cs="Arial"/>
            <w:noProof/>
            <w:sz w:val="24"/>
            <w:szCs w:val="24"/>
            <w:lang w:val="ro-RO"/>
          </w:rPr>
          <w:alias w:val="Câmp editabil text"/>
          <w:tag w:val="CampEditabil"/>
          <w:id w:val="-1714796028"/>
          <w:placeholder>
            <w:docPart w:val="2EE1E01C635F4CE58DD2D93186EA062C"/>
          </w:placeholder>
        </w:sdtPr>
        <w:sdtEndPr/>
        <w:sdtContent>
          <w:r w:rsidRPr="00B2154F">
            <w:rPr>
              <w:rFonts w:ascii="Arial" w:eastAsia="Calibri" w:hAnsi="Arial" w:cs="Arial"/>
              <w:noProof/>
              <w:sz w:val="24"/>
              <w:szCs w:val="24"/>
              <w:lang w:val="ro-RO"/>
            </w:rPr>
            <w:t>cererii</w:t>
          </w:r>
        </w:sdtContent>
      </w:sdt>
      <w:r w:rsidRPr="00B2154F">
        <w:rPr>
          <w:rFonts w:ascii="Arial" w:eastAsia="Calibri" w:hAnsi="Arial" w:cs="Arial"/>
          <w:noProof/>
          <w:sz w:val="24"/>
          <w:szCs w:val="24"/>
          <w:lang w:val="ro-RO"/>
        </w:rPr>
        <w:t xml:space="preserve"> adresate de</w:t>
      </w:r>
      <w:r w:rsidRPr="00307C7C">
        <w:rPr>
          <w:rFonts w:ascii="Arial" w:eastAsia="Calibri" w:hAnsi="Arial" w:cs="Arial"/>
          <w:noProof/>
          <w:sz w:val="24"/>
          <w:szCs w:val="24"/>
          <w:lang w:val="ro-RO"/>
        </w:rPr>
        <w:t xml:space="preserve"> </w:t>
      </w:r>
      <w:r w:rsidR="00D83BBC" w:rsidRPr="00D83BBC">
        <w:rPr>
          <w:rFonts w:ascii="Arial" w:hAnsi="Arial" w:cs="Arial"/>
          <w:sz w:val="24"/>
          <w:szCs w:val="24"/>
          <w:lang w:val="ro-RO"/>
        </w:rPr>
        <w:t xml:space="preserve">S.C. </w:t>
      </w:r>
      <w:r w:rsidR="001651FD">
        <w:rPr>
          <w:rFonts w:ascii="Arial" w:hAnsi="Arial" w:cs="Arial"/>
          <w:sz w:val="24"/>
          <w:szCs w:val="24"/>
          <w:lang w:val="ro-RO"/>
        </w:rPr>
        <w:t>RESTOEVENTS S.R.L.</w:t>
      </w:r>
      <w:r w:rsidRPr="00B2154F">
        <w:rPr>
          <w:rFonts w:ascii="Arial" w:eastAsia="Calibri" w:hAnsi="Arial" w:cs="Arial"/>
          <w:noProof/>
          <w:sz w:val="24"/>
          <w:szCs w:val="24"/>
          <w:lang w:val="ro-RO"/>
        </w:rPr>
        <w:t>,</w:t>
      </w:r>
      <w:r w:rsidRPr="004C707C">
        <w:rPr>
          <w:rFonts w:ascii="Arial" w:eastAsia="Calibri" w:hAnsi="Arial" w:cs="Arial"/>
          <w:noProof/>
          <w:sz w:val="24"/>
          <w:szCs w:val="24"/>
          <w:lang w:val="ro-RO"/>
        </w:rPr>
        <w:t xml:space="preserve"> cu</w:t>
      </w:r>
      <w:r w:rsidRPr="00307C7C">
        <w:rPr>
          <w:rFonts w:ascii="Arial" w:eastAsia="Calibri" w:hAnsi="Arial" w:cs="Arial"/>
          <w:noProof/>
          <w:sz w:val="24"/>
          <w:szCs w:val="24"/>
          <w:lang w:val="ro-RO"/>
        </w:rPr>
        <w:t xml:space="preserve"> punctul de lucru din</w:t>
      </w:r>
      <w:r w:rsidR="006F512A">
        <w:rPr>
          <w:rFonts w:ascii="Arial" w:eastAsia="Calibri" w:hAnsi="Arial" w:cs="Arial"/>
          <w:noProof/>
          <w:sz w:val="24"/>
          <w:szCs w:val="24"/>
          <w:lang w:val="ro-RO"/>
        </w:rPr>
        <w:t xml:space="preserve"> </w:t>
      </w:r>
      <w:r w:rsidR="00975AD6" w:rsidRPr="00975AD6">
        <w:rPr>
          <w:rFonts w:ascii="Arial" w:eastAsia="Calibri" w:hAnsi="Arial" w:cs="Arial"/>
          <w:sz w:val="24"/>
          <w:szCs w:val="24"/>
        </w:rPr>
        <w:t xml:space="preserve">mun. </w:t>
      </w:r>
      <w:proofErr w:type="gramStart"/>
      <w:r w:rsidR="00975AD6" w:rsidRPr="00975AD6">
        <w:rPr>
          <w:rFonts w:ascii="Arial" w:eastAsia="Calibri" w:hAnsi="Arial" w:cs="Arial"/>
          <w:sz w:val="24"/>
          <w:szCs w:val="24"/>
        </w:rPr>
        <w:t xml:space="preserve">Cluj - Napoca, str. </w:t>
      </w:r>
      <w:r w:rsidR="001651FD">
        <w:rPr>
          <w:rFonts w:ascii="Arial" w:eastAsia="Calibri" w:hAnsi="Arial" w:cs="Arial"/>
          <w:sz w:val="24"/>
          <w:szCs w:val="24"/>
        </w:rPr>
        <w:t>Făgetului</w:t>
      </w:r>
      <w:r w:rsidR="00975AD6" w:rsidRPr="00975AD6">
        <w:rPr>
          <w:rFonts w:ascii="Arial" w:eastAsia="Calibri" w:hAnsi="Arial" w:cs="Arial"/>
          <w:sz w:val="24"/>
          <w:szCs w:val="24"/>
        </w:rPr>
        <w:t>, nr.</w:t>
      </w:r>
      <w:proofErr w:type="gramEnd"/>
      <w:r w:rsidR="00975AD6" w:rsidRPr="00975AD6">
        <w:rPr>
          <w:rFonts w:ascii="Arial" w:eastAsia="Calibri" w:hAnsi="Arial" w:cs="Arial"/>
          <w:sz w:val="24"/>
          <w:szCs w:val="24"/>
        </w:rPr>
        <w:t xml:space="preserve"> </w:t>
      </w:r>
      <w:proofErr w:type="gramStart"/>
      <w:r w:rsidR="002C0317">
        <w:rPr>
          <w:rFonts w:ascii="Arial" w:eastAsia="Calibri" w:hAnsi="Arial" w:cs="Arial"/>
          <w:sz w:val="24"/>
          <w:szCs w:val="24"/>
        </w:rPr>
        <w:t>31A</w:t>
      </w:r>
      <w:r w:rsidR="002C0317" w:rsidRPr="00975AD6">
        <w:rPr>
          <w:rFonts w:ascii="Arial" w:eastAsia="Calibri" w:hAnsi="Arial" w:cs="Arial"/>
          <w:sz w:val="24"/>
          <w:szCs w:val="24"/>
        </w:rPr>
        <w:t>, jud.</w:t>
      </w:r>
      <w:proofErr w:type="gramEnd"/>
      <w:r w:rsidR="002C0317" w:rsidRPr="00975AD6">
        <w:rPr>
          <w:rFonts w:ascii="Arial" w:eastAsia="Calibri" w:hAnsi="Arial" w:cs="Arial"/>
          <w:sz w:val="24"/>
          <w:szCs w:val="24"/>
        </w:rPr>
        <w:t xml:space="preserve"> </w:t>
      </w:r>
      <w:proofErr w:type="gramStart"/>
      <w:r w:rsidR="002C0317" w:rsidRPr="00975AD6">
        <w:rPr>
          <w:rFonts w:ascii="Arial" w:eastAsia="Calibri" w:hAnsi="Arial" w:cs="Arial"/>
          <w:sz w:val="24"/>
          <w:szCs w:val="24"/>
        </w:rPr>
        <w:t>Cluj</w:t>
      </w:r>
      <w:r w:rsidR="002C0317" w:rsidRPr="00307C7C">
        <w:rPr>
          <w:rFonts w:ascii="Arial" w:eastAsia="Calibri" w:hAnsi="Arial" w:cs="Arial"/>
          <w:noProof/>
          <w:sz w:val="24"/>
          <w:szCs w:val="24"/>
          <w:lang w:val="ro-RO"/>
        </w:rPr>
        <w:t>,</w:t>
      </w:r>
      <w:sdt>
        <w:sdtPr>
          <w:rPr>
            <w:rFonts w:ascii="Arial" w:eastAsia="Calibri" w:hAnsi="Arial" w:cs="Arial"/>
            <w:noProof/>
            <w:sz w:val="24"/>
            <w:szCs w:val="24"/>
            <w:lang w:val="ro-RO"/>
          </w:rPr>
          <w:alias w:val="Câmp editabil text"/>
          <w:tag w:val="CampEditabil"/>
          <w:id w:val="-1761907890"/>
          <w:placeholder>
            <w:docPart w:val="9981E656336144D48A24F64020057E6D"/>
          </w:placeholder>
        </w:sdtPr>
        <w:sdtEndPr/>
        <w:sdtContent>
          <w:r w:rsidR="002C0317" w:rsidRPr="00307C7C">
            <w:rPr>
              <w:rFonts w:ascii="Arial" w:eastAsia="Calibri" w:hAnsi="Arial" w:cs="Arial"/>
              <w:noProof/>
              <w:sz w:val="24"/>
              <w:szCs w:val="24"/>
              <w:lang w:val="ro-RO"/>
            </w:rPr>
            <w:t xml:space="preserve"> </w:t>
          </w:r>
        </w:sdtContent>
      </w:sdt>
      <w:r w:rsidR="002C0317" w:rsidRPr="00307C7C">
        <w:rPr>
          <w:rFonts w:ascii="Arial" w:eastAsia="Calibri" w:hAnsi="Arial" w:cs="Arial"/>
          <w:noProof/>
          <w:sz w:val="24"/>
          <w:szCs w:val="24"/>
          <w:lang w:val="ro-RO"/>
        </w:rPr>
        <w:t xml:space="preserve">înregistrată la </w:t>
      </w:r>
      <w:sdt>
        <w:sdtPr>
          <w:rPr>
            <w:rFonts w:ascii="Arial" w:eastAsia="Calibri" w:hAnsi="Arial" w:cs="Arial"/>
            <w:noProof/>
            <w:sz w:val="24"/>
            <w:szCs w:val="24"/>
            <w:lang w:val="ro-RO"/>
          </w:rPr>
          <w:alias w:val="ACPM înregistrare cerere"/>
          <w:tag w:val="MULTI_AUTORITATEA"/>
          <w:id w:val="-1389953715"/>
          <w:lock w:val="contentLocked"/>
          <w:placeholder>
            <w:docPart w:val="A13158E6B1EE40C6AAA5264A07926D13"/>
          </w:placeholder>
          <w:text/>
        </w:sdtPr>
        <w:sdtEndPr/>
        <w:sdtContent>
          <w:r w:rsidR="002C0317" w:rsidRPr="00307C7C">
            <w:rPr>
              <w:rFonts w:ascii="Arial" w:eastAsia="Calibri" w:hAnsi="Arial" w:cs="Arial"/>
              <w:noProof/>
              <w:sz w:val="24"/>
              <w:szCs w:val="24"/>
              <w:lang w:val="ro-RO"/>
            </w:rPr>
            <w:t>APM Cluj</w:t>
          </w:r>
        </w:sdtContent>
      </w:sdt>
      <w:r w:rsidR="002C0317" w:rsidRPr="00307C7C">
        <w:rPr>
          <w:rFonts w:ascii="Arial" w:eastAsia="Calibri" w:hAnsi="Arial" w:cs="Arial"/>
          <w:noProof/>
          <w:sz w:val="24"/>
          <w:szCs w:val="24"/>
          <w:lang w:val="ro-RO"/>
        </w:rPr>
        <w:t xml:space="preserve"> cu nr.</w:t>
      </w:r>
      <w:proofErr w:type="gramEnd"/>
      <w:r w:rsidR="002C0317" w:rsidRPr="00307C7C">
        <w:rPr>
          <w:rFonts w:ascii="Arial" w:eastAsia="Calibri" w:hAnsi="Arial" w:cs="Arial"/>
          <w:noProof/>
          <w:sz w:val="24"/>
          <w:szCs w:val="24"/>
          <w:lang w:val="ro-RO"/>
        </w:rPr>
        <w:t xml:space="preserve"> </w:t>
      </w:r>
      <w:r w:rsidR="002C0317">
        <w:rPr>
          <w:rFonts w:ascii="Arial" w:eastAsia="Calibri" w:hAnsi="Arial" w:cs="Arial"/>
          <w:noProof/>
          <w:sz w:val="24"/>
          <w:szCs w:val="24"/>
          <w:lang w:val="ro-RO"/>
        </w:rPr>
        <w:t>6802</w:t>
      </w:r>
      <w:r w:rsidR="002C0317" w:rsidRPr="00660584">
        <w:rPr>
          <w:rFonts w:ascii="Arial" w:eastAsia="Calibri" w:hAnsi="Arial" w:cs="Arial"/>
          <w:noProof/>
          <w:sz w:val="24"/>
          <w:szCs w:val="24"/>
          <w:lang w:val="ro-RO"/>
        </w:rPr>
        <w:t>/</w:t>
      </w:r>
      <w:r w:rsidR="002C0317">
        <w:rPr>
          <w:rFonts w:ascii="Arial" w:eastAsia="Calibri" w:hAnsi="Arial" w:cs="Arial"/>
          <w:noProof/>
          <w:sz w:val="24"/>
          <w:szCs w:val="24"/>
          <w:lang w:val="ro-RO"/>
        </w:rPr>
        <w:t>11.03.2022</w:t>
      </w:r>
      <w:r w:rsidRPr="00B87D76">
        <w:rPr>
          <w:rFonts w:ascii="Arial" w:eastAsia="Calibri" w:hAnsi="Arial" w:cs="Arial"/>
          <w:sz w:val="24"/>
          <w:szCs w:val="24"/>
          <w:lang w:val="ro-RO" w:eastAsia="ar-SA"/>
        </w:rPr>
        <w:t>,</w:t>
      </w:r>
      <w:r w:rsidRPr="00307C7C">
        <w:rPr>
          <w:rFonts w:ascii="Arial" w:eastAsia="Calibri" w:hAnsi="Arial" w:cs="Arial"/>
          <w:noProof/>
          <w:sz w:val="24"/>
          <w:szCs w:val="24"/>
          <w:lang w:val="ro-RO"/>
        </w:rPr>
        <w:t xml:space="preserve"> </w:t>
      </w:r>
      <w:r w:rsidR="006F512A" w:rsidRPr="006F512A">
        <w:rPr>
          <w:rFonts w:ascii="Arial" w:eastAsia="Calibri" w:hAnsi="Arial" w:cs="Arial"/>
          <w:noProof/>
          <w:sz w:val="24"/>
          <w:szCs w:val="24"/>
          <w:lang w:val="ro-RO"/>
        </w:rPr>
        <w:t xml:space="preserve">în urma analizării documentelor transmise şi a verificării, în baza HG nr. </w:t>
      </w:r>
      <w:r w:rsidR="001903C2">
        <w:rPr>
          <w:rFonts w:ascii="Arial" w:eastAsia="Calibri" w:hAnsi="Arial" w:cs="Arial"/>
          <w:noProof/>
          <w:sz w:val="24"/>
          <w:szCs w:val="24"/>
          <w:lang w:val="ro-RO"/>
        </w:rPr>
        <w:t>43/2020</w:t>
      </w:r>
      <w:r w:rsidR="006F512A" w:rsidRPr="006F512A">
        <w:rPr>
          <w:rFonts w:ascii="Arial" w:eastAsia="Calibri" w:hAnsi="Arial" w:cs="Arial"/>
          <w:noProof/>
          <w:sz w:val="24"/>
          <w:szCs w:val="24"/>
          <w:lang w:val="ro-RO"/>
        </w:rPr>
        <w:t xml:space="preserve"> privind organizarea și funcționarea Ministerului Mediului,</w:t>
      </w:r>
      <w:r w:rsidR="001903C2">
        <w:rPr>
          <w:rFonts w:ascii="Arial" w:eastAsia="Calibri" w:hAnsi="Arial" w:cs="Arial"/>
          <w:noProof/>
          <w:sz w:val="24"/>
          <w:szCs w:val="24"/>
          <w:lang w:val="ro-RO"/>
        </w:rPr>
        <w:t xml:space="preserve"> Apelor şi Pădurilor</w:t>
      </w:r>
      <w:r w:rsidR="00AC36C2">
        <w:rPr>
          <w:rFonts w:ascii="Arial" w:eastAsia="Calibri" w:hAnsi="Arial" w:cs="Arial"/>
          <w:noProof/>
          <w:sz w:val="24"/>
          <w:szCs w:val="24"/>
          <w:lang w:val="ro-RO"/>
        </w:rPr>
        <w:t>,</w:t>
      </w:r>
      <w:r w:rsidR="006F512A" w:rsidRPr="006F512A">
        <w:rPr>
          <w:rFonts w:ascii="Arial" w:eastAsia="Calibri" w:hAnsi="Arial" w:cs="Arial"/>
          <w:noProof/>
          <w:sz w:val="24"/>
          <w:szCs w:val="24"/>
          <w:lang w:val="ro-RO"/>
        </w:rPr>
        <w:t xml:space="preserve"> a HG nr. </w:t>
      </w:r>
      <w:r w:rsidR="006F512A" w:rsidRPr="001903C2">
        <w:rPr>
          <w:rFonts w:ascii="Arial" w:eastAsia="Calibri" w:hAnsi="Arial" w:cs="Arial"/>
          <w:noProof/>
          <w:sz w:val="24"/>
          <w:szCs w:val="24"/>
          <w:lang w:val="ro-RO"/>
        </w:rPr>
        <w:t>1000/2012 privind reorganizarea și funcționarea Agenției Naționale pentru Protecția Mediului și a instituțiilor publice aflate în</w:t>
      </w:r>
      <w:r w:rsidR="00442307">
        <w:rPr>
          <w:rFonts w:ascii="Arial" w:eastAsia="Calibri" w:hAnsi="Arial" w:cs="Arial"/>
          <w:noProof/>
          <w:sz w:val="24"/>
          <w:szCs w:val="24"/>
          <w:lang w:val="ro-RO"/>
        </w:rPr>
        <w:t xml:space="preserve"> subordinea acesteia, a OUG nr. </w:t>
      </w:r>
      <w:r w:rsidR="006F512A" w:rsidRPr="001903C2">
        <w:rPr>
          <w:rFonts w:ascii="Arial" w:eastAsia="Calibri" w:hAnsi="Arial" w:cs="Arial"/>
          <w:noProof/>
          <w:sz w:val="24"/>
          <w:szCs w:val="24"/>
          <w:lang w:val="ro-RO"/>
        </w:rPr>
        <w:t>195/2005 privind protecția mediului,</w:t>
      </w:r>
      <w:r w:rsidR="006F512A" w:rsidRPr="006F512A">
        <w:rPr>
          <w:rFonts w:ascii="Arial" w:eastAsia="Calibri" w:hAnsi="Arial" w:cs="Arial"/>
          <w:noProof/>
          <w:sz w:val="24"/>
          <w:szCs w:val="24"/>
          <w:lang w:val="ro-RO"/>
        </w:rPr>
        <w:t xml:space="preserve"> aprobată cu modificări și completări prin Legea nr. 265/2006, cu modificările şi completările ulterioare şi a OM nr. 1798/2007 pentru aprobarea Procedurii de emitere a </w:t>
      </w:r>
      <w:r w:rsidR="006F512A" w:rsidRPr="006F512A">
        <w:rPr>
          <w:rFonts w:ascii="Arial" w:eastAsia="Calibri" w:hAnsi="Arial" w:cs="Arial"/>
          <w:noProof/>
          <w:sz w:val="24"/>
          <w:szCs w:val="24"/>
          <w:lang w:val="ro-RO"/>
        </w:rPr>
        <w:lastRenderedPageBreak/>
        <w:t>autorizației de mediu, cu modifică</w:t>
      </w:r>
      <w:r w:rsidR="009D3C9E">
        <w:rPr>
          <w:rFonts w:ascii="Arial" w:eastAsia="Calibri" w:hAnsi="Arial" w:cs="Arial"/>
          <w:noProof/>
          <w:sz w:val="24"/>
          <w:szCs w:val="24"/>
          <w:lang w:val="ro-RO"/>
        </w:rPr>
        <w:t xml:space="preserve">rile și completările ulterioare şi </w:t>
      </w:r>
      <w:r w:rsidR="009D3C9E" w:rsidRPr="009D3C9E">
        <w:rPr>
          <w:rFonts w:ascii="Arial" w:eastAsia="Calibri" w:hAnsi="Arial" w:cs="Arial"/>
          <w:noProof/>
          <w:sz w:val="24"/>
          <w:szCs w:val="24"/>
          <w:lang w:val="ro-RO"/>
        </w:rPr>
        <w:t>Legea nr. 219/2019 pentru modificarea și completarea art. 16 din Ordonanța de Urgență a Guvernului nr. 195/2005 privind protecția mediului</w:t>
      </w:r>
      <w:r w:rsidR="00442307">
        <w:rPr>
          <w:rFonts w:ascii="Arial" w:eastAsia="Calibri" w:hAnsi="Arial" w:cs="Arial"/>
          <w:noProof/>
          <w:sz w:val="24"/>
          <w:szCs w:val="24"/>
          <w:lang w:val="ro-RO"/>
        </w:rPr>
        <w:t xml:space="preserve"> </w:t>
      </w:r>
      <w:r w:rsidR="00442307" w:rsidRPr="00442307">
        <w:rPr>
          <w:rFonts w:ascii="Arial" w:eastAsia="Calibri" w:hAnsi="Arial" w:cs="Arial"/>
          <w:noProof/>
          <w:sz w:val="24"/>
          <w:szCs w:val="24"/>
          <w:lang w:val="ro-RO"/>
        </w:rPr>
        <w:t>şi Ordinul nr. 1150/2020 privind aprobarea Procedurii de aplicare a vizei anuale a autorizației de mediu și autorizației integrate de mediu,</w:t>
      </w:r>
    </w:p>
    <w:p w:rsidR="00307C7C" w:rsidRPr="00307C7C" w:rsidRDefault="00307C7C" w:rsidP="00D72062">
      <w:pPr>
        <w:autoSpaceDE w:val="0"/>
        <w:autoSpaceDN w:val="0"/>
        <w:adjustRightInd w:val="0"/>
        <w:spacing w:after="0" w:line="240" w:lineRule="auto"/>
        <w:jc w:val="both"/>
        <w:rPr>
          <w:rFonts w:ascii="Arial" w:eastAsia="Calibri" w:hAnsi="Arial" w:cs="Arial"/>
          <w:b/>
          <w:noProof/>
          <w:lang w:val="ro-RO"/>
        </w:rPr>
      </w:pPr>
    </w:p>
    <w:p w:rsidR="00307C7C" w:rsidRPr="00BA7F67" w:rsidRDefault="0017625E" w:rsidP="00BA7F67">
      <w:pPr>
        <w:autoSpaceDE w:val="0"/>
        <w:autoSpaceDN w:val="0"/>
        <w:adjustRightInd w:val="0"/>
        <w:spacing w:after="0" w:line="240" w:lineRule="auto"/>
        <w:jc w:val="both"/>
        <w:rPr>
          <w:rFonts w:ascii="Arial" w:eastAsia="Calibri" w:hAnsi="Arial" w:cs="Arial"/>
          <w:b/>
          <w:noProof/>
          <w:sz w:val="24"/>
          <w:szCs w:val="24"/>
          <w:lang w:val="ro-RO"/>
        </w:rPr>
      </w:pPr>
      <w:r>
        <w:rPr>
          <w:rFonts w:ascii="Arial" w:eastAsia="Calibri" w:hAnsi="Arial" w:cs="Arial"/>
          <w:b/>
          <w:noProof/>
          <w:sz w:val="24"/>
          <w:szCs w:val="24"/>
          <w:lang w:val="ro-RO"/>
        </w:rPr>
        <w:t>se emite:</w:t>
      </w:r>
      <w:r w:rsidR="00442307">
        <w:rPr>
          <w:rFonts w:ascii="Arial" w:eastAsia="Calibri" w:hAnsi="Arial" w:cs="Arial"/>
          <w:b/>
          <w:noProof/>
          <w:sz w:val="24"/>
          <w:szCs w:val="24"/>
          <w:lang w:val="ro-RO"/>
        </w:rPr>
        <w:t xml:space="preserve">    </w:t>
      </w:r>
      <w:r w:rsidR="001445CB">
        <w:rPr>
          <w:rFonts w:ascii="Arial" w:eastAsia="Calibri" w:hAnsi="Arial" w:cs="Arial"/>
          <w:b/>
          <w:noProof/>
          <w:sz w:val="24"/>
          <w:szCs w:val="24"/>
          <w:lang w:val="ro-RO"/>
        </w:rPr>
        <w:t xml:space="preserve">                               </w:t>
      </w:r>
      <w:r w:rsidR="00307C7C" w:rsidRPr="00307C7C">
        <w:rPr>
          <w:rFonts w:ascii="Arial" w:eastAsia="Calibri" w:hAnsi="Arial" w:cs="Arial"/>
          <w:b/>
          <w:noProof/>
          <w:sz w:val="28"/>
          <w:szCs w:val="28"/>
          <w:lang w:val="ro-RO"/>
        </w:rPr>
        <w:t>AUTORIZAȚIA DE MEDIU</w:t>
      </w:r>
    </w:p>
    <w:p w:rsidR="00BA7F67" w:rsidRDefault="00BA7F67" w:rsidP="00307C7C">
      <w:pPr>
        <w:autoSpaceDE w:val="0"/>
        <w:autoSpaceDN w:val="0"/>
        <w:adjustRightInd w:val="0"/>
        <w:spacing w:after="0" w:line="240" w:lineRule="auto"/>
        <w:jc w:val="both"/>
        <w:rPr>
          <w:rFonts w:ascii="Arial" w:eastAsia="Calibri" w:hAnsi="Arial" w:cs="Arial"/>
          <w:b/>
          <w:noProof/>
          <w:sz w:val="24"/>
          <w:szCs w:val="24"/>
          <w:lang w:val="ro-RO"/>
        </w:rPr>
      </w:pPr>
    </w:p>
    <w:p w:rsidR="005A5D5E" w:rsidRDefault="00307C7C" w:rsidP="00307C7C">
      <w:pPr>
        <w:autoSpaceDE w:val="0"/>
        <w:autoSpaceDN w:val="0"/>
        <w:adjustRightInd w:val="0"/>
        <w:spacing w:after="0" w:line="240" w:lineRule="auto"/>
        <w:jc w:val="both"/>
        <w:rPr>
          <w:rFonts w:ascii="Arial" w:eastAsia="Calibri" w:hAnsi="Arial" w:cs="Arial"/>
          <w:sz w:val="24"/>
          <w:szCs w:val="24"/>
        </w:rPr>
      </w:pPr>
      <w:r w:rsidRPr="00307C7C">
        <w:rPr>
          <w:rFonts w:ascii="Arial" w:eastAsia="Calibri" w:hAnsi="Arial" w:cs="Arial"/>
          <w:b/>
          <w:noProof/>
          <w:sz w:val="24"/>
          <w:szCs w:val="24"/>
          <w:lang w:val="ro-RO"/>
        </w:rPr>
        <w:t xml:space="preserve">Pentru </w:t>
      </w:r>
      <w:r w:rsidR="00D83BBC" w:rsidRPr="00D83BBC">
        <w:rPr>
          <w:rFonts w:ascii="Arial" w:hAnsi="Arial" w:cs="Arial"/>
          <w:b/>
          <w:sz w:val="24"/>
          <w:szCs w:val="24"/>
          <w:lang w:val="ro-RO"/>
        </w:rPr>
        <w:t xml:space="preserve">S.C. </w:t>
      </w:r>
      <w:r w:rsidR="001651FD">
        <w:rPr>
          <w:rFonts w:ascii="Arial" w:hAnsi="Arial" w:cs="Arial"/>
          <w:b/>
          <w:sz w:val="24"/>
          <w:szCs w:val="24"/>
          <w:lang w:val="ro-RO"/>
        </w:rPr>
        <w:t>RESTOEVENTS S.R.L</w:t>
      </w:r>
      <w:r w:rsidR="001651FD" w:rsidRPr="00D83BBC">
        <w:rPr>
          <w:rFonts w:ascii="Arial" w:hAnsi="Arial" w:cs="Arial"/>
          <w:b/>
          <w:sz w:val="24"/>
          <w:szCs w:val="24"/>
          <w:lang w:val="ro-RO"/>
        </w:rPr>
        <w:t>.</w:t>
      </w:r>
      <w:r w:rsidR="001651FD" w:rsidRPr="00B2154F">
        <w:rPr>
          <w:rFonts w:ascii="Arial" w:hAnsi="Arial" w:cs="Arial"/>
          <w:b/>
          <w:sz w:val="24"/>
          <w:szCs w:val="24"/>
          <w:lang w:val="ro-RO"/>
        </w:rPr>
        <w:t>,</w:t>
      </w:r>
      <w:r w:rsidR="001651FD">
        <w:rPr>
          <w:rFonts w:ascii="Arial" w:hAnsi="Arial" w:cs="Arial"/>
          <w:sz w:val="24"/>
          <w:szCs w:val="24"/>
          <w:lang w:val="ro-RO"/>
        </w:rPr>
        <w:t xml:space="preserve"> </w:t>
      </w:r>
      <w:r w:rsidRPr="00307C7C">
        <w:rPr>
          <w:rFonts w:ascii="Arial" w:eastAsia="Calibri" w:hAnsi="Arial" w:cs="Arial"/>
          <w:b/>
          <w:noProof/>
          <w:sz w:val="24"/>
          <w:szCs w:val="24"/>
          <w:lang w:val="ro-RO"/>
        </w:rPr>
        <w:t xml:space="preserve">cu punctul de lucru din </w:t>
      </w:r>
      <w:r w:rsidR="001651FD">
        <w:rPr>
          <w:rFonts w:ascii="Arial" w:eastAsia="Calibri" w:hAnsi="Arial" w:cs="Arial"/>
          <w:sz w:val="24"/>
          <w:szCs w:val="24"/>
        </w:rPr>
        <w:t xml:space="preserve">mun. </w:t>
      </w:r>
      <w:proofErr w:type="gramStart"/>
      <w:r w:rsidR="001651FD">
        <w:rPr>
          <w:rFonts w:ascii="Arial" w:eastAsia="Calibri" w:hAnsi="Arial" w:cs="Arial"/>
          <w:sz w:val="24"/>
          <w:szCs w:val="24"/>
        </w:rPr>
        <w:t>Cluj-</w:t>
      </w:r>
      <w:r w:rsidR="00D83BBC" w:rsidRPr="00D83BBC">
        <w:rPr>
          <w:rFonts w:ascii="Arial" w:eastAsia="Calibri" w:hAnsi="Arial" w:cs="Arial"/>
          <w:sz w:val="24"/>
          <w:szCs w:val="24"/>
        </w:rPr>
        <w:t>N</w:t>
      </w:r>
      <w:r w:rsidR="00975AD6">
        <w:rPr>
          <w:rFonts w:ascii="Arial" w:eastAsia="Calibri" w:hAnsi="Arial" w:cs="Arial"/>
          <w:sz w:val="24"/>
          <w:szCs w:val="24"/>
        </w:rPr>
        <w:t xml:space="preserve">apoca, str. </w:t>
      </w:r>
      <w:r w:rsidR="004C2F85">
        <w:rPr>
          <w:rFonts w:ascii="Arial" w:eastAsia="Calibri" w:hAnsi="Arial" w:cs="Arial"/>
          <w:sz w:val="24"/>
          <w:szCs w:val="24"/>
        </w:rPr>
        <w:t>Făgetului</w:t>
      </w:r>
      <w:r w:rsidR="00D83BBC" w:rsidRPr="00D83BBC">
        <w:rPr>
          <w:rFonts w:ascii="Arial" w:eastAsia="Calibri" w:hAnsi="Arial" w:cs="Arial"/>
          <w:sz w:val="24"/>
          <w:szCs w:val="24"/>
        </w:rPr>
        <w:t>, nr.</w:t>
      </w:r>
      <w:proofErr w:type="gramEnd"/>
      <w:r w:rsidR="00D83BBC" w:rsidRPr="00D83BBC">
        <w:rPr>
          <w:rFonts w:ascii="Arial" w:eastAsia="Calibri" w:hAnsi="Arial" w:cs="Arial"/>
          <w:sz w:val="24"/>
          <w:szCs w:val="24"/>
        </w:rPr>
        <w:t xml:space="preserve"> </w:t>
      </w:r>
      <w:proofErr w:type="gramStart"/>
      <w:r w:rsidR="004C2F85">
        <w:rPr>
          <w:rFonts w:ascii="Arial" w:eastAsia="Calibri" w:hAnsi="Arial" w:cs="Arial"/>
          <w:sz w:val="24"/>
          <w:szCs w:val="24"/>
        </w:rPr>
        <w:t>31A</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p w:rsidR="005A5D5E" w:rsidRDefault="005A5D5E" w:rsidP="00307C7C">
      <w:pPr>
        <w:autoSpaceDE w:val="0"/>
        <w:autoSpaceDN w:val="0"/>
        <w:adjustRightInd w:val="0"/>
        <w:spacing w:after="0" w:line="240" w:lineRule="auto"/>
        <w:jc w:val="both"/>
        <w:rPr>
          <w:rFonts w:ascii="Arial" w:eastAsia="Calibri" w:hAnsi="Arial" w:cs="Arial"/>
          <w:sz w:val="24"/>
          <w:szCs w:val="24"/>
        </w:rPr>
      </w:pPr>
    </w:p>
    <w:p w:rsidR="00307C7C" w:rsidRPr="004C2F85" w:rsidRDefault="00307C7C" w:rsidP="00307C7C">
      <w:pPr>
        <w:autoSpaceDE w:val="0"/>
        <w:autoSpaceDN w:val="0"/>
        <w:adjustRightInd w:val="0"/>
        <w:spacing w:after="0" w:line="240" w:lineRule="auto"/>
        <w:jc w:val="both"/>
        <w:rPr>
          <w:rFonts w:ascii="Arial" w:eastAsia="Calibri" w:hAnsi="Arial" w:cs="Arial"/>
          <w:b/>
          <w:noProof/>
          <w:sz w:val="24"/>
          <w:szCs w:val="24"/>
          <w:lang w:val="ro-RO"/>
        </w:rPr>
      </w:pPr>
      <w:r w:rsidRPr="00307C7C">
        <w:rPr>
          <w:rFonts w:ascii="Arial" w:eastAsia="Calibri" w:hAnsi="Arial" w:cs="Arial"/>
          <w:b/>
          <w:noProof/>
          <w:sz w:val="24"/>
          <w:szCs w:val="24"/>
          <w:lang w:val="ro-RO"/>
        </w:rPr>
        <w:t>Documentația conține:</w:t>
      </w:r>
    </w:p>
    <w:p w:rsidR="00952C2B" w:rsidRDefault="00307C7C" w:rsidP="004C2F85">
      <w:pPr>
        <w:autoSpaceDE w:val="0"/>
        <w:autoSpaceDN w:val="0"/>
        <w:adjustRightInd w:val="0"/>
        <w:spacing w:after="0" w:line="240" w:lineRule="auto"/>
        <w:ind w:firstLine="270"/>
        <w:jc w:val="both"/>
        <w:rPr>
          <w:rFonts w:ascii="Arial" w:eastAsia="Calibri" w:hAnsi="Arial" w:cs="Arial"/>
          <w:sz w:val="24"/>
          <w:szCs w:val="24"/>
          <w:lang w:val="ro-RO"/>
        </w:rPr>
      </w:pPr>
      <w:r w:rsidRPr="004C2F85">
        <w:rPr>
          <w:rFonts w:ascii="Arial" w:eastAsia="Calibri" w:hAnsi="Arial" w:cs="Arial"/>
          <w:i/>
          <w:noProof/>
          <w:sz w:val="24"/>
          <w:szCs w:val="24"/>
          <w:lang w:val="ro-RO"/>
        </w:rPr>
        <w:t xml:space="preserve">- </w:t>
      </w:r>
      <w:r w:rsidRPr="004C2F85">
        <w:rPr>
          <w:rFonts w:ascii="Arial" w:eastAsia="Calibri" w:hAnsi="Arial" w:cs="Arial"/>
          <w:sz w:val="24"/>
          <w:szCs w:val="24"/>
          <w:lang w:val="ro-RO"/>
        </w:rPr>
        <w:t xml:space="preserve">fişă de prezentare şi declaraţie întocmită de </w:t>
      </w:r>
      <w:r w:rsidR="004C2F85" w:rsidRPr="004C2F85">
        <w:rPr>
          <w:rFonts w:ascii="Arial" w:eastAsia="Calibri" w:hAnsi="Arial" w:cs="Arial"/>
          <w:sz w:val="24"/>
          <w:szCs w:val="24"/>
          <w:lang w:val="ro-RO"/>
        </w:rPr>
        <w:t>ing. Mihaela Beu</w:t>
      </w:r>
      <w:r w:rsidR="00114AB6" w:rsidRPr="004C2F85">
        <w:rPr>
          <w:rFonts w:ascii="Arial" w:eastAsia="Calibri" w:hAnsi="Arial" w:cs="Arial"/>
          <w:sz w:val="24"/>
          <w:szCs w:val="24"/>
          <w:lang w:val="ro-RO"/>
        </w:rPr>
        <w:t xml:space="preserve"> (S.C. </w:t>
      </w:r>
      <w:r w:rsidR="004C2F85">
        <w:rPr>
          <w:rFonts w:ascii="Arial" w:eastAsia="Calibri" w:hAnsi="Arial" w:cs="Arial"/>
          <w:sz w:val="24"/>
          <w:szCs w:val="24"/>
          <w:lang w:val="ro-RO"/>
        </w:rPr>
        <w:t>MABECO</w:t>
      </w:r>
      <w:r w:rsidR="00660584" w:rsidRPr="00B87D76">
        <w:rPr>
          <w:rFonts w:ascii="Arial" w:eastAsia="Calibri" w:hAnsi="Arial" w:cs="Arial"/>
          <w:sz w:val="24"/>
          <w:szCs w:val="24"/>
          <w:lang w:val="ro-RO"/>
        </w:rPr>
        <w:t xml:space="preserve"> S.</w:t>
      </w:r>
      <w:r w:rsidR="004C2F85">
        <w:rPr>
          <w:rFonts w:ascii="Arial" w:eastAsia="Calibri" w:hAnsi="Arial" w:cs="Arial"/>
          <w:sz w:val="24"/>
          <w:szCs w:val="24"/>
          <w:lang w:val="ro-RO"/>
        </w:rPr>
        <w:t>R.L.</w:t>
      </w:r>
      <w:r w:rsidR="00114AB6" w:rsidRPr="00B87D76">
        <w:rPr>
          <w:rFonts w:ascii="Arial" w:eastAsia="Calibri" w:hAnsi="Arial" w:cs="Arial"/>
          <w:sz w:val="24"/>
          <w:szCs w:val="24"/>
          <w:lang w:val="ro-RO"/>
        </w:rPr>
        <w:t>);</w:t>
      </w:r>
    </w:p>
    <w:p w:rsidR="002C46AE" w:rsidRPr="00D83BBC" w:rsidRDefault="002C46AE" w:rsidP="004C2F85">
      <w:pPr>
        <w:autoSpaceDE w:val="0"/>
        <w:autoSpaceDN w:val="0"/>
        <w:adjustRightInd w:val="0"/>
        <w:spacing w:after="0" w:line="240" w:lineRule="auto"/>
        <w:ind w:firstLine="270"/>
        <w:jc w:val="both"/>
        <w:rPr>
          <w:rFonts w:ascii="Arial" w:eastAsia="Calibri" w:hAnsi="Arial" w:cs="Arial"/>
          <w:noProof/>
          <w:color w:val="FF0000"/>
          <w:sz w:val="24"/>
          <w:szCs w:val="24"/>
          <w:lang w:val="ro-RO"/>
        </w:rPr>
      </w:pPr>
      <w:r>
        <w:rPr>
          <w:rFonts w:ascii="Arial" w:eastAsia="Calibri" w:hAnsi="Arial" w:cs="Arial"/>
          <w:sz w:val="24"/>
          <w:szCs w:val="24"/>
          <w:lang w:val="ro-RO"/>
        </w:rPr>
        <w:t xml:space="preserve">- </w:t>
      </w:r>
      <w:r>
        <w:rPr>
          <w:rFonts w:ascii="Arial" w:hAnsi="Arial" w:cs="Arial"/>
          <w:noProof/>
          <w:lang w:val="ro-RO"/>
        </w:rPr>
        <w:t>Autorizaţia de mediu nr. 143/26.10.2015, emisă de APM Cluj</w:t>
      </w:r>
    </w:p>
    <w:p w:rsidR="00DC46A7" w:rsidRDefault="00114AB6" w:rsidP="004C2F85">
      <w:pPr>
        <w:spacing w:after="0" w:line="240" w:lineRule="auto"/>
        <w:ind w:firstLine="270"/>
        <w:contextualSpacing/>
        <w:jc w:val="both"/>
        <w:rPr>
          <w:rFonts w:ascii="Arial" w:eastAsia="Calibri" w:hAnsi="Arial" w:cs="Arial"/>
          <w:sz w:val="24"/>
          <w:szCs w:val="24"/>
          <w:lang w:val="ro-RO"/>
        </w:rPr>
      </w:pPr>
      <w:r w:rsidRPr="004C2F85">
        <w:rPr>
          <w:rFonts w:ascii="Arial" w:eastAsia="Calibri" w:hAnsi="Arial" w:cs="Arial"/>
          <w:sz w:val="24"/>
          <w:szCs w:val="24"/>
          <w:lang w:val="ro-RO"/>
        </w:rPr>
        <w:t>- act</w:t>
      </w:r>
      <w:r w:rsidR="005305AB" w:rsidRPr="004C2F85">
        <w:rPr>
          <w:rFonts w:ascii="Arial" w:eastAsia="Calibri" w:hAnsi="Arial" w:cs="Arial"/>
          <w:sz w:val="24"/>
          <w:szCs w:val="24"/>
          <w:lang w:val="ro-RO"/>
        </w:rPr>
        <w:t>e</w:t>
      </w:r>
      <w:r w:rsidRPr="004C2F85">
        <w:rPr>
          <w:rFonts w:ascii="Arial" w:eastAsia="Calibri" w:hAnsi="Arial" w:cs="Arial"/>
          <w:sz w:val="24"/>
          <w:szCs w:val="24"/>
          <w:lang w:val="ro-RO"/>
        </w:rPr>
        <w:t xml:space="preserve"> spaţiu: </w:t>
      </w:r>
      <w:r w:rsidR="005305AB" w:rsidRPr="004C2F85">
        <w:rPr>
          <w:rFonts w:ascii="Arial" w:eastAsia="Calibri" w:hAnsi="Arial" w:cs="Arial"/>
          <w:sz w:val="24"/>
          <w:szCs w:val="24"/>
          <w:lang w:val="ro-RO"/>
        </w:rPr>
        <w:t xml:space="preserve">extras CF </w:t>
      </w:r>
      <w:r w:rsidR="005305AB" w:rsidRPr="00AB4D99">
        <w:rPr>
          <w:rFonts w:ascii="Arial" w:eastAsia="Calibri" w:hAnsi="Arial" w:cs="Arial"/>
          <w:sz w:val="24"/>
          <w:szCs w:val="24"/>
          <w:lang w:val="ro-RO"/>
        </w:rPr>
        <w:t xml:space="preserve">nr. </w:t>
      </w:r>
      <w:r w:rsidR="004C2F85" w:rsidRPr="00AB4D99">
        <w:rPr>
          <w:rFonts w:ascii="Arial" w:eastAsia="Calibri" w:hAnsi="Arial" w:cs="Arial"/>
          <w:sz w:val="24"/>
          <w:szCs w:val="24"/>
          <w:lang w:val="ro-RO"/>
        </w:rPr>
        <w:t>277644 Cluj-Napoca</w:t>
      </w:r>
      <w:r w:rsidR="005305AB" w:rsidRPr="00AB4D99">
        <w:rPr>
          <w:rFonts w:ascii="Arial" w:eastAsia="Calibri" w:hAnsi="Arial" w:cs="Arial"/>
          <w:sz w:val="24"/>
          <w:szCs w:val="24"/>
          <w:lang w:val="ro-RO"/>
        </w:rPr>
        <w:t xml:space="preserve"> din </w:t>
      </w:r>
      <w:r w:rsidR="004C2F85" w:rsidRPr="00AB4D99">
        <w:rPr>
          <w:rFonts w:ascii="Arial" w:eastAsia="Calibri" w:hAnsi="Arial" w:cs="Arial"/>
          <w:sz w:val="24"/>
          <w:szCs w:val="24"/>
          <w:lang w:val="ro-RO"/>
        </w:rPr>
        <w:t>25</w:t>
      </w:r>
      <w:r w:rsidR="005305AB" w:rsidRPr="00AB4D99">
        <w:rPr>
          <w:rFonts w:ascii="Arial" w:eastAsia="Calibri" w:hAnsi="Arial" w:cs="Arial"/>
          <w:sz w:val="24"/>
          <w:szCs w:val="24"/>
          <w:lang w:val="ro-RO"/>
        </w:rPr>
        <w:t>.0</w:t>
      </w:r>
      <w:r w:rsidR="004C2F85" w:rsidRPr="00AB4D99">
        <w:rPr>
          <w:rFonts w:ascii="Arial" w:eastAsia="Calibri" w:hAnsi="Arial" w:cs="Arial"/>
          <w:sz w:val="24"/>
          <w:szCs w:val="24"/>
          <w:lang w:val="ro-RO"/>
        </w:rPr>
        <w:t>8</w:t>
      </w:r>
      <w:r w:rsidR="005305AB" w:rsidRPr="00AB4D99">
        <w:rPr>
          <w:rFonts w:ascii="Arial" w:eastAsia="Calibri" w:hAnsi="Arial" w:cs="Arial"/>
          <w:sz w:val="24"/>
          <w:szCs w:val="24"/>
          <w:lang w:val="ro-RO"/>
        </w:rPr>
        <w:t>.202</w:t>
      </w:r>
      <w:r w:rsidR="004C2F85" w:rsidRPr="00AB4D99">
        <w:rPr>
          <w:rFonts w:ascii="Arial" w:eastAsia="Calibri" w:hAnsi="Arial" w:cs="Arial"/>
          <w:sz w:val="24"/>
          <w:szCs w:val="24"/>
          <w:lang w:val="ro-RO"/>
        </w:rPr>
        <w:t>2</w:t>
      </w:r>
      <w:r w:rsidR="005305AB" w:rsidRPr="00AB4D99">
        <w:rPr>
          <w:rFonts w:ascii="Arial" w:eastAsia="Calibri" w:hAnsi="Arial" w:cs="Arial"/>
          <w:sz w:val="24"/>
          <w:szCs w:val="24"/>
          <w:lang w:val="ro-RO"/>
        </w:rPr>
        <w:t>; extr</w:t>
      </w:r>
      <w:r w:rsidR="005305AB" w:rsidRPr="004C2F85">
        <w:rPr>
          <w:rFonts w:ascii="Arial" w:eastAsia="Calibri" w:hAnsi="Arial" w:cs="Arial"/>
          <w:sz w:val="24"/>
          <w:szCs w:val="24"/>
          <w:lang w:val="ro-RO"/>
        </w:rPr>
        <w:t>as CF nr. 2</w:t>
      </w:r>
      <w:r w:rsidR="004C2F85" w:rsidRPr="004C2F85">
        <w:rPr>
          <w:rFonts w:ascii="Arial" w:eastAsia="Calibri" w:hAnsi="Arial" w:cs="Arial"/>
          <w:sz w:val="24"/>
          <w:szCs w:val="24"/>
          <w:lang w:val="ro-RO"/>
        </w:rPr>
        <w:t>77646</w:t>
      </w:r>
      <w:r w:rsidR="005305AB" w:rsidRPr="004C2F85">
        <w:t xml:space="preserve"> </w:t>
      </w:r>
      <w:r w:rsidR="005305AB" w:rsidRPr="004C2F85">
        <w:rPr>
          <w:rFonts w:ascii="Arial" w:eastAsia="Calibri" w:hAnsi="Arial" w:cs="Arial"/>
          <w:sz w:val="24"/>
          <w:szCs w:val="24"/>
          <w:lang w:val="ro-RO"/>
        </w:rPr>
        <w:t>Cluj-</w:t>
      </w:r>
      <w:r w:rsidR="004C2F85" w:rsidRPr="004C2F85">
        <w:rPr>
          <w:rFonts w:ascii="Arial" w:eastAsia="Calibri" w:hAnsi="Arial" w:cs="Arial"/>
          <w:sz w:val="24"/>
          <w:szCs w:val="24"/>
          <w:lang w:val="ro-RO"/>
        </w:rPr>
        <w:t>Napoca  din 17.01</w:t>
      </w:r>
      <w:r w:rsidR="005305AB" w:rsidRPr="004C2F85">
        <w:rPr>
          <w:rFonts w:ascii="Arial" w:eastAsia="Calibri" w:hAnsi="Arial" w:cs="Arial"/>
          <w:sz w:val="24"/>
          <w:szCs w:val="24"/>
          <w:lang w:val="ro-RO"/>
        </w:rPr>
        <w:t>.202</w:t>
      </w:r>
      <w:r w:rsidR="004C2F85" w:rsidRPr="004C2F85">
        <w:rPr>
          <w:rFonts w:ascii="Arial" w:eastAsia="Calibri" w:hAnsi="Arial" w:cs="Arial"/>
          <w:sz w:val="24"/>
          <w:szCs w:val="24"/>
          <w:lang w:val="ro-RO"/>
        </w:rPr>
        <w:t>2</w:t>
      </w:r>
      <w:r w:rsidR="005305AB" w:rsidRPr="004C2F85">
        <w:rPr>
          <w:rFonts w:ascii="Arial" w:eastAsia="Calibri" w:hAnsi="Arial" w:cs="Arial"/>
          <w:sz w:val="24"/>
          <w:szCs w:val="24"/>
          <w:lang w:val="ro-RO"/>
        </w:rPr>
        <w:t>;</w:t>
      </w:r>
    </w:p>
    <w:p w:rsidR="00AB4D99" w:rsidRPr="000360BE" w:rsidRDefault="00AB4D99" w:rsidP="004C2F85">
      <w:pPr>
        <w:spacing w:after="0" w:line="240" w:lineRule="auto"/>
        <w:ind w:firstLine="270"/>
        <w:contextualSpacing/>
        <w:jc w:val="both"/>
        <w:rPr>
          <w:rFonts w:ascii="Arial" w:eastAsia="Calibri" w:hAnsi="Arial" w:cs="Arial"/>
          <w:sz w:val="24"/>
          <w:szCs w:val="24"/>
          <w:lang w:val="ro-RO"/>
        </w:rPr>
      </w:pPr>
      <w:r w:rsidRPr="000360BE">
        <w:rPr>
          <w:rFonts w:ascii="Arial" w:eastAsia="Calibri" w:hAnsi="Arial" w:cs="Arial"/>
          <w:sz w:val="24"/>
          <w:szCs w:val="24"/>
          <w:lang w:val="ro-RO"/>
        </w:rPr>
        <w:t>- contract de prestări servicii de salubritate</w:t>
      </w:r>
      <w:r w:rsidR="000360BE" w:rsidRPr="000360BE">
        <w:rPr>
          <w:rFonts w:ascii="Arial" w:eastAsia="Calibri" w:hAnsi="Arial" w:cs="Arial"/>
          <w:sz w:val="24"/>
          <w:szCs w:val="24"/>
          <w:lang w:val="ro-RO"/>
        </w:rPr>
        <w:t>, nr RCJMR 7474/03.07.2019, încheiat cu S.C.ROSAL GRUP S.R.L.;</w:t>
      </w:r>
    </w:p>
    <w:p w:rsidR="00484A3E" w:rsidRPr="005D09B0" w:rsidRDefault="00484A3E" w:rsidP="005D09B0">
      <w:pPr>
        <w:spacing w:after="0" w:line="240" w:lineRule="auto"/>
        <w:ind w:firstLine="270"/>
        <w:contextualSpacing/>
        <w:jc w:val="both"/>
        <w:rPr>
          <w:rFonts w:ascii="Arial" w:eastAsia="Calibri" w:hAnsi="Arial" w:cs="Arial"/>
          <w:sz w:val="24"/>
          <w:szCs w:val="24"/>
          <w:lang w:val="ro-RO"/>
        </w:rPr>
      </w:pPr>
      <w:r w:rsidRPr="000360BE">
        <w:rPr>
          <w:rFonts w:ascii="Arial" w:eastAsia="Calibri" w:hAnsi="Arial" w:cs="Arial"/>
          <w:sz w:val="24"/>
          <w:szCs w:val="24"/>
          <w:lang w:val="ro-RO"/>
        </w:rPr>
        <w:t xml:space="preserve">- contract </w:t>
      </w:r>
      <w:r w:rsidR="0089274E" w:rsidRPr="000360BE">
        <w:rPr>
          <w:rFonts w:ascii="Arial" w:eastAsia="Calibri" w:hAnsi="Arial" w:cs="Arial"/>
          <w:sz w:val="24"/>
          <w:szCs w:val="24"/>
          <w:lang w:val="ro-RO"/>
        </w:rPr>
        <w:t>pentru</w:t>
      </w:r>
      <w:r w:rsidRPr="000360BE">
        <w:rPr>
          <w:rFonts w:ascii="Arial" w:eastAsia="Calibri" w:hAnsi="Arial" w:cs="Arial"/>
          <w:sz w:val="24"/>
          <w:szCs w:val="24"/>
          <w:lang w:val="ro-RO"/>
        </w:rPr>
        <w:t xml:space="preserve"> prestări </w:t>
      </w:r>
      <w:r w:rsidRPr="005D09B0">
        <w:rPr>
          <w:rFonts w:ascii="Arial" w:eastAsia="Calibri" w:hAnsi="Arial" w:cs="Arial"/>
          <w:sz w:val="24"/>
          <w:szCs w:val="24"/>
          <w:lang w:val="ro-RO"/>
        </w:rPr>
        <w:t xml:space="preserve">servicii </w:t>
      </w:r>
      <w:r w:rsidR="0089274E" w:rsidRPr="005D09B0">
        <w:rPr>
          <w:rFonts w:ascii="Arial" w:eastAsia="Calibri" w:hAnsi="Arial" w:cs="Arial"/>
          <w:sz w:val="24"/>
          <w:szCs w:val="24"/>
          <w:lang w:val="ro-RO"/>
        </w:rPr>
        <w:t xml:space="preserve">de </w:t>
      </w:r>
      <w:r w:rsidR="004C2F85" w:rsidRPr="005D09B0">
        <w:rPr>
          <w:rFonts w:ascii="Arial" w:eastAsia="Calibri" w:hAnsi="Arial" w:cs="Arial"/>
          <w:sz w:val="24"/>
          <w:szCs w:val="24"/>
          <w:lang w:val="ro-RO"/>
        </w:rPr>
        <w:t>preluare deșeuri colectate selectiv,</w:t>
      </w:r>
      <w:r w:rsidRPr="005D09B0">
        <w:rPr>
          <w:rFonts w:ascii="Arial" w:eastAsia="Calibri" w:hAnsi="Arial" w:cs="Arial"/>
          <w:sz w:val="24"/>
          <w:szCs w:val="24"/>
          <w:lang w:val="ro-RO"/>
        </w:rPr>
        <w:t xml:space="preserve"> nr. </w:t>
      </w:r>
      <w:r w:rsidR="0089274E" w:rsidRPr="005D09B0">
        <w:rPr>
          <w:rFonts w:ascii="Arial" w:eastAsia="Calibri" w:hAnsi="Arial" w:cs="Arial"/>
          <w:sz w:val="24"/>
          <w:szCs w:val="24"/>
          <w:lang w:val="ro-RO"/>
        </w:rPr>
        <w:t>1</w:t>
      </w:r>
      <w:r w:rsidR="004C2F85" w:rsidRPr="005D09B0">
        <w:rPr>
          <w:rFonts w:ascii="Arial" w:eastAsia="Calibri" w:hAnsi="Arial" w:cs="Arial"/>
          <w:sz w:val="24"/>
          <w:szCs w:val="24"/>
          <w:lang w:val="ro-RO"/>
        </w:rPr>
        <w:t>68</w:t>
      </w:r>
      <w:r w:rsidR="0089274E" w:rsidRPr="005D09B0">
        <w:rPr>
          <w:rFonts w:ascii="Arial" w:eastAsia="Calibri" w:hAnsi="Arial" w:cs="Arial"/>
          <w:sz w:val="24"/>
          <w:szCs w:val="24"/>
          <w:lang w:val="ro-RO"/>
        </w:rPr>
        <w:t>/</w:t>
      </w:r>
      <w:r w:rsidR="004C2F85" w:rsidRPr="005D09B0">
        <w:rPr>
          <w:rFonts w:ascii="Arial" w:eastAsia="Calibri" w:hAnsi="Arial" w:cs="Arial"/>
          <w:sz w:val="24"/>
          <w:szCs w:val="24"/>
          <w:lang w:val="ro-RO"/>
        </w:rPr>
        <w:t>24</w:t>
      </w:r>
      <w:r w:rsidR="0089274E" w:rsidRPr="005D09B0">
        <w:rPr>
          <w:rFonts w:ascii="Arial" w:eastAsia="Calibri" w:hAnsi="Arial" w:cs="Arial"/>
          <w:sz w:val="24"/>
          <w:szCs w:val="24"/>
          <w:lang w:val="ro-RO"/>
        </w:rPr>
        <w:t>.</w:t>
      </w:r>
      <w:r w:rsidR="004C2F85" w:rsidRPr="005D09B0">
        <w:rPr>
          <w:rFonts w:ascii="Arial" w:eastAsia="Calibri" w:hAnsi="Arial" w:cs="Arial"/>
          <w:sz w:val="24"/>
          <w:szCs w:val="24"/>
          <w:lang w:val="ro-RO"/>
        </w:rPr>
        <w:t>08</w:t>
      </w:r>
      <w:r w:rsidR="0089274E" w:rsidRPr="005D09B0">
        <w:rPr>
          <w:rFonts w:ascii="Arial" w:eastAsia="Calibri" w:hAnsi="Arial" w:cs="Arial"/>
          <w:sz w:val="24"/>
          <w:szCs w:val="24"/>
          <w:lang w:val="ro-RO"/>
        </w:rPr>
        <w:t>.20</w:t>
      </w:r>
      <w:r w:rsidR="004C2F85" w:rsidRPr="005D09B0">
        <w:rPr>
          <w:rFonts w:ascii="Arial" w:eastAsia="Calibri" w:hAnsi="Arial" w:cs="Arial"/>
          <w:sz w:val="24"/>
          <w:szCs w:val="24"/>
          <w:lang w:val="ro-RO"/>
        </w:rPr>
        <w:t>18</w:t>
      </w:r>
      <w:r w:rsidRPr="005D09B0">
        <w:rPr>
          <w:rFonts w:ascii="Arial" w:eastAsia="Calibri" w:hAnsi="Arial" w:cs="Arial"/>
          <w:sz w:val="24"/>
          <w:szCs w:val="24"/>
          <w:lang w:val="ro-RO"/>
        </w:rPr>
        <w:t xml:space="preserve">, încheiat cu </w:t>
      </w:r>
      <w:r w:rsidR="005D09B0" w:rsidRPr="005D09B0">
        <w:rPr>
          <w:rFonts w:ascii="Arial" w:eastAsia="Calibri" w:hAnsi="Arial" w:cs="Arial"/>
          <w:sz w:val="24"/>
          <w:szCs w:val="24"/>
          <w:lang w:val="ro-RO"/>
        </w:rPr>
        <w:t>S.C. ROSAM PROD S.R.L.</w:t>
      </w:r>
      <w:r w:rsidR="0089274E" w:rsidRPr="005D09B0">
        <w:rPr>
          <w:rFonts w:ascii="Arial" w:eastAsia="Calibri" w:hAnsi="Arial" w:cs="Arial"/>
          <w:sz w:val="24"/>
          <w:szCs w:val="24"/>
          <w:lang w:val="ro-RO"/>
        </w:rPr>
        <w:t>;</w:t>
      </w:r>
    </w:p>
    <w:p w:rsidR="0089274E" w:rsidRPr="005D09B0" w:rsidRDefault="0089274E" w:rsidP="005D09B0">
      <w:pPr>
        <w:spacing w:after="0" w:line="240" w:lineRule="auto"/>
        <w:ind w:firstLine="270"/>
        <w:contextualSpacing/>
        <w:jc w:val="both"/>
        <w:rPr>
          <w:rFonts w:ascii="Arial" w:eastAsia="Calibri" w:hAnsi="Arial" w:cs="Arial"/>
          <w:sz w:val="24"/>
          <w:szCs w:val="24"/>
          <w:lang w:val="ro-RO"/>
        </w:rPr>
      </w:pPr>
      <w:r w:rsidRPr="005D09B0">
        <w:rPr>
          <w:rFonts w:ascii="Arial" w:eastAsia="Calibri" w:hAnsi="Arial" w:cs="Arial"/>
          <w:sz w:val="24"/>
          <w:szCs w:val="24"/>
          <w:lang w:val="ro-RO"/>
        </w:rPr>
        <w:t xml:space="preserve">- contract de colectare deşeuri nepericuloase (deşeuri de ulei şi grăsimi </w:t>
      </w:r>
      <w:r w:rsidR="00682C68" w:rsidRPr="005D09B0">
        <w:rPr>
          <w:rFonts w:ascii="Arial" w:eastAsia="Calibri" w:hAnsi="Arial" w:cs="Arial"/>
          <w:sz w:val="24"/>
          <w:szCs w:val="24"/>
          <w:lang w:val="ro-RO"/>
        </w:rPr>
        <w:t xml:space="preserve">comestibile), </w:t>
      </w:r>
      <w:r w:rsidRPr="005D09B0">
        <w:rPr>
          <w:rFonts w:ascii="Arial" w:eastAsia="Calibri" w:hAnsi="Arial" w:cs="Arial"/>
          <w:sz w:val="24"/>
          <w:szCs w:val="24"/>
          <w:lang w:val="ro-RO"/>
        </w:rPr>
        <w:t>nr.</w:t>
      </w:r>
      <w:r w:rsidR="00682C68" w:rsidRPr="005D09B0">
        <w:rPr>
          <w:rFonts w:ascii="Arial" w:eastAsia="Calibri" w:hAnsi="Arial" w:cs="Arial"/>
          <w:sz w:val="24"/>
          <w:szCs w:val="24"/>
          <w:lang w:val="ro-RO"/>
        </w:rPr>
        <w:t xml:space="preserve"> </w:t>
      </w:r>
      <w:r w:rsidR="005D09B0" w:rsidRPr="005D09B0">
        <w:rPr>
          <w:rFonts w:ascii="Arial" w:eastAsia="Calibri" w:hAnsi="Arial" w:cs="Arial"/>
          <w:sz w:val="24"/>
          <w:szCs w:val="24"/>
          <w:lang w:val="ro-RO"/>
        </w:rPr>
        <w:t>CS 24</w:t>
      </w:r>
      <w:r w:rsidR="00682C68" w:rsidRPr="005D09B0">
        <w:rPr>
          <w:rFonts w:ascii="Arial" w:eastAsia="Calibri" w:hAnsi="Arial" w:cs="Arial"/>
          <w:sz w:val="24"/>
          <w:szCs w:val="24"/>
          <w:lang w:val="ro-RO"/>
        </w:rPr>
        <w:t>/</w:t>
      </w:r>
      <w:r w:rsidR="005D09B0" w:rsidRPr="005D09B0">
        <w:rPr>
          <w:rFonts w:ascii="Arial" w:eastAsia="Calibri" w:hAnsi="Arial" w:cs="Arial"/>
          <w:sz w:val="24"/>
          <w:szCs w:val="24"/>
          <w:lang w:val="ro-RO"/>
        </w:rPr>
        <w:t>2</w:t>
      </w:r>
      <w:r w:rsidR="00682C68" w:rsidRPr="005D09B0">
        <w:rPr>
          <w:rFonts w:ascii="Arial" w:eastAsia="Calibri" w:hAnsi="Arial" w:cs="Arial"/>
          <w:sz w:val="24"/>
          <w:szCs w:val="24"/>
          <w:lang w:val="ro-RO"/>
        </w:rPr>
        <w:t>0.</w:t>
      </w:r>
      <w:r w:rsidR="005D09B0" w:rsidRPr="005D09B0">
        <w:rPr>
          <w:rFonts w:ascii="Arial" w:eastAsia="Calibri" w:hAnsi="Arial" w:cs="Arial"/>
          <w:sz w:val="24"/>
          <w:szCs w:val="24"/>
          <w:lang w:val="ro-RO"/>
        </w:rPr>
        <w:t>10</w:t>
      </w:r>
      <w:r w:rsidR="00682C68" w:rsidRPr="005D09B0">
        <w:rPr>
          <w:rFonts w:ascii="Arial" w:eastAsia="Calibri" w:hAnsi="Arial" w:cs="Arial"/>
          <w:sz w:val="24"/>
          <w:szCs w:val="24"/>
          <w:lang w:val="ro-RO"/>
        </w:rPr>
        <w:t>.20</w:t>
      </w:r>
      <w:r w:rsidR="005D09B0" w:rsidRPr="005D09B0">
        <w:rPr>
          <w:rFonts w:ascii="Arial" w:eastAsia="Calibri" w:hAnsi="Arial" w:cs="Arial"/>
          <w:sz w:val="24"/>
          <w:szCs w:val="24"/>
          <w:lang w:val="ro-RO"/>
        </w:rPr>
        <w:t>21</w:t>
      </w:r>
      <w:r w:rsidR="00682C68" w:rsidRPr="005D09B0">
        <w:rPr>
          <w:rFonts w:ascii="Arial" w:eastAsia="Calibri" w:hAnsi="Arial" w:cs="Arial"/>
          <w:sz w:val="24"/>
          <w:szCs w:val="24"/>
          <w:lang w:val="ro-RO"/>
        </w:rPr>
        <w:t xml:space="preserve">, încheiat cu S.C. OIL </w:t>
      </w:r>
      <w:r w:rsidR="005D09B0" w:rsidRPr="005D09B0">
        <w:rPr>
          <w:rFonts w:ascii="Arial" w:eastAsia="Calibri" w:hAnsi="Arial" w:cs="Arial"/>
          <w:sz w:val="24"/>
          <w:szCs w:val="24"/>
          <w:lang w:val="ro-RO"/>
        </w:rPr>
        <w:t xml:space="preserve">REDUCT </w:t>
      </w:r>
      <w:r w:rsidR="00682C68" w:rsidRPr="005D09B0">
        <w:rPr>
          <w:rFonts w:ascii="Arial" w:eastAsia="Calibri" w:hAnsi="Arial" w:cs="Arial"/>
          <w:sz w:val="24"/>
          <w:szCs w:val="24"/>
          <w:lang w:val="ro-RO"/>
        </w:rPr>
        <w:t>S.R.L.;</w:t>
      </w:r>
      <w:r w:rsidRPr="005D09B0">
        <w:rPr>
          <w:rFonts w:ascii="Arial" w:eastAsia="Calibri" w:hAnsi="Arial" w:cs="Arial"/>
          <w:sz w:val="24"/>
          <w:szCs w:val="24"/>
          <w:lang w:val="ro-RO"/>
        </w:rPr>
        <w:t xml:space="preserve"> </w:t>
      </w:r>
    </w:p>
    <w:p w:rsidR="00307C7C" w:rsidRPr="005D09B0" w:rsidRDefault="00682C68" w:rsidP="005D09B0">
      <w:pPr>
        <w:spacing w:after="0" w:line="240" w:lineRule="auto"/>
        <w:ind w:firstLine="270"/>
        <w:contextualSpacing/>
        <w:jc w:val="both"/>
        <w:rPr>
          <w:rFonts w:ascii="Arial" w:eastAsia="Calibri" w:hAnsi="Arial" w:cs="Arial"/>
          <w:sz w:val="24"/>
          <w:szCs w:val="24"/>
          <w:lang w:val="ro-RO"/>
        </w:rPr>
      </w:pPr>
      <w:r w:rsidRPr="005D09B0">
        <w:rPr>
          <w:rFonts w:ascii="Arial" w:eastAsia="Calibri" w:hAnsi="Arial" w:cs="Arial"/>
          <w:sz w:val="24"/>
          <w:szCs w:val="24"/>
          <w:lang w:val="ro-RO"/>
        </w:rPr>
        <w:t>- anunţ ziar -</w:t>
      </w:r>
      <w:r w:rsidR="00307C7C" w:rsidRPr="005D09B0">
        <w:rPr>
          <w:rFonts w:ascii="Arial" w:eastAsia="Calibri" w:hAnsi="Arial" w:cs="Arial"/>
          <w:sz w:val="24"/>
          <w:szCs w:val="24"/>
          <w:lang w:val="ro-RO"/>
        </w:rPr>
        <w:t xml:space="preserve"> </w:t>
      </w:r>
      <w:r w:rsidR="00307C7C" w:rsidRPr="005D09B0">
        <w:rPr>
          <w:rFonts w:ascii="Arial" w:eastAsia="Calibri" w:hAnsi="Arial" w:cs="Arial"/>
          <w:noProof/>
          <w:sz w:val="24"/>
          <w:szCs w:val="24"/>
          <w:lang w:val="ro-RO"/>
        </w:rPr>
        <w:t>mediatizare solicitare Autorizaţie de Mediu;</w:t>
      </w:r>
    </w:p>
    <w:p w:rsidR="00307C7C" w:rsidRPr="005D09B0"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5D09B0">
        <w:rPr>
          <w:rFonts w:ascii="Arial" w:eastAsia="Calibri" w:hAnsi="Arial" w:cs="Arial"/>
          <w:noProof/>
          <w:sz w:val="24"/>
          <w:szCs w:val="24"/>
          <w:lang w:val="ro-RO"/>
        </w:rPr>
        <w:t xml:space="preserve">- </w:t>
      </w:r>
      <w:r w:rsidR="00756E06" w:rsidRPr="005D09B0">
        <w:rPr>
          <w:rFonts w:ascii="Arial" w:eastAsia="Calibri" w:hAnsi="Arial" w:cs="Arial"/>
          <w:noProof/>
          <w:sz w:val="24"/>
          <w:szCs w:val="24"/>
          <w:lang w:val="ro-RO"/>
        </w:rPr>
        <w:t>OP</w:t>
      </w:r>
      <w:r w:rsidR="000966DA" w:rsidRPr="005D09B0">
        <w:rPr>
          <w:rFonts w:ascii="Arial" w:eastAsia="Calibri" w:hAnsi="Arial" w:cs="Arial"/>
          <w:noProof/>
          <w:sz w:val="24"/>
          <w:szCs w:val="24"/>
          <w:lang w:val="ro-RO"/>
        </w:rPr>
        <w:t xml:space="preserve"> </w:t>
      </w:r>
      <w:r w:rsidR="00660584" w:rsidRPr="005D09B0">
        <w:rPr>
          <w:rFonts w:ascii="Arial" w:eastAsia="Calibri" w:hAnsi="Arial" w:cs="Arial"/>
          <w:noProof/>
          <w:sz w:val="24"/>
          <w:szCs w:val="24"/>
          <w:lang w:val="ro-RO"/>
        </w:rPr>
        <w:t>2</w:t>
      </w:r>
      <w:r w:rsidR="005D09B0" w:rsidRPr="005D09B0">
        <w:rPr>
          <w:rFonts w:ascii="Arial" w:eastAsia="Calibri" w:hAnsi="Arial" w:cs="Arial"/>
          <w:noProof/>
          <w:sz w:val="24"/>
          <w:szCs w:val="24"/>
          <w:lang w:val="ro-RO"/>
        </w:rPr>
        <w:t>2030115164352</w:t>
      </w:r>
      <w:r w:rsidR="00660584" w:rsidRPr="005D09B0">
        <w:rPr>
          <w:rFonts w:ascii="Arial" w:eastAsia="Calibri" w:hAnsi="Arial" w:cs="Arial"/>
          <w:noProof/>
          <w:sz w:val="24"/>
          <w:szCs w:val="24"/>
          <w:lang w:val="ro-RO"/>
        </w:rPr>
        <w:t xml:space="preserve"> </w:t>
      </w:r>
      <w:r w:rsidR="00FC676B" w:rsidRPr="005D09B0">
        <w:rPr>
          <w:rFonts w:ascii="Arial" w:eastAsia="Calibri" w:hAnsi="Arial" w:cs="Arial"/>
          <w:noProof/>
          <w:sz w:val="24"/>
          <w:szCs w:val="24"/>
          <w:lang w:val="ro-RO"/>
        </w:rPr>
        <w:t xml:space="preserve">din </w:t>
      </w:r>
      <w:r w:rsidR="005D09B0" w:rsidRPr="005D09B0">
        <w:rPr>
          <w:rFonts w:ascii="Arial" w:eastAsia="Calibri" w:hAnsi="Arial" w:cs="Arial"/>
          <w:noProof/>
          <w:sz w:val="24"/>
          <w:szCs w:val="24"/>
          <w:lang w:val="ro-RO"/>
        </w:rPr>
        <w:t>01</w:t>
      </w:r>
      <w:r w:rsidR="000966DA" w:rsidRPr="005D09B0">
        <w:rPr>
          <w:rFonts w:ascii="Arial" w:eastAsia="Calibri" w:hAnsi="Arial" w:cs="Arial"/>
          <w:noProof/>
          <w:sz w:val="24"/>
          <w:szCs w:val="24"/>
          <w:lang w:val="ro-RO"/>
        </w:rPr>
        <w:t>.</w:t>
      </w:r>
      <w:r w:rsidR="007D6CD8" w:rsidRPr="005D09B0">
        <w:rPr>
          <w:rFonts w:ascii="Arial" w:eastAsia="Calibri" w:hAnsi="Arial" w:cs="Arial"/>
          <w:noProof/>
          <w:sz w:val="24"/>
          <w:szCs w:val="24"/>
          <w:lang w:val="ro-RO"/>
        </w:rPr>
        <w:t>0</w:t>
      </w:r>
      <w:r w:rsidR="005D09B0" w:rsidRPr="005D09B0">
        <w:rPr>
          <w:rFonts w:ascii="Arial" w:eastAsia="Calibri" w:hAnsi="Arial" w:cs="Arial"/>
          <w:noProof/>
          <w:sz w:val="24"/>
          <w:szCs w:val="24"/>
          <w:lang w:val="ro-RO"/>
        </w:rPr>
        <w:t>3</w:t>
      </w:r>
      <w:r w:rsidR="00660584" w:rsidRPr="005D09B0">
        <w:rPr>
          <w:rFonts w:ascii="Arial" w:eastAsia="Calibri" w:hAnsi="Arial" w:cs="Arial"/>
          <w:noProof/>
          <w:sz w:val="24"/>
          <w:szCs w:val="24"/>
          <w:lang w:val="ro-RO"/>
        </w:rPr>
        <w:t>.202</w:t>
      </w:r>
      <w:r w:rsidR="005D09B0" w:rsidRPr="005D09B0">
        <w:rPr>
          <w:rFonts w:ascii="Arial" w:eastAsia="Calibri" w:hAnsi="Arial" w:cs="Arial"/>
          <w:noProof/>
          <w:sz w:val="24"/>
          <w:szCs w:val="24"/>
          <w:lang w:val="ro-RO"/>
        </w:rPr>
        <w:t>2</w:t>
      </w:r>
      <w:r w:rsidR="00566C29" w:rsidRPr="005D09B0">
        <w:rPr>
          <w:rFonts w:ascii="Arial" w:eastAsia="Calibri" w:hAnsi="Arial" w:cs="Arial"/>
          <w:noProof/>
          <w:sz w:val="24"/>
          <w:szCs w:val="24"/>
          <w:lang w:val="ro-RO"/>
        </w:rPr>
        <w:t xml:space="preserve"> (</w:t>
      </w:r>
      <w:r w:rsidR="00660584" w:rsidRPr="005D09B0">
        <w:rPr>
          <w:rFonts w:ascii="Arial" w:eastAsia="Calibri" w:hAnsi="Arial" w:cs="Arial"/>
          <w:noProof/>
          <w:sz w:val="24"/>
          <w:szCs w:val="24"/>
          <w:lang w:val="ro-RO"/>
        </w:rPr>
        <w:t>CEC</w:t>
      </w:r>
      <w:r w:rsidR="009D58D3" w:rsidRPr="005D09B0">
        <w:rPr>
          <w:rFonts w:ascii="Arial" w:eastAsia="Calibri" w:hAnsi="Arial" w:cs="Arial"/>
          <w:noProof/>
          <w:sz w:val="24"/>
          <w:szCs w:val="24"/>
          <w:lang w:val="ro-RO"/>
        </w:rPr>
        <w:t xml:space="preserve"> Bank</w:t>
      </w:r>
      <w:r w:rsidR="00566C29" w:rsidRPr="005D09B0">
        <w:rPr>
          <w:rFonts w:ascii="Arial" w:eastAsia="Calibri" w:hAnsi="Arial" w:cs="Arial"/>
          <w:noProof/>
          <w:sz w:val="24"/>
          <w:szCs w:val="24"/>
          <w:lang w:val="ro-RO"/>
        </w:rPr>
        <w:t>)</w:t>
      </w:r>
      <w:r w:rsidRPr="005D09B0">
        <w:rPr>
          <w:rFonts w:ascii="Arial" w:eastAsia="Calibri" w:hAnsi="Arial" w:cs="Arial"/>
          <w:noProof/>
          <w:sz w:val="24"/>
          <w:szCs w:val="24"/>
          <w:lang w:val="ro-RO"/>
        </w:rPr>
        <w:t>, reprezentând tarif emitere autorizaţie de mediu: 500 lei;</w:t>
      </w:r>
    </w:p>
    <w:p w:rsidR="00307C7C" w:rsidRDefault="00307C7C" w:rsidP="005D09B0">
      <w:pPr>
        <w:autoSpaceDE w:val="0"/>
        <w:autoSpaceDN w:val="0"/>
        <w:adjustRightInd w:val="0"/>
        <w:spacing w:after="0" w:line="240" w:lineRule="auto"/>
        <w:ind w:firstLine="270"/>
        <w:jc w:val="both"/>
        <w:rPr>
          <w:rFonts w:ascii="Arial" w:eastAsia="Calibri" w:hAnsi="Arial" w:cs="Arial"/>
          <w:noProof/>
          <w:sz w:val="24"/>
          <w:szCs w:val="24"/>
          <w:lang w:val="ro-RO"/>
        </w:rPr>
      </w:pPr>
      <w:r w:rsidRPr="005D09B0">
        <w:rPr>
          <w:rFonts w:ascii="Arial" w:eastAsia="Calibri" w:hAnsi="Arial" w:cs="Arial"/>
          <w:noProof/>
          <w:sz w:val="24"/>
          <w:szCs w:val="24"/>
          <w:lang w:val="ro-RO"/>
        </w:rPr>
        <w:t>- plan de situaţie, plan de încadrare în zonă;</w:t>
      </w:r>
    </w:p>
    <w:p w:rsidR="005D09B0" w:rsidRDefault="005D09B0" w:rsidP="005D09B0">
      <w:pPr>
        <w:autoSpaceDE w:val="0"/>
        <w:autoSpaceDN w:val="0"/>
        <w:adjustRightInd w:val="0"/>
        <w:spacing w:after="0" w:line="240" w:lineRule="auto"/>
        <w:ind w:firstLine="270"/>
        <w:jc w:val="both"/>
        <w:rPr>
          <w:rFonts w:ascii="Arial" w:eastAsia="Times New Roman" w:hAnsi="Arial" w:cs="Arial"/>
          <w:noProof/>
          <w:sz w:val="24"/>
          <w:szCs w:val="24"/>
          <w:lang w:val="ro-RO"/>
        </w:rPr>
      </w:pPr>
      <w:r>
        <w:rPr>
          <w:rFonts w:ascii="Arial" w:eastAsia="Calibri" w:hAnsi="Arial" w:cs="Arial"/>
          <w:noProof/>
          <w:sz w:val="24"/>
          <w:szCs w:val="24"/>
          <w:lang w:val="ro-RO"/>
        </w:rPr>
        <w:t xml:space="preserve">- </w:t>
      </w:r>
      <w:r w:rsidRPr="005D09B0">
        <w:rPr>
          <w:rFonts w:ascii="Arial" w:hAnsi="Arial" w:cs="Arial"/>
          <w:noProof/>
          <w:sz w:val="24"/>
          <w:szCs w:val="24"/>
          <w:lang w:val="ro-RO"/>
        </w:rPr>
        <w:t xml:space="preserve">contract de furnizare </w:t>
      </w:r>
      <w:r>
        <w:rPr>
          <w:rFonts w:ascii="Arial" w:eastAsia="Times New Roman" w:hAnsi="Arial" w:cs="Arial"/>
          <w:noProof/>
          <w:sz w:val="24"/>
          <w:szCs w:val="24"/>
          <w:lang w:val="ro-RO"/>
        </w:rPr>
        <w:t>gaze naturale nr.</w:t>
      </w:r>
      <w:r w:rsidRPr="001A3A2A">
        <w:rPr>
          <w:rFonts w:ascii="Arial" w:eastAsia="Times New Roman" w:hAnsi="Arial" w:cs="Arial"/>
          <w:noProof/>
          <w:sz w:val="24"/>
          <w:szCs w:val="24"/>
          <w:lang w:val="ro-RO"/>
        </w:rPr>
        <w:t xml:space="preserve"> </w:t>
      </w:r>
      <w:proofErr w:type="gramStart"/>
      <w:r w:rsidR="001A3A2A" w:rsidRPr="001A3A2A">
        <w:rPr>
          <w:rFonts w:ascii="Arial" w:hAnsi="Arial" w:cs="Arial"/>
          <w:sz w:val="24"/>
          <w:szCs w:val="24"/>
        </w:rPr>
        <w:t>1003587112/2021.4/011443/0</w:t>
      </w:r>
      <w:r w:rsidR="001A3A2A">
        <w:t xml:space="preserve"> </w:t>
      </w:r>
      <w:r>
        <w:rPr>
          <w:rFonts w:ascii="Arial" w:eastAsia="Times New Roman" w:hAnsi="Arial" w:cs="Arial"/>
          <w:noProof/>
          <w:sz w:val="24"/>
          <w:szCs w:val="24"/>
          <w:lang w:val="ro-RO"/>
        </w:rPr>
        <w:t>încheiat cu E.ON Energie România S.A.;</w:t>
      </w:r>
      <w:proofErr w:type="gramEnd"/>
    </w:p>
    <w:p w:rsidR="001A3A2A" w:rsidRDefault="001A3A2A" w:rsidP="001A3A2A">
      <w:pPr>
        <w:autoSpaceDE w:val="0"/>
        <w:autoSpaceDN w:val="0"/>
        <w:adjustRightInd w:val="0"/>
        <w:spacing w:after="0" w:line="240" w:lineRule="auto"/>
        <w:ind w:firstLine="270"/>
        <w:jc w:val="both"/>
        <w:rPr>
          <w:rFonts w:ascii="Arial" w:eastAsia="Times New Roman" w:hAnsi="Arial" w:cs="Arial"/>
          <w:noProof/>
          <w:sz w:val="24"/>
          <w:szCs w:val="24"/>
          <w:lang w:val="ro-RO"/>
        </w:rPr>
      </w:pPr>
      <w:r>
        <w:rPr>
          <w:rFonts w:ascii="Arial" w:eastAsia="Calibri" w:hAnsi="Arial" w:cs="Arial"/>
          <w:noProof/>
          <w:sz w:val="24"/>
          <w:szCs w:val="24"/>
          <w:lang w:val="ro-RO"/>
        </w:rPr>
        <w:t xml:space="preserve">- </w:t>
      </w:r>
      <w:r w:rsidRPr="005D09B0">
        <w:rPr>
          <w:rFonts w:ascii="Arial" w:hAnsi="Arial" w:cs="Arial"/>
          <w:noProof/>
          <w:sz w:val="24"/>
          <w:szCs w:val="24"/>
          <w:lang w:val="ro-RO"/>
        </w:rPr>
        <w:t xml:space="preserve">contract de furnizare </w:t>
      </w:r>
      <w:r>
        <w:rPr>
          <w:rFonts w:ascii="Arial" w:eastAsia="Times New Roman" w:hAnsi="Arial" w:cs="Arial"/>
          <w:noProof/>
          <w:sz w:val="24"/>
          <w:szCs w:val="24"/>
          <w:lang w:val="ro-RO"/>
        </w:rPr>
        <w:t>energie electrică nr.</w:t>
      </w:r>
      <w:r w:rsidRPr="001A3A2A">
        <w:rPr>
          <w:rFonts w:ascii="Arial" w:eastAsia="Times New Roman" w:hAnsi="Arial" w:cs="Arial"/>
          <w:noProof/>
          <w:sz w:val="24"/>
          <w:szCs w:val="24"/>
          <w:lang w:val="ro-RO"/>
        </w:rPr>
        <w:t xml:space="preserve"> </w:t>
      </w:r>
      <w:proofErr w:type="gramStart"/>
      <w:r w:rsidRPr="001A3A2A">
        <w:rPr>
          <w:rFonts w:ascii="Arial" w:hAnsi="Arial" w:cs="Arial"/>
          <w:sz w:val="24"/>
          <w:szCs w:val="24"/>
        </w:rPr>
        <w:t>1003587112</w:t>
      </w:r>
      <w:r>
        <w:rPr>
          <w:rFonts w:ascii="Arial" w:hAnsi="Arial" w:cs="Arial"/>
          <w:sz w:val="24"/>
          <w:szCs w:val="24"/>
        </w:rPr>
        <w:t>/2021.4/011444</w:t>
      </w:r>
      <w:r w:rsidRPr="001A3A2A">
        <w:rPr>
          <w:rFonts w:ascii="Arial" w:hAnsi="Arial" w:cs="Arial"/>
          <w:sz w:val="24"/>
          <w:szCs w:val="24"/>
        </w:rPr>
        <w:t>/0</w:t>
      </w:r>
      <w:r>
        <w:t xml:space="preserve"> </w:t>
      </w:r>
      <w:r>
        <w:rPr>
          <w:rFonts w:ascii="Arial" w:eastAsia="Times New Roman" w:hAnsi="Arial" w:cs="Arial"/>
          <w:noProof/>
          <w:sz w:val="24"/>
          <w:szCs w:val="24"/>
          <w:lang w:val="ro-RO"/>
        </w:rPr>
        <w:t>încheiat cu E.ON Energie România S.A.;</w:t>
      </w:r>
      <w:proofErr w:type="gramEnd"/>
    </w:p>
    <w:p w:rsidR="001A3A2A" w:rsidRPr="005D09B0" w:rsidRDefault="001A3A2A" w:rsidP="001A3A2A">
      <w:pPr>
        <w:autoSpaceDE w:val="0"/>
        <w:autoSpaceDN w:val="0"/>
        <w:adjustRightInd w:val="0"/>
        <w:spacing w:after="0" w:line="240" w:lineRule="auto"/>
        <w:ind w:firstLine="270"/>
        <w:jc w:val="both"/>
        <w:rPr>
          <w:rFonts w:ascii="Arial" w:eastAsia="Calibri" w:hAnsi="Arial" w:cs="Arial"/>
          <w:noProof/>
          <w:sz w:val="24"/>
          <w:szCs w:val="24"/>
          <w:lang w:val="ro-RO"/>
        </w:rPr>
      </w:pPr>
      <w:r>
        <w:rPr>
          <w:rFonts w:ascii="Arial" w:eastAsia="Times New Roman" w:hAnsi="Arial" w:cs="Arial"/>
          <w:noProof/>
          <w:sz w:val="24"/>
          <w:szCs w:val="24"/>
          <w:lang w:val="ro-RO"/>
        </w:rPr>
        <w:t>- fişele de securitate ale soluţiilor de curăţenie utilizate în activitate;</w:t>
      </w:r>
    </w:p>
    <w:p w:rsidR="001A3A2A" w:rsidRPr="005D09B0" w:rsidRDefault="001A3A2A" w:rsidP="005D09B0">
      <w:pPr>
        <w:autoSpaceDE w:val="0"/>
        <w:autoSpaceDN w:val="0"/>
        <w:adjustRightInd w:val="0"/>
        <w:spacing w:after="0" w:line="240" w:lineRule="auto"/>
        <w:ind w:firstLine="270"/>
        <w:jc w:val="both"/>
        <w:rPr>
          <w:rFonts w:ascii="Arial" w:eastAsia="Calibri" w:hAnsi="Arial" w:cs="Arial"/>
          <w:noProof/>
          <w:sz w:val="24"/>
          <w:szCs w:val="24"/>
          <w:lang w:val="ro-RO"/>
        </w:rPr>
      </w:pPr>
    </w:p>
    <w:p w:rsidR="00307C7C" w:rsidRPr="002C46AE"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2C46AE">
        <w:rPr>
          <w:rFonts w:ascii="Arial" w:eastAsia="Calibri" w:hAnsi="Arial" w:cs="Arial"/>
          <w:b/>
          <w:noProof/>
          <w:sz w:val="24"/>
          <w:szCs w:val="24"/>
          <w:lang w:val="ro-RO"/>
        </w:rPr>
        <w:t xml:space="preserve">și următoarele acte de reglementare </w:t>
      </w:r>
      <w:r w:rsidRPr="002C46AE">
        <w:rPr>
          <w:rFonts w:ascii="Arial" w:eastAsia="Times New Roman" w:hAnsi="Arial" w:cs="Arial"/>
          <w:b/>
          <w:sz w:val="24"/>
          <w:szCs w:val="24"/>
          <w:lang w:val="ro-RO"/>
        </w:rPr>
        <w:t>emise de alte autorități:</w:t>
      </w:r>
    </w:p>
    <w:sdt>
      <w:sdtPr>
        <w:rPr>
          <w:rFonts w:ascii="Arial" w:eastAsia="Calibri" w:hAnsi="Arial" w:cs="Arial"/>
          <w:i/>
          <w:noProof/>
          <w:lang w:val="ro-RO"/>
        </w:rPr>
        <w:alias w:val="Câmp editabil text"/>
        <w:tag w:val="CampEditabil"/>
        <w:id w:val="2047866021"/>
        <w:placeholder>
          <w:docPart w:val="4723C135F870496E87E036C304C6F5A2"/>
        </w:placeholder>
      </w:sdtPr>
      <w:sdtEndPr/>
      <w:sdtContent>
        <w:sdt>
          <w:sdtPr>
            <w:rPr>
              <w:rFonts w:ascii="Arial" w:eastAsia="Calibri" w:hAnsi="Arial" w:cs="Arial"/>
              <w:i/>
              <w:noProof/>
              <w:lang w:val="ro-RO"/>
            </w:rPr>
            <w:alias w:val="Câmp editabil text"/>
            <w:tag w:val="CampEditabil"/>
            <w:id w:val="349075311"/>
            <w:placeholder>
              <w:docPart w:val="903FDA3580844FC395518DF54D380B82"/>
            </w:placeholder>
          </w:sdtPr>
          <w:sdtEndPr/>
          <w:sdtContent>
            <w:p w:rsidR="00307C7C" w:rsidRPr="002C46AE" w:rsidRDefault="00307C7C" w:rsidP="002C46AE">
              <w:pPr>
                <w:spacing w:after="0" w:line="240" w:lineRule="auto"/>
                <w:ind w:firstLine="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de înregistrare </w:t>
              </w:r>
              <w:r w:rsidR="007D6CD8" w:rsidRPr="002C46AE">
                <w:rPr>
                  <w:rFonts w:ascii="Arial" w:eastAsia="Calibri" w:hAnsi="Arial" w:cs="Arial"/>
                  <w:sz w:val="24"/>
                  <w:szCs w:val="24"/>
                  <w:lang w:val="ro-RO"/>
                </w:rPr>
                <w:t xml:space="preserve">Seria B Nr. </w:t>
              </w:r>
              <w:r w:rsidR="001A3A2A" w:rsidRPr="002C46AE">
                <w:rPr>
                  <w:rFonts w:ascii="Arial" w:eastAsia="Calibri" w:hAnsi="Arial" w:cs="Arial"/>
                  <w:sz w:val="24"/>
                  <w:szCs w:val="24"/>
                  <w:lang w:val="ro-RO"/>
                </w:rPr>
                <w:t>2723694</w:t>
              </w:r>
              <w:r w:rsidR="007D6CD8" w:rsidRPr="002C46AE">
                <w:rPr>
                  <w:rFonts w:ascii="Arial" w:eastAsia="Calibri" w:hAnsi="Arial" w:cs="Arial"/>
                  <w:sz w:val="24"/>
                  <w:szCs w:val="24"/>
                  <w:lang w:val="ro-RO"/>
                </w:rPr>
                <w:t>;</w:t>
              </w:r>
              <w:r w:rsidRPr="002C46AE">
                <w:rPr>
                  <w:rFonts w:ascii="Arial" w:eastAsia="Calibri" w:hAnsi="Arial" w:cs="Arial"/>
                  <w:sz w:val="24"/>
                  <w:szCs w:val="24"/>
                  <w:lang w:val="ro-RO"/>
                </w:rPr>
                <w:t xml:space="preserve"> </w:t>
              </w:r>
              <w:r w:rsidR="00583B94" w:rsidRPr="002C46AE">
                <w:rPr>
                  <w:rFonts w:ascii="Arial" w:eastAsia="Calibri" w:hAnsi="Arial" w:cs="Arial"/>
                  <w:sz w:val="24"/>
                  <w:szCs w:val="24"/>
                  <w:lang w:val="ro-RO"/>
                </w:rPr>
                <w:t xml:space="preserve">CUI nr. </w:t>
              </w:r>
              <w:r w:rsidR="001A3A2A" w:rsidRPr="002C46AE">
                <w:rPr>
                  <w:rFonts w:ascii="Arial" w:eastAsia="Calibri" w:hAnsi="Arial" w:cs="Arial"/>
                  <w:sz w:val="24"/>
                  <w:szCs w:val="24"/>
                  <w:lang w:val="ro-RO"/>
                </w:rPr>
                <w:t>31367431</w:t>
              </w:r>
              <w:r w:rsidR="005305AB" w:rsidRPr="002C46AE">
                <w:rPr>
                  <w:rFonts w:ascii="Arial" w:eastAsia="Calibri" w:hAnsi="Arial" w:cs="Arial"/>
                  <w:sz w:val="24"/>
                  <w:szCs w:val="24"/>
                  <w:lang w:val="ro-RO"/>
                </w:rPr>
                <w:t xml:space="preserve"> din </w:t>
              </w:r>
              <w:r w:rsidR="001A3A2A" w:rsidRPr="002C46AE">
                <w:rPr>
                  <w:rFonts w:ascii="Arial" w:eastAsia="Calibri" w:hAnsi="Arial" w:cs="Arial"/>
                  <w:sz w:val="24"/>
                  <w:szCs w:val="24"/>
                  <w:lang w:val="ro-RO"/>
                </w:rPr>
                <w:t>18</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03</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2013</w:t>
              </w:r>
              <w:r w:rsidRPr="002C46AE">
                <w:rPr>
                  <w:rFonts w:ascii="Arial" w:eastAsia="Calibri" w:hAnsi="Arial" w:cs="Arial"/>
                  <w:sz w:val="24"/>
                  <w:szCs w:val="24"/>
                  <w:lang w:val="ro-RO"/>
                </w:rPr>
                <w:t xml:space="preserve">; </w:t>
              </w:r>
              <w:r w:rsidR="00583B94" w:rsidRPr="002C46AE">
                <w:rPr>
                  <w:rFonts w:ascii="Arial" w:eastAsia="Calibri" w:hAnsi="Arial" w:cs="Arial"/>
                  <w:sz w:val="24"/>
                  <w:szCs w:val="24"/>
                  <w:lang w:val="ro-RO"/>
                </w:rPr>
                <w:t>J12/</w:t>
              </w:r>
              <w:r w:rsidR="001A3A2A" w:rsidRPr="002C46AE">
                <w:rPr>
                  <w:rFonts w:ascii="Arial" w:eastAsia="Calibri" w:hAnsi="Arial" w:cs="Arial"/>
                  <w:sz w:val="24"/>
                  <w:szCs w:val="24"/>
                  <w:lang w:val="ro-RO"/>
                </w:rPr>
                <w:t>834</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15</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03</w:t>
              </w:r>
              <w:r w:rsidR="005305AB" w:rsidRPr="002C46AE">
                <w:rPr>
                  <w:rFonts w:ascii="Arial" w:eastAsia="Calibri" w:hAnsi="Arial" w:cs="Arial"/>
                  <w:sz w:val="24"/>
                  <w:szCs w:val="24"/>
                  <w:lang w:val="ro-RO"/>
                </w:rPr>
                <w:t>.</w:t>
              </w:r>
              <w:r w:rsidR="001A3A2A" w:rsidRPr="002C46AE">
                <w:rPr>
                  <w:rFonts w:ascii="Arial" w:eastAsia="Calibri" w:hAnsi="Arial" w:cs="Arial"/>
                  <w:sz w:val="24"/>
                  <w:szCs w:val="24"/>
                  <w:lang w:val="ro-RO"/>
                </w:rPr>
                <w:t>2013</w:t>
              </w:r>
              <w:r w:rsidRPr="002C46AE">
                <w:rPr>
                  <w:rFonts w:ascii="Arial" w:eastAsia="Calibri" w:hAnsi="Arial" w:cs="Arial"/>
                  <w:sz w:val="24"/>
                  <w:szCs w:val="24"/>
                  <w:lang w:val="ro-RO"/>
                </w:rPr>
                <w:t>, emis de ORC Cluj;</w:t>
              </w:r>
            </w:p>
            <w:p w:rsidR="002C46AE" w:rsidRDefault="00307C7C" w:rsidP="002C46AE">
              <w:pPr>
                <w:spacing w:after="0" w:line="240" w:lineRule="auto"/>
                <w:ind w:left="270"/>
                <w:contextualSpacing/>
                <w:jc w:val="both"/>
                <w:rPr>
                  <w:rFonts w:ascii="Arial" w:eastAsia="Calibri" w:hAnsi="Arial" w:cs="Arial"/>
                  <w:sz w:val="24"/>
                  <w:szCs w:val="24"/>
                  <w:lang w:val="ro-RO"/>
                </w:rPr>
              </w:pPr>
              <w:r w:rsidRPr="002C46AE">
                <w:rPr>
                  <w:rFonts w:ascii="Arial" w:eastAsia="Calibri" w:hAnsi="Arial" w:cs="Arial"/>
                  <w:sz w:val="24"/>
                  <w:szCs w:val="24"/>
                  <w:lang w:val="ro-RO"/>
                </w:rPr>
                <w:t xml:space="preserve">- certificat constatator nr. </w:t>
              </w:r>
              <w:r w:rsidR="001A3A2A" w:rsidRPr="002C46AE">
                <w:rPr>
                  <w:rFonts w:ascii="Arial" w:eastAsia="Calibri" w:hAnsi="Arial" w:cs="Arial"/>
                  <w:sz w:val="24"/>
                  <w:szCs w:val="24"/>
                  <w:lang w:val="ro-RO"/>
                </w:rPr>
                <w:t>127009</w:t>
              </w:r>
              <w:r w:rsidR="00747652" w:rsidRPr="002C46AE">
                <w:rPr>
                  <w:rFonts w:ascii="Arial" w:eastAsia="Calibri" w:hAnsi="Arial" w:cs="Arial"/>
                  <w:sz w:val="24"/>
                  <w:szCs w:val="24"/>
                  <w:lang w:val="ro-RO"/>
                </w:rPr>
                <w:t xml:space="preserve"> di</w:t>
              </w:r>
              <w:r w:rsidR="00114AB6" w:rsidRPr="002C46AE">
                <w:rPr>
                  <w:rFonts w:ascii="Arial" w:eastAsia="Calibri" w:hAnsi="Arial" w:cs="Arial"/>
                  <w:sz w:val="24"/>
                  <w:szCs w:val="24"/>
                  <w:lang w:val="ro-RO"/>
                </w:rPr>
                <w:t xml:space="preserve">n </w:t>
              </w:r>
              <w:r w:rsidR="001A3A2A" w:rsidRPr="002C46AE">
                <w:rPr>
                  <w:rFonts w:ascii="Arial" w:eastAsia="Calibri" w:hAnsi="Arial" w:cs="Arial"/>
                  <w:sz w:val="24"/>
                  <w:szCs w:val="24"/>
                  <w:lang w:val="ro-RO"/>
                </w:rPr>
                <w:t>04</w:t>
              </w:r>
              <w:r w:rsidRPr="002C46AE">
                <w:rPr>
                  <w:rFonts w:ascii="Arial" w:eastAsia="Calibri" w:hAnsi="Arial" w:cs="Arial"/>
                  <w:sz w:val="24"/>
                  <w:szCs w:val="24"/>
                  <w:lang w:val="ro-RO"/>
                </w:rPr>
                <w:t>.</w:t>
              </w:r>
              <w:r w:rsidR="001A3A2A" w:rsidRPr="002C46AE">
                <w:rPr>
                  <w:rFonts w:ascii="Arial" w:eastAsia="Calibri" w:hAnsi="Arial" w:cs="Arial"/>
                  <w:sz w:val="24"/>
                  <w:szCs w:val="24"/>
                  <w:lang w:val="ro-RO"/>
                </w:rPr>
                <w:t>12</w:t>
              </w:r>
              <w:r w:rsidR="00660584" w:rsidRPr="002C46AE">
                <w:rPr>
                  <w:rFonts w:ascii="Arial" w:eastAsia="Calibri" w:hAnsi="Arial" w:cs="Arial"/>
                  <w:sz w:val="24"/>
                  <w:szCs w:val="24"/>
                  <w:lang w:val="ro-RO"/>
                </w:rPr>
                <w:t>.20</w:t>
              </w:r>
              <w:r w:rsidR="001A3A2A" w:rsidRPr="002C46AE">
                <w:rPr>
                  <w:rFonts w:ascii="Arial" w:eastAsia="Calibri" w:hAnsi="Arial" w:cs="Arial"/>
                  <w:sz w:val="24"/>
                  <w:szCs w:val="24"/>
                  <w:lang w:val="ro-RO"/>
                </w:rPr>
                <w:t>18</w:t>
              </w:r>
              <w:r w:rsidR="00FC676B" w:rsidRPr="002C46AE">
                <w:rPr>
                  <w:rFonts w:ascii="Arial" w:eastAsia="Calibri" w:hAnsi="Arial" w:cs="Arial"/>
                  <w:sz w:val="24"/>
                  <w:szCs w:val="24"/>
                  <w:lang w:val="ro-RO"/>
                </w:rPr>
                <w:t>,</w:t>
              </w:r>
              <w:r w:rsidR="00FC676B" w:rsidRPr="002C46AE">
                <w:t xml:space="preserve"> </w:t>
              </w:r>
              <w:r w:rsidR="00FC676B" w:rsidRPr="002C46AE">
                <w:rPr>
                  <w:rFonts w:ascii="Arial" w:eastAsia="Calibri" w:hAnsi="Arial" w:cs="Arial"/>
                  <w:sz w:val="24"/>
                  <w:szCs w:val="24"/>
                  <w:lang w:val="ro-RO"/>
                </w:rPr>
                <w:t>emis de O</w:t>
              </w:r>
              <w:r w:rsidR="00660584" w:rsidRPr="002C46AE">
                <w:rPr>
                  <w:rFonts w:ascii="Arial" w:eastAsia="Calibri" w:hAnsi="Arial" w:cs="Arial"/>
                  <w:sz w:val="24"/>
                  <w:szCs w:val="24"/>
                  <w:lang w:val="ro-RO"/>
                </w:rPr>
                <w:t>N</w:t>
              </w:r>
              <w:r w:rsidR="00747652" w:rsidRPr="002C46AE">
                <w:rPr>
                  <w:rFonts w:ascii="Arial" w:eastAsia="Calibri" w:hAnsi="Arial" w:cs="Arial"/>
                  <w:sz w:val="24"/>
                  <w:szCs w:val="24"/>
                  <w:lang w:val="ro-RO"/>
                </w:rPr>
                <w:t>RC</w:t>
              </w:r>
              <w:r w:rsidR="00FC676B" w:rsidRPr="002C46AE">
                <w:rPr>
                  <w:rFonts w:ascii="Arial" w:eastAsia="Calibri" w:hAnsi="Arial" w:cs="Arial"/>
                  <w:sz w:val="24"/>
                  <w:szCs w:val="24"/>
                  <w:lang w:val="ro-RO"/>
                </w:rPr>
                <w:t>;</w:t>
              </w:r>
            </w:p>
            <w:p w:rsidR="00307C7C" w:rsidRPr="002C46AE" w:rsidRDefault="002C46AE" w:rsidP="002C46AE">
              <w:pPr>
                <w:spacing w:after="0" w:line="240" w:lineRule="auto"/>
                <w:ind w:left="270"/>
                <w:contextualSpacing/>
                <w:jc w:val="both"/>
                <w:rPr>
                  <w:rFonts w:ascii="Arial" w:eastAsia="Calibri" w:hAnsi="Arial" w:cs="Arial"/>
                  <w:sz w:val="24"/>
                  <w:szCs w:val="24"/>
                  <w:lang w:val="ro-RO"/>
                </w:rPr>
              </w:pPr>
              <w:r>
                <w:rPr>
                  <w:rFonts w:ascii="Arial" w:eastAsia="Calibri" w:hAnsi="Arial" w:cs="Arial"/>
                  <w:sz w:val="24"/>
                  <w:szCs w:val="24"/>
                </w:rPr>
                <w:t xml:space="preserve">- Autorizaţie de gospodărire </w:t>
              </w:r>
              <w:proofErr w:type="gramStart"/>
              <w:r>
                <w:rPr>
                  <w:rFonts w:ascii="Arial" w:eastAsia="Calibri" w:hAnsi="Arial" w:cs="Arial"/>
                  <w:sz w:val="24"/>
                  <w:szCs w:val="24"/>
                </w:rPr>
                <w:t>a</w:t>
              </w:r>
              <w:proofErr w:type="gramEnd"/>
              <w:r>
                <w:rPr>
                  <w:rFonts w:ascii="Arial" w:eastAsia="Calibri" w:hAnsi="Arial" w:cs="Arial"/>
                  <w:sz w:val="24"/>
                  <w:szCs w:val="24"/>
                </w:rPr>
                <w:t xml:space="preserve"> apelor nr. 259 din 28.05.2015, emis de Administraţia Bazinală de Apă Someş – Tisa</w:t>
              </w:r>
            </w:p>
          </w:sdtContent>
        </w:sdt>
      </w:sdtContent>
    </w:sdt>
    <w:p w:rsidR="00307C7C" w:rsidRPr="000112D7" w:rsidRDefault="00307C7C" w:rsidP="00307C7C">
      <w:pPr>
        <w:autoSpaceDE w:val="0"/>
        <w:autoSpaceDN w:val="0"/>
        <w:adjustRightInd w:val="0"/>
        <w:spacing w:after="0" w:line="240" w:lineRule="auto"/>
        <w:jc w:val="both"/>
        <w:rPr>
          <w:rFonts w:ascii="Arial" w:eastAsia="Times New Roman" w:hAnsi="Arial" w:cs="Arial"/>
          <w:b/>
          <w:noProof/>
          <w:color w:val="000000" w:themeColor="text1"/>
          <w:sz w:val="24"/>
          <w:szCs w:val="24"/>
          <w:lang w:val="ro-RO"/>
        </w:rPr>
      </w:pPr>
      <w:r w:rsidRPr="000112D7">
        <w:rPr>
          <w:rFonts w:ascii="Arial" w:eastAsia="Times New Roman" w:hAnsi="Arial" w:cs="Arial"/>
          <w:b/>
          <w:noProof/>
          <w:color w:val="000000" w:themeColor="text1"/>
          <w:sz w:val="24"/>
          <w:szCs w:val="24"/>
          <w:lang w:val="ro-RO"/>
        </w:rPr>
        <w:t>Prezenta autorizație se emite cu următoarele condiții impuse:</w:t>
      </w:r>
    </w:p>
    <w:p w:rsidR="00307C7C" w:rsidRPr="000112D7" w:rsidRDefault="00307C7C" w:rsidP="00295C24">
      <w:pPr>
        <w:autoSpaceDE w:val="0"/>
        <w:autoSpaceDN w:val="0"/>
        <w:adjustRightInd w:val="0"/>
        <w:spacing w:after="0" w:line="240" w:lineRule="auto"/>
        <w:jc w:val="both"/>
        <w:rPr>
          <w:rFonts w:ascii="Arial" w:eastAsia="Calibri" w:hAnsi="Arial" w:cs="Arial"/>
          <w:b/>
          <w:i/>
          <w:noProof/>
          <w:color w:val="000000" w:themeColor="text1"/>
          <w:sz w:val="24"/>
          <w:szCs w:val="24"/>
          <w:lang w:val="ro-RO"/>
        </w:rPr>
      </w:pPr>
      <w:r w:rsidRPr="000112D7">
        <w:rPr>
          <w:rFonts w:ascii="Arial" w:eastAsia="Calibri" w:hAnsi="Arial" w:cs="Arial"/>
          <w:b/>
          <w:i/>
          <w:noProof/>
          <w:color w:val="000000" w:themeColor="text1"/>
          <w:sz w:val="24"/>
          <w:szCs w:val="24"/>
          <w:lang w:val="ro-RO"/>
        </w:rPr>
        <w:t>I. luarea tuturor măsurilor:</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prevenire eficientă a poluării şi evitarea oricărui risc de poluare;</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care să asigure că nicio poluare importantă nu va fi cauzată;</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evitare a producerii de deşeuri şi, în cazul în care aceasta nu poate fi evitată, valorificarea lor, iar în caz de imposibilitate tehnică şi economică, luarea măsurilor pentru neutralizarea şi eliminarea acestora, evitându-se sau reducându-se impactul asupra mediului;</w:t>
      </w:r>
    </w:p>
    <w:p w:rsidR="00307C7C" w:rsidRPr="000112D7" w:rsidRDefault="00307C7C"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de utilizare eficientă a energiei;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lastRenderedPageBreak/>
        <w:t>- pentru prevenirea accidentelor şi limitarea consecinţelor acestora;</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pentru evitarea oricărui risc de poluare şi pentru aducerea amplasamentului şi a zonelor afectate într-o stare care să permită reutilizarea acestora, în cazul încetării definitive a activităţii;</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menţinere în stare de funcţionare a mijloacelor existente de prevenire şi stingere a incendiilor;</w:t>
      </w:r>
    </w:p>
    <w:p w:rsidR="00307C7C" w:rsidRPr="00114AB6" w:rsidRDefault="00307C7C" w:rsidP="00295C24">
      <w:pPr>
        <w:autoSpaceDE w:val="0"/>
        <w:autoSpaceDN w:val="0"/>
        <w:adjustRightInd w:val="0"/>
        <w:spacing w:after="0" w:line="240" w:lineRule="auto"/>
        <w:jc w:val="both"/>
        <w:rPr>
          <w:rFonts w:ascii="Arial" w:eastAsia="Calibri" w:hAnsi="Arial" w:cs="Arial"/>
          <w:noProof/>
          <w:sz w:val="24"/>
          <w:szCs w:val="24"/>
          <w:lang w:val="ro-RO"/>
        </w:rPr>
      </w:pPr>
      <w:r w:rsidRPr="00114AB6">
        <w:rPr>
          <w:rFonts w:ascii="Arial" w:eastAsia="Calibri" w:hAnsi="Arial" w:cs="Arial"/>
          <w:noProof/>
          <w:sz w:val="24"/>
          <w:szCs w:val="24"/>
          <w:lang w:val="ro-RO"/>
        </w:rPr>
        <w:t>- de  respectare a ordinii, curăţeniei şi liniştii publice în perimetrul obiectivului;</w:t>
      </w:r>
    </w:p>
    <w:p w:rsidR="00307C7C" w:rsidRPr="00114AB6" w:rsidRDefault="00307C7C" w:rsidP="00295C24">
      <w:pPr>
        <w:autoSpaceDE w:val="0"/>
        <w:autoSpaceDN w:val="0"/>
        <w:adjustRightInd w:val="0"/>
        <w:spacing w:after="0" w:line="240" w:lineRule="auto"/>
        <w:jc w:val="both"/>
        <w:rPr>
          <w:rFonts w:ascii="Arial" w:eastAsia="Calibri" w:hAnsi="Arial" w:cs="Arial"/>
          <w:b/>
          <w:i/>
          <w:noProof/>
          <w:sz w:val="24"/>
          <w:szCs w:val="24"/>
          <w:lang w:val="ro-RO"/>
        </w:rPr>
      </w:pPr>
      <w:r w:rsidRPr="00114AB6">
        <w:rPr>
          <w:rFonts w:ascii="Arial" w:eastAsia="Calibri" w:hAnsi="Arial" w:cs="Arial"/>
          <w:b/>
          <w:i/>
          <w:noProof/>
          <w:sz w:val="24"/>
          <w:szCs w:val="24"/>
          <w:lang w:val="ro-RO"/>
        </w:rPr>
        <w:t>II. pentru desfăşurarea activităţii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întreţinerea în bună stare de funcţionare a instalaţiilor şi dotărilor de protecţie a mediului;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colectarea </w:t>
      </w:r>
      <w:r w:rsidR="00AB4D99">
        <w:rPr>
          <w:rFonts w:ascii="Arial" w:eastAsia="Calibri" w:hAnsi="Arial" w:cs="Arial"/>
          <w:noProof/>
          <w:sz w:val="24"/>
          <w:szCs w:val="24"/>
          <w:lang w:val="ro-RO"/>
        </w:rPr>
        <w:t>separată</w:t>
      </w:r>
      <w:r w:rsidRPr="00422711">
        <w:rPr>
          <w:rFonts w:ascii="Arial" w:eastAsia="Calibri" w:hAnsi="Arial" w:cs="Arial"/>
          <w:noProof/>
          <w:sz w:val="24"/>
          <w:szCs w:val="24"/>
          <w:lang w:val="ro-RO"/>
        </w:rPr>
        <w:t xml:space="preserve"> şi controlată a deşeurilor pe categorii, valorificarea celor reciclabile şi eliminarea celor nerecuperabile prin firme specializate şi autorizate, conf </w:t>
      </w:r>
      <w:r w:rsidR="00AB4D99">
        <w:rPr>
          <w:rFonts w:ascii="Arial" w:eastAsia="Calibri" w:hAnsi="Arial" w:cs="Arial"/>
          <w:noProof/>
          <w:sz w:val="24"/>
          <w:szCs w:val="24"/>
          <w:lang w:val="ro-RO"/>
        </w:rPr>
        <w:t>OUG 92/2021</w:t>
      </w:r>
      <w:r w:rsidRPr="00422711">
        <w:rPr>
          <w:rFonts w:ascii="Arial" w:eastAsia="Calibri" w:hAnsi="Arial" w:cs="Arial"/>
          <w:noProof/>
          <w:sz w:val="24"/>
          <w:szCs w:val="24"/>
          <w:lang w:val="ro-RO"/>
        </w:rPr>
        <w:t xml:space="preserve"> privind regimul deşeurilor</w:t>
      </w:r>
      <w:r w:rsidR="00AB4D99">
        <w:rPr>
          <w:rFonts w:ascii="Arial" w:eastAsia="Calibri" w:hAnsi="Arial" w:cs="Arial"/>
          <w:noProof/>
          <w:sz w:val="24"/>
          <w:szCs w:val="24"/>
          <w:lang w:val="ro-RO"/>
        </w:rPr>
        <w:t>;</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interzicerea depozitării definitive şi a incinerării oricărui tip de deşeu în incinta obiectivului;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menţinerea în stare de curăţenie a spaţiului din incintă, fără depozitări necontrolate de deşeuri;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xml:space="preserve">- </w:t>
      </w:r>
      <w:r w:rsidR="00F11AFB">
        <w:rPr>
          <w:rFonts w:ascii="Arial" w:eastAsia="Calibri" w:hAnsi="Arial" w:cs="Arial"/>
          <w:noProof/>
          <w:sz w:val="24"/>
          <w:szCs w:val="24"/>
          <w:lang w:val="ro-RO"/>
        </w:rPr>
        <w:t>stocarea</w:t>
      </w:r>
      <w:r w:rsidRPr="00422711">
        <w:rPr>
          <w:rFonts w:ascii="Arial" w:eastAsia="Calibri" w:hAnsi="Arial" w:cs="Arial"/>
          <w:noProof/>
          <w:sz w:val="24"/>
          <w:szCs w:val="24"/>
          <w:lang w:val="ro-RO"/>
        </w:rPr>
        <w:t xml:space="preserve"> temporară a deşeurilor pe amplasament doar pentru maxim 1 an (pentru deşeurile care urmează a fi eliminate) şi maxim 3 ani (pentru deşeurile care urmează a fi tratate sau valorificate);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şi sau valorificarea deşeurilor rezultate/colectate/sortate doar către operatori autorizaţi, pe baza de contracte încheiate cu aceştia;</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eliminarea deşeurilor periculoase se face prin firme specializate şi autorizate;</w:t>
      </w:r>
    </w:p>
    <w:p w:rsidR="00F11AFB" w:rsidRPr="00422711" w:rsidRDefault="00F11AFB" w:rsidP="00295C2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eliminarea/valorificarea uleiului comestibil uzat prin firme specializate autorizate;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unui stoc minim de materiale şi mijloace pentru intervenţie în caz de accidente;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măsurilor de prevenire a pierderilor prin scurgere din deşeurile colectate şi măsuri de recuperare a acestor pierderi în cazul apariţiei lor;</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includerea într-un program de verificare periodică a echipamentelor de supraveghere, control şi intervenţie în caz de urgenţă;</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anunţarea autorităţilor de mediu de producerea oricărui incident; în cazul în care există premize ca incidentul să genereze efecte asupra mediului în exteriorul amplasamentului, trebuie anunţat şi Inspectoratul pentru Situaţii de Urgenţă;</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se interzice descărcarea oricăror categorii de substanţe/preparate periculoase direct pe sol ori pe structuri din beton (platforme, bazine);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luarea</w:t>
      </w:r>
      <w:proofErr w:type="gramEnd"/>
      <w:r>
        <w:rPr>
          <w:rFonts w:ascii="Arial" w:eastAsia="Calibri" w:hAnsi="Arial" w:cs="Arial"/>
          <w:sz w:val="24"/>
          <w:szCs w:val="24"/>
        </w:rPr>
        <w:t xml:space="preserve">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511365" w:rsidRDefault="004E7F19" w:rsidP="00511365">
      <w:pPr>
        <w:pStyle w:val="NoSpacing"/>
        <w:jc w:val="both"/>
        <w:rPr>
          <w:rFonts w:ascii="Arial" w:hAnsi="Arial" w:cs="Arial"/>
          <w:noProof/>
          <w:sz w:val="24"/>
          <w:szCs w:val="24"/>
          <w:lang w:val="ro-RO"/>
        </w:rPr>
      </w:pPr>
      <w:r w:rsidRPr="00511365">
        <w:rPr>
          <w:rFonts w:ascii="Arial" w:hAnsi="Arial" w:cs="Arial"/>
          <w:noProof/>
          <w:sz w:val="24"/>
          <w:szCs w:val="24"/>
          <w:lang w:val="ro-RO"/>
        </w:rPr>
        <w:t>-</w:t>
      </w:r>
      <w:r w:rsidR="00114AB6" w:rsidRPr="00511365">
        <w:rPr>
          <w:rFonts w:ascii="Arial" w:hAnsi="Arial" w:cs="Arial"/>
          <w:noProof/>
          <w:sz w:val="24"/>
          <w:szCs w:val="24"/>
          <w:lang w:val="ro-RO"/>
        </w:rPr>
        <w:t>deţinerea de materiale absorbante şi de neutralizare a eventualelor scurgeri de substanţe</w:t>
      </w:r>
      <w:r w:rsidRPr="00511365">
        <w:rPr>
          <w:rFonts w:ascii="Arial" w:hAnsi="Arial" w:cs="Arial"/>
          <w:noProof/>
          <w:sz w:val="24"/>
          <w:szCs w:val="24"/>
          <w:lang w:val="ro-RO"/>
        </w:rPr>
        <w:t>/preparate chimice periculoase s</w:t>
      </w:r>
      <w:r w:rsidR="00114AB6" w:rsidRPr="00511365">
        <w:rPr>
          <w:rFonts w:ascii="Arial" w:hAnsi="Arial" w:cs="Arial"/>
          <w:noProof/>
          <w:sz w:val="24"/>
          <w:szCs w:val="24"/>
          <w:lang w:val="ro-RO"/>
        </w:rPr>
        <w:t>au deşeuri periculoase;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deţinerea de mijloace tehnice şi materiale necesare ambalării/supraambalării substanţelor şi preparatelor deţinute/comercializate/transportate/depozitate ȋn caz de deteriorare a ambalajelor ȋn timpul manipulării, transportului şi/sau depozitării;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manipularea substanţelor astfel încât să nu polueze ecosistemul terestru şi mediul acvatic; îndepărtarea poluanţilor şi refacerea terenului afectat în caz de accident</w:t>
      </w:r>
    </w:p>
    <w:p w:rsidR="00114AB6"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realizarea operaţiilor generatoare de emisii doar în locurile special amenajate;</w:t>
      </w:r>
    </w:p>
    <w:p w:rsidR="004E7F19" w:rsidRDefault="004E7F19" w:rsidP="004E7F19">
      <w:pPr>
        <w:spacing w:after="0" w:line="240" w:lineRule="auto"/>
        <w:jc w:val="both"/>
        <w:rPr>
          <w:rFonts w:ascii="Arial" w:eastAsia="Calibri" w:hAnsi="Arial" w:cs="Arial"/>
          <w:sz w:val="24"/>
          <w:szCs w:val="24"/>
        </w:rPr>
      </w:pPr>
      <w:r>
        <w:rPr>
          <w:rFonts w:ascii="Arial" w:eastAsia="Calibri" w:hAnsi="Arial" w:cs="Arial"/>
          <w:sz w:val="24"/>
          <w:szCs w:val="24"/>
        </w:rPr>
        <w:t>-</w:t>
      </w:r>
      <w:r w:rsidR="00511365">
        <w:rPr>
          <w:rFonts w:ascii="Arial" w:eastAsia="Calibri" w:hAnsi="Arial" w:cs="Arial"/>
          <w:sz w:val="24"/>
          <w:szCs w:val="24"/>
        </w:rPr>
        <w:t xml:space="preserve"> </w:t>
      </w:r>
      <w:proofErr w:type="gramStart"/>
      <w:r>
        <w:rPr>
          <w:rFonts w:ascii="Arial" w:eastAsia="Calibri" w:hAnsi="Arial" w:cs="Arial"/>
          <w:sz w:val="24"/>
          <w:szCs w:val="24"/>
        </w:rPr>
        <w:t>întreţinerea</w:t>
      </w:r>
      <w:proofErr w:type="gramEnd"/>
      <w:r>
        <w:rPr>
          <w:rFonts w:ascii="Arial" w:eastAsia="Calibri" w:hAnsi="Arial" w:cs="Arial"/>
          <w:sz w:val="24"/>
          <w:szCs w:val="24"/>
        </w:rPr>
        <w:t xml:space="preserve"> echipamentelor de colectare, preepurare, reţinere, evacuare şi dispersie a poluanţilor în stare optimă de funcţionare;</w:t>
      </w:r>
    </w:p>
    <w:p w:rsidR="001926B8" w:rsidRPr="005E62B4" w:rsidRDefault="001926B8" w:rsidP="00295C24">
      <w:pPr>
        <w:spacing w:after="0" w:line="240" w:lineRule="auto"/>
        <w:jc w:val="both"/>
        <w:rPr>
          <w:rFonts w:ascii="Arial" w:eastAsia="Times New Roman" w:hAnsi="Arial" w:cs="Arial"/>
          <w:bCs/>
          <w:iCs/>
          <w:noProof/>
          <w:color w:val="000000" w:themeColor="text1"/>
          <w:sz w:val="24"/>
          <w:szCs w:val="24"/>
          <w:lang w:val="pt-BR" w:eastAsia="ro-RO"/>
        </w:rPr>
      </w:pPr>
      <w:r w:rsidRPr="005E62B4">
        <w:rPr>
          <w:rFonts w:ascii="Arial" w:eastAsia="Times New Roman" w:hAnsi="Arial" w:cs="Arial"/>
          <w:bCs/>
          <w:iCs/>
          <w:noProof/>
          <w:color w:val="000000" w:themeColor="text1"/>
          <w:sz w:val="24"/>
          <w:szCs w:val="24"/>
          <w:lang w:val="pt-BR" w:eastAsia="ro-RO"/>
        </w:rPr>
        <w:lastRenderedPageBreak/>
        <w:t xml:space="preserve">- </w:t>
      </w:r>
      <w:r w:rsidRPr="005E62B4">
        <w:rPr>
          <w:rFonts w:ascii="Arial" w:eastAsia="Times New Roman" w:hAnsi="Arial" w:cs="Arial"/>
          <w:color w:val="000000" w:themeColor="text1"/>
          <w:sz w:val="24"/>
          <w:szCs w:val="24"/>
          <w:lang w:val="ro-RO" w:eastAsia="ro-RO"/>
        </w:rPr>
        <w:t xml:space="preserve">este interzisă evacuarea gazelor reziduale fără reţinere şi sau/dispersie; </w:t>
      </w:r>
    </w:p>
    <w:p w:rsidR="001926B8" w:rsidRPr="00511365" w:rsidRDefault="001926B8" w:rsidP="00511365">
      <w:pPr>
        <w:pStyle w:val="NoSpacing"/>
        <w:jc w:val="both"/>
        <w:rPr>
          <w:rFonts w:ascii="Arial" w:hAnsi="Arial" w:cs="Arial"/>
          <w:noProof/>
          <w:sz w:val="24"/>
          <w:szCs w:val="24"/>
          <w:lang w:val="pt-BR"/>
        </w:rPr>
      </w:pPr>
      <w:r w:rsidRPr="00511365">
        <w:rPr>
          <w:rFonts w:ascii="Arial" w:hAnsi="Arial" w:cs="Arial"/>
          <w:noProof/>
          <w:sz w:val="24"/>
          <w:szCs w:val="24"/>
          <w:lang w:val="pt-BR"/>
        </w:rPr>
        <w:t xml:space="preserve">- </w:t>
      </w:r>
      <w:r w:rsidRPr="00511365">
        <w:rPr>
          <w:rFonts w:ascii="Arial" w:hAnsi="Arial" w:cs="Arial"/>
          <w:sz w:val="24"/>
          <w:szCs w:val="24"/>
          <w:lang w:val="ro-RO"/>
        </w:rPr>
        <w:t>în cazul funcţionării necorespunzătoare sau a defectării echipamentelor de reducere a emisiilor,  se vor lua următoarele măsuri:</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de sistare a funcţionării instalaţiei la care a survenit defecţiunea în cel mai scurt timp posibil din punct de vedere tehnologic;</w:t>
      </w:r>
    </w:p>
    <w:p w:rsidR="001926B8" w:rsidRPr="005E62B4" w:rsidRDefault="001926B8" w:rsidP="00295C24">
      <w:pPr>
        <w:autoSpaceDE w:val="0"/>
        <w:autoSpaceDN w:val="0"/>
        <w:adjustRightInd w:val="0"/>
        <w:spacing w:after="0" w:line="240" w:lineRule="auto"/>
        <w:ind w:right="-79" w:firstLine="720"/>
        <w:jc w:val="both"/>
        <w:rPr>
          <w:rFonts w:ascii="Arial" w:eastAsia="Times New Roman" w:hAnsi="Arial" w:cs="Arial"/>
          <w:color w:val="000000" w:themeColor="text1"/>
          <w:sz w:val="24"/>
          <w:szCs w:val="24"/>
          <w:lang w:val="ro-RO"/>
        </w:rPr>
      </w:pPr>
      <w:r w:rsidRPr="005E62B4">
        <w:rPr>
          <w:rFonts w:ascii="Arial" w:eastAsia="Times New Roman" w:hAnsi="Arial" w:cs="Arial"/>
          <w:color w:val="000000" w:themeColor="text1"/>
          <w:sz w:val="24"/>
          <w:szCs w:val="24"/>
          <w:lang w:val="ro-RO"/>
        </w:rPr>
        <w:t>• înregistrarea tuturor incidentelor şi păstrarea de înregistrări privind: defecţiunea, durata acesteia, modul de remediere şi data repunerii în funcţiune a instalaţiei/echipamentului de depoluare, perioada în care s-a funcţionat fără sistem de depoluare;</w:t>
      </w:r>
    </w:p>
    <w:p w:rsidR="001926B8" w:rsidRPr="001926B8" w:rsidRDefault="001926B8" w:rsidP="00295C24">
      <w:pPr>
        <w:autoSpaceDE w:val="0"/>
        <w:autoSpaceDN w:val="0"/>
        <w:adjustRightInd w:val="0"/>
        <w:spacing w:after="0" w:line="240" w:lineRule="auto"/>
        <w:ind w:right="-79" w:firstLine="720"/>
        <w:jc w:val="both"/>
        <w:rPr>
          <w:rFonts w:ascii="Arial" w:eastAsia="Times New Roman" w:hAnsi="Arial" w:cs="Arial"/>
          <w:bCs/>
          <w:color w:val="000000" w:themeColor="text1"/>
          <w:sz w:val="24"/>
          <w:szCs w:val="24"/>
          <w:lang w:val="ro-RO"/>
        </w:rPr>
      </w:pPr>
      <w:r w:rsidRPr="005E62B4">
        <w:rPr>
          <w:rFonts w:ascii="Arial" w:eastAsia="Times New Roman" w:hAnsi="Arial" w:cs="Arial"/>
          <w:color w:val="000000" w:themeColor="text1"/>
          <w:sz w:val="24"/>
          <w:szCs w:val="24"/>
          <w:lang w:val="ro-RO"/>
        </w:rPr>
        <w:t xml:space="preserve">• reluarea activităţii în instalaţia la care s-a produs defecţiunea, </w:t>
      </w:r>
      <w:r w:rsidRPr="005E62B4">
        <w:rPr>
          <w:rFonts w:ascii="Arial" w:eastAsia="Times New Roman" w:hAnsi="Arial" w:cs="Arial"/>
          <w:bCs/>
          <w:color w:val="000000" w:themeColor="text1"/>
          <w:sz w:val="24"/>
          <w:szCs w:val="24"/>
          <w:lang w:val="ro-RO"/>
        </w:rPr>
        <w:t>numai după remedierea acesteia;</w:t>
      </w:r>
    </w:p>
    <w:p w:rsidR="00114AB6" w:rsidRPr="00422711" w:rsidRDefault="00114AB6" w:rsidP="00295C24">
      <w:pPr>
        <w:spacing w:after="0" w:line="240" w:lineRule="auto"/>
        <w:jc w:val="both"/>
        <w:rPr>
          <w:rFonts w:ascii="Calibri" w:eastAsia="Calibri" w:hAnsi="Calibri" w:cs="Times New Roman"/>
        </w:rPr>
      </w:pPr>
      <w:r w:rsidRPr="00422711">
        <w:rPr>
          <w:rFonts w:ascii="Arial" w:eastAsia="Times New Roman" w:hAnsi="Arial" w:cs="Arial"/>
          <w:bCs/>
          <w:iCs/>
          <w:noProof/>
          <w:sz w:val="24"/>
          <w:szCs w:val="24"/>
          <w:lang w:val="pt-BR" w:eastAsia="ro-RO"/>
        </w:rPr>
        <w:t>- menţinerea spaţiilor de stocare în forma iniţială, a integrităţii acoperişurilor şi a sistemelor de colectare a apelor uzate;</w:t>
      </w:r>
      <w:r w:rsidRPr="00422711">
        <w:rPr>
          <w:rFonts w:ascii="Calibri" w:eastAsia="Calibri" w:hAnsi="Calibri" w:cs="Times New Roman"/>
        </w:rPr>
        <w:t xml:space="preserve"> </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şi exploatarea corespunzătoare a sistemului de canalizare a apelor uzate menajere, tehnologice, pluviale;</w:t>
      </w:r>
    </w:p>
    <w:p w:rsidR="007B583E" w:rsidRP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utilizarea doar a detergenţilor  omologaţi pentru punerea pe piaţa naţională, conform HG 658/2007 privind stabilirea unor măsuri pentru asigurarea aplicării Regulamentului (CE) nr. 648/2004 al Parlamentului European şi al Consiliului Uniunii Europene privind detergenţii Amendat de Regulamentul 907/2006  și modificat de Regulamentul n259/2012;</w:t>
      </w:r>
    </w:p>
    <w:p w:rsidR="007B583E" w:rsidRDefault="007B583E" w:rsidP="00295C24">
      <w:pPr>
        <w:spacing w:after="0" w:line="240" w:lineRule="auto"/>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se vor utiliza doar produse biocide (dezinfectante) notificate conform Hotărârii nr. 617/2014 privind stabilirea cadrului instituţional şi a unor măsuri pentru punerea în aplicare a Regulamentului (UE) nr. 528/2012 al Parlamentului European şi al Consiliului din 22 mai 2012 privind punerea la dispoziţie pe piaţă şi utilizarea produselor biocide;</w:t>
      </w:r>
    </w:p>
    <w:p w:rsidR="00114AB6" w:rsidRPr="00114AB6" w:rsidRDefault="00114AB6" w:rsidP="00295C24">
      <w:pPr>
        <w:spacing w:after="0" w:line="240" w:lineRule="auto"/>
        <w:jc w:val="both"/>
        <w:rPr>
          <w:rFonts w:ascii="Arial" w:eastAsia="Times New Roman" w:hAnsi="Arial" w:cs="Arial"/>
          <w:bCs/>
          <w:iCs/>
          <w:noProof/>
          <w:sz w:val="24"/>
          <w:szCs w:val="24"/>
          <w:lang w:val="pt-BR" w:eastAsia="ro-RO"/>
        </w:rPr>
      </w:pPr>
      <w:r w:rsidRPr="00422711">
        <w:rPr>
          <w:rFonts w:ascii="Arial" w:eastAsia="Times New Roman" w:hAnsi="Arial" w:cs="Arial"/>
          <w:bCs/>
          <w:iCs/>
          <w:noProof/>
          <w:sz w:val="24"/>
          <w:szCs w:val="24"/>
          <w:lang w:val="pt-BR" w:eastAsia="ro-RO"/>
        </w:rPr>
        <w:t xml:space="preserve">- se interzice eliminarea deşeurilor biodegradabile (resturi de plante, fructe) pe depozitele de deşeuri, în cursurile de apă sau depozitarea acestora pe malurile apelor; pentru aceste tipuri de deşeuri se vor căuta metode alternative de valorificare (hrană pentru animale, compost </w:t>
      </w:r>
      <w:r w:rsidRPr="00114AB6">
        <w:rPr>
          <w:rFonts w:ascii="Arial" w:eastAsia="Times New Roman" w:hAnsi="Arial" w:cs="Arial"/>
          <w:bCs/>
          <w:iCs/>
          <w:noProof/>
          <w:sz w:val="24"/>
          <w:szCs w:val="24"/>
          <w:lang w:val="pt-BR" w:eastAsia="ro-RO"/>
        </w:rPr>
        <w:t>etc.);</w:t>
      </w:r>
    </w:p>
    <w:p w:rsidR="00114AB6" w:rsidRDefault="00114AB6" w:rsidP="00295C24">
      <w:pPr>
        <w:spacing w:after="0" w:line="240" w:lineRule="auto"/>
        <w:jc w:val="both"/>
        <w:rPr>
          <w:rFonts w:ascii="Arial" w:eastAsia="Times New Roman" w:hAnsi="Arial" w:cs="Arial"/>
          <w:bCs/>
          <w:iCs/>
          <w:noProof/>
          <w:sz w:val="24"/>
          <w:szCs w:val="24"/>
          <w:lang w:val="pt-BR" w:eastAsia="ro-RO"/>
        </w:rPr>
      </w:pPr>
      <w:r w:rsidRPr="00114AB6">
        <w:rPr>
          <w:rFonts w:ascii="Arial" w:eastAsia="Times New Roman" w:hAnsi="Arial" w:cs="Arial"/>
          <w:bCs/>
          <w:iCs/>
          <w:noProof/>
          <w:sz w:val="24"/>
          <w:szCs w:val="24"/>
          <w:lang w:val="pt-BR" w:eastAsia="ro-RO"/>
        </w:rPr>
        <w:t>- întreţinerea spaţiilor verzi şi a plantaţiilor decorative din perimetrul obiectivului, respectarea ordinii, curăţeniei şi liniştii publice în perimetrul obiectivului;</w:t>
      </w:r>
    </w:p>
    <w:p w:rsidR="007B583E" w:rsidRPr="007B583E" w:rsidRDefault="007B583E" w:rsidP="00295C24">
      <w:pPr>
        <w:spacing w:after="0" w:line="240" w:lineRule="auto"/>
        <w:ind w:right="-79"/>
        <w:jc w:val="both"/>
        <w:rPr>
          <w:rFonts w:ascii="Arial" w:eastAsia="Times New Roman" w:hAnsi="Arial" w:cs="Arial"/>
          <w:bCs/>
          <w:iCs/>
          <w:noProof/>
          <w:sz w:val="24"/>
          <w:szCs w:val="24"/>
          <w:lang w:val="pt-BR" w:eastAsia="ro-RO"/>
        </w:rPr>
      </w:pPr>
      <w:r w:rsidRPr="007B583E">
        <w:rPr>
          <w:rFonts w:ascii="Arial" w:eastAsia="Times New Roman" w:hAnsi="Arial" w:cs="Arial"/>
          <w:bCs/>
          <w:iCs/>
          <w:noProof/>
          <w:sz w:val="24"/>
          <w:szCs w:val="24"/>
          <w:lang w:val="pt-BR" w:eastAsia="ro-RO"/>
        </w:rPr>
        <w:t>- întreţinerea echipamentelor de refrigerare/climatizare se va face doar cu operatori autorizaţi conform Regulamentului nr. 303/2008 al Comisiei, de stabilire, în conformitate cu Regulamentul (UE) nr. 517/2014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w:t>
      </w:r>
    </w:p>
    <w:p w:rsidR="007B583E" w:rsidRPr="00422711" w:rsidRDefault="007B583E" w:rsidP="00295C24">
      <w:pPr>
        <w:spacing w:after="0" w:line="240" w:lineRule="auto"/>
        <w:ind w:right="-79"/>
        <w:jc w:val="both"/>
        <w:rPr>
          <w:rFonts w:ascii="Arial" w:eastAsia="Times New Roman" w:hAnsi="Arial" w:cs="Arial"/>
          <w:sz w:val="24"/>
          <w:szCs w:val="24"/>
          <w:lang w:val="ro-RO" w:eastAsia="ro-RO"/>
        </w:rPr>
      </w:pPr>
      <w:r w:rsidRPr="007B583E">
        <w:rPr>
          <w:rFonts w:ascii="Arial" w:eastAsia="Times New Roman" w:hAnsi="Arial" w:cs="Arial"/>
          <w:sz w:val="24"/>
          <w:szCs w:val="24"/>
          <w:lang w:val="ro-RO" w:eastAsia="ro-RO"/>
        </w:rPr>
        <w:t>- luarea tuturor măsurilor necesare pentru protecţia mediului înconjurător, a sănătăţii şi pentru asigurarea securităţii la locul de muncă prin aplicarea prevederilor din fişele tehnice de securitate ale substanţelor periculoase deţinute;</w:t>
      </w:r>
    </w:p>
    <w:p w:rsidR="00114AB6" w:rsidRPr="00422711" w:rsidRDefault="00114AB6" w:rsidP="00295C24">
      <w:pPr>
        <w:spacing w:after="0" w:line="240" w:lineRule="auto"/>
        <w:ind w:right="-79"/>
        <w:jc w:val="both"/>
        <w:rPr>
          <w:rFonts w:ascii="Arial" w:eastAsia="Times New Roman" w:hAnsi="Arial" w:cs="Arial"/>
          <w:sz w:val="24"/>
          <w:szCs w:val="24"/>
          <w:lang w:val="ro-RO" w:eastAsia="ro-RO"/>
        </w:rPr>
      </w:pPr>
      <w:r w:rsidRPr="00422711">
        <w:rPr>
          <w:rFonts w:ascii="Arial" w:eastAsia="Times New Roman" w:hAnsi="Arial" w:cs="Arial"/>
          <w:sz w:val="24"/>
          <w:szCs w:val="24"/>
          <w:lang w:val="ro-RO" w:eastAsia="ro-RO"/>
        </w:rPr>
        <w:t>- respectarea cerinţelor minime pentru protecţia lucrătorilor împotriva riscurilor pentru securitatea şi sănătatea lor, conform HG nr. 1218/2006 privind stabilirea cerinţelor minime de securitate şi sănătate în muncă pentru asigurarea protecţiei lucrătorilor împotriva riscurilor legate de prezenţa agenţilor chimici;</w:t>
      </w:r>
    </w:p>
    <w:p w:rsidR="007B583E" w:rsidRDefault="007B583E" w:rsidP="00295C24">
      <w:pPr>
        <w:autoSpaceDE w:val="0"/>
        <w:autoSpaceDN w:val="0"/>
        <w:adjustRightInd w:val="0"/>
        <w:spacing w:after="0" w:line="240" w:lineRule="auto"/>
        <w:jc w:val="both"/>
        <w:rPr>
          <w:rFonts w:ascii="Arial" w:eastAsia="Calibri" w:hAnsi="Arial" w:cs="Arial"/>
          <w:sz w:val="24"/>
          <w:szCs w:val="24"/>
        </w:rPr>
      </w:pPr>
      <w:r w:rsidRPr="007B583E">
        <w:rPr>
          <w:rFonts w:ascii="Arial" w:eastAsia="Calibri" w:hAnsi="Arial" w:cs="Arial"/>
          <w:sz w:val="24"/>
          <w:szCs w:val="24"/>
        </w:rPr>
        <w:t xml:space="preserve">- titularul activităţii are obligaţia solicitării de la furnizor şi deţinerii pe amplasament a fişelor tehnice de securitate pentru toate substanţele şi preparatele chimice periculoase utilizate, deţinute şi comercializate pe amplasament, editate în limba română conform Regulamentului </w:t>
      </w:r>
      <w:r w:rsidRPr="007B583E">
        <w:rPr>
          <w:rFonts w:ascii="Arial" w:eastAsia="Calibri" w:hAnsi="Arial" w:cs="Arial"/>
          <w:sz w:val="24"/>
          <w:szCs w:val="24"/>
        </w:rPr>
        <w:lastRenderedPageBreak/>
        <w:t>CE 1907/2006 REACH privind înregistrarea, evaluarea, autorizarea şi restricţionarea substanţelor chimice;</w:t>
      </w:r>
    </w:p>
    <w:p w:rsidR="007B583E" w:rsidRPr="001445CB"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t>- solicitarea furnizorului de substanţe chimice a dovezii preînregistrării/înregistrării substanţelor la Agenţia Europeană de Chimicale, conform Regulamentului 1907/2006 privind înregistrarea, evaluarea, autorizarea şi restricţionarea substanţelor chimice ( REACH);</w:t>
      </w:r>
    </w:p>
    <w:p w:rsidR="007B583E" w:rsidRDefault="007B583E" w:rsidP="00295C24">
      <w:pPr>
        <w:autoSpaceDE w:val="0"/>
        <w:autoSpaceDN w:val="0"/>
        <w:adjustRightInd w:val="0"/>
        <w:spacing w:after="0" w:line="240" w:lineRule="auto"/>
        <w:jc w:val="both"/>
        <w:rPr>
          <w:rFonts w:ascii="Arial" w:eastAsia="Calibri" w:hAnsi="Arial" w:cs="Arial"/>
          <w:sz w:val="24"/>
          <w:szCs w:val="24"/>
        </w:rPr>
      </w:pPr>
      <w:r w:rsidRPr="001445CB">
        <w:rPr>
          <w:rFonts w:ascii="Arial" w:eastAsia="Calibri" w:hAnsi="Arial" w:cs="Arial"/>
          <w:sz w:val="24"/>
          <w:szCs w:val="24"/>
        </w:rPr>
        <w:t xml:space="preserve">- </w:t>
      </w:r>
      <w:proofErr w:type="gramStart"/>
      <w:r w:rsidRPr="001445CB">
        <w:rPr>
          <w:rFonts w:ascii="Arial" w:eastAsia="Calibri" w:hAnsi="Arial" w:cs="Arial"/>
          <w:sz w:val="24"/>
          <w:szCs w:val="24"/>
        </w:rPr>
        <w:t>se</w:t>
      </w:r>
      <w:proofErr w:type="gramEnd"/>
      <w:r w:rsidRPr="001445CB">
        <w:rPr>
          <w:rFonts w:ascii="Arial" w:eastAsia="Calibri" w:hAnsi="Arial" w:cs="Arial"/>
          <w:sz w:val="24"/>
          <w:szCs w:val="24"/>
        </w:rPr>
        <w:t xml:space="preserve"> vor respecta condiţiile de depozitare şi manipulare din FDS, Cap. 7 Manipularea şi depozitarea, </w:t>
      </w:r>
      <w:r w:rsidR="00AB4D99">
        <w:rPr>
          <w:rFonts w:ascii="Arial" w:eastAsia="Calibri" w:hAnsi="Arial" w:cs="Arial"/>
          <w:sz w:val="24"/>
          <w:szCs w:val="24"/>
        </w:rPr>
        <w:t>conform Regulamentului (UE) 2020</w:t>
      </w:r>
      <w:r w:rsidRPr="001445CB">
        <w:rPr>
          <w:rFonts w:ascii="Arial" w:eastAsia="Calibri" w:hAnsi="Arial" w:cs="Arial"/>
          <w:sz w:val="24"/>
          <w:szCs w:val="24"/>
        </w:rPr>
        <w:t>/8</w:t>
      </w:r>
      <w:r w:rsidR="00AB4D99">
        <w:rPr>
          <w:rFonts w:ascii="Arial" w:eastAsia="Calibri" w:hAnsi="Arial" w:cs="Arial"/>
          <w:sz w:val="24"/>
          <w:szCs w:val="24"/>
        </w:rPr>
        <w:t>78</w:t>
      </w:r>
      <w:r w:rsidRPr="001445CB">
        <w:rPr>
          <w:rFonts w:ascii="Arial" w:eastAsia="Calibri" w:hAnsi="Arial" w:cs="Arial"/>
          <w:sz w:val="24"/>
          <w:szCs w:val="24"/>
        </w:rPr>
        <w:t xml:space="preserve"> al Comisiei din </w:t>
      </w:r>
      <w:r w:rsidR="00AB4D99">
        <w:rPr>
          <w:rFonts w:ascii="Arial" w:eastAsia="Calibri" w:hAnsi="Arial" w:cs="Arial"/>
          <w:sz w:val="24"/>
          <w:szCs w:val="24"/>
        </w:rPr>
        <w:t>01</w:t>
      </w:r>
      <w:r w:rsidRPr="001445CB">
        <w:rPr>
          <w:rFonts w:ascii="Arial" w:eastAsia="Calibri" w:hAnsi="Arial" w:cs="Arial"/>
          <w:sz w:val="24"/>
          <w:szCs w:val="24"/>
        </w:rPr>
        <w:t xml:space="preserve"> </w:t>
      </w:r>
      <w:r w:rsidR="00AB4D99">
        <w:rPr>
          <w:rFonts w:ascii="Arial" w:eastAsia="Calibri" w:hAnsi="Arial" w:cs="Arial"/>
          <w:sz w:val="24"/>
          <w:szCs w:val="24"/>
        </w:rPr>
        <w:t>ianuarie 2021</w:t>
      </w:r>
      <w:r w:rsidRPr="001445CB">
        <w:rPr>
          <w:rFonts w:ascii="Arial" w:eastAsia="Calibri" w:hAnsi="Arial" w:cs="Arial"/>
          <w:sz w:val="24"/>
          <w:szCs w:val="24"/>
        </w:rPr>
        <w:t xml:space="preserve"> de modificare a Regulamentului (CE) nr. 1907/2006 al Parlamentului European şi al Consiliului privind înregistrarea, evaluarea, autorizarea şi restricţionarea substanţelor chimice (REACH);</w:t>
      </w:r>
    </w:p>
    <w:p w:rsidR="00AB4D99" w:rsidRPr="001445CB" w:rsidRDefault="00AB4D99" w:rsidP="00295C24">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persoanele juridice ce exercită o activitate comercială sau industrial, pentru care autoritatea competentă pentru protecția mediului a emis o autorizație de mediu/autorizație integrate de mediu, având în vedere rezultatele unui audited deșeuri, este obligată să întocmească și să implementeze un program de prevenire și reducere a cantităților de deșeuri generate din activitatea proprie sau, după caz, de la orice produs fabricat, inclusive măsuri care respectă un anumit design al produselor,și să adopte măsuri de reducere a periculozității deșeurilor;</w:t>
      </w:r>
    </w:p>
    <w:p w:rsidR="007B583E"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respectarea limitelor de zgomot impuse prin STAS-ul 10009/2017 Acustica. Limite admisibile ale nivelului de zgomot din mediul ambiant;</w:t>
      </w:r>
    </w:p>
    <w:p w:rsidR="00511365" w:rsidRDefault="00511365" w:rsidP="00511365">
      <w:pPr>
        <w:spacing w:after="0" w:line="240" w:lineRule="auto"/>
        <w:jc w:val="both"/>
        <w:rPr>
          <w:rFonts w:ascii="Arial" w:eastAsia="Calibri" w:hAnsi="Arial" w:cs="Arial"/>
          <w:sz w:val="24"/>
          <w:szCs w:val="24"/>
        </w:rPr>
      </w:pPr>
      <w:r>
        <w:rPr>
          <w:rFonts w:ascii="Arial" w:eastAsia="Calibri" w:hAnsi="Arial" w:cs="Arial"/>
          <w:sz w:val="24"/>
          <w:szCs w:val="24"/>
        </w:rPr>
        <w:t xml:space="preserve">- </w:t>
      </w:r>
      <w:proofErr w:type="gramStart"/>
      <w:r>
        <w:rPr>
          <w:rFonts w:ascii="Arial" w:eastAsia="Calibri" w:hAnsi="Arial" w:cs="Arial"/>
          <w:sz w:val="24"/>
          <w:szCs w:val="24"/>
        </w:rPr>
        <w:t>întreţinerea</w:t>
      </w:r>
      <w:proofErr w:type="gramEnd"/>
      <w:r>
        <w:rPr>
          <w:rFonts w:ascii="Arial" w:eastAsia="Calibri" w:hAnsi="Arial" w:cs="Arial"/>
          <w:sz w:val="24"/>
          <w:szCs w:val="24"/>
        </w:rPr>
        <w:t xml:space="preserve"> echipamentelor de refrigerare/climatizare se va face doar cu operatori autorizaţi conform Regulamentului nr. </w:t>
      </w:r>
      <w:proofErr w:type="gramStart"/>
      <w:r>
        <w:rPr>
          <w:rFonts w:ascii="Arial" w:eastAsia="Calibri" w:hAnsi="Arial" w:cs="Arial"/>
          <w:sz w:val="24"/>
          <w:szCs w:val="24"/>
        </w:rPr>
        <w:t>303/2008 al Comisiei, de stabilire, în conformitate cu Regulamentul (CE) nr.</w:t>
      </w:r>
      <w:proofErr w:type="gramEnd"/>
      <w:r>
        <w:rPr>
          <w:rFonts w:ascii="Arial" w:eastAsia="Calibri" w:hAnsi="Arial" w:cs="Arial"/>
          <w:sz w:val="24"/>
          <w:szCs w:val="24"/>
        </w:rPr>
        <w:t xml:space="preserve"> 842/2006 al Parlamentului European și al Consiliului, a cerințelor minime și a condițiilor de recunoaștere reciprocă în vederea certificării societăților comerciale și a personalului în ceea ce privește echipamentele staționare de refrigerare, de climatizare și pentru pompe de căldură care conțin anumite gaze fluorurate cu efect de seră; </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desfăşurarea activităţilor generatoare de zgomot exclusiv în zone închise, izolate fonic;</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asigurarea unei izolaţii adecvate a instalaţiei generatoare de zgomot pentru reducerea nivelului de zgomot datorat desfăşurării activităţii;</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organizarea evenimentelor care sunt generatoare de zgomot şi vibraţii în spații amenajate fonic, astfel încât să nu se creeze disconfort fonic în spațiile urbane învecinate;</w:t>
      </w:r>
    </w:p>
    <w:p w:rsidR="00114AB6" w:rsidRPr="00422711"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luarea tuturor măsurilor și dotărilor speciale necesare pentru izolarea și protecţia fonică a surselor generatoare de zgomot şi vibrații, astfel încât să nu conducă, prin funcţionarea acestora, la depășirea zgomotului ambiental; titularul activităţii are obligația să ia măsuri de eliminare a cauzelor care au produs poluarea şi de remediere a efectelor produse, cu asigurarea mijloacelor necesare şi a personalului instruit;</w:t>
      </w:r>
    </w:p>
    <w:p w:rsidR="00114AB6" w:rsidRDefault="00114AB6" w:rsidP="00295C24">
      <w:pPr>
        <w:autoSpaceDE w:val="0"/>
        <w:autoSpaceDN w:val="0"/>
        <w:adjustRightInd w:val="0"/>
        <w:spacing w:after="0" w:line="240" w:lineRule="auto"/>
        <w:jc w:val="both"/>
        <w:rPr>
          <w:rFonts w:ascii="Arial" w:eastAsia="Calibri" w:hAnsi="Arial" w:cs="Arial"/>
          <w:noProof/>
          <w:sz w:val="24"/>
          <w:szCs w:val="24"/>
          <w:lang w:val="ro-RO"/>
        </w:rPr>
      </w:pPr>
      <w:r w:rsidRPr="00422711">
        <w:rPr>
          <w:rFonts w:ascii="Arial" w:eastAsia="Calibri" w:hAnsi="Arial" w:cs="Arial"/>
          <w:noProof/>
          <w:sz w:val="24"/>
          <w:szCs w:val="24"/>
          <w:lang w:val="ro-RO"/>
        </w:rPr>
        <w:t>- în cazul producerii unui prejudiciu, titularul activitatii suportă costul pentru repararea prejudiciului și înlătură urmările produse de acesta, restabilind conditiile anterioare producerii prejudiciului, potrivit principiului “ poluatorul plătește”;</w:t>
      </w:r>
    </w:p>
    <w:p w:rsidR="007B583E" w:rsidRPr="007B583E"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xml:space="preserve">- respectarea condiţiilor impuse prin actele de reglementare emise de alte autorităţi;    </w:t>
      </w:r>
    </w:p>
    <w:p w:rsidR="007B583E" w:rsidRPr="00422711"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7B583E">
        <w:rPr>
          <w:rFonts w:ascii="Arial" w:eastAsia="Calibri" w:hAnsi="Arial" w:cs="Arial"/>
          <w:noProof/>
          <w:sz w:val="24"/>
          <w:szCs w:val="24"/>
          <w:lang w:val="ro-RO"/>
        </w:rPr>
        <w:t>- obţinerea tuturor autorizaţiilor/avizelor necesare funcţionării obiectivului;</w:t>
      </w:r>
    </w:p>
    <w:p w:rsidR="00307C7C" w:rsidRPr="005A5D5E" w:rsidRDefault="007B583E" w:rsidP="00295C24">
      <w:pPr>
        <w:autoSpaceDE w:val="0"/>
        <w:autoSpaceDN w:val="0"/>
        <w:adjustRightInd w:val="0"/>
        <w:spacing w:after="0" w:line="240" w:lineRule="auto"/>
        <w:jc w:val="both"/>
        <w:rPr>
          <w:rFonts w:ascii="Arial" w:eastAsia="Calibri" w:hAnsi="Arial" w:cs="Arial"/>
          <w:i/>
          <w:noProof/>
          <w:color w:val="FF0000"/>
          <w:lang w:val="ro-RO"/>
        </w:rPr>
      </w:pPr>
      <w:r w:rsidRPr="007B583E">
        <w:rPr>
          <w:rFonts w:ascii="Arial" w:eastAsia="Calibri" w:hAnsi="Arial" w:cs="Arial"/>
          <w:noProof/>
          <w:sz w:val="24"/>
          <w:szCs w:val="24"/>
          <w:lang w:val="ro-RO"/>
        </w:rPr>
        <w:t>- reînnoirea tuturor autorizaţiilor şi avizelor care îşi pierd valabilitatea, emise de alte autorităţi, luate în considerare la emiterea prezentei autorizaţ</w:t>
      </w:r>
      <w:r w:rsidR="00511365">
        <w:rPr>
          <w:rFonts w:ascii="Arial" w:eastAsia="Calibri" w:hAnsi="Arial" w:cs="Arial"/>
          <w:noProof/>
          <w:sz w:val="24"/>
          <w:szCs w:val="24"/>
          <w:lang w:val="ro-RO"/>
        </w:rPr>
        <w:t>ii/care sunt necesare funcț</w:t>
      </w:r>
      <w:r w:rsidRPr="007B583E">
        <w:rPr>
          <w:rFonts w:ascii="Arial" w:eastAsia="Calibri" w:hAnsi="Arial" w:cs="Arial"/>
          <w:noProof/>
          <w:sz w:val="24"/>
          <w:szCs w:val="24"/>
          <w:lang w:val="ro-RO"/>
        </w:rPr>
        <w:t>ion</w:t>
      </w:r>
      <w:r w:rsidR="00511365">
        <w:rPr>
          <w:rFonts w:ascii="Arial" w:eastAsia="Calibri" w:hAnsi="Arial" w:cs="Arial"/>
          <w:noProof/>
          <w:sz w:val="24"/>
          <w:szCs w:val="24"/>
          <w:lang w:val="ro-RO"/>
        </w:rPr>
        <w:t>ă</w:t>
      </w:r>
      <w:r w:rsidRPr="007B583E">
        <w:rPr>
          <w:rFonts w:ascii="Arial" w:eastAsia="Calibri" w:hAnsi="Arial" w:cs="Arial"/>
          <w:noProof/>
          <w:sz w:val="24"/>
          <w:szCs w:val="24"/>
          <w:lang w:val="ro-RO"/>
        </w:rPr>
        <w:t>rii obiectivului;</w:t>
      </w:r>
    </w:p>
    <w:p w:rsidR="00307C7C" w:rsidRPr="00114AB6" w:rsidRDefault="00307C7C" w:rsidP="00295C24">
      <w:pPr>
        <w:autoSpaceDE w:val="0"/>
        <w:autoSpaceDN w:val="0"/>
        <w:adjustRightInd w:val="0"/>
        <w:spacing w:after="0" w:line="240" w:lineRule="auto"/>
        <w:jc w:val="both"/>
        <w:rPr>
          <w:rFonts w:ascii="Arial" w:eastAsia="Times New Roman" w:hAnsi="Arial" w:cs="Arial"/>
          <w:b/>
          <w:noProof/>
          <w:sz w:val="24"/>
          <w:szCs w:val="24"/>
          <w:lang w:val="ro-RO"/>
        </w:rPr>
      </w:pPr>
      <w:r w:rsidRPr="00114AB6">
        <w:rPr>
          <w:rFonts w:ascii="Arial" w:eastAsia="Times New Roman" w:hAnsi="Arial" w:cs="Arial"/>
          <w:b/>
          <w:noProof/>
          <w:sz w:val="24"/>
          <w:szCs w:val="24"/>
          <w:lang w:val="ro-RO"/>
        </w:rPr>
        <w:t>Titularul de activitate este obligat să respecte în integralitate prevederile următoarelor acte normative:</w:t>
      </w:r>
    </w:p>
    <w:p w:rsidR="008C693E" w:rsidRPr="00474992" w:rsidRDefault="008C69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OUG nr. 195/2005 privind protecţia mediului, aprobată prin Legea nr. 265/2006, cu modificările şi completările ulterioare;</w:t>
      </w:r>
    </w:p>
    <w:p w:rsidR="00C57CA8" w:rsidRPr="00474992" w:rsidRDefault="009D3C9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lastRenderedPageBreak/>
        <w:t>- Legea nr. 219/2019 pentru modificarea și completarea art. 16 din Ordonanța de Urgență a Guvernului nr. 195/2005 privind protecția mediului;</w:t>
      </w:r>
    </w:p>
    <w:p w:rsidR="007B583E" w:rsidRPr="00474992"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Ordinul nr. 1150/2020 privind aprobarea Procedurii de aplicare a vizei anuale a autorizației de mediu și autorizației integrate de mediu;</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nr. 104/2011 privind calitatea aerului înconjurator;</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Legea Apelor nr. 107/1996 cu toate modificările și completările ulterioare;</w:t>
      </w:r>
    </w:p>
    <w:p w:rsidR="007B583E" w:rsidRPr="000112D7"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0112D7">
        <w:rPr>
          <w:rFonts w:ascii="Arial" w:eastAsia="Calibri" w:hAnsi="Arial" w:cs="Arial"/>
          <w:noProof/>
          <w:color w:val="000000" w:themeColor="text1"/>
          <w:sz w:val="24"/>
          <w:szCs w:val="24"/>
          <w:lang w:val="ro-RO"/>
        </w:rPr>
        <w:t>- Ordinul nr. 119/2014 pentru aprobarea normelor de igienă şi sănătate publică privind mediul de viaţă al populaţiei, cu modificările şi/sau completările ulterioare;</w:t>
      </w:r>
    </w:p>
    <w:p w:rsidR="007B583E" w:rsidRPr="00474992" w:rsidRDefault="007B583E"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xml:space="preserve">- </w:t>
      </w:r>
      <w:r w:rsidR="001B1235">
        <w:rPr>
          <w:rFonts w:ascii="Arial" w:eastAsia="Calibri" w:hAnsi="Arial" w:cs="Arial"/>
          <w:noProof/>
          <w:color w:val="000000" w:themeColor="text1"/>
          <w:sz w:val="24"/>
          <w:szCs w:val="24"/>
          <w:lang w:val="ro-RO"/>
        </w:rPr>
        <w:t>OUG nr. 92/2021 privind regimul deşeurilor;</w:t>
      </w:r>
    </w:p>
    <w:p w:rsidR="007B583E" w:rsidRPr="000112D7"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codificarea deşeurilor se va face conform Deciziei Comisiei 2014/955/UE din 18 decembrie 2014, de modificare a Deciziei 2000/532/CE de stabilire a unei liste de deşeuri în temeiul Directivei 2008/98/CE a Parlamentului European şi a Consiliului;</w:t>
      </w:r>
    </w:p>
    <w:p w:rsidR="00C57CA8" w:rsidRPr="000112D7" w:rsidRDefault="00C57CA8" w:rsidP="00C57CA8">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w:t>
      </w:r>
      <w:r w:rsidR="00BA7F67" w:rsidRPr="000112D7">
        <w:rPr>
          <w:rFonts w:ascii="Arial" w:eastAsia="Calibri" w:hAnsi="Arial" w:cs="Arial"/>
          <w:noProof/>
          <w:sz w:val="24"/>
          <w:szCs w:val="24"/>
          <w:lang w:val="ro-RO"/>
        </w:rPr>
        <w:t xml:space="preserve">rdinul nr. 3.299 din 28 august 2012 </w:t>
      </w:r>
      <w:r w:rsidRPr="000112D7">
        <w:rPr>
          <w:rFonts w:ascii="Arial" w:eastAsia="Calibri" w:hAnsi="Arial" w:cs="Arial"/>
          <w:noProof/>
          <w:sz w:val="24"/>
          <w:szCs w:val="24"/>
          <w:lang w:val="ro-RO"/>
        </w:rPr>
        <w:t>pentru aprobarea metodologiei de realizare şi raportare a inventarelor privind emisiile de poluanţi în atmosferă</w:t>
      </w:r>
      <w:r w:rsidR="00BA7F67" w:rsidRPr="000112D7">
        <w:rPr>
          <w:rFonts w:ascii="Arial" w:eastAsia="Calibri" w:hAnsi="Arial" w:cs="Arial"/>
          <w:noProof/>
          <w:sz w:val="24"/>
          <w:szCs w:val="24"/>
          <w:lang w:val="ro-RO"/>
        </w:rPr>
        <w:t>;</w:t>
      </w:r>
    </w:p>
    <w:p w:rsidR="007B583E" w:rsidRPr="000112D7" w:rsidRDefault="007B583E"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xml:space="preserve">- HG nr. 856/2002 privind introducerea evidenţei gestiunii deşeurilor şi pentru aprobarea listei cuprinzând deşeurile, inclusiv deşeurile periculoase, modificată </w:t>
      </w:r>
      <w:r w:rsidRPr="00474992">
        <w:rPr>
          <w:rFonts w:ascii="Arial" w:eastAsia="Calibri" w:hAnsi="Arial" w:cs="Arial"/>
          <w:noProof/>
          <w:color w:val="000000" w:themeColor="text1"/>
          <w:sz w:val="24"/>
          <w:szCs w:val="24"/>
          <w:lang w:val="ro-RO"/>
        </w:rPr>
        <w:t xml:space="preserve">şi completată cu HG nr. 210/2007 pentru modificarea şi completarea unor acte normative care transpun acquis-ul </w:t>
      </w:r>
      <w:r w:rsidRPr="000112D7">
        <w:rPr>
          <w:rFonts w:ascii="Arial" w:eastAsia="Calibri" w:hAnsi="Arial" w:cs="Arial"/>
          <w:noProof/>
          <w:sz w:val="24"/>
          <w:szCs w:val="24"/>
          <w:lang w:val="ro-RO"/>
        </w:rPr>
        <w:t>comunitar în domeniul protecţiei mediului;</w:t>
      </w:r>
    </w:p>
    <w:p w:rsidR="00B64B64" w:rsidRPr="000112D7" w:rsidRDefault="00B64B6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noProof/>
          <w:sz w:val="24"/>
          <w:szCs w:val="24"/>
          <w:lang w:val="ro-RO"/>
        </w:rPr>
        <w:t>- HG nr. 1061/2008 privind transportul deşeurilor periculoase şi nepericuloase pe teritoriul României;</w:t>
      </w:r>
      <w:r w:rsidRPr="000112D7">
        <w:rPr>
          <w:rFonts w:ascii="Arial" w:eastAsia="Calibri" w:hAnsi="Arial" w:cs="Arial"/>
          <w:sz w:val="24"/>
          <w:szCs w:val="24"/>
        </w:rPr>
        <w:t xml:space="preserve"> </w:t>
      </w:r>
    </w:p>
    <w:p w:rsidR="00295C24" w:rsidRPr="000112D7" w:rsidRDefault="00295C2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HG nr. </w:t>
      </w:r>
      <w:proofErr w:type="gramStart"/>
      <w:r w:rsidRPr="000112D7">
        <w:rPr>
          <w:rFonts w:ascii="Arial" w:eastAsia="Calibri" w:hAnsi="Arial" w:cs="Arial"/>
          <w:sz w:val="24"/>
          <w:szCs w:val="24"/>
        </w:rPr>
        <w:t>1326/2009 privind transporturile periculoase, modificat şi completat prin Ord nr.</w:t>
      </w:r>
      <w:proofErr w:type="gramEnd"/>
      <w:r w:rsidRPr="000112D7">
        <w:rPr>
          <w:rFonts w:ascii="Arial" w:eastAsia="Calibri" w:hAnsi="Arial" w:cs="Arial"/>
          <w:sz w:val="24"/>
          <w:szCs w:val="24"/>
        </w:rPr>
        <w:t xml:space="preserve"> 506/2011 și Ord nr.919/2013;</w:t>
      </w:r>
    </w:p>
    <w:p w:rsidR="00295C24" w:rsidRPr="000112D7" w:rsidRDefault="00295C24" w:rsidP="00295C24">
      <w:pPr>
        <w:autoSpaceDE w:val="0"/>
        <w:autoSpaceDN w:val="0"/>
        <w:adjustRightInd w:val="0"/>
        <w:spacing w:after="0" w:line="240" w:lineRule="auto"/>
        <w:jc w:val="both"/>
        <w:rPr>
          <w:rFonts w:ascii="Arial" w:eastAsia="Calibri" w:hAnsi="Arial" w:cs="Arial"/>
          <w:sz w:val="24"/>
          <w:szCs w:val="24"/>
        </w:rPr>
      </w:pPr>
      <w:r w:rsidRPr="000112D7">
        <w:rPr>
          <w:rFonts w:ascii="Arial" w:eastAsia="Calibri" w:hAnsi="Arial" w:cs="Arial"/>
          <w:sz w:val="24"/>
          <w:szCs w:val="24"/>
        </w:rPr>
        <w:t>- Regulamentul CE nr. 1013/2006 al Parlamentului European şi al Consiliului din 14 iunie 2006 privind transferurile de deşeuri;</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474992">
        <w:rPr>
          <w:rFonts w:ascii="Arial" w:eastAsia="Calibri" w:hAnsi="Arial" w:cs="Arial"/>
          <w:noProof/>
          <w:color w:val="000000" w:themeColor="text1"/>
          <w:sz w:val="24"/>
          <w:szCs w:val="24"/>
          <w:lang w:val="ro-RO"/>
        </w:rPr>
        <w:t>- HG nr. 210/2007, Ord nr. 27/</w:t>
      </w:r>
      <w:r w:rsidRPr="000112D7">
        <w:rPr>
          <w:rFonts w:ascii="Arial" w:eastAsia="Calibri" w:hAnsi="Arial" w:cs="Arial"/>
          <w:noProof/>
          <w:sz w:val="24"/>
          <w:szCs w:val="24"/>
          <w:lang w:val="ro-RO"/>
        </w:rPr>
        <w:t>2007, OUG nr. 12/2007 aprobată prin Legea nr. 161/2007,  pentru modificarea şi completarea unor acte normative care transpun aquis-ul comunitar în domeniul protecţiei mediului;</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Legea nr. 249/2015 privind modalitatea de gestionare a ambalajelor şi a deşeurilor de ambalaje, cu modificările şi completările ulterioare;</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Ord nr. 794/2012 privind procedura de raportare a datelor referitoare la ambalaje şi deşeuri din ambalaje;</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658/2007 privind stabilirea unor măsuri pentru asigurarea aplicării Regulamentului (CE) nr. 648/2004 al Parlamentului European şi al Consiliului Uniunii Europene privind detergenţii, amendat de Regulamentul ne. 907/2006 şi modificat prin Regulamentul 259/2012;</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HG nr. 617/2014 privind stabilirea cadrului instituţional şi a unor măsuri pentru punerea în aplicare a Regulamentului (UE) nr. 528/2012 al Parlamentului şi al Consiliului din 22 mai 2012 privind punerea la dispoziţie pe piaţă şi utilizarea produselor biocide, cu modificările şi completările ulterioare;</w:t>
      </w:r>
    </w:p>
    <w:p w:rsid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Regulamentului (UE) nr. 517/2014 al Parlamentului European şi al Consiliului din 16 aprilie 2014 privind gazele fluorurate cu efect de seră şi de abrogare a Regulamentului (CE) nr. 842/2006;</w:t>
      </w:r>
    </w:p>
    <w:p w:rsidR="001B1235" w:rsidRPr="000112D7" w:rsidRDefault="001B1235" w:rsidP="00295C24">
      <w:pPr>
        <w:autoSpaceDE w:val="0"/>
        <w:autoSpaceDN w:val="0"/>
        <w:adjustRightInd w:val="0"/>
        <w:spacing w:after="0" w:line="240" w:lineRule="auto"/>
        <w:jc w:val="both"/>
        <w:rPr>
          <w:rFonts w:ascii="Arial" w:eastAsia="Calibri" w:hAnsi="Arial" w:cs="Arial"/>
          <w:noProof/>
          <w:sz w:val="24"/>
          <w:szCs w:val="24"/>
          <w:lang w:val="ro-RO"/>
        </w:rPr>
      </w:pPr>
      <w:r>
        <w:rPr>
          <w:rFonts w:ascii="Arial" w:eastAsia="Calibri" w:hAnsi="Arial" w:cs="Arial"/>
          <w:noProof/>
          <w:sz w:val="24"/>
          <w:szCs w:val="24"/>
          <w:lang w:val="ro-RO"/>
        </w:rPr>
        <w:t>- Regulamentul  (UE) 2020/878 al comisiei din 18 iunie 2020 de modificare a Regulamentului (CE) nr. 1907/2006 al Parlamentului European și al Consiliului privind înregistrarea, evaluarea și restricționarea substanțelor chimice (REACH) (înlocuiește Regulamentul (UE) 2015/830)</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lastRenderedPageBreak/>
        <w:t>- Hotărârea nr. 192/2020 privind stabilirea cadrului instituţional şi a unor măsuri pentru punerea în aplicare a Regulamentului (UE) nr. 517/2014 al Parlamentului European şi al Consiliului din 16 aprilie 2014 privind gazele fluorurate cu efect de seră;</w:t>
      </w:r>
    </w:p>
    <w:p w:rsidR="00295C24" w:rsidRPr="000112D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0112D7">
        <w:rPr>
          <w:rFonts w:ascii="Arial" w:eastAsia="Calibri" w:hAnsi="Arial" w:cs="Arial"/>
          <w:noProof/>
          <w:sz w:val="24"/>
          <w:szCs w:val="24"/>
          <w:lang w:val="ro-RO"/>
        </w:rPr>
        <w:t>- Regulamentul (CE) nr. 1272/2008 al Parlamentului European şi al Consiliului European privind clasificarea, etichetarea şi ambalarea substanţelor şi a amestecurilor, de modificare şi de abrogare a Directivelor 67/548/CEE şi 1999/45/CE, precum şi de modificare a Regulamentului (CE) nr. 1907/2006;</w:t>
      </w:r>
    </w:p>
    <w:p w:rsidR="00295C24" w:rsidRPr="00511365" w:rsidRDefault="00295C24" w:rsidP="00295C24">
      <w:pPr>
        <w:autoSpaceDE w:val="0"/>
        <w:autoSpaceDN w:val="0"/>
        <w:adjustRightInd w:val="0"/>
        <w:spacing w:after="0" w:line="240" w:lineRule="auto"/>
        <w:jc w:val="both"/>
        <w:rPr>
          <w:rFonts w:ascii="Arial" w:eastAsia="Calibri" w:hAnsi="Arial" w:cs="Arial"/>
          <w:noProof/>
          <w:color w:val="FF0000"/>
          <w:sz w:val="24"/>
          <w:szCs w:val="24"/>
          <w:lang w:val="ro-RO"/>
        </w:rPr>
      </w:pPr>
      <w:r w:rsidRPr="00474992">
        <w:rPr>
          <w:rFonts w:ascii="Arial" w:eastAsia="Calibri" w:hAnsi="Arial" w:cs="Arial"/>
          <w:noProof/>
          <w:color w:val="000000" w:themeColor="text1"/>
          <w:sz w:val="24"/>
          <w:szCs w:val="24"/>
          <w:lang w:val="ro-RO"/>
        </w:rPr>
        <w:t>- HG nr. 398/2010 privind stabilirea unor măsuri pentru aplicarea prevederilor Regulamentului(CE) nr.1272/2008 al Parlamentului European şi al Consiliului European din 16/12/2008 privind clasificarea, etichetarea şi ambalarea substanţelor şi amestecurilor, de modificarea şi de abrogare a Directivelor 67/548/CEE si 1999/45/CEE, precum şi de modificare a Regulamentului (CE) nr. 1907/2006;</w:t>
      </w:r>
    </w:p>
    <w:p w:rsidR="00295C24" w:rsidRPr="006573B4" w:rsidRDefault="00295C2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474992">
        <w:rPr>
          <w:rFonts w:ascii="Arial" w:eastAsia="Calibri" w:hAnsi="Arial" w:cs="Arial"/>
          <w:noProof/>
          <w:color w:val="000000" w:themeColor="text1"/>
          <w:sz w:val="24"/>
          <w:szCs w:val="24"/>
          <w:lang w:val="ro-RO"/>
        </w:rPr>
        <w:t xml:space="preserve">- </w:t>
      </w:r>
      <w:r w:rsidRPr="006573B4">
        <w:rPr>
          <w:rFonts w:ascii="Arial" w:eastAsia="Calibri" w:hAnsi="Arial" w:cs="Arial"/>
          <w:noProof/>
          <w:color w:val="000000" w:themeColor="text1"/>
          <w:sz w:val="24"/>
          <w:szCs w:val="24"/>
          <w:lang w:val="ro-RO"/>
        </w:rPr>
        <w:t>Legea nr. 360/2003 (r1) privind regimul substanţelor şi preparatelor chimice periculoase;</w:t>
      </w:r>
    </w:p>
    <w:p w:rsidR="00295C24" w:rsidRPr="006573B4" w:rsidRDefault="006573B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6573B4">
        <w:rPr>
          <w:rFonts w:ascii="Arial" w:eastAsia="Calibri" w:hAnsi="Arial" w:cs="Arial"/>
          <w:noProof/>
          <w:color w:val="000000" w:themeColor="text1"/>
          <w:sz w:val="24"/>
          <w:szCs w:val="24"/>
          <w:lang w:val="ro-RO"/>
        </w:rPr>
        <w:t>-</w:t>
      </w:r>
      <w:r w:rsidR="00295C24" w:rsidRPr="006573B4">
        <w:rPr>
          <w:rFonts w:ascii="Arial" w:eastAsia="Calibri" w:hAnsi="Arial" w:cs="Arial"/>
          <w:noProof/>
          <w:color w:val="000000" w:themeColor="text1"/>
          <w:sz w:val="24"/>
          <w:szCs w:val="24"/>
          <w:lang w:val="ro-RO"/>
        </w:rPr>
        <w:t>Regulamentului 1907/2006 privind înregistrarea, evaluarea, autorizarea şi restricţionarea substanţelor chimice ( REACH);</w:t>
      </w:r>
    </w:p>
    <w:p w:rsidR="006573B4" w:rsidRDefault="006573B4" w:rsidP="006573B4">
      <w:pPr>
        <w:spacing w:after="0" w:line="240" w:lineRule="auto"/>
        <w:jc w:val="both"/>
        <w:rPr>
          <w:rFonts w:ascii="Arial" w:eastAsia="Calibri" w:hAnsi="Arial" w:cs="Arial"/>
          <w:sz w:val="24"/>
          <w:szCs w:val="24"/>
        </w:rPr>
      </w:pPr>
      <w:r>
        <w:rPr>
          <w:rFonts w:ascii="Arial" w:eastAsia="Calibri" w:hAnsi="Arial" w:cs="Arial"/>
          <w:sz w:val="24"/>
          <w:szCs w:val="24"/>
        </w:rPr>
        <w:t xml:space="preserve">- HG nr. 1408/2008 privind clasificarea, etichetarea şi ambalarea substanţelor periculoase şi a Regulamentului 1272/2008/CE privind clasificarea, etichetarea, ambalarea substanţelor şi a amestecurilor </w:t>
      </w:r>
    </w:p>
    <w:p w:rsidR="00854FD5" w:rsidRPr="000112D7" w:rsidRDefault="00854FD5" w:rsidP="00295C24">
      <w:pPr>
        <w:autoSpaceDE w:val="0"/>
        <w:autoSpaceDN w:val="0"/>
        <w:adjustRightInd w:val="0"/>
        <w:spacing w:after="0" w:line="240" w:lineRule="auto"/>
        <w:jc w:val="both"/>
        <w:rPr>
          <w:rFonts w:ascii="Arial" w:eastAsia="Calibri" w:hAnsi="Arial" w:cs="Arial"/>
          <w:noProof/>
          <w:sz w:val="24"/>
          <w:szCs w:val="24"/>
          <w:lang w:val="ro-RO"/>
        </w:rPr>
      </w:pPr>
      <w:r w:rsidRPr="006573B4">
        <w:rPr>
          <w:rFonts w:ascii="Arial" w:eastAsia="Calibri" w:hAnsi="Arial" w:cs="Arial"/>
          <w:noProof/>
          <w:color w:val="000000" w:themeColor="text1"/>
          <w:sz w:val="24"/>
          <w:szCs w:val="24"/>
          <w:lang w:val="ro-RO"/>
        </w:rPr>
        <w:t xml:space="preserve">- Regulamentul (CE) nr. 689/2008 al Parlamentului European si al Consiliului din 17 iunie </w:t>
      </w:r>
      <w:r w:rsidRPr="000112D7">
        <w:rPr>
          <w:rFonts w:ascii="Arial" w:eastAsia="Calibri" w:hAnsi="Arial" w:cs="Arial"/>
          <w:noProof/>
          <w:sz w:val="24"/>
          <w:szCs w:val="24"/>
          <w:lang w:val="ro-RO"/>
        </w:rPr>
        <w:t>2008 privind exportul și importul de produse chimice periculoase;</w:t>
      </w:r>
    </w:p>
    <w:p w:rsidR="009F09AE" w:rsidRDefault="009F09AE" w:rsidP="009F09AE">
      <w:pPr>
        <w:spacing w:after="0" w:line="240" w:lineRule="auto"/>
        <w:jc w:val="both"/>
        <w:rPr>
          <w:rFonts w:ascii="Arial" w:eastAsia="Calibri" w:hAnsi="Arial" w:cs="Arial"/>
          <w:sz w:val="24"/>
          <w:szCs w:val="24"/>
        </w:rPr>
      </w:pPr>
      <w:r w:rsidRPr="000112D7">
        <w:rPr>
          <w:rFonts w:ascii="Arial" w:eastAsia="Calibri" w:hAnsi="Arial" w:cs="Arial"/>
          <w:sz w:val="24"/>
          <w:szCs w:val="24"/>
        </w:rPr>
        <w:t xml:space="preserve">- OUG nr. </w:t>
      </w:r>
      <w:proofErr w:type="gramStart"/>
      <w:r w:rsidRPr="000112D7">
        <w:rPr>
          <w:rFonts w:ascii="Arial" w:eastAsia="Calibri" w:hAnsi="Arial" w:cs="Arial"/>
          <w:sz w:val="24"/>
          <w:szCs w:val="24"/>
        </w:rPr>
        <w:t xml:space="preserve">196/2005 privind </w:t>
      </w:r>
      <w:r>
        <w:rPr>
          <w:rFonts w:ascii="Arial" w:eastAsia="Calibri" w:hAnsi="Arial" w:cs="Arial"/>
          <w:sz w:val="24"/>
          <w:szCs w:val="24"/>
        </w:rPr>
        <w:t>Fondul pentru mediu,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105/2006 completată şi modificată prin OG nr.</w:t>
      </w:r>
      <w:proofErr w:type="gramEnd"/>
      <w:r>
        <w:rPr>
          <w:rFonts w:ascii="Arial" w:eastAsia="Calibri" w:hAnsi="Arial" w:cs="Arial"/>
          <w:sz w:val="24"/>
          <w:szCs w:val="24"/>
        </w:rPr>
        <w:t xml:space="preserve"> </w:t>
      </w:r>
      <w:proofErr w:type="gramStart"/>
      <w:r>
        <w:rPr>
          <w:rFonts w:ascii="Arial" w:eastAsia="Calibri" w:hAnsi="Arial" w:cs="Arial"/>
          <w:sz w:val="24"/>
          <w:szCs w:val="24"/>
        </w:rPr>
        <w:t>25/2008, OUG nr.</w:t>
      </w:r>
      <w:proofErr w:type="gramEnd"/>
      <w:r>
        <w:rPr>
          <w:rFonts w:ascii="Arial" w:eastAsia="Calibri" w:hAnsi="Arial" w:cs="Arial"/>
          <w:sz w:val="24"/>
          <w:szCs w:val="24"/>
        </w:rPr>
        <w:t xml:space="preserve"> </w:t>
      </w:r>
      <w:proofErr w:type="gramStart"/>
      <w:r>
        <w:rPr>
          <w:rFonts w:ascii="Arial" w:eastAsia="Calibri" w:hAnsi="Arial" w:cs="Arial"/>
          <w:sz w:val="24"/>
          <w:szCs w:val="24"/>
        </w:rPr>
        <w:t>37/2008 şi Ordonanţa nr.</w:t>
      </w:r>
      <w:proofErr w:type="gramEnd"/>
      <w:r>
        <w:rPr>
          <w:rFonts w:ascii="Arial" w:eastAsia="Calibri" w:hAnsi="Arial" w:cs="Arial"/>
          <w:sz w:val="24"/>
          <w:szCs w:val="24"/>
        </w:rPr>
        <w:t xml:space="preserve"> </w:t>
      </w:r>
      <w:proofErr w:type="gramStart"/>
      <w:r>
        <w:rPr>
          <w:rFonts w:ascii="Arial" w:eastAsia="Calibri" w:hAnsi="Arial" w:cs="Arial"/>
          <w:sz w:val="24"/>
          <w:szCs w:val="24"/>
        </w:rPr>
        <w:t>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167/2010, OUG nr.</w:t>
      </w:r>
      <w:proofErr w:type="gramEnd"/>
      <w:r>
        <w:rPr>
          <w:rFonts w:ascii="Arial" w:eastAsia="Calibri" w:hAnsi="Arial" w:cs="Arial"/>
          <w:sz w:val="24"/>
          <w:szCs w:val="24"/>
        </w:rPr>
        <w:t xml:space="preserve"> </w:t>
      </w:r>
      <w:proofErr w:type="gramStart"/>
      <w:r>
        <w:rPr>
          <w:rFonts w:ascii="Arial" w:eastAsia="Calibri" w:hAnsi="Arial" w:cs="Arial"/>
          <w:sz w:val="24"/>
          <w:szCs w:val="24"/>
        </w:rPr>
        <w:t>115/2010 aprobată prin Legea nr.</w:t>
      </w:r>
      <w:proofErr w:type="gramEnd"/>
      <w:r>
        <w:rPr>
          <w:rFonts w:ascii="Arial" w:eastAsia="Calibri" w:hAnsi="Arial" w:cs="Arial"/>
          <w:sz w:val="24"/>
          <w:szCs w:val="24"/>
        </w:rPr>
        <w:t xml:space="preserve"> </w:t>
      </w:r>
      <w:proofErr w:type="gramStart"/>
      <w:r>
        <w:rPr>
          <w:rFonts w:ascii="Arial" w:eastAsia="Calibri" w:hAnsi="Arial" w:cs="Arial"/>
          <w:sz w:val="24"/>
          <w:szCs w:val="24"/>
        </w:rPr>
        <w:t>64/2011, modificată și completată prin Ordonanța nr.</w:t>
      </w:r>
      <w:proofErr w:type="gramEnd"/>
      <w:r>
        <w:rPr>
          <w:rFonts w:ascii="Arial" w:eastAsia="Calibri" w:hAnsi="Arial" w:cs="Arial"/>
          <w:sz w:val="24"/>
          <w:szCs w:val="24"/>
        </w:rPr>
        <w:t xml:space="preserve"> </w:t>
      </w:r>
      <w:proofErr w:type="gramStart"/>
      <w:r>
        <w:rPr>
          <w:rFonts w:ascii="Arial" w:eastAsia="Calibri" w:hAnsi="Arial" w:cs="Arial"/>
          <w:sz w:val="24"/>
          <w:szCs w:val="24"/>
        </w:rPr>
        <w:t>31/2013, aprobată cu Legea nr.</w:t>
      </w:r>
      <w:proofErr w:type="gramEnd"/>
      <w:r>
        <w:rPr>
          <w:rFonts w:ascii="Arial" w:eastAsia="Calibri" w:hAnsi="Arial" w:cs="Arial"/>
          <w:sz w:val="24"/>
          <w:szCs w:val="24"/>
        </w:rPr>
        <w:t xml:space="preserve"> 384/2013;</w:t>
      </w:r>
    </w:p>
    <w:p w:rsidR="00295C24" w:rsidRPr="009F09AE" w:rsidRDefault="00295C24" w:rsidP="009F09AE">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Ordinul nr. 591/2017 pentru aprobarea modelului şi conţinutului formularului “Declaraţie privind obligaţiile la Fondul pentru Mediu” şi a instrucţiunilor de completare şi depunere a acestuia;</w:t>
      </w:r>
    </w:p>
    <w:p w:rsidR="00295C24" w:rsidRPr="009F09AE" w:rsidRDefault="00295C24" w:rsidP="00295C24">
      <w:pPr>
        <w:autoSpaceDE w:val="0"/>
        <w:autoSpaceDN w:val="0"/>
        <w:adjustRightInd w:val="0"/>
        <w:spacing w:after="0" w:line="240" w:lineRule="auto"/>
        <w:jc w:val="both"/>
        <w:rPr>
          <w:rFonts w:ascii="Arial" w:eastAsia="Calibri" w:hAnsi="Arial" w:cs="Arial"/>
          <w:noProof/>
          <w:color w:val="000000" w:themeColor="text1"/>
          <w:sz w:val="24"/>
          <w:szCs w:val="24"/>
          <w:lang w:val="ro-RO"/>
        </w:rPr>
      </w:pPr>
      <w:r w:rsidRPr="009F09AE">
        <w:rPr>
          <w:rFonts w:ascii="Arial" w:eastAsia="Calibri" w:hAnsi="Arial" w:cs="Arial"/>
          <w:noProof/>
          <w:color w:val="000000" w:themeColor="text1"/>
          <w:sz w:val="24"/>
          <w:szCs w:val="24"/>
          <w:lang w:val="ro-RO"/>
        </w:rPr>
        <w:t>- Ord. nr. 578/2006 al MMGA pentru aprobarea Metodologiei de calcul al contribuţiilor şi taxelor datorate la Fondul pentru mediu, cu modificările şi completările ulterioare;</w:t>
      </w:r>
    </w:p>
    <w:p w:rsidR="00307C7C" w:rsidRPr="00A315EA"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9F09AE">
        <w:rPr>
          <w:rFonts w:ascii="Arial" w:eastAsia="Calibri" w:hAnsi="Arial" w:cs="Arial"/>
          <w:noProof/>
          <w:color w:val="000000" w:themeColor="text1"/>
          <w:sz w:val="24"/>
          <w:szCs w:val="24"/>
          <w:lang w:val="ro-RO"/>
        </w:rPr>
        <w:t xml:space="preserve">- OUG nr. 68/2007 privind răspunderea de mediu cu referire la prevenirea şi repararea prejudiciului adus mediului, cu modificările </w:t>
      </w:r>
      <w:r w:rsidRPr="00295C24">
        <w:rPr>
          <w:rFonts w:ascii="Arial" w:eastAsia="Calibri" w:hAnsi="Arial" w:cs="Arial"/>
          <w:noProof/>
          <w:sz w:val="24"/>
          <w:szCs w:val="24"/>
          <w:lang w:val="ro-RO"/>
        </w:rPr>
        <w:t>şi completările ulterioare;</w:t>
      </w:r>
    </w:p>
    <w:p w:rsidR="001C7E72" w:rsidRPr="00A315EA" w:rsidRDefault="00307C7C" w:rsidP="00295C24">
      <w:pPr>
        <w:autoSpaceDE w:val="0"/>
        <w:autoSpaceDN w:val="0"/>
        <w:adjustRightInd w:val="0"/>
        <w:spacing w:after="0" w:line="240" w:lineRule="auto"/>
        <w:jc w:val="both"/>
        <w:rPr>
          <w:rFonts w:ascii="Arial" w:eastAsia="Times New Roman" w:hAnsi="Arial" w:cs="Arial"/>
          <w:b/>
          <w:i/>
          <w:sz w:val="24"/>
          <w:szCs w:val="24"/>
          <w:lang w:val="ro-RO"/>
        </w:rPr>
      </w:pPr>
      <w:r w:rsidRPr="00A315EA">
        <w:rPr>
          <w:rFonts w:ascii="Arial" w:eastAsia="Times New Roman" w:hAnsi="Arial" w:cs="Arial"/>
          <w:b/>
          <w:i/>
          <w:sz w:val="24"/>
          <w:szCs w:val="24"/>
          <w:lang w:val="ro-RO"/>
        </w:rPr>
        <w:t>În situația modificării actelor normative menționate în prezenta autorizație, titularul are obligația să se supună prevederilor noilor acte normative intrate în vigoare, ce modifică, completează sau abrogă actele normative vechi.</w:t>
      </w:r>
    </w:p>
    <w:sdt>
      <w:sdtPr>
        <w:rPr>
          <w:rFonts w:ascii="Arial" w:eastAsia="Calibri" w:hAnsi="Arial" w:cs="Arial"/>
          <w:noProof/>
          <w:color w:val="000000"/>
          <w:sz w:val="24"/>
          <w:szCs w:val="24"/>
          <w:lang w:val="ro-RO"/>
        </w:rPr>
        <w:alias w:val="Câmp editabil text"/>
        <w:tag w:val="CampEditabil"/>
        <w:id w:val="1564832650"/>
        <w:placeholder>
          <w:docPart w:val="9CCA9E9A6AE74F4DB18D1ACA23469544"/>
        </w:placeholder>
      </w:sdtPr>
      <w:sdtEndPr>
        <w:rPr>
          <w:color w:val="auto"/>
          <w:sz w:val="22"/>
          <w:szCs w:val="22"/>
        </w:rPr>
      </w:sdtEndPr>
      <w:sdtContent>
        <w:sdt>
          <w:sdtPr>
            <w:rPr>
              <w:rFonts w:ascii="Arial" w:eastAsia="Calibri" w:hAnsi="Arial" w:cs="Arial"/>
              <w:noProof/>
              <w:color w:val="000000"/>
              <w:sz w:val="24"/>
              <w:szCs w:val="24"/>
              <w:lang w:val="ro-RO"/>
            </w:rPr>
            <w:alias w:val="Câmp editabil text"/>
            <w:tag w:val="CampEditabil"/>
            <w:id w:val="-2086290453"/>
            <w:placeholder>
              <w:docPart w:val="6EB9FB6471C7477E97B25D1C6EFFDD54"/>
            </w:placeholder>
          </w:sdtPr>
          <w:sdtEndPr>
            <w:rPr>
              <w:color w:val="auto"/>
              <w:sz w:val="22"/>
              <w:szCs w:val="22"/>
            </w:rPr>
          </w:sdtEndPr>
          <w:sdtContent>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respecte prevederile legale din domeniul protecției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asiste şi să pună la dispoziţia reprezentanţilor APM Cluj toate datele necesare pentru desfăşurarea controlului conformării activităţii cu prevederile prezentei autorizaţii,  pentru prelevarea de probe şi/sau culegerea oricăror informaţii privind  respectarea prevederilor autorizaţiei;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informeze APM Cluj în cazul producerii unor avarii sau accidente tehnice care determină neconformarea cu prevederile autorizaţiei, să oprească activitatea până la restabilirea condiţiilor normale de funcţionare, să ia măsurile necesare pentru restabilirea condiţiilor normale de funcţionare, atunci când astfel de avarii sau accidente au efecte dăunătoare asupra sănătăţii omului şi mediului;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lastRenderedPageBreak/>
                <w:t>- să notifice APM Cluj dacă intervin elemente noi, necunoscute la data emiterii autorizatiei de mediu, precum şi asupra oricăror modificări ale condiţiilor care au stat la baza emiterii autorizatiei de mediu, înainte de realizarea modificării;</w:t>
              </w:r>
            </w:p>
            <w:p w:rsidR="00295C24" w:rsidRPr="00295C24"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notifice APM Cluj în cazul sistării activităţii, în vederea stabilirii obligaţiilor de mediu, conform art. 10 din OUG nr. 195/2005 privind protecţia mediului, adoptată prin Legea 265/2006, cu modificările și completările ulterioare;</w:t>
              </w:r>
            </w:p>
            <w:p w:rsidR="00442307" w:rsidRDefault="00295C24" w:rsidP="00295C24">
              <w:pPr>
                <w:autoSpaceDE w:val="0"/>
                <w:autoSpaceDN w:val="0"/>
                <w:adjustRightInd w:val="0"/>
                <w:spacing w:after="0" w:line="240" w:lineRule="auto"/>
                <w:jc w:val="both"/>
                <w:rPr>
                  <w:rFonts w:ascii="Arial" w:eastAsia="Calibri" w:hAnsi="Arial" w:cs="Arial"/>
                  <w:noProof/>
                  <w:sz w:val="24"/>
                  <w:szCs w:val="24"/>
                  <w:lang w:val="ro-RO"/>
                </w:rPr>
              </w:pPr>
              <w:r w:rsidRPr="00295C24">
                <w:rPr>
                  <w:rFonts w:ascii="Arial" w:eastAsia="Calibri" w:hAnsi="Arial" w:cs="Arial"/>
                  <w:noProof/>
                  <w:sz w:val="24"/>
                  <w:szCs w:val="24"/>
                  <w:lang w:val="ro-RO"/>
                </w:rPr>
                <w:t>- să solicite şi să obţina viza anuală a autorizaţiei, conform Legii nr. 219/2019 pentru modificarea și completarea art. 16 din Ordonanța de Urgență a Guvernului nr. 195/2005 privind protecția mediului şi Ord. 1150/2020, cu maximum 90 de zile şi minimum 60 de zile înainte de ziua şi luna corespunzătoare zilei şi lunii în care a fost emisă autorizaţia pe care acesta o deţine;</w:t>
              </w:r>
            </w:p>
            <w:p w:rsidR="00D72062" w:rsidRPr="00442307" w:rsidRDefault="00336EA0" w:rsidP="00295C24">
              <w:pPr>
                <w:autoSpaceDE w:val="0"/>
                <w:autoSpaceDN w:val="0"/>
                <w:adjustRightInd w:val="0"/>
                <w:spacing w:after="0" w:line="240" w:lineRule="auto"/>
                <w:jc w:val="both"/>
                <w:rPr>
                  <w:rFonts w:ascii="Arial" w:eastAsia="Calibri" w:hAnsi="Arial" w:cs="Arial"/>
                  <w:noProof/>
                  <w:sz w:val="24"/>
                  <w:szCs w:val="24"/>
                  <w:lang w:val="ro-RO"/>
                </w:rPr>
              </w:pPr>
            </w:p>
          </w:sdtContent>
        </w:sdt>
      </w:sdtContent>
    </w:sdt>
    <w:p w:rsidR="00307C7C" w:rsidRPr="00307C7C" w:rsidRDefault="00307C7C" w:rsidP="00295C24">
      <w:pPr>
        <w:autoSpaceDE w:val="0"/>
        <w:autoSpaceDN w:val="0"/>
        <w:adjustRightInd w:val="0"/>
        <w:spacing w:after="0" w:line="240" w:lineRule="auto"/>
        <w:jc w:val="both"/>
        <w:rPr>
          <w:rFonts w:ascii="Arial" w:eastAsia="Times New Roman" w:hAnsi="Arial" w:cs="Arial"/>
          <w:b/>
          <w:iCs/>
          <w:color w:val="000000"/>
          <w:sz w:val="24"/>
          <w:szCs w:val="24"/>
          <w:lang w:val="ro-RO"/>
        </w:rPr>
      </w:pPr>
      <w:r w:rsidRPr="00307C7C">
        <w:rPr>
          <w:rFonts w:ascii="Arial" w:eastAsia="Times New Roman" w:hAnsi="Arial" w:cs="Arial"/>
          <w:b/>
          <w:noProof/>
          <w:color w:val="000000"/>
          <w:sz w:val="24"/>
          <w:szCs w:val="24"/>
          <w:lang w:val="ro-RO"/>
        </w:rPr>
        <w:t>Nerespectarea prevederilor prezentei autorizații de mediu se sancţionează conform prevederilor legale în vigoare</w:t>
      </w:r>
      <w:r w:rsidRPr="00307C7C">
        <w:rPr>
          <w:rFonts w:ascii="Arial" w:eastAsia="Times New Roman" w:hAnsi="Arial" w:cs="Arial"/>
          <w:b/>
          <w:iCs/>
          <w:color w:val="000000"/>
          <w:sz w:val="24"/>
          <w:szCs w:val="24"/>
          <w:lang w:val="ro-RO"/>
        </w:rPr>
        <w:t>.</w:t>
      </w:r>
    </w:p>
    <w:p w:rsidR="00D12569" w:rsidRDefault="00307C7C" w:rsidP="00295C24">
      <w:pPr>
        <w:autoSpaceDE w:val="0"/>
        <w:autoSpaceDN w:val="0"/>
        <w:adjustRightInd w:val="0"/>
        <w:spacing w:after="0" w:line="240" w:lineRule="auto"/>
        <w:jc w:val="both"/>
        <w:rPr>
          <w:rFonts w:ascii="Arial" w:eastAsia="Times New Roman" w:hAnsi="Arial" w:cs="Arial"/>
          <w:b/>
          <w:color w:val="000000"/>
          <w:sz w:val="24"/>
          <w:szCs w:val="24"/>
          <w:lang w:val="ro-RO" w:eastAsia="ro-RO"/>
        </w:rPr>
      </w:pPr>
      <w:r w:rsidRPr="00307C7C">
        <w:rPr>
          <w:rFonts w:ascii="Arial" w:eastAsia="Times New Roman" w:hAnsi="Arial" w:cs="Arial"/>
          <w:b/>
          <w:color w:val="000000"/>
          <w:sz w:val="24"/>
          <w:szCs w:val="24"/>
          <w:lang w:val="ro-RO" w:eastAsia="ro-RO"/>
        </w:rPr>
        <w:t>Răspunderea pentru corectitudinea informațiilor puse la dispoziția autorității competente pentru protecția mediului și a publicului revine în înt</w:t>
      </w:r>
      <w:r w:rsidR="00C8222A">
        <w:rPr>
          <w:rFonts w:ascii="Arial" w:eastAsia="Times New Roman" w:hAnsi="Arial" w:cs="Arial"/>
          <w:b/>
          <w:color w:val="000000"/>
          <w:sz w:val="24"/>
          <w:szCs w:val="24"/>
          <w:lang w:val="ro-RO" w:eastAsia="ro-RO"/>
        </w:rPr>
        <w:t>regime titularului activității.</w:t>
      </w:r>
    </w:p>
    <w:p w:rsidR="00295C24"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 Activitatea autorizată</w:t>
      </w:r>
    </w:p>
    <w:p w:rsidR="0014316A" w:rsidRDefault="0014316A" w:rsidP="00307C7C">
      <w:pPr>
        <w:spacing w:after="0" w:line="240" w:lineRule="auto"/>
        <w:jc w:val="both"/>
        <w:rPr>
          <w:rFonts w:ascii="Arial" w:eastAsia="Calibri" w:hAnsi="Arial" w:cs="Arial"/>
          <w:noProof/>
          <w:sz w:val="28"/>
          <w:szCs w:val="28"/>
          <w:lang w:val="ro-RO"/>
        </w:rPr>
      </w:pPr>
    </w:p>
    <w:sdt>
      <w:sdtPr>
        <w:rPr>
          <w:rFonts w:ascii="Arial" w:eastAsia="Calibri" w:hAnsi="Arial" w:cs="Arial"/>
          <w:noProof/>
          <w:sz w:val="28"/>
          <w:szCs w:val="28"/>
          <w:lang w:val="ro-RO"/>
        </w:rPr>
        <w:alias w:val="Câmp editabil text"/>
        <w:tag w:val="CampEditabil"/>
        <w:id w:val="-401450411"/>
        <w:placeholder>
          <w:docPart w:val="7793D94714104450878DAA7DF93FFF4D"/>
        </w:placeholder>
      </w:sdtPr>
      <w:sdtEndPr>
        <w:rPr>
          <w:sz w:val="24"/>
          <w:szCs w:val="24"/>
        </w:rPr>
      </w:sdtEndPr>
      <w:sdtContent>
        <w:p w:rsidR="00307C7C" w:rsidRPr="00A315EA" w:rsidRDefault="00442307" w:rsidP="00524996">
          <w:pPr>
            <w:spacing w:after="0" w:line="240" w:lineRule="auto"/>
            <w:jc w:val="both"/>
            <w:rPr>
              <w:rFonts w:ascii="Arial" w:eastAsia="Calibri" w:hAnsi="Arial" w:cs="Arial"/>
              <w:sz w:val="24"/>
              <w:szCs w:val="24"/>
            </w:rPr>
          </w:pPr>
          <w:r w:rsidRPr="00442307">
            <w:rPr>
              <w:rFonts w:ascii="Arial" w:eastAsia="Calibri" w:hAnsi="Arial" w:cs="Arial"/>
              <w:b/>
              <w:sz w:val="24"/>
              <w:szCs w:val="24"/>
              <w:lang w:val="ro-RO"/>
            </w:rPr>
            <w:t>Hotel/Restaurant</w:t>
          </w:r>
          <w:r w:rsidR="004C707C" w:rsidRPr="00442307">
            <w:rPr>
              <w:rFonts w:ascii="Arial" w:eastAsia="Calibri" w:hAnsi="Arial" w:cs="Arial"/>
              <w:sz w:val="24"/>
              <w:szCs w:val="24"/>
              <w:lang w:val="ro-RO"/>
            </w:rPr>
            <w:t xml:space="preserve">, </w:t>
          </w:r>
          <w:r w:rsidR="00D83BBC" w:rsidRPr="00442307">
            <w:rPr>
              <w:rFonts w:ascii="Arial" w:eastAsia="Calibri" w:hAnsi="Arial" w:cs="Arial"/>
              <w:sz w:val="24"/>
              <w:szCs w:val="24"/>
            </w:rPr>
            <w:t>mun.</w:t>
          </w:r>
          <w:r w:rsidR="00D83BBC" w:rsidRPr="00D83BBC">
            <w:rPr>
              <w:rFonts w:ascii="Arial" w:eastAsia="Calibri" w:hAnsi="Arial" w:cs="Arial"/>
              <w:sz w:val="24"/>
              <w:szCs w:val="24"/>
            </w:rPr>
            <w:t xml:space="preserve"> </w:t>
          </w:r>
          <w:proofErr w:type="gramStart"/>
          <w:r w:rsidR="00D83BBC" w:rsidRPr="00D83BBC">
            <w:rPr>
              <w:rFonts w:ascii="Arial" w:eastAsia="Calibri" w:hAnsi="Arial" w:cs="Arial"/>
              <w:sz w:val="24"/>
              <w:szCs w:val="24"/>
            </w:rPr>
            <w:t xml:space="preserve">Cluj - Napoca, str. </w:t>
          </w:r>
          <w:r w:rsidR="009F09AE">
            <w:rPr>
              <w:rFonts w:ascii="Arial" w:eastAsia="Calibri" w:hAnsi="Arial" w:cs="Arial"/>
              <w:sz w:val="24"/>
              <w:szCs w:val="24"/>
            </w:rPr>
            <w:t>Făgetului</w:t>
          </w:r>
          <w:r w:rsidR="00D83BBC" w:rsidRPr="00D83BBC">
            <w:rPr>
              <w:rFonts w:ascii="Arial" w:eastAsia="Calibri" w:hAnsi="Arial" w:cs="Arial"/>
              <w:sz w:val="24"/>
              <w:szCs w:val="24"/>
            </w:rPr>
            <w:t>, nr.</w:t>
          </w:r>
          <w:proofErr w:type="gramEnd"/>
          <w:r w:rsidR="00D83BBC" w:rsidRPr="00D83BBC">
            <w:rPr>
              <w:rFonts w:ascii="Arial" w:eastAsia="Calibri" w:hAnsi="Arial" w:cs="Arial"/>
              <w:sz w:val="24"/>
              <w:szCs w:val="24"/>
            </w:rPr>
            <w:t xml:space="preserve"> </w:t>
          </w:r>
          <w:proofErr w:type="gramStart"/>
          <w:r w:rsidR="009F09AE">
            <w:rPr>
              <w:rFonts w:ascii="Arial" w:eastAsia="Calibri" w:hAnsi="Arial" w:cs="Arial"/>
              <w:sz w:val="24"/>
              <w:szCs w:val="24"/>
            </w:rPr>
            <w:t>31A</w:t>
          </w:r>
          <w:r w:rsidR="00D83BBC" w:rsidRPr="00D83BBC">
            <w:rPr>
              <w:rFonts w:ascii="Arial" w:eastAsia="Calibri" w:hAnsi="Arial" w:cs="Arial"/>
              <w:sz w:val="24"/>
              <w:szCs w:val="24"/>
            </w:rPr>
            <w:t>, jud.</w:t>
          </w:r>
          <w:proofErr w:type="gramEnd"/>
          <w:r w:rsidR="00D83BBC" w:rsidRPr="00D83BBC">
            <w:rPr>
              <w:rFonts w:ascii="Arial" w:eastAsia="Calibri" w:hAnsi="Arial" w:cs="Arial"/>
              <w:sz w:val="24"/>
              <w:szCs w:val="24"/>
            </w:rPr>
            <w:t xml:space="preserve"> Cluj</w:t>
          </w:r>
        </w:p>
      </w:sdtContent>
    </w:sdt>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28"/>
        <w:gridCol w:w="4050"/>
        <w:gridCol w:w="3060"/>
        <w:gridCol w:w="1193"/>
      </w:tblGrid>
      <w:tr w:rsidR="00583B94" w:rsidRPr="00583B94" w:rsidTr="008A45BC">
        <w:tc>
          <w:tcPr>
            <w:tcW w:w="1728"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Cod CAEN Rev.2</w:t>
            </w:r>
          </w:p>
        </w:tc>
        <w:tc>
          <w:tcPr>
            <w:tcW w:w="405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Activitate</w:t>
            </w:r>
          </w:p>
        </w:tc>
        <w:tc>
          <w:tcPr>
            <w:tcW w:w="3060"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Capacitate maximă proiectată</w:t>
            </w:r>
          </w:p>
        </w:tc>
        <w:tc>
          <w:tcPr>
            <w:tcW w:w="1193" w:type="dxa"/>
            <w:shd w:val="clear" w:color="auto" w:fill="C0C0C0"/>
            <w:vAlign w:val="center"/>
          </w:tcPr>
          <w:p w:rsidR="00583B94" w:rsidRPr="00583B94" w:rsidRDefault="00583B94" w:rsidP="008A45BC">
            <w:pPr>
              <w:spacing w:after="0" w:line="240" w:lineRule="auto"/>
              <w:jc w:val="center"/>
              <w:rPr>
                <w:rFonts w:ascii="Arial" w:eastAsia="Calibri" w:hAnsi="Arial" w:cs="Arial"/>
                <w:b/>
                <w:noProof/>
                <w:sz w:val="20"/>
                <w:szCs w:val="24"/>
                <w:lang w:val="ro-RO"/>
              </w:rPr>
            </w:pPr>
            <w:r w:rsidRPr="00583B94">
              <w:rPr>
                <w:rFonts w:ascii="Arial" w:eastAsia="Calibri" w:hAnsi="Arial" w:cs="Arial"/>
                <w:b/>
                <w:noProof/>
                <w:sz w:val="20"/>
                <w:szCs w:val="24"/>
                <w:lang w:val="ro-RO"/>
              </w:rPr>
              <w:t>UM</w:t>
            </w:r>
          </w:p>
        </w:tc>
      </w:tr>
      <w:tr w:rsidR="005A5D5E" w:rsidRPr="00660584" w:rsidTr="008A45BC">
        <w:tc>
          <w:tcPr>
            <w:tcW w:w="1728"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5510</w:t>
            </w:r>
          </w:p>
        </w:tc>
        <w:tc>
          <w:tcPr>
            <w:tcW w:w="4050"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Hoteluri si alte facilitati de cazare similare</w:t>
            </w:r>
          </w:p>
        </w:tc>
        <w:tc>
          <w:tcPr>
            <w:tcW w:w="3060" w:type="dxa"/>
            <w:shd w:val="clear" w:color="auto" w:fill="auto"/>
          </w:tcPr>
          <w:p w:rsidR="005A5D5E" w:rsidRPr="00660584" w:rsidRDefault="005A5D5E" w:rsidP="008A45BC">
            <w:pPr>
              <w:spacing w:after="0" w:line="240" w:lineRule="auto"/>
              <w:jc w:val="center"/>
              <w:rPr>
                <w:rFonts w:ascii="Arial" w:eastAsia="Calibri" w:hAnsi="Arial" w:cs="Arial"/>
                <w:noProof/>
                <w:sz w:val="20"/>
                <w:szCs w:val="24"/>
                <w:lang w:val="ro-RO"/>
              </w:rPr>
            </w:pPr>
          </w:p>
        </w:tc>
        <w:tc>
          <w:tcPr>
            <w:tcW w:w="1193" w:type="dxa"/>
            <w:shd w:val="clear" w:color="auto" w:fill="auto"/>
          </w:tcPr>
          <w:p w:rsidR="005A5D5E" w:rsidRPr="00660584" w:rsidRDefault="005A5D5E" w:rsidP="008A45BC">
            <w:pPr>
              <w:spacing w:after="0" w:line="240" w:lineRule="auto"/>
              <w:jc w:val="center"/>
              <w:rPr>
                <w:rFonts w:ascii="Arial" w:eastAsia="Calibri" w:hAnsi="Arial" w:cs="Arial"/>
                <w:noProof/>
                <w:sz w:val="20"/>
                <w:szCs w:val="24"/>
                <w:lang w:val="ro-RO"/>
              </w:rPr>
            </w:pPr>
          </w:p>
        </w:tc>
      </w:tr>
      <w:tr w:rsidR="005A5D5E" w:rsidRPr="00660584" w:rsidTr="008A45BC">
        <w:tc>
          <w:tcPr>
            <w:tcW w:w="1728"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5610</w:t>
            </w:r>
          </w:p>
        </w:tc>
        <w:tc>
          <w:tcPr>
            <w:tcW w:w="4050" w:type="dxa"/>
            <w:shd w:val="clear" w:color="auto" w:fill="auto"/>
          </w:tcPr>
          <w:p w:rsidR="005A5D5E" w:rsidRPr="00660584" w:rsidRDefault="005A5D5E" w:rsidP="008A45BC">
            <w:pPr>
              <w:spacing w:after="0" w:line="240" w:lineRule="auto"/>
              <w:jc w:val="center"/>
              <w:rPr>
                <w:rFonts w:ascii="Arial" w:hAnsi="Arial" w:cs="Arial"/>
                <w:sz w:val="20"/>
                <w:szCs w:val="24"/>
                <w:lang w:val="ro-RO"/>
              </w:rPr>
            </w:pPr>
            <w:r w:rsidRPr="00660584">
              <w:rPr>
                <w:rFonts w:ascii="Arial" w:hAnsi="Arial" w:cs="Arial"/>
                <w:sz w:val="20"/>
                <w:szCs w:val="24"/>
                <w:lang w:val="ro-RO"/>
              </w:rPr>
              <w:t>Restaurante</w:t>
            </w:r>
          </w:p>
        </w:tc>
        <w:tc>
          <w:tcPr>
            <w:tcW w:w="3060" w:type="dxa"/>
            <w:shd w:val="clear" w:color="auto" w:fill="auto"/>
          </w:tcPr>
          <w:p w:rsidR="005A5D5E" w:rsidRPr="00660584" w:rsidRDefault="00D659BE" w:rsidP="008A45BC">
            <w:pPr>
              <w:spacing w:after="0" w:line="240" w:lineRule="auto"/>
              <w:jc w:val="center"/>
              <w:rPr>
                <w:rFonts w:ascii="Arial" w:eastAsia="Calibri" w:hAnsi="Arial" w:cs="Arial"/>
                <w:noProof/>
                <w:sz w:val="20"/>
                <w:szCs w:val="24"/>
                <w:lang w:val="ro-RO"/>
              </w:rPr>
            </w:pPr>
            <w:r w:rsidRPr="00660584">
              <w:rPr>
                <w:rFonts w:ascii="Arial" w:hAnsi="Arial" w:cs="Arial"/>
                <w:noProof/>
                <w:sz w:val="20"/>
                <w:szCs w:val="24"/>
                <w:lang w:val="ro-RO"/>
              </w:rPr>
              <w:t>&gt; 100 locuri</w:t>
            </w:r>
          </w:p>
        </w:tc>
        <w:tc>
          <w:tcPr>
            <w:tcW w:w="1193" w:type="dxa"/>
            <w:shd w:val="clear" w:color="auto" w:fill="auto"/>
          </w:tcPr>
          <w:p w:rsidR="005A5D5E" w:rsidRPr="00660584" w:rsidRDefault="005A5D5E" w:rsidP="008A45BC">
            <w:pPr>
              <w:spacing w:after="0" w:line="240" w:lineRule="auto"/>
              <w:jc w:val="center"/>
              <w:rPr>
                <w:rFonts w:ascii="Arial" w:eastAsia="Calibri" w:hAnsi="Arial" w:cs="Arial"/>
                <w:noProof/>
                <w:sz w:val="20"/>
                <w:szCs w:val="24"/>
                <w:lang w:val="ro-RO"/>
              </w:rPr>
            </w:pPr>
          </w:p>
        </w:tc>
      </w:tr>
    </w:tbl>
    <w:p w:rsidR="00442307" w:rsidRPr="00660584" w:rsidRDefault="00442307" w:rsidP="00C8222A">
      <w:pPr>
        <w:keepNext/>
        <w:spacing w:after="0" w:line="240" w:lineRule="auto"/>
        <w:ind w:left="360"/>
        <w:jc w:val="both"/>
        <w:outlineLvl w:val="1"/>
        <w:rPr>
          <w:rFonts w:ascii="Arial" w:eastAsia="Times New Roman" w:hAnsi="Arial" w:cs="Arial"/>
          <w:b/>
          <w:bCs/>
          <w:sz w:val="24"/>
          <w:szCs w:val="24"/>
          <w:lang w:val="ro-RO" w:eastAsia="ro-RO"/>
        </w:rPr>
      </w:pPr>
    </w:p>
    <w:p w:rsidR="008570C5" w:rsidRPr="000112D7" w:rsidRDefault="00307C7C" w:rsidP="00BA7F67">
      <w:pPr>
        <w:keepNext/>
        <w:spacing w:after="0" w:line="240" w:lineRule="auto"/>
        <w:ind w:left="360"/>
        <w:jc w:val="both"/>
        <w:outlineLvl w:val="1"/>
        <w:rPr>
          <w:rFonts w:ascii="Arial" w:eastAsia="Times New Roman" w:hAnsi="Arial" w:cs="Arial"/>
          <w:b/>
          <w:bCs/>
          <w:sz w:val="24"/>
          <w:szCs w:val="24"/>
          <w:lang w:val="ro-RO" w:eastAsia="ro-RO"/>
        </w:rPr>
      </w:pPr>
      <w:r w:rsidRPr="001B1235">
        <w:rPr>
          <w:rFonts w:ascii="Arial" w:eastAsia="Times New Roman" w:hAnsi="Arial" w:cs="Arial"/>
          <w:b/>
          <w:bCs/>
          <w:sz w:val="24"/>
          <w:szCs w:val="24"/>
          <w:lang w:val="ro-RO" w:eastAsia="ro-RO"/>
        </w:rPr>
        <w:t xml:space="preserve">1. Dotări </w:t>
      </w:r>
      <w:r w:rsidRPr="000112D7">
        <w:rPr>
          <w:rFonts w:ascii="Arial" w:eastAsia="Times New Roman" w:hAnsi="Arial" w:cs="Arial"/>
          <w:b/>
          <w:bCs/>
          <w:sz w:val="24"/>
          <w:szCs w:val="24"/>
          <w:lang w:val="ro-RO" w:eastAsia="ro-RO"/>
        </w:rPr>
        <w:t>(instalații, utilaje, mijloace de tra</w:t>
      </w:r>
      <w:r w:rsidR="001C7E72" w:rsidRPr="000112D7">
        <w:rPr>
          <w:rFonts w:ascii="Arial" w:eastAsia="Times New Roman" w:hAnsi="Arial" w:cs="Arial"/>
          <w:b/>
          <w:bCs/>
          <w:sz w:val="24"/>
          <w:szCs w:val="24"/>
          <w:lang w:val="ro-RO" w:eastAsia="ro-RO"/>
        </w:rPr>
        <w:t>nsport utilizate în activitate)</w:t>
      </w:r>
    </w:p>
    <w:p w:rsidR="00295C24" w:rsidRPr="000112D7" w:rsidRDefault="00184001" w:rsidP="00184001">
      <w:pPr>
        <w:spacing w:after="0" w:line="240" w:lineRule="auto"/>
        <w:jc w:val="both"/>
        <w:rPr>
          <w:rFonts w:ascii="Arial" w:eastAsia="Times New Roman" w:hAnsi="Arial" w:cs="Arial"/>
          <w:sz w:val="24"/>
          <w:szCs w:val="24"/>
        </w:rPr>
      </w:pPr>
      <w:r w:rsidRPr="000112D7">
        <w:rPr>
          <w:rFonts w:ascii="Arial" w:eastAsia="Times New Roman" w:hAnsi="Arial" w:cs="Arial"/>
          <w:sz w:val="24"/>
          <w:szCs w:val="24"/>
        </w:rPr>
        <w:t xml:space="preserve">- </w:t>
      </w:r>
      <w:proofErr w:type="gramStart"/>
      <w:r w:rsidRPr="000112D7">
        <w:rPr>
          <w:rFonts w:ascii="Arial" w:eastAsia="Times New Roman" w:hAnsi="Arial" w:cs="Arial"/>
          <w:sz w:val="24"/>
          <w:szCs w:val="24"/>
        </w:rPr>
        <w:t>suprafaţa</w:t>
      </w:r>
      <w:proofErr w:type="gramEnd"/>
      <w:r w:rsidRPr="000112D7">
        <w:rPr>
          <w:rFonts w:ascii="Arial" w:eastAsia="Times New Roman" w:hAnsi="Arial" w:cs="Arial"/>
          <w:sz w:val="24"/>
          <w:szCs w:val="24"/>
        </w:rPr>
        <w:t xml:space="preserve"> totală a amplasamentului este de </w:t>
      </w:r>
      <w:r w:rsidR="002B65CE" w:rsidRPr="000112D7">
        <w:rPr>
          <w:rFonts w:ascii="Arial" w:eastAsia="Times New Roman" w:hAnsi="Arial" w:cs="Arial"/>
          <w:sz w:val="24"/>
          <w:szCs w:val="24"/>
        </w:rPr>
        <w:t xml:space="preserve">5077 mp, proprietatea Restoevents SRL </w:t>
      </w:r>
      <w:r w:rsidRPr="000112D7">
        <w:rPr>
          <w:rFonts w:ascii="Arial" w:eastAsia="Times New Roman" w:hAnsi="Arial" w:cs="Arial"/>
          <w:sz w:val="24"/>
          <w:szCs w:val="24"/>
        </w:rPr>
        <w:t>şi cuprinde:</w:t>
      </w:r>
    </w:p>
    <w:p w:rsidR="008D594E" w:rsidRPr="000112D7" w:rsidRDefault="00184001" w:rsidP="006974C8">
      <w:pPr>
        <w:spacing w:after="0"/>
        <w:jc w:val="both"/>
        <w:rPr>
          <w:rFonts w:ascii="Arial" w:hAnsi="Arial" w:cs="Arial"/>
          <w:noProof/>
          <w:sz w:val="24"/>
          <w:szCs w:val="24"/>
          <w:lang w:val="ro-RO"/>
        </w:rPr>
      </w:pPr>
      <w:r w:rsidRPr="000112D7">
        <w:rPr>
          <w:rFonts w:ascii="Arial" w:hAnsi="Arial" w:cs="Arial"/>
          <w:sz w:val="24"/>
          <w:szCs w:val="24"/>
        </w:rPr>
        <w:t xml:space="preserve">- </w:t>
      </w:r>
      <w:r w:rsidR="008D594E" w:rsidRPr="000112D7">
        <w:rPr>
          <w:rFonts w:ascii="Arial" w:hAnsi="Arial" w:cs="Arial"/>
          <w:b/>
          <w:noProof/>
          <w:sz w:val="24"/>
          <w:szCs w:val="24"/>
          <w:u w:val="single"/>
          <w:lang w:val="ro-RO"/>
        </w:rPr>
        <w:t>Hotel restaurant</w:t>
      </w:r>
      <w:r w:rsidR="006974C8" w:rsidRPr="000112D7">
        <w:rPr>
          <w:rFonts w:ascii="Arial" w:hAnsi="Arial" w:cs="Arial"/>
          <w:noProof/>
          <w:sz w:val="24"/>
          <w:szCs w:val="24"/>
          <w:lang w:val="ro-RO"/>
        </w:rPr>
        <w:t xml:space="preserve"> (Corp C1 î</w:t>
      </w:r>
      <w:r w:rsidR="008D594E" w:rsidRPr="000112D7">
        <w:rPr>
          <w:rFonts w:ascii="Arial" w:hAnsi="Arial" w:cs="Arial"/>
          <w:noProof/>
          <w:sz w:val="24"/>
          <w:szCs w:val="24"/>
          <w:lang w:val="ro-RO"/>
        </w:rPr>
        <w:t>n pla</w:t>
      </w:r>
      <w:r w:rsidR="006974C8" w:rsidRPr="000112D7">
        <w:rPr>
          <w:rFonts w:ascii="Arial" w:hAnsi="Arial" w:cs="Arial"/>
          <w:noProof/>
          <w:sz w:val="24"/>
          <w:szCs w:val="24"/>
          <w:lang w:val="ro-RO"/>
        </w:rPr>
        <w:t xml:space="preserve">nul de situaţie), regim de înălțime D+P+2E+M, S= </w:t>
      </w:r>
      <w:r w:rsidR="008D594E" w:rsidRPr="000112D7">
        <w:rPr>
          <w:rFonts w:ascii="Arial" w:hAnsi="Arial" w:cs="Arial"/>
          <w:noProof/>
          <w:sz w:val="24"/>
          <w:szCs w:val="24"/>
          <w:lang w:val="ro-RO"/>
        </w:rPr>
        <w:t xml:space="preserve">1203 </w:t>
      </w:r>
      <w:r w:rsidR="006974C8" w:rsidRPr="000112D7">
        <w:rPr>
          <w:rFonts w:ascii="Arial" w:hAnsi="Arial" w:cs="Arial"/>
          <w:noProof/>
          <w:sz w:val="24"/>
          <w:szCs w:val="24"/>
          <w:lang w:val="ro-RO"/>
        </w:rPr>
        <w:t>m</w:t>
      </w:r>
      <w:r w:rsidR="008D594E" w:rsidRPr="000112D7">
        <w:rPr>
          <w:rFonts w:ascii="Arial" w:hAnsi="Arial" w:cs="Arial"/>
          <w:noProof/>
          <w:sz w:val="24"/>
          <w:szCs w:val="24"/>
          <w:lang w:val="ro-RO"/>
        </w:rPr>
        <w:t>p, cu 4 săli de restaurant cu câte 70 locuri şi 40 unităţi de cazare, pentru 77 musafiri, compus din:</w:t>
      </w:r>
    </w:p>
    <w:p w:rsidR="008D594E" w:rsidRPr="000112D7" w:rsidRDefault="006974C8" w:rsidP="006974C8">
      <w:pPr>
        <w:numPr>
          <w:ilvl w:val="0"/>
          <w:numId w:val="18"/>
        </w:numPr>
        <w:tabs>
          <w:tab w:val="num" w:pos="180"/>
          <w:tab w:val="left" w:pos="360"/>
        </w:tabs>
        <w:spacing w:after="0" w:line="240" w:lineRule="auto"/>
        <w:ind w:left="360" w:hanging="270"/>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 xml:space="preserve">Demisol </w:t>
      </w:r>
      <w:r w:rsidRPr="000112D7">
        <w:rPr>
          <w:rFonts w:ascii="Arial" w:eastAsia="Times New Roman" w:hAnsi="Arial" w:cs="Arial"/>
          <w:bCs/>
          <w:iCs/>
          <w:noProof/>
          <w:sz w:val="24"/>
          <w:szCs w:val="24"/>
          <w:lang w:val="ro-RO"/>
        </w:rPr>
        <w:t>– adă</w:t>
      </w:r>
      <w:r w:rsidR="008D594E" w:rsidRPr="000112D7">
        <w:rPr>
          <w:rFonts w:ascii="Arial" w:eastAsia="Times New Roman" w:hAnsi="Arial" w:cs="Arial"/>
          <w:bCs/>
          <w:iCs/>
          <w:noProof/>
          <w:sz w:val="24"/>
          <w:szCs w:val="24"/>
          <w:lang w:val="ro-RO"/>
        </w:rPr>
        <w:t>post protecţie civilă, grup sanitar (femei şi bărbaţi), hol, casa scării,</w:t>
      </w: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casa liftului,</w:t>
      </w: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bucătărie, casa liftului alimentar, sala rezervoarelor de apă, hol şi acces hol,</w:t>
      </w: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casa scării,</w:t>
      </w: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tablou electric, grup sanitar (femei şi bărbaţi),CT;</w:t>
      </w:r>
    </w:p>
    <w:p w:rsidR="008D594E" w:rsidRPr="000112D7" w:rsidRDefault="008D594E" w:rsidP="006974C8">
      <w:pPr>
        <w:numPr>
          <w:ilvl w:val="0"/>
          <w:numId w:val="18"/>
        </w:numPr>
        <w:tabs>
          <w:tab w:val="num" w:pos="360"/>
        </w:tabs>
        <w:spacing w:after="0" w:line="240" w:lineRule="auto"/>
        <w:ind w:left="360" w:hanging="270"/>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Parter – 4 săli de restaurant a câte 70 locuri (pot fi utilizate şi ca săli de conferinţe, după necesităţi, hol şi casa scării şi casa liftului; hol, WC (persoane cu dizabilităţi, femei, bărbaţi), terase, recepţie cu anexe, hol şi casa liftului şi lift alimentar, oficiu, balcoane, casa scării;</w:t>
      </w:r>
    </w:p>
    <w:p w:rsidR="008D594E" w:rsidRPr="000112D7" w:rsidRDefault="006974C8" w:rsidP="008D594E">
      <w:pPr>
        <w:numPr>
          <w:ilvl w:val="0"/>
          <w:numId w:val="18"/>
        </w:numPr>
        <w:tabs>
          <w:tab w:val="num" w:pos="284"/>
        </w:tabs>
        <w:spacing w:after="0" w:line="240" w:lineRule="auto"/>
        <w:ind w:left="432" w:hanging="288"/>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 xml:space="preserve">Etaj 1 –holuri, casa scării şi casa liftului, 15 </w:t>
      </w:r>
      <w:bookmarkStart w:id="0" w:name="_Hlk96807852"/>
      <w:r w:rsidRPr="000112D7">
        <w:rPr>
          <w:rFonts w:ascii="Arial" w:eastAsia="Times New Roman" w:hAnsi="Arial" w:cs="Arial"/>
          <w:bCs/>
          <w:iCs/>
          <w:noProof/>
          <w:sz w:val="24"/>
          <w:szCs w:val="24"/>
          <w:lang w:val="ro-RO"/>
        </w:rPr>
        <w:t>unităti de cazare (cameră</w:t>
      </w:r>
      <w:r w:rsidR="008D594E" w:rsidRPr="000112D7">
        <w:rPr>
          <w:rFonts w:ascii="Arial" w:eastAsia="Times New Roman" w:hAnsi="Arial" w:cs="Arial"/>
          <w:bCs/>
          <w:iCs/>
          <w:noProof/>
          <w:sz w:val="24"/>
          <w:szCs w:val="24"/>
          <w:lang w:val="ro-RO"/>
        </w:rPr>
        <w:t>, hol, baie);</w:t>
      </w:r>
      <w:bookmarkEnd w:id="0"/>
    </w:p>
    <w:p w:rsidR="008D594E" w:rsidRPr="000112D7" w:rsidRDefault="006974C8" w:rsidP="008D594E">
      <w:pPr>
        <w:numPr>
          <w:ilvl w:val="0"/>
          <w:numId w:val="18"/>
        </w:numPr>
        <w:tabs>
          <w:tab w:val="num" w:pos="284"/>
        </w:tabs>
        <w:spacing w:after="0" w:line="240" w:lineRule="auto"/>
        <w:ind w:left="432" w:hanging="288"/>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 </w:t>
      </w:r>
      <w:r w:rsidR="008D594E" w:rsidRPr="000112D7">
        <w:rPr>
          <w:rFonts w:ascii="Arial" w:eastAsia="Times New Roman" w:hAnsi="Arial" w:cs="Arial"/>
          <w:bCs/>
          <w:iCs/>
          <w:noProof/>
          <w:sz w:val="24"/>
          <w:szCs w:val="24"/>
          <w:lang w:val="ro-RO"/>
        </w:rPr>
        <w:t xml:space="preserve">Etaj 2 – </w:t>
      </w:r>
      <w:bookmarkStart w:id="1" w:name="_Hlk96807978"/>
      <w:bookmarkStart w:id="2" w:name="_Hlk96807928"/>
      <w:r w:rsidRPr="000112D7">
        <w:rPr>
          <w:rFonts w:ascii="Arial" w:eastAsia="Times New Roman" w:hAnsi="Arial" w:cs="Arial"/>
          <w:bCs/>
          <w:iCs/>
          <w:noProof/>
          <w:sz w:val="24"/>
          <w:szCs w:val="24"/>
          <w:lang w:val="ro-RO"/>
        </w:rPr>
        <w:t>holuri, casa scării, casa liftului,</w:t>
      </w:r>
      <w:r w:rsidR="008D594E" w:rsidRPr="000112D7">
        <w:rPr>
          <w:rFonts w:ascii="Arial" w:eastAsia="Times New Roman" w:hAnsi="Arial" w:cs="Arial"/>
          <w:bCs/>
          <w:iCs/>
          <w:noProof/>
          <w:sz w:val="24"/>
          <w:szCs w:val="24"/>
          <w:lang w:val="ro-RO"/>
        </w:rPr>
        <w:t xml:space="preserve"> 9</w:t>
      </w:r>
      <w:r w:rsidR="008D594E" w:rsidRPr="000112D7">
        <w:rPr>
          <w:rFonts w:ascii="Arial" w:eastAsia="Times New Roman" w:hAnsi="Arial" w:cs="Arial"/>
          <w:b/>
          <w:sz w:val="24"/>
          <w:szCs w:val="24"/>
        </w:rPr>
        <w:t xml:space="preserve"> </w:t>
      </w:r>
      <w:r w:rsidR="008D594E" w:rsidRPr="000112D7">
        <w:rPr>
          <w:rFonts w:ascii="Arial" w:eastAsia="Times New Roman" w:hAnsi="Arial" w:cs="Arial"/>
          <w:bCs/>
          <w:iCs/>
          <w:noProof/>
          <w:sz w:val="24"/>
          <w:szCs w:val="24"/>
          <w:lang w:val="ro-RO"/>
        </w:rPr>
        <w:t>unit</w:t>
      </w:r>
      <w:r w:rsidRPr="000112D7">
        <w:rPr>
          <w:rFonts w:ascii="Arial" w:eastAsia="Times New Roman" w:hAnsi="Arial" w:cs="Arial"/>
          <w:bCs/>
          <w:iCs/>
          <w:noProof/>
          <w:sz w:val="24"/>
          <w:szCs w:val="24"/>
          <w:lang w:val="ro-RO"/>
        </w:rPr>
        <w:t>ăti de cazare (una şi 2  camere</w:t>
      </w:r>
      <w:r w:rsidR="008D594E" w:rsidRPr="000112D7">
        <w:rPr>
          <w:rFonts w:ascii="Arial" w:eastAsia="Times New Roman" w:hAnsi="Arial" w:cs="Arial"/>
          <w:bCs/>
          <w:iCs/>
          <w:noProof/>
          <w:sz w:val="24"/>
          <w:szCs w:val="24"/>
          <w:lang w:val="ro-RO"/>
        </w:rPr>
        <w:t>, hol, baie);</w:t>
      </w:r>
      <w:bookmarkEnd w:id="1"/>
    </w:p>
    <w:bookmarkEnd w:id="2"/>
    <w:p w:rsidR="008D594E" w:rsidRPr="000112D7" w:rsidRDefault="006974C8" w:rsidP="00C75FAE">
      <w:pPr>
        <w:numPr>
          <w:ilvl w:val="0"/>
          <w:numId w:val="18"/>
        </w:numPr>
        <w:tabs>
          <w:tab w:val="num" w:pos="284"/>
        </w:tabs>
        <w:spacing w:before="120" w:after="120" w:line="240" w:lineRule="auto"/>
        <w:ind w:left="360" w:hanging="216"/>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 Mansardă – holuri, casa scării</w:t>
      </w:r>
      <w:r w:rsidR="008D594E" w:rsidRPr="000112D7">
        <w:rPr>
          <w:rFonts w:ascii="Arial" w:eastAsia="Times New Roman" w:hAnsi="Arial" w:cs="Arial"/>
          <w:bCs/>
          <w:iCs/>
          <w:noProof/>
          <w:sz w:val="24"/>
          <w:szCs w:val="24"/>
          <w:lang w:val="ro-RO"/>
        </w:rPr>
        <w:t>, casa liftului</w:t>
      </w:r>
      <w:r w:rsidRPr="000112D7">
        <w:rPr>
          <w:rFonts w:ascii="Arial" w:eastAsia="Times New Roman" w:hAnsi="Arial" w:cs="Arial"/>
          <w:bCs/>
          <w:iCs/>
          <w:noProof/>
          <w:sz w:val="24"/>
          <w:szCs w:val="24"/>
          <w:lang w:val="ro-RO"/>
        </w:rPr>
        <w:t>, 16 unități de cazare (una şi 2 camere</w:t>
      </w:r>
      <w:r w:rsidR="008D594E" w:rsidRPr="000112D7">
        <w:rPr>
          <w:rFonts w:ascii="Arial" w:eastAsia="Times New Roman" w:hAnsi="Arial" w:cs="Arial"/>
          <w:bCs/>
          <w:iCs/>
          <w:noProof/>
          <w:sz w:val="24"/>
          <w:szCs w:val="24"/>
          <w:lang w:val="ro-RO"/>
        </w:rPr>
        <w:t>, hol, baie);</w:t>
      </w:r>
    </w:p>
    <w:p w:rsidR="008D594E" w:rsidRPr="000112D7" w:rsidRDefault="008D594E" w:rsidP="00C75FAE">
      <w:pPr>
        <w:pStyle w:val="ListParagraph"/>
        <w:numPr>
          <w:ilvl w:val="0"/>
          <w:numId w:val="18"/>
        </w:numPr>
        <w:tabs>
          <w:tab w:val="clear" w:pos="810"/>
          <w:tab w:val="num" w:pos="180"/>
        </w:tabs>
        <w:spacing w:before="120" w:after="120" w:line="240" w:lineRule="auto"/>
        <w:ind w:left="0" w:firstLine="0"/>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u w:val="single"/>
          <w:lang w:val="ro-RO"/>
        </w:rPr>
        <w:t>Clădire administrativă</w:t>
      </w:r>
      <w:r w:rsidRPr="000112D7">
        <w:rPr>
          <w:rFonts w:ascii="Arial" w:eastAsia="Times New Roman" w:hAnsi="Arial" w:cs="Arial"/>
          <w:bCs/>
          <w:iCs/>
          <w:noProof/>
          <w:sz w:val="24"/>
          <w:szCs w:val="24"/>
          <w:lang w:val="ro-RO"/>
        </w:rPr>
        <w:t xml:space="preserve"> (Corp C2), regim de înălţime P+E, cu 3 camere de cazare pentru personal, grupuri sanitare, holuri, 2 spălătorii, magazie.</w:t>
      </w:r>
    </w:p>
    <w:p w:rsidR="008D594E" w:rsidRPr="000112D7" w:rsidRDefault="00C75FAE" w:rsidP="00C75FAE">
      <w:pPr>
        <w:spacing w:before="120" w:after="12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lastRenderedPageBreak/>
        <w:t xml:space="preserve">- </w:t>
      </w:r>
      <w:r w:rsidR="008D594E" w:rsidRPr="000112D7">
        <w:rPr>
          <w:rFonts w:ascii="Arial" w:eastAsia="Times New Roman" w:hAnsi="Arial" w:cs="Arial"/>
          <w:b/>
          <w:bCs/>
          <w:iCs/>
          <w:noProof/>
          <w:sz w:val="24"/>
          <w:szCs w:val="24"/>
          <w:u w:val="single"/>
          <w:lang w:val="ro-RO"/>
        </w:rPr>
        <w:t>Construcţie din lemn</w:t>
      </w:r>
      <w:r w:rsidR="008D594E" w:rsidRPr="000112D7">
        <w:rPr>
          <w:rFonts w:ascii="Arial" w:eastAsia="Times New Roman" w:hAnsi="Arial" w:cs="Arial"/>
          <w:bCs/>
          <w:iCs/>
          <w:noProof/>
          <w:sz w:val="24"/>
          <w:szCs w:val="24"/>
          <w:lang w:val="ro-RO"/>
        </w:rPr>
        <w:t xml:space="preserve"> (Corp C3), cu regim de î</w:t>
      </w:r>
      <w:r w:rsidRPr="000112D7">
        <w:rPr>
          <w:rFonts w:ascii="Arial" w:eastAsia="Times New Roman" w:hAnsi="Arial" w:cs="Arial"/>
          <w:bCs/>
          <w:iCs/>
          <w:noProof/>
          <w:sz w:val="24"/>
          <w:szCs w:val="24"/>
          <w:lang w:val="ro-RO"/>
        </w:rPr>
        <w:t>nălț</w:t>
      </w:r>
      <w:r w:rsidR="008D594E" w:rsidRPr="000112D7">
        <w:rPr>
          <w:rFonts w:ascii="Arial" w:eastAsia="Times New Roman" w:hAnsi="Arial" w:cs="Arial"/>
          <w:bCs/>
          <w:iCs/>
          <w:noProof/>
          <w:sz w:val="24"/>
          <w:szCs w:val="24"/>
          <w:lang w:val="ro-RO"/>
        </w:rPr>
        <w:t>ime D+P+E, la parter sală de restaurant cu 70 locuri şi bar, iar la etaj birouri. Din restaurant se comunică cu o terasă cu 50 locuri.</w:t>
      </w:r>
    </w:p>
    <w:p w:rsidR="008D594E" w:rsidRPr="000112D7" w:rsidRDefault="00C75FAE" w:rsidP="00C75FAE">
      <w:pPr>
        <w:spacing w:before="120" w:after="12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 xml:space="preserve">- </w:t>
      </w:r>
      <w:r w:rsidR="008D594E" w:rsidRPr="000112D7">
        <w:rPr>
          <w:rFonts w:ascii="Arial" w:eastAsia="Times New Roman" w:hAnsi="Arial" w:cs="Arial"/>
          <w:b/>
          <w:bCs/>
          <w:iCs/>
          <w:noProof/>
          <w:sz w:val="24"/>
          <w:szCs w:val="24"/>
          <w:u w:val="single"/>
          <w:lang w:val="ro-RO"/>
        </w:rPr>
        <w:t>Sală de evenimente</w:t>
      </w:r>
      <w:r w:rsidR="008D594E" w:rsidRPr="000112D7">
        <w:rPr>
          <w:rFonts w:ascii="Arial" w:eastAsia="Times New Roman" w:hAnsi="Arial" w:cs="Arial"/>
          <w:bCs/>
          <w:iCs/>
          <w:noProof/>
          <w:sz w:val="24"/>
          <w:szCs w:val="24"/>
          <w:lang w:val="ro-RO"/>
        </w:rPr>
        <w:t xml:space="preserve"> (Corp 4), cu 190 locuri şi bar cu 50 locuri.</w:t>
      </w:r>
    </w:p>
    <w:p w:rsidR="008D594E" w:rsidRPr="000112D7" w:rsidRDefault="008D594E" w:rsidP="008D594E">
      <w:pPr>
        <w:spacing w:before="120" w:after="0" w:line="240" w:lineRule="auto"/>
        <w:jc w:val="both"/>
        <w:rPr>
          <w:rFonts w:ascii="Arial" w:eastAsia="Times New Roman" w:hAnsi="Arial" w:cs="Arial"/>
          <w:b/>
          <w:bCs/>
          <w:iCs/>
          <w:noProof/>
          <w:sz w:val="24"/>
          <w:szCs w:val="24"/>
          <w:u w:val="single"/>
          <w:lang w:val="ro-RO"/>
        </w:rPr>
      </w:pPr>
      <w:r w:rsidRPr="000112D7">
        <w:rPr>
          <w:rFonts w:ascii="Arial" w:eastAsia="Times New Roman" w:hAnsi="Arial" w:cs="Arial"/>
          <w:b/>
          <w:bCs/>
          <w:iCs/>
          <w:noProof/>
          <w:sz w:val="24"/>
          <w:szCs w:val="24"/>
          <w:u w:val="single"/>
          <w:lang w:val="ro-RO"/>
        </w:rPr>
        <w:t>Dotări:</w:t>
      </w:r>
    </w:p>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Bucătărie</w:t>
      </w:r>
      <w:r w:rsidRPr="000112D7">
        <w:rPr>
          <w:rFonts w:ascii="Arial" w:eastAsia="Times New Roman" w:hAnsi="Arial" w:cs="Arial"/>
          <w:bCs/>
          <w:iCs/>
          <w:noProof/>
          <w:sz w:val="24"/>
          <w:szCs w:val="24"/>
          <w:lang w:val="ro-RO"/>
        </w:rPr>
        <w:t xml:space="preserve"> are în dotare următoarele echipamente:</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mese de lucru - 7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maşini de gătit (aragaz) - 2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frigidere - 6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congelatoare - 5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cuptoare pe gaz - 4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feliatoare - 2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maşini vidat - 2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cuptor cu microunde - 1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grill - 1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cuptor pizza - 1 buc</w:t>
      </w:r>
    </w:p>
    <w:p w:rsidR="008D594E" w:rsidRPr="000112D7" w:rsidRDefault="008D594E" w:rsidP="008D594E">
      <w:pPr>
        <w:numPr>
          <w:ilvl w:val="0"/>
          <w:numId w:val="21"/>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maşini spălat vase - 3 buc</w:t>
      </w:r>
    </w:p>
    <w:p w:rsidR="008D594E" w:rsidRPr="000112D7" w:rsidRDefault="008D594E" w:rsidP="008D594E">
      <w:p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 xml:space="preserve">Bucătăria </w:t>
      </w:r>
      <w:bookmarkStart w:id="3" w:name="_Hlk96846971"/>
      <w:r w:rsidRPr="000112D7">
        <w:rPr>
          <w:rFonts w:ascii="Arial" w:eastAsia="Times New Roman" w:hAnsi="Arial" w:cs="Arial"/>
          <w:bCs/>
          <w:iCs/>
          <w:noProof/>
          <w:sz w:val="24"/>
          <w:szCs w:val="24"/>
          <w:lang w:val="ro-RO"/>
        </w:rPr>
        <w:t>are  hotă cu motor de 6 kw, tubulatură cu diametru de 600 mm, coş cu înălţime de15 m.</w:t>
      </w:r>
    </w:p>
    <w:bookmarkEnd w:id="3"/>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 xml:space="preserve">Spălătoria </w:t>
      </w:r>
      <w:r w:rsidRPr="000112D7">
        <w:rPr>
          <w:rFonts w:ascii="Arial" w:eastAsia="Times New Roman" w:hAnsi="Arial" w:cs="Arial"/>
          <w:bCs/>
          <w:iCs/>
          <w:noProof/>
          <w:sz w:val="24"/>
          <w:szCs w:val="24"/>
          <w:lang w:val="ro-RO"/>
        </w:rPr>
        <w:t>are următoarele echipamente:</w:t>
      </w:r>
    </w:p>
    <w:p w:rsidR="008D594E" w:rsidRPr="000112D7" w:rsidRDefault="008D594E" w:rsidP="008D594E">
      <w:pPr>
        <w:numPr>
          <w:ilvl w:val="0"/>
          <w:numId w:val="22"/>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calandru - 1 buc</w:t>
      </w:r>
    </w:p>
    <w:p w:rsidR="008D594E" w:rsidRPr="000112D7" w:rsidRDefault="008D594E" w:rsidP="008D594E">
      <w:pPr>
        <w:numPr>
          <w:ilvl w:val="0"/>
          <w:numId w:val="22"/>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maşini spălat rufe - 2 buc</w:t>
      </w:r>
    </w:p>
    <w:p w:rsidR="008D594E" w:rsidRPr="000112D7" w:rsidRDefault="008D594E" w:rsidP="008D594E">
      <w:pPr>
        <w:numPr>
          <w:ilvl w:val="0"/>
          <w:numId w:val="22"/>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maşini uscat rufe - 2 buc</w:t>
      </w:r>
    </w:p>
    <w:p w:rsidR="008D594E" w:rsidRPr="000112D7" w:rsidRDefault="008D594E" w:rsidP="008D594E">
      <w:pPr>
        <w:numPr>
          <w:ilvl w:val="0"/>
          <w:numId w:val="22"/>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masa de călcat - 1 buc</w:t>
      </w:r>
    </w:p>
    <w:p w:rsidR="008D594E" w:rsidRPr="000112D7" w:rsidRDefault="008D594E" w:rsidP="008D594E">
      <w:pPr>
        <w:numPr>
          <w:ilvl w:val="0"/>
          <w:numId w:val="22"/>
        </w:numPr>
        <w:spacing w:after="0" w:line="240" w:lineRule="auto"/>
        <w:jc w:val="both"/>
        <w:rPr>
          <w:rFonts w:ascii="Arial" w:eastAsia="Times New Roman" w:hAnsi="Arial" w:cs="Arial"/>
          <w:bCs/>
          <w:iCs/>
          <w:noProof/>
          <w:sz w:val="24"/>
          <w:szCs w:val="24"/>
          <w:lang w:val="ro-RO"/>
        </w:rPr>
      </w:pPr>
      <w:r w:rsidRPr="000112D7">
        <w:rPr>
          <w:rFonts w:ascii="Arial" w:eastAsia="Times New Roman" w:hAnsi="Arial" w:cs="Arial"/>
          <w:bCs/>
          <w:iCs/>
          <w:noProof/>
          <w:sz w:val="24"/>
          <w:szCs w:val="24"/>
          <w:lang w:val="ro-RO"/>
        </w:rPr>
        <w:t>fier de călcat - 2 buc</w:t>
      </w:r>
    </w:p>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Unităţile de cazare</w:t>
      </w:r>
      <w:r w:rsidRPr="000112D7">
        <w:rPr>
          <w:rFonts w:ascii="Arial" w:eastAsia="Times New Roman" w:hAnsi="Arial" w:cs="Arial"/>
          <w:bCs/>
          <w:iCs/>
          <w:noProof/>
          <w:sz w:val="24"/>
          <w:szCs w:val="24"/>
          <w:lang w:val="ro-RO"/>
        </w:rPr>
        <w:t xml:space="preserve"> au următoarele dotări: paturi, dulapuri, mese, televizor, frigider, aer condiţionat şi băi cu dotările specifice.</w:t>
      </w:r>
    </w:p>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Sălile de conferinţe</w:t>
      </w:r>
      <w:r w:rsidRPr="000112D7">
        <w:rPr>
          <w:rFonts w:ascii="Arial" w:eastAsia="Times New Roman" w:hAnsi="Arial" w:cs="Arial"/>
          <w:bCs/>
          <w:iCs/>
          <w:noProof/>
          <w:sz w:val="24"/>
          <w:szCs w:val="24"/>
          <w:lang w:val="ro-RO"/>
        </w:rPr>
        <w:t xml:space="preserve"> sunt modulare şi sunt dotate cu: mese, scaune, aparatura audio-video.</w:t>
      </w:r>
    </w:p>
    <w:p w:rsidR="008D594E" w:rsidRPr="000112D7" w:rsidRDefault="008D594E" w:rsidP="008D594E">
      <w:pPr>
        <w:spacing w:before="120" w:after="0" w:line="240" w:lineRule="auto"/>
        <w:jc w:val="both"/>
        <w:rPr>
          <w:rFonts w:ascii="Arial" w:eastAsia="Times New Roman" w:hAnsi="Arial" w:cs="Arial"/>
          <w:bCs/>
          <w:iCs/>
          <w:noProof/>
          <w:sz w:val="24"/>
          <w:szCs w:val="24"/>
          <w:lang w:val="ro-RO"/>
        </w:rPr>
      </w:pPr>
      <w:r w:rsidRPr="000112D7">
        <w:rPr>
          <w:rFonts w:ascii="Arial" w:eastAsia="Times New Roman" w:hAnsi="Arial" w:cs="Arial"/>
          <w:b/>
          <w:bCs/>
          <w:iCs/>
          <w:noProof/>
          <w:sz w:val="24"/>
          <w:szCs w:val="24"/>
          <w:lang w:val="ro-RO"/>
        </w:rPr>
        <w:t>Mijloace de transport</w:t>
      </w:r>
      <w:r w:rsidRPr="000112D7">
        <w:rPr>
          <w:rFonts w:ascii="Arial" w:eastAsia="Times New Roman" w:hAnsi="Arial" w:cs="Arial"/>
          <w:bCs/>
          <w:iCs/>
          <w:noProof/>
          <w:sz w:val="24"/>
          <w:szCs w:val="24"/>
          <w:lang w:val="ro-RO"/>
        </w:rPr>
        <w:t xml:space="preserve"> marfă din dotare:</w:t>
      </w:r>
      <w:r w:rsidR="00E817FB" w:rsidRPr="000112D7">
        <w:rPr>
          <w:rFonts w:ascii="Arial" w:eastAsia="Times New Roman" w:hAnsi="Arial" w:cs="Arial"/>
          <w:sz w:val="24"/>
          <w:szCs w:val="24"/>
        </w:rPr>
        <w:t xml:space="preserve"> autoutilitare pentru transport mărfuri (sub 3,5 tone, pe motorină)</w:t>
      </w:r>
    </w:p>
    <w:p w:rsidR="00E817FB" w:rsidRDefault="00E817FB" w:rsidP="008D594E">
      <w:pPr>
        <w:spacing w:after="0" w:line="240" w:lineRule="auto"/>
        <w:jc w:val="both"/>
        <w:rPr>
          <w:rFonts w:ascii="Arial" w:eastAsia="Times New Roman" w:hAnsi="Arial" w:cs="Arial"/>
          <w:sz w:val="24"/>
          <w:szCs w:val="24"/>
          <w:lang w:val="ro-RO"/>
        </w:rPr>
      </w:pPr>
    </w:p>
    <w:p w:rsidR="00C242CD" w:rsidRDefault="00C242CD" w:rsidP="00C242C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Materiile prime, auxiliare, combustibilii și ambalajele folosite – mod de depozitare, cantități</w:t>
      </w:r>
    </w:p>
    <w:p w:rsidR="00E817FB"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tbl>
      <w:tblPr>
        <w:tblW w:w="103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6"/>
        <w:gridCol w:w="1554"/>
        <w:gridCol w:w="1260"/>
        <w:gridCol w:w="990"/>
        <w:gridCol w:w="630"/>
        <w:gridCol w:w="1080"/>
        <w:gridCol w:w="1530"/>
        <w:gridCol w:w="1350"/>
        <w:gridCol w:w="1245"/>
      </w:tblGrid>
      <w:tr w:rsidR="00BB1A5E" w:rsidRPr="00E817FB" w:rsidTr="00BB1A5E">
        <w:tc>
          <w:tcPr>
            <w:tcW w:w="6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Tip</w:t>
            </w:r>
          </w:p>
        </w:tc>
        <w:tc>
          <w:tcPr>
            <w:tcW w:w="155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Denumire</w:t>
            </w:r>
          </w:p>
        </w:tc>
        <w:tc>
          <w:tcPr>
            <w:tcW w:w="126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Incadrare</w:t>
            </w: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Cantitate</w:t>
            </w:r>
          </w:p>
        </w:tc>
        <w:tc>
          <w:tcPr>
            <w:tcW w:w="6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UM</w:t>
            </w:r>
          </w:p>
        </w:tc>
        <w:tc>
          <w:tcPr>
            <w:tcW w:w="108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Natura chimicã</w:t>
            </w:r>
          </w:p>
        </w:tc>
        <w:tc>
          <w:tcPr>
            <w:tcW w:w="153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Destinaţie</w:t>
            </w:r>
          </w:p>
        </w:tc>
        <w:tc>
          <w:tcPr>
            <w:tcW w:w="135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Mod de depozitare</w:t>
            </w:r>
          </w:p>
        </w:tc>
        <w:tc>
          <w:tcPr>
            <w:tcW w:w="1245"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E817FB" w:rsidRPr="00E817FB" w:rsidRDefault="00E817FB" w:rsidP="00E817FB">
            <w:pPr>
              <w:spacing w:after="0" w:line="240" w:lineRule="auto"/>
              <w:jc w:val="center"/>
              <w:rPr>
                <w:rFonts w:ascii="Arial" w:eastAsia="Times New Roman" w:hAnsi="Arial" w:cs="Arial"/>
                <w:b/>
                <w:bCs/>
                <w:sz w:val="18"/>
                <w:szCs w:val="18"/>
                <w:lang w:val="ro-RO" w:eastAsia="ro-RO"/>
              </w:rPr>
            </w:pPr>
            <w:r w:rsidRPr="00E817FB">
              <w:rPr>
                <w:rFonts w:ascii="Arial" w:eastAsia="Times New Roman" w:hAnsi="Arial" w:cs="Arial"/>
                <w:b/>
                <w:bCs/>
                <w:sz w:val="18"/>
                <w:szCs w:val="18"/>
                <w:lang w:val="ro-RO" w:eastAsia="ro-RO"/>
              </w:rPr>
              <w:t>Periculozitate</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produse alimentare de origine animală (carne, mezeluri, lactate etc)</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600.00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în frigidere</w:t>
            </w:r>
          </w:p>
        </w:tc>
        <w:tc>
          <w:tcPr>
            <w:tcW w:w="1245"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w:t>
            </w:r>
            <w:r w:rsidRPr="00E817FB">
              <w:rPr>
                <w:rFonts w:ascii="Arial" w:eastAsia="Times New Roman" w:hAnsi="Arial" w:cs="Arial"/>
                <w:sz w:val="18"/>
                <w:szCs w:val="18"/>
                <w:lang w:val="ro-RO" w:eastAsia="ro-RO"/>
              </w:rPr>
              <w:lastRenderedPageBreak/>
              <w:t>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 xml:space="preserve">produse alimentare de </w:t>
            </w:r>
            <w:r w:rsidRPr="00E817FB">
              <w:rPr>
                <w:rFonts w:ascii="Arial" w:eastAsia="Times New Roman" w:hAnsi="Arial" w:cs="Arial"/>
                <w:sz w:val="18"/>
                <w:szCs w:val="18"/>
                <w:lang w:val="ro-RO" w:eastAsia="ro-RO"/>
              </w:rPr>
              <w:lastRenderedPageBreak/>
              <w:t>origine vegetală (legume, fructe, ulei vegetal, etc</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materie prima</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700.00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preparare</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măncare</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în frigidere, 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lastRenderedPageBreak/>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iCs/>
                <w:noProof/>
                <w:sz w:val="18"/>
                <w:szCs w:val="18"/>
                <w:lang w:val="ro-RO"/>
              </w:rPr>
              <w:t>băuturi alcoolice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200.00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E817FB" w:rsidRPr="00E817FB" w:rsidRDefault="00E817FB" w:rsidP="00E817FB">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hideMark/>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iCs/>
                <w:noProof/>
                <w:sz w:val="18"/>
                <w:szCs w:val="18"/>
                <w:lang w:val="ro-RO"/>
              </w:rPr>
              <w:t>băuturi nealcoolice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500.00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E817FB" w:rsidRPr="00E817FB" w:rsidRDefault="00E817FB" w:rsidP="00E817FB">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 materii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iCs/>
                <w:noProof/>
                <w:sz w:val="18"/>
                <w:szCs w:val="18"/>
                <w:lang w:val="ro-RO"/>
              </w:rPr>
              <w:t>cafea</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10.00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lună</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tcPr>
          <w:p w:rsidR="00E817FB" w:rsidRPr="00E817FB" w:rsidRDefault="00E817FB" w:rsidP="00E817FB">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Comercializare in activitatea de hotel/restaurant/bar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nepericulos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detergenti de spălat vaselă şi sticlă</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20.00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Spălarea vaselor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Produse pentru igienizare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5.00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Igienizarea spaţiilor</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detergenti de spălat rufe</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100.00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Spălarea lenjeriei</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r w:rsidR="00E817FB" w:rsidRPr="00E817FB" w:rsidTr="00E817FB">
        <w:tc>
          <w:tcPr>
            <w:tcW w:w="696"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amestecuri</w:t>
            </w:r>
          </w:p>
        </w:tc>
        <w:tc>
          <w:tcPr>
            <w:tcW w:w="1554"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iCs/>
                <w:noProof/>
                <w:sz w:val="18"/>
                <w:szCs w:val="18"/>
                <w:lang w:val="ro-RO"/>
              </w:rPr>
            </w:pPr>
            <w:r w:rsidRPr="00E817FB">
              <w:rPr>
                <w:rFonts w:ascii="Arial" w:eastAsia="Times New Roman" w:hAnsi="Arial" w:cs="Arial"/>
                <w:iCs/>
                <w:noProof/>
                <w:sz w:val="18"/>
                <w:szCs w:val="18"/>
                <w:lang w:val="ro-RO"/>
              </w:rPr>
              <w:t>Săpun lichid pentru mâini</w:t>
            </w:r>
          </w:p>
        </w:tc>
        <w:tc>
          <w:tcPr>
            <w:tcW w:w="126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altele</w:t>
            </w:r>
          </w:p>
        </w:tc>
        <w:tc>
          <w:tcPr>
            <w:tcW w:w="99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2.00</w:t>
            </w:r>
          </w:p>
        </w:tc>
        <w:tc>
          <w:tcPr>
            <w:tcW w:w="6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Kg/</w:t>
            </w:r>
          </w:p>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luna</w:t>
            </w:r>
          </w:p>
        </w:tc>
        <w:tc>
          <w:tcPr>
            <w:tcW w:w="108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organica</w:t>
            </w:r>
          </w:p>
        </w:tc>
        <w:tc>
          <w:tcPr>
            <w:tcW w:w="153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Spălare corporală</w:t>
            </w:r>
          </w:p>
        </w:tc>
        <w:tc>
          <w:tcPr>
            <w:tcW w:w="1350"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in depozit</w:t>
            </w:r>
          </w:p>
        </w:tc>
        <w:tc>
          <w:tcPr>
            <w:tcW w:w="1245" w:type="dxa"/>
            <w:tcBorders>
              <w:top w:val="single" w:sz="4" w:space="0" w:color="auto"/>
              <w:left w:val="single" w:sz="4" w:space="0" w:color="auto"/>
              <w:bottom w:val="single" w:sz="4" w:space="0" w:color="auto"/>
              <w:right w:val="single" w:sz="4" w:space="0" w:color="auto"/>
            </w:tcBorders>
            <w:vAlign w:val="center"/>
          </w:tcPr>
          <w:p w:rsidR="00E817FB" w:rsidRPr="00E817FB" w:rsidRDefault="00E817FB" w:rsidP="00E817FB">
            <w:pPr>
              <w:spacing w:after="0" w:line="240" w:lineRule="auto"/>
              <w:jc w:val="center"/>
              <w:rPr>
                <w:rFonts w:ascii="Arial" w:eastAsia="Times New Roman" w:hAnsi="Arial" w:cs="Arial"/>
                <w:sz w:val="18"/>
                <w:szCs w:val="18"/>
                <w:lang w:val="ro-RO" w:eastAsia="ro-RO"/>
              </w:rPr>
            </w:pPr>
            <w:r w:rsidRPr="00E817FB">
              <w:rPr>
                <w:rFonts w:ascii="Arial" w:eastAsia="Times New Roman" w:hAnsi="Arial" w:cs="Arial"/>
                <w:sz w:val="18"/>
                <w:szCs w:val="18"/>
                <w:lang w:val="ro-RO" w:eastAsia="ro-RO"/>
              </w:rPr>
              <w:t>periculos</w:t>
            </w:r>
          </w:p>
        </w:tc>
      </w:tr>
    </w:tbl>
    <w:p w:rsidR="00E817FB" w:rsidRDefault="00E817FB" w:rsidP="00C242CD">
      <w:pPr>
        <w:keepNext/>
        <w:spacing w:after="0" w:line="240" w:lineRule="auto"/>
        <w:ind w:left="360"/>
        <w:jc w:val="both"/>
        <w:outlineLvl w:val="1"/>
        <w:rPr>
          <w:rFonts w:ascii="Arial" w:eastAsia="Times New Roman" w:hAnsi="Arial" w:cs="Arial"/>
          <w:b/>
          <w:bCs/>
          <w:sz w:val="24"/>
          <w:szCs w:val="24"/>
          <w:lang w:val="ro-RO" w:eastAsia="ro-RO"/>
        </w:rPr>
      </w:pPr>
    </w:p>
    <w:p w:rsidR="00E817FB" w:rsidRDefault="00E817FB" w:rsidP="00E817FB">
      <w:pPr>
        <w:keepNext/>
        <w:spacing w:after="0" w:line="240" w:lineRule="auto"/>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Din activitățile desfășurate în restaurant rezultă meniuri preparate.</w:t>
      </w:r>
    </w:p>
    <w:p w:rsidR="00C758C7" w:rsidRDefault="00C758C7" w:rsidP="00C242CD">
      <w:pPr>
        <w:keepNext/>
        <w:spacing w:after="0" w:line="240" w:lineRule="auto"/>
        <w:jc w:val="both"/>
        <w:outlineLvl w:val="1"/>
        <w:rPr>
          <w:rFonts w:ascii="Arial" w:eastAsia="Times New Roman" w:hAnsi="Arial" w:cs="Arial"/>
          <w:b/>
          <w:bCs/>
          <w:sz w:val="24"/>
          <w:szCs w:val="24"/>
          <w:lang w:val="ro-RO" w:eastAsia="ro-RO"/>
        </w:rPr>
      </w:pPr>
    </w:p>
    <w:p w:rsidR="00C242CD" w:rsidRDefault="00C242CD" w:rsidP="00C242CD">
      <w:pPr>
        <w:keepNext/>
        <w:spacing w:after="0" w:line="240" w:lineRule="auto"/>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Utilități - apă, canalizare, energie</w:t>
      </w:r>
    </w:p>
    <w:tbl>
      <w:tblPr>
        <w:tblW w:w="1001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6570"/>
        <w:gridCol w:w="990"/>
        <w:gridCol w:w="1373"/>
      </w:tblGrid>
      <w:tr w:rsidR="00E817FB" w:rsidRPr="0039421A" w:rsidTr="000112D7">
        <w:tc>
          <w:tcPr>
            <w:tcW w:w="108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Tip utilitate</w:t>
            </w:r>
          </w:p>
        </w:tc>
        <w:tc>
          <w:tcPr>
            <w:tcW w:w="657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Descriere</w:t>
            </w:r>
          </w:p>
        </w:tc>
        <w:tc>
          <w:tcPr>
            <w:tcW w:w="990"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Cantitate</w:t>
            </w:r>
          </w:p>
        </w:tc>
        <w:tc>
          <w:tcPr>
            <w:tcW w:w="1373" w:type="dxa"/>
            <w:shd w:val="clear" w:color="auto" w:fill="C0C0C0"/>
            <w:vAlign w:val="center"/>
          </w:tcPr>
          <w:p w:rsidR="00E817FB" w:rsidRPr="0039421A" w:rsidRDefault="00E817FB" w:rsidP="000112D7">
            <w:pPr>
              <w:autoSpaceDE w:val="0"/>
              <w:autoSpaceDN w:val="0"/>
              <w:adjustRightInd w:val="0"/>
              <w:spacing w:after="0" w:line="240" w:lineRule="auto"/>
              <w:jc w:val="center"/>
              <w:rPr>
                <w:rFonts w:ascii="Arial" w:eastAsia="Times New Roman" w:hAnsi="Arial" w:cs="Arial"/>
                <w:b/>
                <w:sz w:val="20"/>
                <w:szCs w:val="24"/>
                <w:lang w:val="ro-RO"/>
              </w:rPr>
            </w:pPr>
            <w:r w:rsidRPr="0039421A">
              <w:rPr>
                <w:rFonts w:ascii="Arial" w:eastAsia="Times New Roman" w:hAnsi="Arial" w:cs="Arial"/>
                <w:b/>
                <w:sz w:val="20"/>
                <w:szCs w:val="24"/>
                <w:lang w:val="ro-RO"/>
              </w:rPr>
              <w:t>UM</w:t>
            </w:r>
          </w:p>
        </w:tc>
      </w:tr>
      <w:tr w:rsidR="00E817FB" w:rsidRPr="00AB10FC" w:rsidTr="000112D7">
        <w:tc>
          <w:tcPr>
            <w:tcW w:w="1080" w:type="dxa"/>
            <w:shd w:val="clear" w:color="auto" w:fill="auto"/>
          </w:tcPr>
          <w:p w:rsidR="00E817FB" w:rsidRPr="00ED4C17"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Ap</w:t>
            </w:r>
            <w:r>
              <w:rPr>
                <w:rFonts w:ascii="Arial" w:eastAsia="Times New Roman" w:hAnsi="Arial" w:cs="Arial"/>
                <w:sz w:val="20"/>
                <w:szCs w:val="20"/>
                <w:lang w:val="ro-RO"/>
              </w:rPr>
              <w:t>ă</w:t>
            </w:r>
          </w:p>
        </w:tc>
        <w:tc>
          <w:tcPr>
            <w:tcW w:w="6570" w:type="dxa"/>
            <w:shd w:val="clear" w:color="auto" w:fill="auto"/>
          </w:tcPr>
          <w:p w:rsidR="00E817FB" w:rsidRPr="00C40C8C" w:rsidRDefault="00E817FB" w:rsidP="000112D7">
            <w:pPr>
              <w:autoSpaceDE w:val="0"/>
              <w:autoSpaceDN w:val="0"/>
              <w:adjustRightInd w:val="0"/>
              <w:spacing w:after="0" w:line="240" w:lineRule="auto"/>
              <w:jc w:val="both"/>
              <w:rPr>
                <w:rFonts w:ascii="Arial" w:hAnsi="Arial" w:cs="Arial"/>
                <w:sz w:val="20"/>
                <w:szCs w:val="20"/>
              </w:rPr>
            </w:pPr>
            <w:r w:rsidRPr="00C40C8C">
              <w:rPr>
                <w:rFonts w:ascii="Arial" w:eastAsia="Calibri" w:hAnsi="Arial" w:cs="Arial"/>
                <w:sz w:val="20"/>
                <w:szCs w:val="20"/>
                <w:lang w:val="ro-RO"/>
              </w:rPr>
              <w:t>alimentarea cu apă</w:t>
            </w:r>
            <w:r w:rsidRPr="00C40C8C">
              <w:rPr>
                <w:rFonts w:ascii="Arial" w:hAnsi="Arial" w:cs="Arial"/>
                <w:sz w:val="20"/>
                <w:szCs w:val="20"/>
              </w:rPr>
              <w:t xml:space="preserve"> în scop potabil, menajer şi tehnologic se face din reţeaua publică de alimentare cu apă</w:t>
            </w:r>
          </w:p>
        </w:tc>
        <w:tc>
          <w:tcPr>
            <w:tcW w:w="990" w:type="dxa"/>
            <w:shd w:val="clear" w:color="auto" w:fill="auto"/>
          </w:tcPr>
          <w:p w:rsidR="00E817FB" w:rsidRPr="00C40C8C" w:rsidRDefault="00E817FB" w:rsidP="000112D7">
            <w:pPr>
              <w:autoSpaceDE w:val="0"/>
              <w:autoSpaceDN w:val="0"/>
              <w:adjustRightInd w:val="0"/>
              <w:spacing w:after="0" w:line="240" w:lineRule="auto"/>
              <w:jc w:val="center"/>
              <w:rPr>
                <w:rFonts w:ascii="Arial" w:hAnsi="Arial" w:cs="Arial"/>
                <w:sz w:val="20"/>
                <w:szCs w:val="20"/>
                <w:lang w:val="ro-RO"/>
              </w:rPr>
            </w:pPr>
            <w:r>
              <w:rPr>
                <w:rFonts w:ascii="Arial" w:hAnsi="Arial" w:cs="Arial"/>
                <w:sz w:val="20"/>
                <w:szCs w:val="20"/>
                <w:lang w:val="ro-RO"/>
              </w:rPr>
              <w:t>40</w:t>
            </w:r>
            <w:r w:rsidRPr="00E11C7D">
              <w:rPr>
                <w:rFonts w:ascii="Arial" w:hAnsi="Arial" w:cs="Arial"/>
                <w:sz w:val="20"/>
                <w:szCs w:val="20"/>
                <w:lang w:val="ro-RO"/>
              </w:rPr>
              <w:t>0,00</w:t>
            </w:r>
          </w:p>
        </w:tc>
        <w:tc>
          <w:tcPr>
            <w:tcW w:w="1373" w:type="dxa"/>
            <w:shd w:val="clear" w:color="auto" w:fill="auto"/>
          </w:tcPr>
          <w:p w:rsidR="00E817FB" w:rsidRPr="00916AF4"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916AF4">
              <w:rPr>
                <w:rFonts w:ascii="Arial" w:eastAsia="Times New Roman" w:hAnsi="Arial" w:cs="Arial"/>
                <w:sz w:val="20"/>
                <w:szCs w:val="20"/>
                <w:lang w:val="ro-RO"/>
              </w:rPr>
              <w:t>/lună</w:t>
            </w:r>
          </w:p>
        </w:tc>
      </w:tr>
      <w:tr w:rsidR="00E817FB" w:rsidRPr="00AB10FC" w:rsidTr="000112D7">
        <w:tc>
          <w:tcPr>
            <w:tcW w:w="1080" w:type="dxa"/>
            <w:shd w:val="clear" w:color="auto" w:fill="auto"/>
          </w:tcPr>
          <w:p w:rsidR="00E817FB" w:rsidRPr="000C3F72"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0C3F72">
              <w:rPr>
                <w:rFonts w:ascii="Arial" w:eastAsia="Times New Roman" w:hAnsi="Arial" w:cs="Arial"/>
                <w:sz w:val="20"/>
                <w:szCs w:val="20"/>
                <w:lang w:val="ro-RO"/>
              </w:rPr>
              <w:t>Canalizare</w:t>
            </w:r>
          </w:p>
        </w:tc>
        <w:tc>
          <w:tcPr>
            <w:tcW w:w="6570" w:type="dxa"/>
            <w:shd w:val="clear" w:color="auto" w:fill="auto"/>
          </w:tcPr>
          <w:p w:rsidR="00E817FB" w:rsidRPr="00484A3E" w:rsidRDefault="00E817FB" w:rsidP="000112D7">
            <w:pPr>
              <w:autoSpaceDE w:val="0"/>
              <w:autoSpaceDN w:val="0"/>
              <w:adjustRightInd w:val="0"/>
              <w:spacing w:after="0" w:line="240" w:lineRule="auto"/>
              <w:jc w:val="both"/>
              <w:rPr>
                <w:rFonts w:ascii="Arial" w:eastAsia="Times New Roman" w:hAnsi="Arial" w:cs="Arial"/>
                <w:sz w:val="20"/>
                <w:szCs w:val="20"/>
              </w:rPr>
            </w:pPr>
            <w:r>
              <w:rPr>
                <w:rFonts w:ascii="Arial" w:eastAsia="Times New Roman" w:hAnsi="Arial" w:cs="Arial"/>
                <w:sz w:val="20"/>
                <w:szCs w:val="20"/>
              </w:rPr>
              <w:t xml:space="preserve">evacuarea apelor uzate </w:t>
            </w:r>
            <w:r w:rsidRPr="00484A3E">
              <w:rPr>
                <w:rFonts w:ascii="Arial" w:eastAsia="Times New Roman" w:hAnsi="Arial" w:cs="Arial"/>
                <w:sz w:val="20"/>
                <w:szCs w:val="20"/>
              </w:rPr>
              <w:t>menajer</w:t>
            </w:r>
            <w:r>
              <w:rPr>
                <w:rFonts w:ascii="Arial" w:eastAsia="Times New Roman" w:hAnsi="Arial" w:cs="Arial"/>
                <w:sz w:val="20"/>
                <w:szCs w:val="20"/>
              </w:rPr>
              <w:t>e</w:t>
            </w:r>
            <w:r w:rsidRPr="00484A3E">
              <w:rPr>
                <w:rFonts w:ascii="Arial" w:eastAsia="Times New Roman" w:hAnsi="Arial" w:cs="Arial"/>
                <w:sz w:val="20"/>
                <w:szCs w:val="20"/>
              </w:rPr>
              <w:t xml:space="preserve"> </w:t>
            </w:r>
            <w:r>
              <w:rPr>
                <w:rFonts w:ascii="Arial" w:eastAsia="Times New Roman" w:hAnsi="Arial" w:cs="Arial"/>
                <w:sz w:val="20"/>
                <w:szCs w:val="20"/>
              </w:rPr>
              <w:t>se face în reţeaua publică de canalizare</w:t>
            </w:r>
          </w:p>
        </w:tc>
        <w:tc>
          <w:tcPr>
            <w:tcW w:w="990" w:type="dxa"/>
            <w:shd w:val="clear" w:color="auto" w:fill="auto"/>
          </w:tcPr>
          <w:p w:rsidR="00E817FB" w:rsidRPr="00C87E72" w:rsidRDefault="00E817FB" w:rsidP="000112D7">
            <w:pPr>
              <w:autoSpaceDE w:val="0"/>
              <w:autoSpaceDN w:val="0"/>
              <w:adjustRightInd w:val="0"/>
              <w:spacing w:after="0" w:line="240" w:lineRule="auto"/>
              <w:jc w:val="center"/>
              <w:rPr>
                <w:rFonts w:ascii="Arial" w:eastAsia="Times New Roman" w:hAnsi="Arial" w:cs="Arial"/>
                <w:color w:val="FF0000"/>
                <w:sz w:val="20"/>
                <w:szCs w:val="20"/>
                <w:lang w:val="ro-RO"/>
              </w:rPr>
            </w:pPr>
            <w:r w:rsidRPr="00BB1A5E">
              <w:rPr>
                <w:rFonts w:ascii="Arial" w:eastAsia="Times New Roman" w:hAnsi="Arial" w:cs="Arial"/>
                <w:sz w:val="20"/>
                <w:szCs w:val="20"/>
                <w:lang w:val="ro-RO"/>
              </w:rPr>
              <w:t>400,00</w:t>
            </w:r>
          </w:p>
        </w:tc>
        <w:tc>
          <w:tcPr>
            <w:tcW w:w="1373" w:type="dxa"/>
            <w:shd w:val="clear" w:color="auto" w:fill="auto"/>
          </w:tcPr>
          <w:p w:rsidR="00E817FB" w:rsidRPr="007E654C"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Metrii cubi</w:t>
            </w:r>
            <w:r w:rsidRPr="007E654C">
              <w:rPr>
                <w:rFonts w:ascii="Arial" w:eastAsia="Times New Roman" w:hAnsi="Arial" w:cs="Arial"/>
                <w:sz w:val="20"/>
                <w:szCs w:val="20"/>
                <w:lang w:val="ro-RO"/>
              </w:rPr>
              <w:t>/lună</w:t>
            </w:r>
          </w:p>
        </w:tc>
      </w:tr>
      <w:tr w:rsidR="00E817FB" w:rsidRPr="0039421A" w:rsidTr="000112D7">
        <w:tc>
          <w:tcPr>
            <w:tcW w:w="1080" w:type="dxa"/>
            <w:shd w:val="clear" w:color="auto" w:fill="auto"/>
          </w:tcPr>
          <w:p w:rsidR="00E817FB" w:rsidRPr="00ED4C17"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Energie</w:t>
            </w:r>
            <w:r w:rsidR="007B180A">
              <w:rPr>
                <w:rFonts w:ascii="Arial" w:eastAsia="Times New Roman" w:hAnsi="Arial" w:cs="Arial"/>
                <w:sz w:val="20"/>
                <w:szCs w:val="20"/>
                <w:lang w:val="ro-RO"/>
              </w:rPr>
              <w:t xml:space="preserve"> electrică</w:t>
            </w:r>
          </w:p>
        </w:tc>
        <w:tc>
          <w:tcPr>
            <w:tcW w:w="6570" w:type="dxa"/>
            <w:shd w:val="clear" w:color="auto" w:fill="auto"/>
          </w:tcPr>
          <w:p w:rsidR="00E817FB" w:rsidRPr="00B46EC7" w:rsidRDefault="00E817FB" w:rsidP="000112D7">
            <w:pPr>
              <w:autoSpaceDE w:val="0"/>
              <w:autoSpaceDN w:val="0"/>
              <w:adjustRightInd w:val="0"/>
              <w:spacing w:after="0" w:line="240" w:lineRule="auto"/>
              <w:jc w:val="both"/>
              <w:rPr>
                <w:rFonts w:ascii="Arial" w:eastAsia="Calibri" w:hAnsi="Arial" w:cs="Arial"/>
                <w:sz w:val="20"/>
                <w:szCs w:val="20"/>
              </w:rPr>
            </w:pPr>
            <w:r w:rsidRPr="00ED4C17">
              <w:rPr>
                <w:rFonts w:ascii="Arial" w:eastAsia="Calibri" w:hAnsi="Arial" w:cs="Arial"/>
                <w:sz w:val="20"/>
                <w:szCs w:val="20"/>
                <w:lang w:val="ro-RO"/>
              </w:rPr>
              <w:t>alimentarea cu energie electrică</w:t>
            </w:r>
            <w:r>
              <w:rPr>
                <w:rFonts w:ascii="Arial" w:eastAsia="Calibri" w:hAnsi="Arial" w:cs="Arial"/>
                <w:sz w:val="20"/>
                <w:szCs w:val="20"/>
                <w:lang w:val="ro-RO"/>
              </w:rPr>
              <w:t xml:space="preserve"> se face din reţeaua naţională</w:t>
            </w:r>
            <w:r w:rsidRPr="00ED4C17">
              <w:rPr>
                <w:rFonts w:ascii="Arial" w:eastAsia="Calibri" w:hAnsi="Arial" w:cs="Arial"/>
                <w:sz w:val="20"/>
                <w:szCs w:val="20"/>
              </w:rPr>
              <w:t xml:space="preserve"> </w:t>
            </w:r>
          </w:p>
        </w:tc>
        <w:tc>
          <w:tcPr>
            <w:tcW w:w="990" w:type="dxa"/>
            <w:shd w:val="clear" w:color="auto" w:fill="auto"/>
          </w:tcPr>
          <w:p w:rsidR="00E817FB" w:rsidRPr="007E654C" w:rsidRDefault="007B180A"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2000</w:t>
            </w:r>
            <w:r w:rsidR="00E817FB" w:rsidRPr="00E11C7D">
              <w:rPr>
                <w:rFonts w:ascii="Arial" w:eastAsia="Times New Roman" w:hAnsi="Arial" w:cs="Arial"/>
                <w:sz w:val="20"/>
                <w:szCs w:val="20"/>
                <w:lang w:val="ro-RO"/>
              </w:rPr>
              <w:t>,00</w:t>
            </w:r>
          </w:p>
        </w:tc>
        <w:tc>
          <w:tcPr>
            <w:tcW w:w="1373" w:type="dxa"/>
            <w:shd w:val="clear" w:color="auto" w:fill="auto"/>
          </w:tcPr>
          <w:p w:rsidR="00E817FB" w:rsidRPr="007E654C" w:rsidRDefault="00E817FB"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k</w:t>
            </w:r>
            <w:r w:rsidRPr="00E11C7D">
              <w:rPr>
                <w:rFonts w:ascii="Arial" w:eastAsia="Times New Roman" w:hAnsi="Arial" w:cs="Arial"/>
                <w:sz w:val="20"/>
                <w:szCs w:val="20"/>
                <w:lang w:val="ro-RO"/>
              </w:rPr>
              <w:t>Wh/lună</w:t>
            </w:r>
          </w:p>
        </w:tc>
      </w:tr>
      <w:tr w:rsidR="006C7CAC" w:rsidRPr="0039421A" w:rsidTr="000112D7">
        <w:tc>
          <w:tcPr>
            <w:tcW w:w="1080" w:type="dxa"/>
            <w:shd w:val="clear" w:color="auto" w:fill="auto"/>
          </w:tcPr>
          <w:p w:rsidR="006C7CAC" w:rsidRPr="00ED4C17"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Gaze naturale</w:t>
            </w:r>
          </w:p>
        </w:tc>
        <w:tc>
          <w:tcPr>
            <w:tcW w:w="6570" w:type="dxa"/>
            <w:shd w:val="clear" w:color="auto" w:fill="auto"/>
          </w:tcPr>
          <w:p w:rsidR="006C7CAC" w:rsidRPr="007B180A" w:rsidRDefault="006C7CAC" w:rsidP="000112D7">
            <w:pPr>
              <w:autoSpaceDE w:val="0"/>
              <w:autoSpaceDN w:val="0"/>
              <w:adjustRightInd w:val="0"/>
              <w:spacing w:after="0" w:line="240" w:lineRule="auto"/>
              <w:jc w:val="both"/>
              <w:rPr>
                <w:rFonts w:ascii="Arial" w:eastAsia="Calibri" w:hAnsi="Arial" w:cs="Arial"/>
                <w:sz w:val="20"/>
                <w:szCs w:val="20"/>
                <w:lang w:val="ro-RO"/>
              </w:rPr>
            </w:pPr>
            <w:r w:rsidRPr="00C40C8C">
              <w:rPr>
                <w:rFonts w:ascii="Arial" w:eastAsia="Calibri" w:hAnsi="Arial" w:cs="Arial"/>
                <w:sz w:val="20"/>
                <w:szCs w:val="20"/>
                <w:lang w:val="ro-RO"/>
              </w:rPr>
              <w:t>alimentarea cu gaz metan se face din reţeaua de gaz  existentă în zonă</w:t>
            </w:r>
            <w:r>
              <w:rPr>
                <w:rFonts w:ascii="Arial" w:eastAsia="Calibri" w:hAnsi="Arial" w:cs="Arial"/>
                <w:sz w:val="20"/>
                <w:szCs w:val="20"/>
                <w:lang w:val="ro-RO"/>
              </w:rPr>
              <w:t>;</w:t>
            </w:r>
          </w:p>
        </w:tc>
        <w:tc>
          <w:tcPr>
            <w:tcW w:w="990" w:type="dxa"/>
            <w:shd w:val="clear" w:color="auto" w:fill="auto"/>
          </w:tcPr>
          <w:p w:rsidR="006C7CAC" w:rsidRPr="007E654C"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sidRPr="00E11C7D">
              <w:rPr>
                <w:rFonts w:ascii="Arial" w:eastAsia="Times New Roman" w:hAnsi="Arial" w:cs="Arial"/>
                <w:sz w:val="20"/>
                <w:szCs w:val="20"/>
                <w:lang w:val="ro-RO"/>
              </w:rPr>
              <w:t>80</w:t>
            </w:r>
            <w:r>
              <w:rPr>
                <w:rFonts w:ascii="Arial" w:eastAsia="Times New Roman" w:hAnsi="Arial" w:cs="Arial"/>
                <w:sz w:val="20"/>
                <w:szCs w:val="20"/>
                <w:lang w:val="ro-RO"/>
              </w:rPr>
              <w:t>00</w:t>
            </w:r>
            <w:r w:rsidRPr="00E11C7D">
              <w:rPr>
                <w:rFonts w:ascii="Arial" w:eastAsia="Times New Roman" w:hAnsi="Arial" w:cs="Arial"/>
                <w:sz w:val="20"/>
                <w:szCs w:val="20"/>
                <w:lang w:val="ro-RO"/>
              </w:rPr>
              <w:t>,00</w:t>
            </w:r>
          </w:p>
        </w:tc>
        <w:tc>
          <w:tcPr>
            <w:tcW w:w="1373" w:type="dxa"/>
            <w:shd w:val="clear" w:color="auto" w:fill="auto"/>
          </w:tcPr>
          <w:p w:rsidR="006C7CAC" w:rsidRPr="00F11AFB"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metrii </w:t>
            </w:r>
            <w:r w:rsidRPr="00F11AFB">
              <w:rPr>
                <w:rFonts w:ascii="Arial" w:eastAsia="Times New Roman" w:hAnsi="Arial" w:cs="Arial"/>
                <w:sz w:val="20"/>
                <w:szCs w:val="20"/>
                <w:lang w:val="ro-RO"/>
              </w:rPr>
              <w:t>/lună</w:t>
            </w:r>
          </w:p>
        </w:tc>
      </w:tr>
      <w:tr w:rsidR="006C7CAC" w:rsidRPr="0039421A" w:rsidTr="000112D7">
        <w:tc>
          <w:tcPr>
            <w:tcW w:w="1080" w:type="dxa"/>
            <w:shd w:val="clear" w:color="auto" w:fill="auto"/>
          </w:tcPr>
          <w:p w:rsidR="006C7CAC" w:rsidRPr="00ED4C17"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sidRPr="00ED4C17">
              <w:rPr>
                <w:rFonts w:ascii="Arial" w:eastAsia="Times New Roman" w:hAnsi="Arial" w:cs="Arial"/>
                <w:sz w:val="20"/>
                <w:szCs w:val="20"/>
                <w:lang w:val="ro-RO"/>
              </w:rPr>
              <w:t>Altele</w:t>
            </w:r>
          </w:p>
        </w:tc>
        <w:tc>
          <w:tcPr>
            <w:tcW w:w="6570" w:type="dxa"/>
            <w:shd w:val="clear" w:color="auto" w:fill="auto"/>
          </w:tcPr>
          <w:p w:rsidR="006C7CAC" w:rsidRPr="007B180A" w:rsidRDefault="006C7CAC" w:rsidP="000112D7">
            <w:pPr>
              <w:autoSpaceDE w:val="0"/>
              <w:autoSpaceDN w:val="0"/>
              <w:adjustRightInd w:val="0"/>
              <w:spacing w:after="0" w:line="240" w:lineRule="auto"/>
              <w:jc w:val="both"/>
              <w:rPr>
                <w:rFonts w:ascii="Arial" w:eastAsia="Calibri" w:hAnsi="Arial" w:cs="Arial"/>
                <w:sz w:val="20"/>
                <w:szCs w:val="20"/>
                <w:lang w:val="ro-RO"/>
              </w:rPr>
            </w:pPr>
            <w:r w:rsidRPr="007B180A">
              <w:rPr>
                <w:rFonts w:ascii="Arial" w:eastAsia="Calibri" w:hAnsi="Arial" w:cs="Arial"/>
                <w:sz w:val="20"/>
                <w:szCs w:val="20"/>
                <w:lang w:val="ro-RO"/>
              </w:rPr>
              <w:t xml:space="preserve">încălzirea spaţiilor se face cu ajutorul a </w:t>
            </w:r>
            <w:r w:rsidRPr="007B180A">
              <w:rPr>
                <w:rFonts w:ascii="Arial" w:hAnsi="Arial" w:cs="Arial"/>
                <w:sz w:val="20"/>
                <w:szCs w:val="20"/>
              </w:rPr>
              <w:t>2 centrale termice cu tiraj forţat</w:t>
            </w:r>
            <w:r>
              <w:rPr>
                <w:rFonts w:ascii="Arial" w:hAnsi="Arial" w:cs="Arial"/>
                <w:sz w:val="20"/>
                <w:szCs w:val="20"/>
              </w:rPr>
              <w:t xml:space="preserve"> pe gaz</w:t>
            </w:r>
            <w:r w:rsidRPr="007B180A">
              <w:rPr>
                <w:rFonts w:ascii="Arial" w:hAnsi="Arial" w:cs="Arial"/>
                <w:sz w:val="20"/>
                <w:szCs w:val="20"/>
              </w:rPr>
              <w:t>, de putere 450kW, cu coş comun de evacuare gaze arse</w:t>
            </w:r>
          </w:p>
        </w:tc>
        <w:tc>
          <w:tcPr>
            <w:tcW w:w="990" w:type="dxa"/>
            <w:shd w:val="clear" w:color="auto" w:fill="auto"/>
          </w:tcPr>
          <w:p w:rsidR="006C7CAC" w:rsidRPr="007E654C"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2</w:t>
            </w:r>
            <w:r w:rsidRPr="00E11C7D">
              <w:rPr>
                <w:rFonts w:ascii="Arial" w:eastAsia="Times New Roman" w:hAnsi="Arial" w:cs="Arial"/>
                <w:sz w:val="20"/>
                <w:szCs w:val="20"/>
                <w:lang w:val="ro-RO"/>
              </w:rPr>
              <w:t>0</w:t>
            </w:r>
            <w:r>
              <w:rPr>
                <w:rFonts w:ascii="Arial" w:eastAsia="Times New Roman" w:hAnsi="Arial" w:cs="Arial"/>
                <w:sz w:val="20"/>
                <w:szCs w:val="20"/>
                <w:lang w:val="ro-RO"/>
              </w:rPr>
              <w:t>00</w:t>
            </w:r>
            <w:r w:rsidRPr="00E11C7D">
              <w:rPr>
                <w:rFonts w:ascii="Arial" w:eastAsia="Times New Roman" w:hAnsi="Arial" w:cs="Arial"/>
                <w:sz w:val="20"/>
                <w:szCs w:val="20"/>
                <w:lang w:val="ro-RO"/>
              </w:rPr>
              <w:t>,00</w:t>
            </w:r>
          </w:p>
        </w:tc>
        <w:tc>
          <w:tcPr>
            <w:tcW w:w="1373" w:type="dxa"/>
            <w:shd w:val="clear" w:color="auto" w:fill="auto"/>
          </w:tcPr>
          <w:p w:rsidR="006C7CAC" w:rsidRPr="00F11AFB" w:rsidRDefault="006C7CAC" w:rsidP="000112D7">
            <w:pPr>
              <w:autoSpaceDE w:val="0"/>
              <w:autoSpaceDN w:val="0"/>
              <w:adjustRightInd w:val="0"/>
              <w:spacing w:after="0" w:line="240" w:lineRule="auto"/>
              <w:jc w:val="center"/>
              <w:rPr>
                <w:rFonts w:ascii="Arial" w:eastAsia="Times New Roman" w:hAnsi="Arial" w:cs="Arial"/>
                <w:sz w:val="20"/>
                <w:szCs w:val="20"/>
                <w:lang w:val="ro-RO"/>
              </w:rPr>
            </w:pPr>
            <w:r>
              <w:rPr>
                <w:rFonts w:ascii="Arial" w:eastAsia="Times New Roman" w:hAnsi="Arial" w:cs="Arial"/>
                <w:sz w:val="20"/>
                <w:szCs w:val="20"/>
                <w:lang w:val="ro-RO"/>
              </w:rPr>
              <w:t xml:space="preserve">metrii </w:t>
            </w:r>
            <w:r w:rsidRPr="00F11AFB">
              <w:rPr>
                <w:rFonts w:ascii="Arial" w:eastAsia="Times New Roman" w:hAnsi="Arial" w:cs="Arial"/>
                <w:sz w:val="20"/>
                <w:szCs w:val="20"/>
                <w:lang w:val="ro-RO"/>
              </w:rPr>
              <w:t>/lună</w:t>
            </w:r>
          </w:p>
        </w:tc>
      </w:tr>
    </w:tbl>
    <w:p w:rsidR="00250121" w:rsidRDefault="00250121" w:rsidP="002E1541">
      <w:pPr>
        <w:keepNext/>
        <w:spacing w:after="0" w:line="240" w:lineRule="auto"/>
        <w:ind w:left="360"/>
        <w:jc w:val="both"/>
        <w:outlineLvl w:val="1"/>
        <w:rPr>
          <w:rFonts w:ascii="Arial" w:eastAsia="Times New Roman" w:hAnsi="Arial" w:cs="Arial"/>
          <w:b/>
          <w:bCs/>
          <w:sz w:val="24"/>
          <w:szCs w:val="24"/>
          <w:lang w:val="ro-RO" w:eastAsia="ro-RO"/>
        </w:rPr>
      </w:pPr>
    </w:p>
    <w:p w:rsidR="00A434D6" w:rsidRDefault="00307C7C" w:rsidP="002E1541">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Descrierea principalelor faze ale procesului tehnologic sau ale activității</w:t>
      </w:r>
    </w:p>
    <w:p w:rsidR="001D3CF0" w:rsidRPr="001D3CF0" w:rsidRDefault="001D3CF0" w:rsidP="001D3CF0">
      <w:pPr>
        <w:tabs>
          <w:tab w:val="left" w:pos="0"/>
        </w:tabs>
        <w:spacing w:after="0" w:line="240" w:lineRule="auto"/>
        <w:jc w:val="both"/>
        <w:outlineLvl w:val="1"/>
        <w:rPr>
          <w:rFonts w:ascii="Arial" w:hAnsi="Arial" w:cs="Arial"/>
          <w:sz w:val="24"/>
          <w:szCs w:val="24"/>
        </w:rPr>
      </w:pPr>
      <w:r>
        <w:rPr>
          <w:rFonts w:ascii="Arial" w:hAnsi="Arial" w:cs="Arial"/>
          <w:sz w:val="24"/>
          <w:szCs w:val="24"/>
        </w:rPr>
        <w:t>__</w:t>
      </w:r>
      <w:r w:rsidRPr="001D3CF0">
        <w:rPr>
          <w:rFonts w:ascii="Arial" w:hAnsi="Arial" w:cs="Arial"/>
          <w:sz w:val="24"/>
          <w:szCs w:val="24"/>
        </w:rPr>
        <w:t xml:space="preserve">- </w:t>
      </w:r>
      <w:r w:rsidRPr="001D3CF0">
        <w:rPr>
          <w:rFonts w:ascii="Arial" w:hAnsi="Arial" w:cs="Arial"/>
          <w:b/>
          <w:sz w:val="24"/>
          <w:szCs w:val="24"/>
        </w:rPr>
        <w:t>hotel</w:t>
      </w:r>
      <w:r w:rsidRPr="001D3CF0">
        <w:rPr>
          <w:rFonts w:ascii="Arial" w:hAnsi="Arial" w:cs="Arial"/>
          <w:sz w:val="24"/>
          <w:szCs w:val="24"/>
        </w:rPr>
        <w:t>: recepţie clienţi - cazare clienţi - igienizare camere şi aşternuturi;</w:t>
      </w:r>
    </w:p>
    <w:p w:rsidR="001D3CF0" w:rsidRPr="001D3CF0" w:rsidRDefault="001D3CF0" w:rsidP="001D3CF0">
      <w:pPr>
        <w:tabs>
          <w:tab w:val="left" w:pos="0"/>
        </w:tabs>
        <w:spacing w:after="0" w:line="240" w:lineRule="auto"/>
        <w:jc w:val="both"/>
        <w:outlineLvl w:val="1"/>
        <w:rPr>
          <w:rFonts w:ascii="Arial" w:hAnsi="Arial" w:cs="Arial"/>
          <w:sz w:val="24"/>
          <w:szCs w:val="24"/>
        </w:rPr>
      </w:pPr>
      <w:r>
        <w:rPr>
          <w:rFonts w:ascii="Arial" w:hAnsi="Arial" w:cs="Arial"/>
          <w:sz w:val="24"/>
          <w:szCs w:val="24"/>
        </w:rPr>
        <w:t>__</w:t>
      </w:r>
      <w:r w:rsidRPr="001D3CF0">
        <w:rPr>
          <w:rFonts w:ascii="Arial" w:hAnsi="Arial" w:cs="Arial"/>
          <w:sz w:val="24"/>
          <w:szCs w:val="24"/>
        </w:rPr>
        <w:t xml:space="preserve">- </w:t>
      </w:r>
      <w:r w:rsidRPr="001D3CF0">
        <w:rPr>
          <w:rFonts w:ascii="Arial" w:hAnsi="Arial" w:cs="Arial"/>
          <w:b/>
          <w:sz w:val="24"/>
          <w:szCs w:val="24"/>
        </w:rPr>
        <w:t>restaurant/s</w:t>
      </w:r>
      <w:r>
        <w:rPr>
          <w:rFonts w:ascii="Arial" w:hAnsi="Arial" w:cs="Arial"/>
          <w:b/>
          <w:sz w:val="24"/>
          <w:szCs w:val="24"/>
        </w:rPr>
        <w:t xml:space="preserve">ăli de </w:t>
      </w:r>
      <w:r w:rsidRPr="001D3CF0">
        <w:rPr>
          <w:rFonts w:ascii="Arial" w:hAnsi="Arial" w:cs="Arial"/>
          <w:b/>
          <w:sz w:val="24"/>
          <w:szCs w:val="24"/>
        </w:rPr>
        <w:t>evenimente</w:t>
      </w:r>
      <w:r w:rsidRPr="001D3CF0">
        <w:rPr>
          <w:rFonts w:ascii="Arial" w:hAnsi="Arial" w:cs="Arial"/>
          <w:sz w:val="24"/>
          <w:szCs w:val="24"/>
        </w:rPr>
        <w:t xml:space="preserve">: aprovizionare cu materii prime - pregǎtire preparate culinare - servire clienţi - igienizare veselă, feţe de masă/prosoape, utilaje, </w:t>
      </w:r>
      <w:proofErr w:type="gramStart"/>
      <w:r w:rsidRPr="001D3CF0">
        <w:rPr>
          <w:rFonts w:ascii="Arial" w:hAnsi="Arial" w:cs="Arial"/>
          <w:sz w:val="24"/>
          <w:szCs w:val="24"/>
        </w:rPr>
        <w:t>instalaţii</w:t>
      </w:r>
      <w:proofErr w:type="gramEnd"/>
      <w:r w:rsidRPr="001D3CF0">
        <w:rPr>
          <w:rFonts w:ascii="Arial" w:hAnsi="Arial" w:cs="Arial"/>
          <w:sz w:val="24"/>
          <w:szCs w:val="24"/>
        </w:rPr>
        <w:t xml:space="preserve"> sanitare şi suprafeţe; </w:t>
      </w:r>
    </w:p>
    <w:p w:rsidR="001D3CF0" w:rsidRDefault="001D3CF0" w:rsidP="00763E44">
      <w:pPr>
        <w:tabs>
          <w:tab w:val="left" w:pos="0"/>
        </w:tabs>
        <w:spacing w:after="0" w:line="240" w:lineRule="auto"/>
        <w:jc w:val="both"/>
        <w:outlineLvl w:val="1"/>
        <w:rPr>
          <w:rFonts w:ascii="Arial" w:hAnsi="Arial" w:cs="Arial"/>
          <w:sz w:val="24"/>
          <w:szCs w:val="24"/>
        </w:rPr>
      </w:pPr>
    </w:p>
    <w:sdt>
      <w:sdtPr>
        <w:rPr>
          <w:rFonts w:ascii="Arial" w:eastAsia="Times New Roman" w:hAnsi="Arial" w:cs="Arial"/>
          <w:sz w:val="24"/>
          <w:szCs w:val="24"/>
          <w:lang w:val="ro-RO"/>
        </w:rPr>
        <w:alias w:val="Câmp editabil text"/>
        <w:tag w:val="CampEditabil"/>
        <w:id w:val="-426118261"/>
        <w:placeholder>
          <w:docPart w:val="46D14260F7B64EAAA16CBE1CA1CC0CCD"/>
        </w:placeholder>
      </w:sdtPr>
      <w:sdtEndPr/>
      <w:sdtContent>
        <w:p w:rsidR="00307C7C" w:rsidRPr="00551D6D" w:rsidRDefault="00307C7C" w:rsidP="00551D6D">
          <w:pPr>
            <w:spacing w:after="0" w:line="240" w:lineRule="auto"/>
            <w:ind w:firstLine="360"/>
            <w:jc w:val="both"/>
            <w:rPr>
              <w:rFonts w:ascii="Arial" w:eastAsia="Calibri" w:hAnsi="Arial" w:cs="Arial"/>
              <w:b/>
              <w:sz w:val="24"/>
              <w:szCs w:val="24"/>
              <w:lang w:val="ro-RO"/>
            </w:rPr>
          </w:pPr>
          <w:r w:rsidRPr="00307C7C">
            <w:rPr>
              <w:rFonts w:ascii="Arial" w:eastAsia="Times New Roman" w:hAnsi="Arial" w:cs="Arial"/>
              <w:b/>
              <w:sz w:val="24"/>
              <w:szCs w:val="24"/>
              <w:lang w:val="ro-RO"/>
            </w:rPr>
            <w:t>4.1.</w:t>
          </w:r>
          <w:r w:rsidRPr="00307C7C">
            <w:rPr>
              <w:rFonts w:ascii="Arial" w:eastAsia="Times New Roman" w:hAnsi="Arial" w:cs="Arial"/>
              <w:sz w:val="24"/>
              <w:szCs w:val="24"/>
              <w:lang w:val="ro-RO"/>
            </w:rPr>
            <w:t xml:space="preserve"> </w:t>
          </w:r>
          <w:r w:rsidRPr="00307C7C">
            <w:rPr>
              <w:rFonts w:ascii="Arial" w:eastAsia="Calibri" w:hAnsi="Arial" w:cs="Arial"/>
              <w:b/>
              <w:sz w:val="24"/>
              <w:szCs w:val="24"/>
              <w:lang w:val="ro-RO"/>
            </w:rPr>
            <w:t xml:space="preserve">Poziționarea amplasamentului pe care se desfășoară activitatea, în interiorul ariilor naturale protejate </w:t>
          </w:r>
          <w:r w:rsidR="00A434D6">
            <w:rPr>
              <w:rFonts w:ascii="Arial" w:eastAsia="Calibri" w:hAnsi="Arial" w:cs="Arial"/>
              <w:sz w:val="24"/>
              <w:szCs w:val="24"/>
              <w:lang w:val="ro-RO"/>
            </w:rPr>
            <w:t xml:space="preserve">- </w:t>
          </w:r>
          <w:r w:rsidRPr="00307C7C">
            <w:rPr>
              <w:rFonts w:ascii="Arial" w:eastAsia="Calibri" w:hAnsi="Arial" w:cs="Arial"/>
              <w:sz w:val="24"/>
              <w:szCs w:val="24"/>
              <w:lang w:val="ro-RO"/>
            </w:rPr>
            <w:t>amplasamentul nu este situat în interiorul sau vecinatatea ni</w:t>
          </w:r>
          <w:r w:rsidR="002A09FE">
            <w:rPr>
              <w:rFonts w:ascii="Arial" w:eastAsia="Calibri" w:hAnsi="Arial" w:cs="Arial"/>
              <w:sz w:val="24"/>
              <w:szCs w:val="24"/>
              <w:lang w:val="ro-RO"/>
            </w:rPr>
            <w:t>ciunei arii naturale protejate;</w:t>
          </w:r>
        </w:p>
      </w:sdtContent>
    </w:sdt>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5"/>
        <w:gridCol w:w="4134"/>
        <w:gridCol w:w="4416"/>
      </w:tblGrid>
      <w:tr w:rsidR="00307C7C" w:rsidRPr="00307C7C" w:rsidTr="00250121">
        <w:tc>
          <w:tcPr>
            <w:tcW w:w="1515"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Tip arie</w:t>
            </w:r>
          </w:p>
        </w:tc>
        <w:tc>
          <w:tcPr>
            <w:tcW w:w="4134"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w:t>
            </w:r>
          </w:p>
        </w:tc>
        <w:tc>
          <w:tcPr>
            <w:tcW w:w="4416" w:type="dxa"/>
            <w:shd w:val="clear" w:color="auto" w:fill="C0C0C0"/>
            <w:vAlign w:val="center"/>
          </w:tcPr>
          <w:p w:rsidR="00307C7C" w:rsidRPr="00307C7C" w:rsidRDefault="00307C7C" w:rsidP="00295C24">
            <w:pPr>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Arie protejată</w:t>
            </w:r>
          </w:p>
        </w:tc>
      </w:tr>
      <w:tr w:rsidR="00307C7C" w:rsidRPr="00307C7C" w:rsidTr="00250121">
        <w:tc>
          <w:tcPr>
            <w:tcW w:w="1515"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134"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c>
          <w:tcPr>
            <w:tcW w:w="4416" w:type="dxa"/>
            <w:shd w:val="clear" w:color="auto" w:fill="auto"/>
          </w:tcPr>
          <w:p w:rsidR="00307C7C" w:rsidRPr="00307C7C" w:rsidRDefault="00307C7C" w:rsidP="00295C24">
            <w:pPr>
              <w:spacing w:after="0" w:line="240" w:lineRule="auto"/>
              <w:jc w:val="center"/>
              <w:rPr>
                <w:rFonts w:ascii="Arial" w:eastAsia="Calibri" w:hAnsi="Arial" w:cs="Arial"/>
                <w:sz w:val="20"/>
                <w:szCs w:val="24"/>
                <w:lang w:val="ro-RO"/>
              </w:rPr>
            </w:pPr>
          </w:p>
        </w:tc>
      </w:tr>
    </w:tbl>
    <w:p w:rsidR="00442307" w:rsidRPr="009F6A1A" w:rsidRDefault="00442307" w:rsidP="00B736B6">
      <w:pPr>
        <w:keepNext/>
        <w:spacing w:after="0" w:line="240" w:lineRule="auto"/>
        <w:ind w:firstLine="720"/>
        <w:jc w:val="both"/>
        <w:outlineLvl w:val="1"/>
        <w:rPr>
          <w:rFonts w:ascii="Arial" w:eastAsia="Times New Roman" w:hAnsi="Arial" w:cs="Arial"/>
          <w:b/>
          <w:bCs/>
          <w:color w:val="FF0000"/>
          <w:sz w:val="24"/>
          <w:szCs w:val="24"/>
          <w:lang w:val="ro-RO" w:eastAsia="ro-RO"/>
        </w:rPr>
      </w:pPr>
    </w:p>
    <w:p w:rsidR="005A5759" w:rsidRPr="002D6C31" w:rsidRDefault="00584780" w:rsidP="00B736B6">
      <w:pPr>
        <w:keepNext/>
        <w:spacing w:after="0" w:line="240" w:lineRule="auto"/>
        <w:ind w:firstLine="720"/>
        <w:jc w:val="both"/>
        <w:outlineLvl w:val="1"/>
        <w:rPr>
          <w:rFonts w:ascii="Arial" w:eastAsia="Times New Roman" w:hAnsi="Arial" w:cs="Arial"/>
          <w:b/>
          <w:bCs/>
          <w:sz w:val="24"/>
          <w:szCs w:val="24"/>
          <w:lang w:val="ro-RO" w:eastAsia="ro-RO"/>
        </w:rPr>
      </w:pPr>
      <w:r w:rsidRPr="002D6C31">
        <w:rPr>
          <w:rFonts w:ascii="Arial" w:eastAsia="Times New Roman" w:hAnsi="Arial" w:cs="Arial"/>
          <w:b/>
          <w:bCs/>
          <w:sz w:val="24"/>
          <w:szCs w:val="24"/>
          <w:lang w:val="ro-RO" w:eastAsia="ro-RO"/>
        </w:rPr>
        <w:t>5. Prod</w:t>
      </w:r>
      <w:r w:rsidR="005A5759" w:rsidRPr="002D6C31">
        <w:rPr>
          <w:rFonts w:ascii="Arial" w:eastAsia="Times New Roman" w:hAnsi="Arial" w:cs="Arial"/>
          <w:b/>
          <w:bCs/>
          <w:sz w:val="24"/>
          <w:szCs w:val="24"/>
          <w:lang w:val="ro-RO" w:eastAsia="ro-RO"/>
        </w:rPr>
        <w:t xml:space="preserve">usele și subprodusele obținute </w:t>
      </w:r>
    </w:p>
    <w:p w:rsidR="002D6C31" w:rsidRPr="002D6C31" w:rsidRDefault="002D6C31" w:rsidP="00B736B6">
      <w:pPr>
        <w:keepNext/>
        <w:spacing w:after="0" w:line="240" w:lineRule="auto"/>
        <w:ind w:firstLine="720"/>
        <w:jc w:val="both"/>
        <w:outlineLvl w:val="1"/>
        <w:rPr>
          <w:rFonts w:ascii="Arial" w:eastAsia="Times New Roman" w:hAnsi="Arial" w:cs="Arial"/>
          <w:bCs/>
          <w:sz w:val="24"/>
          <w:szCs w:val="24"/>
          <w:lang w:val="ro-RO" w:eastAsia="ro-RO"/>
        </w:rPr>
      </w:pPr>
      <w:r w:rsidRPr="002D6C31">
        <w:rPr>
          <w:rFonts w:ascii="Arial" w:eastAsia="Times New Roman" w:hAnsi="Arial" w:cs="Arial"/>
          <w:bCs/>
          <w:sz w:val="24"/>
          <w:szCs w:val="24"/>
          <w:lang w:val="ro-RO" w:eastAsia="ro-RO"/>
        </w:rPr>
        <w:t>Din activitățile desfășurate în restaurant rezultă meniuri preparate.</w:t>
      </w:r>
    </w:p>
    <w:tbl>
      <w:tblPr>
        <w:tblW w:w="1000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75"/>
        <w:gridCol w:w="3559"/>
        <w:gridCol w:w="1107"/>
        <w:gridCol w:w="1187"/>
        <w:gridCol w:w="1976"/>
      </w:tblGrid>
      <w:tr w:rsidR="0012395E" w:rsidRPr="002D6C31" w:rsidTr="005E4C36">
        <w:trPr>
          <w:trHeight w:val="371"/>
        </w:trPr>
        <w:tc>
          <w:tcPr>
            <w:tcW w:w="2175"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Tip produs/subprodus</w:t>
            </w:r>
          </w:p>
        </w:tc>
        <w:tc>
          <w:tcPr>
            <w:tcW w:w="3559"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Denumire produs/subprodus</w:t>
            </w:r>
          </w:p>
        </w:tc>
        <w:tc>
          <w:tcPr>
            <w:tcW w:w="1107"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Cantitate</w:t>
            </w:r>
          </w:p>
        </w:tc>
        <w:tc>
          <w:tcPr>
            <w:tcW w:w="1187"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UM</w:t>
            </w:r>
          </w:p>
        </w:tc>
        <w:tc>
          <w:tcPr>
            <w:tcW w:w="1976" w:type="dxa"/>
            <w:shd w:val="clear" w:color="auto" w:fill="C0C0C0"/>
            <w:vAlign w:val="center"/>
          </w:tcPr>
          <w:p w:rsidR="0012395E" w:rsidRPr="002D6C31" w:rsidRDefault="0012395E" w:rsidP="00295C24">
            <w:pPr>
              <w:autoSpaceDE w:val="0"/>
              <w:autoSpaceDN w:val="0"/>
              <w:adjustRightInd w:val="0"/>
              <w:spacing w:after="0" w:line="240" w:lineRule="auto"/>
              <w:jc w:val="center"/>
              <w:rPr>
                <w:rFonts w:ascii="Arial" w:eastAsia="Calibri" w:hAnsi="Arial" w:cs="Arial"/>
                <w:b/>
                <w:sz w:val="20"/>
                <w:szCs w:val="24"/>
                <w:lang w:val="ro-RO"/>
              </w:rPr>
            </w:pPr>
            <w:r w:rsidRPr="002D6C31">
              <w:rPr>
                <w:rFonts w:ascii="Arial" w:eastAsia="Calibri" w:hAnsi="Arial" w:cs="Arial"/>
                <w:b/>
                <w:sz w:val="20"/>
                <w:szCs w:val="24"/>
                <w:lang w:val="ro-RO"/>
              </w:rPr>
              <w:t>Destinație</w:t>
            </w:r>
          </w:p>
        </w:tc>
      </w:tr>
      <w:tr w:rsidR="0012395E" w:rsidRPr="002D6C31" w:rsidTr="005E4C36">
        <w:trPr>
          <w:trHeight w:val="281"/>
        </w:trPr>
        <w:tc>
          <w:tcPr>
            <w:tcW w:w="2175" w:type="dxa"/>
            <w:shd w:val="clear" w:color="auto" w:fill="auto"/>
          </w:tcPr>
          <w:p w:rsidR="0012395E" w:rsidRPr="002D6C31" w:rsidRDefault="0012395E" w:rsidP="00295C24">
            <w:pPr>
              <w:autoSpaceDE w:val="0"/>
              <w:autoSpaceDN w:val="0"/>
              <w:adjustRightInd w:val="0"/>
              <w:spacing w:after="0" w:line="240" w:lineRule="auto"/>
              <w:jc w:val="center"/>
              <w:rPr>
                <w:rFonts w:ascii="Arial" w:eastAsia="Calibri" w:hAnsi="Arial" w:cs="Arial"/>
                <w:sz w:val="20"/>
                <w:szCs w:val="20"/>
                <w:lang w:val="ro-RO"/>
              </w:rPr>
            </w:pPr>
          </w:p>
        </w:tc>
        <w:tc>
          <w:tcPr>
            <w:tcW w:w="3559"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107"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187"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c>
          <w:tcPr>
            <w:tcW w:w="1976" w:type="dxa"/>
            <w:shd w:val="clear" w:color="auto" w:fill="auto"/>
          </w:tcPr>
          <w:p w:rsidR="0012395E" w:rsidRPr="002D6C31" w:rsidRDefault="0012395E" w:rsidP="00295C24">
            <w:pPr>
              <w:spacing w:after="0" w:line="240" w:lineRule="auto"/>
              <w:jc w:val="center"/>
              <w:rPr>
                <w:rFonts w:ascii="Arial" w:eastAsia="Calibri" w:hAnsi="Arial" w:cs="Arial"/>
                <w:sz w:val="20"/>
                <w:szCs w:val="20"/>
                <w:lang w:val="nl-BE"/>
              </w:rPr>
            </w:pPr>
          </w:p>
        </w:tc>
      </w:tr>
    </w:tbl>
    <w:p w:rsidR="001445CB" w:rsidRDefault="001445CB" w:rsidP="003F76F3">
      <w:pPr>
        <w:keepNext/>
        <w:spacing w:after="0" w:line="240" w:lineRule="auto"/>
        <w:ind w:left="360"/>
        <w:jc w:val="both"/>
        <w:outlineLvl w:val="1"/>
        <w:rPr>
          <w:rFonts w:ascii="Arial" w:eastAsia="Times New Roman" w:hAnsi="Arial" w:cs="Arial"/>
          <w:b/>
          <w:bCs/>
          <w:sz w:val="24"/>
          <w:szCs w:val="24"/>
          <w:lang w:val="ro-RO" w:eastAsia="ro-RO"/>
        </w:rPr>
      </w:pPr>
    </w:p>
    <w:p w:rsidR="0012395E" w:rsidRPr="003F76F3" w:rsidRDefault="00307C7C" w:rsidP="003F76F3">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Datele referitoare la centrala termică proprie - dotare, combust</w:t>
      </w:r>
      <w:r w:rsidR="003F76F3">
        <w:rPr>
          <w:rFonts w:ascii="Arial" w:eastAsia="Times New Roman" w:hAnsi="Arial" w:cs="Arial"/>
          <w:b/>
          <w:bCs/>
          <w:sz w:val="24"/>
          <w:szCs w:val="24"/>
          <w:lang w:val="ro-RO" w:eastAsia="ro-RO"/>
        </w:rPr>
        <w:t xml:space="preserve">ibili utilizați </w:t>
      </w:r>
    </w:p>
    <w:tbl>
      <w:tblPr>
        <w:tblStyle w:val="TableGrid"/>
        <w:tblW w:w="9910" w:type="dxa"/>
        <w:tblLook w:val="04A0" w:firstRow="1" w:lastRow="0" w:firstColumn="1" w:lastColumn="0" w:noHBand="0" w:noVBand="1"/>
      </w:tblPr>
      <w:tblGrid>
        <w:gridCol w:w="1311"/>
        <w:gridCol w:w="1815"/>
        <w:gridCol w:w="1083"/>
        <w:gridCol w:w="1311"/>
        <w:gridCol w:w="2370"/>
        <w:gridCol w:w="2020"/>
      </w:tblGrid>
      <w:tr w:rsidR="009F6A1A" w:rsidRPr="009F6A1A" w:rsidTr="00BB1A5E">
        <w:tc>
          <w:tcPr>
            <w:tcW w:w="1298" w:type="dxa"/>
            <w:shd w:val="clear" w:color="auto" w:fill="A6A6A6" w:themeFill="background1" w:themeFillShade="A6"/>
            <w:hideMark/>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Tip combustibil</w:t>
            </w:r>
          </w:p>
        </w:tc>
        <w:tc>
          <w:tcPr>
            <w:tcW w:w="1817" w:type="dxa"/>
            <w:shd w:val="clear" w:color="auto" w:fill="A6A6A6" w:themeFill="background1" w:themeFillShade="A6"/>
            <w:hideMark/>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Combustibil</w:t>
            </w:r>
          </w:p>
        </w:tc>
        <w:tc>
          <w:tcPr>
            <w:tcW w:w="1083"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Cantitate</w:t>
            </w:r>
          </w:p>
        </w:tc>
        <w:tc>
          <w:tcPr>
            <w:tcW w:w="1313"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UM</w:t>
            </w:r>
          </w:p>
        </w:tc>
        <w:tc>
          <w:tcPr>
            <w:tcW w:w="2375"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Tipul centralei</w:t>
            </w:r>
          </w:p>
        </w:tc>
        <w:tc>
          <w:tcPr>
            <w:tcW w:w="2024" w:type="dxa"/>
            <w:shd w:val="clear" w:color="auto" w:fill="A6A6A6" w:themeFill="background1" w:themeFillShade="A6"/>
          </w:tcPr>
          <w:p w:rsidR="009F6A1A" w:rsidRPr="009F6A1A" w:rsidRDefault="009F6A1A" w:rsidP="009F6A1A">
            <w:pPr>
              <w:jc w:val="center"/>
              <w:rPr>
                <w:rFonts w:ascii="Trebuchet MS" w:eastAsia="Times New Roman" w:hAnsi="Trebuchet MS" w:cs="Times New Roman"/>
                <w:b/>
                <w:bCs/>
                <w:sz w:val="20"/>
                <w:szCs w:val="24"/>
                <w:lang w:val="en-GB"/>
              </w:rPr>
            </w:pPr>
            <w:r w:rsidRPr="009F6A1A">
              <w:rPr>
                <w:rFonts w:ascii="Trebuchet MS" w:eastAsia="Times New Roman" w:hAnsi="Trebuchet MS" w:cs="Times New Roman"/>
                <w:b/>
                <w:bCs/>
                <w:sz w:val="20"/>
                <w:szCs w:val="24"/>
                <w:lang w:val="en-GB"/>
              </w:rPr>
              <w:t>Puterea nominală a centralei (MW)</w:t>
            </w:r>
          </w:p>
        </w:tc>
      </w:tr>
      <w:tr w:rsidR="009F6A1A" w:rsidRPr="009F6A1A" w:rsidTr="00BB1A5E">
        <w:tc>
          <w:tcPr>
            <w:tcW w:w="1298" w:type="dxa"/>
          </w:tcPr>
          <w:p w:rsidR="009F6A1A" w:rsidRPr="009F6A1A" w:rsidRDefault="009F6A1A" w:rsidP="009F6A1A">
            <w:pPr>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Alti combustibili</w:t>
            </w:r>
          </w:p>
        </w:tc>
        <w:tc>
          <w:tcPr>
            <w:tcW w:w="1817" w:type="dxa"/>
          </w:tcPr>
          <w:p w:rsidR="009F6A1A" w:rsidRPr="009F6A1A" w:rsidRDefault="009F6A1A" w:rsidP="009F6A1A">
            <w:pPr>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Gaze naturale</w:t>
            </w:r>
          </w:p>
        </w:tc>
        <w:tc>
          <w:tcPr>
            <w:tcW w:w="1083" w:type="dxa"/>
          </w:tcPr>
          <w:p w:rsidR="009F6A1A" w:rsidRPr="009F6A1A" w:rsidRDefault="009F6A1A" w:rsidP="009F6A1A">
            <w:pPr>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2000.00</w:t>
            </w:r>
          </w:p>
        </w:tc>
        <w:tc>
          <w:tcPr>
            <w:tcW w:w="1313" w:type="dxa"/>
          </w:tcPr>
          <w:p w:rsidR="009F6A1A" w:rsidRPr="009F6A1A" w:rsidRDefault="009F6A1A" w:rsidP="009F6A1A">
            <w:pPr>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Mc/lună</w:t>
            </w:r>
          </w:p>
        </w:tc>
        <w:tc>
          <w:tcPr>
            <w:tcW w:w="2375" w:type="dxa"/>
          </w:tcPr>
          <w:p w:rsidR="009F6A1A" w:rsidRPr="009F6A1A" w:rsidRDefault="009F6A1A" w:rsidP="009F6A1A">
            <w:pPr>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2 centrale termice cu tiraj forţat, de putere 450kW, cu coş comun de evacuare gaze arse</w:t>
            </w:r>
          </w:p>
        </w:tc>
        <w:tc>
          <w:tcPr>
            <w:tcW w:w="2024" w:type="dxa"/>
          </w:tcPr>
          <w:p w:rsidR="009F6A1A" w:rsidRPr="009F6A1A" w:rsidRDefault="009F6A1A" w:rsidP="009F6A1A">
            <w:pPr>
              <w:ind w:left="46"/>
              <w:jc w:val="center"/>
              <w:rPr>
                <w:rFonts w:ascii="Trebuchet MS" w:eastAsia="Times New Roman" w:hAnsi="Trebuchet MS" w:cs="Times New Roman"/>
                <w:sz w:val="20"/>
                <w:szCs w:val="24"/>
                <w:lang w:val="en-GB"/>
              </w:rPr>
            </w:pPr>
            <w:r w:rsidRPr="009F6A1A">
              <w:rPr>
                <w:rFonts w:ascii="Trebuchet MS" w:eastAsia="Times New Roman" w:hAnsi="Trebuchet MS" w:cs="Times New Roman"/>
                <w:sz w:val="20"/>
                <w:szCs w:val="24"/>
                <w:lang w:val="en-GB"/>
              </w:rPr>
              <w:t>0.45</w:t>
            </w:r>
          </w:p>
        </w:tc>
      </w:tr>
    </w:tbl>
    <w:p w:rsidR="002302C4" w:rsidRPr="00551D6D" w:rsidRDefault="00307C7C" w:rsidP="002302C4">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7. Alte date specifice activității: (coduri CAEN Rev.2 care se desfășoară pe amplasament, dar nu intră pe proc</w:t>
      </w:r>
      <w:r w:rsidR="0014316A">
        <w:rPr>
          <w:rFonts w:ascii="Arial" w:eastAsia="Times New Roman" w:hAnsi="Arial" w:cs="Arial"/>
          <w:b/>
          <w:bCs/>
          <w:sz w:val="24"/>
          <w:szCs w:val="24"/>
          <w:lang w:val="ro-RO" w:eastAsia="ro-RO"/>
        </w:rPr>
        <w:t>edura de autorizare)</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8"/>
        <w:gridCol w:w="8728"/>
      </w:tblGrid>
      <w:tr w:rsidR="00307C7C" w:rsidRPr="00307C7C" w:rsidTr="002302C4">
        <w:tc>
          <w:tcPr>
            <w:tcW w:w="127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Cod CAEN Rev.2</w:t>
            </w:r>
          </w:p>
        </w:tc>
        <w:tc>
          <w:tcPr>
            <w:tcW w:w="8728" w:type="dxa"/>
            <w:shd w:val="clear" w:color="auto" w:fill="C0C0C0"/>
          </w:tcPr>
          <w:p w:rsidR="00307C7C" w:rsidRPr="00307C7C" w:rsidRDefault="00307C7C" w:rsidP="002302C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 activitate CAEN Rev.2</w:t>
            </w:r>
          </w:p>
        </w:tc>
      </w:tr>
      <w:tr w:rsidR="00BB1A5E" w:rsidRPr="00BB1A5E" w:rsidTr="002302C4">
        <w:tc>
          <w:tcPr>
            <w:tcW w:w="1278" w:type="dxa"/>
            <w:shd w:val="clear" w:color="auto" w:fill="auto"/>
          </w:tcPr>
          <w:p w:rsidR="00763E44" w:rsidRPr="00BB1A5E" w:rsidRDefault="002302C4"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9329</w:t>
            </w:r>
          </w:p>
        </w:tc>
        <w:tc>
          <w:tcPr>
            <w:tcW w:w="8728" w:type="dxa"/>
            <w:shd w:val="clear" w:color="auto" w:fill="auto"/>
          </w:tcPr>
          <w:p w:rsidR="00763E44" w:rsidRPr="00BB1A5E" w:rsidRDefault="003D66DF"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Alte activități</w:t>
            </w:r>
            <w:r w:rsidR="002302C4" w:rsidRPr="00BB1A5E">
              <w:rPr>
                <w:rFonts w:ascii="Arial" w:eastAsia="Times New Roman" w:hAnsi="Arial" w:cs="Arial"/>
                <w:sz w:val="20"/>
                <w:szCs w:val="24"/>
                <w:lang w:val="ro-RO"/>
              </w:rPr>
              <w:t xml:space="preserve"> recreative și distractive </w:t>
            </w:r>
            <w:r w:rsidRPr="00BB1A5E">
              <w:rPr>
                <w:rFonts w:ascii="Arial" w:eastAsia="Times New Roman" w:hAnsi="Arial" w:cs="Arial"/>
                <w:sz w:val="20"/>
                <w:szCs w:val="24"/>
                <w:lang w:val="ro-RO"/>
              </w:rPr>
              <w:t>n.c.a.</w:t>
            </w:r>
          </w:p>
        </w:tc>
      </w:tr>
      <w:tr w:rsidR="00BB1A5E" w:rsidRPr="00BB1A5E" w:rsidTr="002302C4">
        <w:tc>
          <w:tcPr>
            <w:tcW w:w="1278" w:type="dxa"/>
            <w:shd w:val="clear" w:color="auto" w:fill="auto"/>
          </w:tcPr>
          <w:p w:rsidR="003D66DF" w:rsidRPr="00BB1A5E" w:rsidRDefault="002302C4"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5630</w:t>
            </w:r>
          </w:p>
        </w:tc>
        <w:tc>
          <w:tcPr>
            <w:tcW w:w="8728" w:type="dxa"/>
            <w:shd w:val="clear" w:color="auto" w:fill="auto"/>
          </w:tcPr>
          <w:p w:rsidR="003D66DF" w:rsidRPr="00BB1A5E" w:rsidRDefault="003D66DF"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 xml:space="preserve">Baruri și alte </w:t>
            </w:r>
            <w:r w:rsidR="002302C4" w:rsidRPr="00BB1A5E">
              <w:rPr>
                <w:rFonts w:ascii="Arial" w:eastAsia="Times New Roman" w:hAnsi="Arial" w:cs="Arial"/>
                <w:sz w:val="20"/>
                <w:szCs w:val="24"/>
                <w:lang w:val="ro-RO"/>
              </w:rPr>
              <w:t xml:space="preserve">activități de servire a </w:t>
            </w:r>
            <w:r w:rsidRPr="00BB1A5E">
              <w:rPr>
                <w:rFonts w:ascii="Arial" w:eastAsia="Times New Roman" w:hAnsi="Arial" w:cs="Arial"/>
                <w:sz w:val="20"/>
                <w:szCs w:val="24"/>
                <w:lang w:val="ro-RO"/>
              </w:rPr>
              <w:t>băuturilor</w:t>
            </w:r>
          </w:p>
        </w:tc>
      </w:tr>
      <w:tr w:rsidR="00BB1A5E" w:rsidRPr="00BB1A5E" w:rsidTr="002302C4">
        <w:tc>
          <w:tcPr>
            <w:tcW w:w="1278" w:type="dxa"/>
            <w:shd w:val="clear" w:color="auto" w:fill="auto"/>
          </w:tcPr>
          <w:p w:rsidR="003D66DF" w:rsidRPr="00BB1A5E" w:rsidRDefault="002302C4"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5621</w:t>
            </w:r>
          </w:p>
        </w:tc>
        <w:tc>
          <w:tcPr>
            <w:tcW w:w="8728" w:type="dxa"/>
            <w:shd w:val="clear" w:color="auto" w:fill="auto"/>
          </w:tcPr>
          <w:p w:rsidR="003D66DF" w:rsidRPr="00BB1A5E" w:rsidRDefault="003D66DF" w:rsidP="00BA7F67">
            <w:pPr>
              <w:spacing w:after="0" w:line="240" w:lineRule="auto"/>
              <w:jc w:val="center"/>
              <w:rPr>
                <w:rFonts w:ascii="Arial" w:eastAsia="Times New Roman" w:hAnsi="Arial" w:cs="Arial"/>
                <w:sz w:val="20"/>
                <w:szCs w:val="24"/>
                <w:lang w:val="ro-RO"/>
              </w:rPr>
            </w:pPr>
            <w:r w:rsidRPr="00BB1A5E">
              <w:rPr>
                <w:rFonts w:ascii="Arial" w:eastAsia="Times New Roman" w:hAnsi="Arial" w:cs="Arial"/>
                <w:sz w:val="20"/>
                <w:szCs w:val="24"/>
                <w:lang w:val="ro-RO"/>
              </w:rPr>
              <w:t xml:space="preserve">Activități de </w:t>
            </w:r>
            <w:r w:rsidR="002302C4" w:rsidRPr="00BB1A5E">
              <w:rPr>
                <w:rFonts w:ascii="Arial" w:eastAsia="Times New Roman" w:hAnsi="Arial" w:cs="Arial"/>
                <w:sz w:val="20"/>
                <w:szCs w:val="24"/>
                <w:lang w:val="ro-RO"/>
              </w:rPr>
              <w:t xml:space="preserve">alimentație (catering) pentru </w:t>
            </w:r>
            <w:r w:rsidRPr="00BB1A5E">
              <w:rPr>
                <w:rFonts w:ascii="Arial" w:eastAsia="Times New Roman" w:hAnsi="Arial" w:cs="Arial"/>
                <w:sz w:val="20"/>
                <w:szCs w:val="24"/>
                <w:lang w:val="ro-RO"/>
              </w:rPr>
              <w:t>evenimente</w:t>
            </w:r>
          </w:p>
        </w:tc>
      </w:tr>
    </w:tbl>
    <w:p w:rsidR="00C242CD" w:rsidRPr="00BB1A5E" w:rsidRDefault="00C242CD"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C40C8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w:t>
      </w:r>
      <w:r w:rsidRPr="00C40C8C">
        <w:rPr>
          <w:rFonts w:ascii="Arial" w:eastAsia="Times New Roman" w:hAnsi="Arial" w:cs="Arial"/>
          <w:b/>
          <w:bCs/>
          <w:sz w:val="24"/>
          <w:szCs w:val="24"/>
          <w:lang w:val="ro-RO" w:eastAsia="ro-RO"/>
        </w:rPr>
        <w:t>Programul de funcționare</w:t>
      </w:r>
    </w:p>
    <w:p w:rsidR="00BB1A5E" w:rsidRPr="00BB1A5E" w:rsidRDefault="00BB1A5E" w:rsidP="000360BE">
      <w:pPr>
        <w:spacing w:after="0" w:line="240" w:lineRule="auto"/>
        <w:rPr>
          <w:rFonts w:ascii="Arial" w:eastAsia="Times New Roman" w:hAnsi="Arial" w:cs="Arial"/>
          <w:noProof/>
          <w:sz w:val="24"/>
          <w:szCs w:val="24"/>
          <w:lang w:val="ro-RO"/>
        </w:rPr>
      </w:pPr>
      <w:r w:rsidRPr="00BB1A5E">
        <w:rPr>
          <w:rFonts w:ascii="Arial" w:eastAsia="Times New Roman" w:hAnsi="Arial" w:cs="Arial"/>
          <w:noProof/>
          <w:sz w:val="24"/>
          <w:szCs w:val="24"/>
          <w:lang w:val="ro-RO"/>
        </w:rPr>
        <w:t>- restaurant, bar de zi: 16 ore/zi, 7 zile/săptămână, 365 zile/an</w:t>
      </w:r>
    </w:p>
    <w:p w:rsidR="00BB1A5E" w:rsidRPr="00BB1A5E" w:rsidRDefault="00BB1A5E" w:rsidP="000360BE">
      <w:pPr>
        <w:spacing w:after="0" w:line="240" w:lineRule="auto"/>
        <w:rPr>
          <w:rFonts w:ascii="Arial" w:eastAsia="Times New Roman" w:hAnsi="Arial" w:cs="Arial"/>
          <w:noProof/>
          <w:sz w:val="24"/>
          <w:szCs w:val="24"/>
          <w:lang w:val="ro-RO"/>
        </w:rPr>
      </w:pPr>
      <w:r w:rsidRPr="00BB1A5E">
        <w:rPr>
          <w:rFonts w:ascii="Arial" w:eastAsia="Times New Roman" w:hAnsi="Arial" w:cs="Arial"/>
          <w:noProof/>
          <w:sz w:val="24"/>
          <w:szCs w:val="24"/>
          <w:lang w:val="ro-RO"/>
        </w:rPr>
        <w:t>- hotel: 24 ore/zi, 7 zile/săptămână, 365 zile/an</w:t>
      </w:r>
    </w:p>
    <w:p w:rsidR="00307C7C" w:rsidRPr="00307C7C" w:rsidRDefault="00307C7C" w:rsidP="00307C7C">
      <w:pPr>
        <w:keepNext/>
        <w:keepLines/>
        <w:spacing w:before="240" w:after="0"/>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II. Instalațiile, măsurile și condițiile de protecție a mediului</w:t>
      </w:r>
    </w:p>
    <w:sdt>
      <w:sdtPr>
        <w:rPr>
          <w:rFonts w:ascii="Arial" w:eastAsia="Times New Roman" w:hAnsi="Arial" w:cs="Arial"/>
          <w:sz w:val="24"/>
          <w:szCs w:val="24"/>
          <w:lang w:val="ro-RO"/>
        </w:rPr>
        <w:alias w:val="Câmp editabil text"/>
        <w:tag w:val="CampEditabil"/>
        <w:id w:val="-1641725750"/>
        <w:placeholder>
          <w:docPart w:val="9A5F76223C6A413994E8B7889D99DFCF"/>
        </w:placeholder>
      </w:sdtPr>
      <w:sdtEndPr/>
      <w:sdtContent>
        <w:p w:rsidR="00307C7C" w:rsidRPr="00307C7C"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sz w:val="24"/>
              <w:szCs w:val="24"/>
              <w:lang w:val="ro-RO"/>
            </w:rPr>
            <w:t xml:space="preserve"> </w:t>
          </w:r>
        </w:p>
      </w:sdtContent>
    </w:sdt>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Stațiile și instalațiile pentru reținerea, evacuarea și dispersia poluanților în mediu, din dotare (pe factori de mediu)</w:t>
      </w:r>
    </w:p>
    <w:sdt>
      <w:sdtPr>
        <w:rPr>
          <w:rFonts w:ascii="Arial" w:eastAsia="Calibri" w:hAnsi="Arial" w:cs="Arial"/>
          <w:lang w:val="ro-RO"/>
        </w:rPr>
        <w:alias w:val="Câmp editabil text"/>
        <w:tag w:val="CampEditabil"/>
        <w:id w:val="-2072881727"/>
        <w:placeholder>
          <w:docPart w:val="E2282FBF936C4A4B9E5E9E20FA9CD424"/>
        </w:placeholder>
      </w:sdtPr>
      <w:sdtEndPr/>
      <w:sdtContent>
        <w:p w:rsidR="00307C7C" w:rsidRPr="00307C7C" w:rsidRDefault="00307C7C" w:rsidP="00307C7C">
          <w:pPr>
            <w:spacing w:after="0" w:line="259" w:lineRule="auto"/>
            <w:ind w:firstLine="360"/>
            <w:rPr>
              <w:rFonts w:ascii="Arial" w:eastAsia="Calibri" w:hAnsi="Arial" w:cs="Arial"/>
              <w:lang w:val="ro-RO"/>
            </w:rPr>
          </w:pPr>
          <w:r w:rsidRPr="00307C7C">
            <w:rPr>
              <w:rFonts w:ascii="Arial" w:eastAsia="Calibri" w:hAnsi="Arial" w:cs="Arial"/>
              <w:lang w:val="ro-RO"/>
            </w:rPr>
            <w:t xml:space="preserve"> </w:t>
          </w:r>
        </w:p>
      </w:sdtContent>
    </w:sdt>
    <w:p w:rsidR="00307C7C" w:rsidRPr="00656B71" w:rsidRDefault="00307C7C" w:rsidP="00D25B8A">
      <w:pPr>
        <w:spacing w:after="0" w:line="240" w:lineRule="auto"/>
        <w:ind w:left="360"/>
        <w:jc w:val="both"/>
        <w:rPr>
          <w:rFonts w:ascii="Arial" w:eastAsia="Times New Roman" w:hAnsi="Arial" w:cs="Arial"/>
          <w:b/>
          <w:sz w:val="24"/>
          <w:szCs w:val="24"/>
          <w:lang w:val="ro-RO"/>
        </w:rPr>
      </w:pPr>
      <w:r w:rsidRPr="00656B71">
        <w:rPr>
          <w:rFonts w:ascii="Arial" w:eastAsia="Times New Roman" w:hAnsi="Arial" w:cs="Arial"/>
          <w:b/>
          <w:sz w:val="24"/>
          <w:szCs w:val="24"/>
          <w:lang w:val="ro-RO"/>
        </w:rPr>
        <w:t>Aer</w:t>
      </w:r>
    </w:p>
    <w:p w:rsidR="00D25B8A" w:rsidRPr="00D25B8A" w:rsidRDefault="00D25B8A" w:rsidP="00D25B8A">
      <w:pPr>
        <w:spacing w:after="0" w:line="240" w:lineRule="auto"/>
        <w:jc w:val="both"/>
        <w:rPr>
          <w:rFonts w:ascii="Trebuchet MS" w:eastAsia="Times New Roman" w:hAnsi="Trebuchet MS" w:cs="Arial"/>
          <w:bCs/>
          <w:iCs/>
          <w:noProof/>
          <w:color w:val="000000"/>
          <w:lang w:val="ro-RO"/>
        </w:rPr>
      </w:pPr>
      <w:r>
        <w:rPr>
          <w:rFonts w:ascii="Trebuchet MS" w:eastAsia="Times New Roman" w:hAnsi="Trebuchet MS" w:cs="Arial"/>
          <w:bCs/>
          <w:iCs/>
          <w:noProof/>
          <w:color w:val="000000"/>
          <w:lang w:val="ro-RO"/>
        </w:rPr>
        <w:t>-p</w:t>
      </w:r>
      <w:r w:rsidRPr="00D25B8A">
        <w:rPr>
          <w:rFonts w:ascii="Trebuchet MS" w:eastAsia="Times New Roman" w:hAnsi="Trebuchet MS" w:cs="Arial"/>
          <w:bCs/>
          <w:iCs/>
          <w:noProof/>
          <w:color w:val="000000"/>
          <w:lang w:val="ro-RO"/>
        </w:rPr>
        <w:t>entru producerea apei calde menajere şi incălzirea spaţiilor se folosesc două centrale termice, cu putere de 450 kw fiecare, cu funcţionare pe gaz natural. Gazele arse de la c</w:t>
      </w:r>
      <w:r>
        <w:rPr>
          <w:rFonts w:ascii="Trebuchet MS" w:eastAsia="Times New Roman" w:hAnsi="Trebuchet MS" w:cs="Arial"/>
          <w:bCs/>
          <w:iCs/>
          <w:noProof/>
          <w:color w:val="000000"/>
          <w:lang w:val="ro-RO"/>
        </w:rPr>
        <w:t>ele două centrale se evacu</w:t>
      </w:r>
      <w:r w:rsidRPr="00D25B8A">
        <w:rPr>
          <w:rFonts w:ascii="Trebuchet MS" w:eastAsia="Times New Roman" w:hAnsi="Trebuchet MS" w:cs="Arial"/>
          <w:bCs/>
          <w:iCs/>
          <w:noProof/>
          <w:color w:val="000000"/>
          <w:lang w:val="ro-RO"/>
        </w:rPr>
        <w:t>ează printr-un coş comun, cu tubulatură cu diametru de 0.6 m şi înălţime de 15 m.</w:t>
      </w:r>
    </w:p>
    <w:p w:rsidR="00D25B8A" w:rsidRPr="00D25B8A" w:rsidRDefault="00D25B8A" w:rsidP="00D25B8A">
      <w:pPr>
        <w:spacing w:after="120" w:line="240" w:lineRule="auto"/>
        <w:jc w:val="both"/>
        <w:rPr>
          <w:rFonts w:ascii="Trebuchet MS" w:eastAsia="Times New Roman" w:hAnsi="Trebuchet MS" w:cs="Arial"/>
          <w:bCs/>
          <w:iCs/>
          <w:noProof/>
          <w:color w:val="000000"/>
          <w:lang w:val="ro-RO"/>
        </w:rPr>
      </w:pPr>
      <w:r>
        <w:rPr>
          <w:rFonts w:ascii="Trebuchet MS" w:eastAsia="Times New Roman" w:hAnsi="Trebuchet MS" w:cs="Arial"/>
          <w:bCs/>
          <w:iCs/>
          <w:noProof/>
          <w:color w:val="000000"/>
          <w:lang w:val="ro-RO"/>
        </w:rPr>
        <w:t>-l</w:t>
      </w:r>
      <w:r w:rsidRPr="00D25B8A">
        <w:rPr>
          <w:rFonts w:ascii="Trebuchet MS" w:eastAsia="Times New Roman" w:hAnsi="Trebuchet MS" w:cs="Arial"/>
          <w:bCs/>
          <w:iCs/>
          <w:noProof/>
          <w:color w:val="000000"/>
          <w:lang w:val="ro-RO"/>
        </w:rPr>
        <w:t>a bucătărie este instalată o hotă cu ventilator,cu motor de 6 kw, tubulatură cu diametru de 0.6 m şi coş cu înălţimea de 15 m.</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2"/>
        <w:gridCol w:w="1510"/>
        <w:gridCol w:w="761"/>
        <w:gridCol w:w="709"/>
        <w:gridCol w:w="709"/>
        <w:gridCol w:w="992"/>
        <w:gridCol w:w="851"/>
        <w:gridCol w:w="567"/>
        <w:gridCol w:w="1134"/>
        <w:gridCol w:w="1134"/>
        <w:gridCol w:w="1134"/>
      </w:tblGrid>
      <w:tr w:rsidR="002624A3" w:rsidRPr="002624A3" w:rsidTr="002624A3">
        <w:tc>
          <w:tcPr>
            <w:tcW w:w="672"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Cod CAEN</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Rev 2</w:t>
            </w:r>
          </w:p>
        </w:tc>
        <w:tc>
          <w:tcPr>
            <w:tcW w:w="1510"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Denumire coş</w:t>
            </w:r>
          </w:p>
        </w:tc>
        <w:tc>
          <w:tcPr>
            <w:tcW w:w="761"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Inălţime</w:t>
            </w:r>
          </w:p>
        </w:tc>
        <w:tc>
          <w:tcPr>
            <w:tcW w:w="1418" w:type="dxa"/>
            <w:gridSpan w:val="2"/>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Diametru </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992"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Poluant</w:t>
            </w:r>
          </w:p>
        </w:tc>
        <w:tc>
          <w:tcPr>
            <w:tcW w:w="851"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Echipament depoluare</w:t>
            </w:r>
          </w:p>
        </w:tc>
        <w:tc>
          <w:tcPr>
            <w:tcW w:w="567"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Eficienţă</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Coordonate stereo 70</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        X=</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Coordonate stereo 70</w:t>
            </w:r>
          </w:p>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 xml:space="preserve">      Y=</w:t>
            </w:r>
          </w:p>
        </w:tc>
        <w:tc>
          <w:tcPr>
            <w:tcW w:w="1134" w:type="dxa"/>
            <w:vMerge w:val="restart"/>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bookmarkStart w:id="4" w:name="_Hlk96853500"/>
            <w:r w:rsidRPr="002624A3">
              <w:rPr>
                <w:rFonts w:ascii="Trebuchet MS" w:eastAsia="Times New Roman" w:hAnsi="Trebuchet MS" w:cs="Arial"/>
                <w:bCs/>
                <w:iCs/>
                <w:noProof/>
                <w:color w:val="000000"/>
                <w:sz w:val="18"/>
                <w:szCs w:val="18"/>
                <w:lang w:val="ro-RO"/>
              </w:rPr>
              <w:t>VLE</w:t>
            </w:r>
            <w:r w:rsidRPr="002624A3">
              <w:rPr>
                <w:rFonts w:ascii="Trebuchet MS" w:eastAsia="Times New Roman" w:hAnsi="Trebuchet MS" w:cs="Arial"/>
                <w:bCs/>
                <w:iCs/>
                <w:noProof/>
                <w:color w:val="000000"/>
                <w:sz w:val="18"/>
                <w:szCs w:val="18"/>
                <w:vertAlign w:val="superscript"/>
                <w:lang w:val="ro-RO"/>
              </w:rPr>
              <w:t>*</w:t>
            </w:r>
            <w:bookmarkEnd w:id="4"/>
            <w:r w:rsidRPr="002624A3">
              <w:rPr>
                <w:rFonts w:ascii="Trebuchet MS" w:eastAsia="Times New Roman" w:hAnsi="Trebuchet MS" w:cs="Arial"/>
                <w:bCs/>
                <w:iCs/>
                <w:noProof/>
                <w:color w:val="000000"/>
                <w:sz w:val="18"/>
                <w:szCs w:val="18"/>
                <w:lang w:val="ro-RO"/>
              </w:rPr>
              <w:t>, conform Ord.462/1993</w:t>
            </w:r>
          </w:p>
        </w:tc>
      </w:tr>
      <w:tr w:rsidR="002624A3" w:rsidRPr="002624A3" w:rsidTr="002624A3">
        <w:tc>
          <w:tcPr>
            <w:tcW w:w="672"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761"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709" w:type="dxa"/>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baza</w:t>
            </w:r>
          </w:p>
        </w:tc>
        <w:tc>
          <w:tcPr>
            <w:tcW w:w="709" w:type="dxa"/>
            <w:shd w:val="clear" w:color="auto" w:fill="A6A6A6" w:themeFill="background1" w:themeFillShade="A6"/>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varf</w:t>
            </w:r>
          </w:p>
        </w:tc>
        <w:tc>
          <w:tcPr>
            <w:tcW w:w="992"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851"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567"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134" w:type="dxa"/>
            <w:vMerge/>
            <w:shd w:val="clear" w:color="auto" w:fill="D9E2F3"/>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r>
      <w:tr w:rsidR="002624A3" w:rsidRPr="002624A3" w:rsidTr="000112D7">
        <w:tc>
          <w:tcPr>
            <w:tcW w:w="672" w:type="dxa"/>
            <w:vMerge w:val="restart"/>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Coş evacuare gaze arse pentru cele 2 centrale termice pe gaz natural, de putere 450 kW</w:t>
            </w:r>
          </w:p>
        </w:tc>
        <w:tc>
          <w:tcPr>
            <w:tcW w:w="761"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15.00</w:t>
            </w:r>
          </w:p>
        </w:tc>
        <w:tc>
          <w:tcPr>
            <w:tcW w:w="709"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0.60</w:t>
            </w:r>
          </w:p>
        </w:tc>
        <w:tc>
          <w:tcPr>
            <w:tcW w:w="709"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0.60</w:t>
            </w: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pulberi</w:t>
            </w: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575326.00</w:t>
            </w:r>
          </w:p>
        </w:tc>
        <w:tc>
          <w:tcPr>
            <w:tcW w:w="1134" w:type="dxa"/>
            <w:vMerge w:val="restart"/>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716621.00</w:t>
            </w: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max 5 mg/Nmc</w:t>
            </w: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Monoxid de carbon</w:t>
            </w: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max 100</w:t>
            </w:r>
            <w:r w:rsidRPr="002624A3">
              <w:rPr>
                <w:rFonts w:ascii="Times New Roman" w:eastAsia="Times New Roman" w:hAnsi="Times New Roman" w:cs="Times New Roman"/>
                <w:sz w:val="24"/>
                <w:szCs w:val="24"/>
                <w:lang w:val="en-GB"/>
              </w:rPr>
              <w:t xml:space="preserve"> </w:t>
            </w:r>
            <w:r w:rsidRPr="002624A3">
              <w:rPr>
                <w:rFonts w:ascii="Trebuchet MS" w:eastAsia="Times New Roman" w:hAnsi="Trebuchet MS" w:cs="Arial"/>
                <w:bCs/>
                <w:iCs/>
                <w:noProof/>
                <w:color w:val="000000"/>
                <w:sz w:val="18"/>
                <w:szCs w:val="18"/>
                <w:lang w:val="ro-RO"/>
              </w:rPr>
              <w:t>mg/Nmc</w:t>
            </w: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Oxizi de sulf</w:t>
            </w: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max .35</w:t>
            </w:r>
          </w:p>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mg/Nmc</w:t>
            </w:r>
          </w:p>
        </w:tc>
      </w:tr>
      <w:tr w:rsidR="002624A3" w:rsidRPr="002624A3" w:rsidTr="000112D7">
        <w:tc>
          <w:tcPr>
            <w:tcW w:w="672" w:type="dxa"/>
            <w:vMerge/>
            <w:shd w:val="clear" w:color="auto" w:fill="auto"/>
          </w:tcPr>
          <w:p w:rsidR="002624A3" w:rsidRPr="002624A3" w:rsidRDefault="002624A3" w:rsidP="002624A3">
            <w:pPr>
              <w:spacing w:after="0" w:line="240" w:lineRule="auto"/>
              <w:jc w:val="both"/>
              <w:rPr>
                <w:rFonts w:ascii="Trebuchet MS" w:eastAsia="Times New Roman" w:hAnsi="Trebuchet MS" w:cs="Arial"/>
                <w:bCs/>
                <w:iCs/>
                <w:noProof/>
                <w:color w:val="000000"/>
                <w:sz w:val="18"/>
                <w:szCs w:val="18"/>
                <w:lang w:val="ro-RO"/>
              </w:rPr>
            </w:pPr>
          </w:p>
        </w:tc>
        <w:tc>
          <w:tcPr>
            <w:tcW w:w="1510"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61"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709"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992"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Oxizi de azot</w:t>
            </w:r>
          </w:p>
        </w:tc>
        <w:tc>
          <w:tcPr>
            <w:tcW w:w="851"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567"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w:t>
            </w: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vMerge/>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p>
        </w:tc>
        <w:tc>
          <w:tcPr>
            <w:tcW w:w="1134" w:type="dxa"/>
            <w:shd w:val="clear" w:color="auto" w:fill="auto"/>
            <w:vAlign w:val="center"/>
          </w:tcPr>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max 350</w:t>
            </w:r>
          </w:p>
          <w:p w:rsidR="002624A3" w:rsidRPr="002624A3" w:rsidRDefault="002624A3" w:rsidP="002624A3">
            <w:pPr>
              <w:spacing w:after="0" w:line="240" w:lineRule="auto"/>
              <w:jc w:val="center"/>
              <w:rPr>
                <w:rFonts w:ascii="Trebuchet MS" w:eastAsia="Times New Roman" w:hAnsi="Trebuchet MS" w:cs="Arial"/>
                <w:bCs/>
                <w:iCs/>
                <w:noProof/>
                <w:color w:val="000000"/>
                <w:sz w:val="18"/>
                <w:szCs w:val="18"/>
                <w:lang w:val="ro-RO"/>
              </w:rPr>
            </w:pPr>
            <w:r w:rsidRPr="002624A3">
              <w:rPr>
                <w:rFonts w:ascii="Trebuchet MS" w:eastAsia="Times New Roman" w:hAnsi="Trebuchet MS" w:cs="Arial"/>
                <w:bCs/>
                <w:iCs/>
                <w:noProof/>
                <w:color w:val="000000"/>
                <w:sz w:val="18"/>
                <w:szCs w:val="18"/>
                <w:lang w:val="ro-RO"/>
              </w:rPr>
              <w:t>mg/Nmc</w:t>
            </w:r>
          </w:p>
        </w:tc>
      </w:tr>
    </w:tbl>
    <w:p w:rsidR="00B736B6" w:rsidRDefault="00307C7C" w:rsidP="00295C24">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lastRenderedPageBreak/>
        <w:tab/>
      </w:r>
    </w:p>
    <w:p w:rsidR="00BA7F67" w:rsidRDefault="00B736B6" w:rsidP="00E151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BA7F67" w:rsidRDefault="00BA7F67" w:rsidP="00E151AA">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Pr="00E151AA" w:rsidRDefault="00BA7F67" w:rsidP="00E151AA">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Alte surse de poluare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069384495"/>
          <w:placeholder>
            <w:docPart w:val="2EFB16A500744CC09AD7C0D6AA6CEADF"/>
          </w:placeholder>
        </w:sdtPr>
        <w:sdtEndPr>
          <w:rPr>
            <w:sz w:val="24"/>
            <w:szCs w:val="24"/>
          </w:rPr>
        </w:sdtEndPr>
        <w:sdtContent>
          <w:r w:rsidR="00E670AD" w:rsidRPr="00307C7C">
            <w:rPr>
              <w:rFonts w:ascii="Arial" w:eastAsia="Calibri" w:hAnsi="Arial" w:cs="Arial"/>
              <w:sz w:val="24"/>
              <w:szCs w:val="24"/>
              <w:lang w:val="ro-RO"/>
            </w:rPr>
            <w:t>- nu este cazul;</w:t>
          </w:r>
        </w:sdtContent>
      </w:sdt>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71"/>
        <w:gridCol w:w="3335"/>
      </w:tblGrid>
      <w:tr w:rsidR="00307C7C" w:rsidRPr="00307C7C" w:rsidTr="00307C7C">
        <w:tc>
          <w:tcPr>
            <w:tcW w:w="6671"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Sursă</w:t>
            </w:r>
          </w:p>
        </w:tc>
        <w:tc>
          <w:tcPr>
            <w:tcW w:w="3335" w:type="dxa"/>
            <w:shd w:val="clear" w:color="auto" w:fill="C0C0C0"/>
          </w:tcPr>
          <w:p w:rsidR="00307C7C" w:rsidRPr="00307C7C" w:rsidRDefault="00307C7C" w:rsidP="00295C24">
            <w:pPr>
              <w:widowControl w:val="0"/>
              <w:suppressAutoHyphens/>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Tip sursă</w:t>
            </w:r>
          </w:p>
        </w:tc>
      </w:tr>
      <w:tr w:rsidR="00307C7C" w:rsidRPr="00307C7C" w:rsidTr="00B46C3E">
        <w:trPr>
          <w:trHeight w:val="237"/>
        </w:trPr>
        <w:tc>
          <w:tcPr>
            <w:tcW w:w="6671"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c>
          <w:tcPr>
            <w:tcW w:w="3335" w:type="dxa"/>
            <w:shd w:val="clear" w:color="auto" w:fill="auto"/>
          </w:tcPr>
          <w:p w:rsidR="00307C7C" w:rsidRPr="00307C7C" w:rsidRDefault="00307C7C" w:rsidP="00295C24">
            <w:pPr>
              <w:widowControl w:val="0"/>
              <w:suppressAutoHyphens/>
              <w:spacing w:after="0" w:line="240" w:lineRule="auto"/>
              <w:jc w:val="center"/>
              <w:rPr>
                <w:rFonts w:ascii="Arial" w:eastAsia="Times New Roman" w:hAnsi="Arial" w:cs="Arial"/>
                <w:sz w:val="20"/>
                <w:szCs w:val="24"/>
                <w:lang w:val="ro-RO"/>
              </w:rPr>
            </w:pPr>
          </w:p>
        </w:tc>
      </w:tr>
    </w:tbl>
    <w:p w:rsidR="001C0777" w:rsidRDefault="001C0777"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Default="00307C7C" w:rsidP="00307C7C">
      <w:pPr>
        <w:widowControl w:val="0"/>
        <w:tabs>
          <w:tab w:val="left" w:pos="0"/>
        </w:tabs>
        <w:suppressAutoHyphens/>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Apă</w:t>
      </w:r>
    </w:p>
    <w:p w:rsidR="00240FEE" w:rsidRDefault="00240FEE" w:rsidP="00240FEE">
      <w:pPr>
        <w:spacing w:after="0"/>
        <w:jc w:val="both"/>
        <w:rPr>
          <w:rFonts w:ascii="Arial" w:eastAsia="Times New Roman" w:hAnsi="Arial" w:cs="Arial"/>
          <w:sz w:val="24"/>
          <w:szCs w:val="24"/>
          <w:lang w:val="ro-RO"/>
        </w:rPr>
      </w:pPr>
      <w:r>
        <w:rPr>
          <w:rFonts w:ascii="Arial" w:eastAsia="Times New Roman" w:hAnsi="Arial" w:cs="Arial"/>
          <w:b/>
          <w:sz w:val="24"/>
          <w:szCs w:val="24"/>
          <w:lang w:val="ro-RO"/>
        </w:rPr>
        <w:t>Pretratare ape pe amplasament</w:t>
      </w:r>
      <w:r>
        <w:rPr>
          <w:rFonts w:ascii="Arial" w:eastAsia="Times New Roman" w:hAnsi="Arial" w:cs="Arial"/>
          <w:sz w:val="24"/>
          <w:szCs w:val="24"/>
          <w:lang w:val="ro-RO"/>
        </w:rPr>
        <w:t xml:space="preserve"> </w:t>
      </w:r>
    </w:p>
    <w:p w:rsidR="00240FEE" w:rsidRPr="007A2E0D" w:rsidRDefault="00240FEE" w:rsidP="00240FEE">
      <w:pPr>
        <w:spacing w:after="0"/>
        <w:jc w:val="both"/>
        <w:rPr>
          <w:rFonts w:ascii="Trebuchet MS" w:hAnsi="Trebuchet MS" w:cs="Arial"/>
          <w:bCs/>
          <w:iCs/>
          <w:noProof/>
          <w:lang w:val="ro-RO"/>
        </w:rPr>
      </w:pPr>
      <w:r>
        <w:rPr>
          <w:rFonts w:ascii="Trebuchet MS" w:hAnsi="Trebuchet MS" w:cs="Arial"/>
          <w:bCs/>
          <w:iCs/>
          <w:noProof/>
          <w:lang w:val="ro-RO"/>
        </w:rPr>
        <w:t>- d</w:t>
      </w:r>
      <w:r w:rsidRPr="007A2E0D">
        <w:rPr>
          <w:rFonts w:ascii="Trebuchet MS" w:hAnsi="Trebuchet MS" w:cs="Arial"/>
          <w:bCs/>
          <w:iCs/>
          <w:noProof/>
          <w:lang w:val="ro-RO"/>
        </w:rPr>
        <w:t>in activităţile desfăşurate r</w:t>
      </w:r>
      <w:r>
        <w:rPr>
          <w:rFonts w:ascii="Trebuchet MS" w:hAnsi="Trebuchet MS" w:cs="Arial"/>
          <w:bCs/>
          <w:iCs/>
          <w:noProof/>
          <w:lang w:val="ro-RO"/>
        </w:rPr>
        <w:t>ezultă ape uzate de tip menajer;</w:t>
      </w:r>
    </w:p>
    <w:p w:rsidR="00240FEE" w:rsidRPr="007A2E0D" w:rsidRDefault="00240FEE" w:rsidP="00240FEE">
      <w:pPr>
        <w:spacing w:after="0"/>
        <w:jc w:val="both"/>
        <w:rPr>
          <w:rFonts w:ascii="Trebuchet MS" w:hAnsi="Trebuchet MS" w:cs="Arial"/>
          <w:bCs/>
          <w:iCs/>
          <w:noProof/>
          <w:lang w:val="ro-RO"/>
        </w:rPr>
      </w:pPr>
      <w:r>
        <w:rPr>
          <w:rFonts w:ascii="Trebuchet MS" w:hAnsi="Trebuchet MS" w:cs="Arial"/>
          <w:bCs/>
          <w:iCs/>
          <w:noProof/>
          <w:lang w:val="ro-RO"/>
        </w:rPr>
        <w:t>-a</w:t>
      </w:r>
      <w:r w:rsidRPr="007A2E0D">
        <w:rPr>
          <w:rFonts w:ascii="Trebuchet MS" w:hAnsi="Trebuchet MS" w:cs="Arial"/>
          <w:bCs/>
          <w:iCs/>
          <w:noProof/>
          <w:lang w:val="ro-RO"/>
        </w:rPr>
        <w:t xml:space="preserve">pele uzate menajere de la instalaţiile sanitare din hotel, restaurant, birouri si bucătărie sunt colectate prin reţele interne și </w:t>
      </w:r>
      <w:r>
        <w:rPr>
          <w:rFonts w:ascii="Trebuchet MS" w:hAnsi="Trebuchet MS" w:cs="Arial"/>
          <w:bCs/>
          <w:iCs/>
          <w:noProof/>
          <w:lang w:val="ro-RO"/>
        </w:rPr>
        <w:t>se evacuează în canalizarea centralizată a municipiului Cluj Napoca;</w:t>
      </w:r>
      <w:r w:rsidRPr="007A2E0D">
        <w:rPr>
          <w:rFonts w:ascii="Trebuchet MS" w:hAnsi="Trebuchet MS" w:cs="Arial"/>
          <w:bCs/>
          <w:iCs/>
          <w:noProof/>
          <w:lang w:val="ro-RO"/>
        </w:rPr>
        <w:t xml:space="preserve"> </w:t>
      </w:r>
    </w:p>
    <w:p w:rsidR="00240FEE" w:rsidRDefault="00240FEE" w:rsidP="00240FEE">
      <w:pPr>
        <w:spacing w:after="0"/>
        <w:jc w:val="both"/>
        <w:rPr>
          <w:rFonts w:ascii="Trebuchet MS" w:hAnsi="Trebuchet MS" w:cs="Arial"/>
          <w:bCs/>
          <w:iCs/>
          <w:noProof/>
          <w:lang w:val="ro-RO"/>
        </w:rPr>
      </w:pPr>
      <w:r>
        <w:rPr>
          <w:rFonts w:ascii="Trebuchet MS" w:hAnsi="Trebuchet MS" w:cs="Arial"/>
          <w:bCs/>
          <w:iCs/>
          <w:noProof/>
          <w:lang w:val="ro-RO"/>
        </w:rPr>
        <w:t>-a</w:t>
      </w:r>
      <w:r w:rsidRPr="007A2E0D">
        <w:rPr>
          <w:rFonts w:ascii="Trebuchet MS" w:hAnsi="Trebuchet MS" w:cs="Arial"/>
          <w:bCs/>
          <w:iCs/>
          <w:noProof/>
          <w:lang w:val="ro-RO"/>
        </w:rPr>
        <w:t xml:space="preserve">pele </w:t>
      </w:r>
      <w:r>
        <w:rPr>
          <w:rFonts w:ascii="Trebuchet MS" w:hAnsi="Trebuchet MS" w:cs="Arial"/>
          <w:bCs/>
          <w:iCs/>
          <w:noProof/>
          <w:lang w:val="ro-RO"/>
        </w:rPr>
        <w:t>uzate</w:t>
      </w:r>
      <w:r w:rsidRPr="007A2E0D">
        <w:rPr>
          <w:rFonts w:ascii="Trebuchet MS" w:hAnsi="Trebuchet MS" w:cs="Arial"/>
          <w:bCs/>
          <w:iCs/>
          <w:noProof/>
          <w:lang w:val="ro-RO"/>
        </w:rPr>
        <w:t xml:space="preserve"> de la bucătărie trec printr-un separator de grăsimi de tipul OTP-N2, cu o capacitate de 2l/s, inainte de a ajunge în </w:t>
      </w:r>
      <w:r>
        <w:rPr>
          <w:rFonts w:ascii="Trebuchet MS" w:hAnsi="Trebuchet MS" w:cs="Arial"/>
          <w:bCs/>
          <w:iCs/>
          <w:noProof/>
          <w:lang w:val="ro-RO"/>
        </w:rPr>
        <w:t>reţeaua internă de ape menajere a obiectivului;</w:t>
      </w:r>
    </w:p>
    <w:p w:rsidR="00240FEE" w:rsidRDefault="00240FEE" w:rsidP="00240FEE">
      <w:pPr>
        <w:spacing w:after="0"/>
        <w:jc w:val="both"/>
        <w:rPr>
          <w:rFonts w:ascii="Trebuchet MS" w:hAnsi="Trebuchet MS" w:cs="Arial"/>
          <w:bCs/>
          <w:iCs/>
          <w:noProof/>
          <w:lang w:val="ro-RO"/>
        </w:rPr>
      </w:pPr>
      <w:r>
        <w:rPr>
          <w:rFonts w:ascii="Trebuchet MS" w:hAnsi="Trebuchet MS" w:cs="Arial"/>
          <w:bCs/>
          <w:iCs/>
          <w:noProof/>
          <w:lang w:val="ro-RO"/>
        </w:rPr>
        <w:t>-a</w:t>
      </w:r>
      <w:r w:rsidRPr="000446A6">
        <w:rPr>
          <w:rFonts w:ascii="Trebuchet MS" w:hAnsi="Trebuchet MS" w:cs="Arial"/>
          <w:bCs/>
          <w:iCs/>
          <w:noProof/>
          <w:lang w:val="ro-RO"/>
        </w:rPr>
        <w:t xml:space="preserve">pele pluviale de pe acoperişul clădirilor </w:t>
      </w:r>
      <w:r>
        <w:rPr>
          <w:rFonts w:ascii="Trebuchet MS" w:hAnsi="Trebuchet MS" w:cs="Arial"/>
          <w:bCs/>
          <w:iCs/>
          <w:noProof/>
          <w:lang w:val="ro-RO"/>
        </w:rPr>
        <w:t>ş</w:t>
      </w:r>
      <w:r w:rsidRPr="000446A6">
        <w:rPr>
          <w:rFonts w:ascii="Trebuchet MS" w:hAnsi="Trebuchet MS" w:cs="Arial"/>
          <w:bCs/>
          <w:iCs/>
          <w:noProof/>
          <w:lang w:val="ro-RO"/>
        </w:rPr>
        <w:t>i de pe platforme se scurg natural pe terenurile inci</w:t>
      </w:r>
      <w:r>
        <w:rPr>
          <w:rFonts w:ascii="Trebuchet MS" w:hAnsi="Trebuchet MS" w:cs="Arial"/>
          <w:bCs/>
          <w:iCs/>
          <w:noProof/>
          <w:lang w:val="ro-RO"/>
        </w:rPr>
        <w:t>ntei;</w:t>
      </w:r>
    </w:p>
    <w:p w:rsidR="00240FEE" w:rsidRDefault="00240FEE" w:rsidP="00240FEE">
      <w:pPr>
        <w:spacing w:after="0"/>
        <w:jc w:val="both"/>
        <w:rPr>
          <w:rFonts w:ascii="Trebuchet MS" w:hAnsi="Trebuchet MS" w:cs="Arial"/>
          <w:bCs/>
          <w:iCs/>
          <w:noProof/>
          <w:lang w:val="ro-RO"/>
        </w:rPr>
      </w:pPr>
      <w:r>
        <w:rPr>
          <w:rFonts w:ascii="Trebuchet MS" w:hAnsi="Trebuchet MS" w:cs="Arial"/>
          <w:bCs/>
          <w:iCs/>
          <w:noProof/>
          <w:lang w:val="ro-RO"/>
        </w:rPr>
        <w:t>-concentraţiile maxime admise pentru evacuarea apelor uzate menajere vor respecta NTPA 002/2002 privind condiţiile de evacuare a apelor uzate în reţelele de canalizare ale localităţilor şi valorile stabilite în contractul de alimentare cu apă încheiat cu Compania de Apă Someş S.A. Cluj Napoca.</w:t>
      </w:r>
    </w:p>
    <w:p w:rsidR="00C242CD" w:rsidRDefault="00C242CD" w:rsidP="00C242CD">
      <w:pPr>
        <w:spacing w:after="0" w:line="240" w:lineRule="auto"/>
        <w:jc w:val="both"/>
        <w:rPr>
          <w:rFonts w:ascii="Arial" w:eastAsia="Calibri" w:hAnsi="Arial" w:cs="Arial"/>
          <w:b/>
          <w:sz w:val="24"/>
          <w:szCs w:val="24"/>
          <w:lang w:val="ro-RO"/>
        </w:rPr>
      </w:pPr>
    </w:p>
    <w:p w:rsidR="00950CAB" w:rsidRPr="000C3F72" w:rsidRDefault="00307C7C" w:rsidP="000C3F72">
      <w:pPr>
        <w:spacing w:after="0" w:line="240" w:lineRule="auto"/>
        <w:ind w:firstLine="720"/>
        <w:jc w:val="both"/>
        <w:rPr>
          <w:rFonts w:ascii="Arial" w:eastAsia="Calibri" w:hAnsi="Arial" w:cs="Arial"/>
          <w:sz w:val="24"/>
          <w:szCs w:val="24"/>
          <w:lang w:val="ro-RO"/>
        </w:rPr>
      </w:pPr>
      <w:r w:rsidRPr="00307C7C">
        <w:rPr>
          <w:rFonts w:ascii="Arial" w:eastAsia="Calibri" w:hAnsi="Arial" w:cs="Arial"/>
          <w:b/>
          <w:sz w:val="24"/>
          <w:szCs w:val="24"/>
          <w:lang w:val="ro-RO"/>
        </w:rPr>
        <w:t>Tratare ape pe amplasament</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tbl>
      <w:tblPr>
        <w:tblW w:w="10006"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66"/>
        <w:gridCol w:w="4740"/>
      </w:tblGrid>
      <w:tr w:rsidR="00307C7C" w:rsidRPr="00307C7C" w:rsidTr="00307C7C">
        <w:tc>
          <w:tcPr>
            <w:tcW w:w="5266"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Denumire</w:t>
            </w:r>
          </w:p>
        </w:tc>
        <w:tc>
          <w:tcPr>
            <w:tcW w:w="4740" w:type="dxa"/>
            <w:shd w:val="clear" w:color="auto" w:fill="C0C0C0"/>
            <w:vAlign w:val="center"/>
          </w:tcPr>
          <w:p w:rsidR="00307C7C" w:rsidRPr="00307C7C" w:rsidRDefault="00307C7C" w:rsidP="00295C24">
            <w:pPr>
              <w:spacing w:after="0" w:line="240" w:lineRule="auto"/>
              <w:jc w:val="center"/>
              <w:rPr>
                <w:rFonts w:ascii="Arial" w:eastAsia="Times New Roman" w:hAnsi="Arial" w:cs="Arial"/>
                <w:b/>
                <w:sz w:val="20"/>
                <w:szCs w:val="24"/>
                <w:lang w:val="ro-RO"/>
              </w:rPr>
            </w:pPr>
            <w:r w:rsidRPr="00307C7C">
              <w:rPr>
                <w:rFonts w:ascii="Arial" w:eastAsia="Times New Roman" w:hAnsi="Arial" w:cs="Arial"/>
                <w:b/>
                <w:sz w:val="20"/>
                <w:szCs w:val="24"/>
                <w:lang w:val="ro-RO"/>
              </w:rPr>
              <w:t>Detalii</w:t>
            </w:r>
          </w:p>
        </w:tc>
      </w:tr>
      <w:tr w:rsidR="00307C7C" w:rsidRPr="00307C7C" w:rsidTr="00307C7C">
        <w:tc>
          <w:tcPr>
            <w:tcW w:w="5266"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c>
          <w:tcPr>
            <w:tcW w:w="4740" w:type="dxa"/>
            <w:shd w:val="clear" w:color="auto" w:fill="auto"/>
          </w:tcPr>
          <w:p w:rsidR="00307C7C" w:rsidRPr="00307C7C" w:rsidRDefault="00307C7C" w:rsidP="00295C24">
            <w:pPr>
              <w:spacing w:after="0" w:line="240" w:lineRule="auto"/>
              <w:jc w:val="center"/>
              <w:rPr>
                <w:rFonts w:ascii="Arial" w:eastAsia="Times New Roman" w:hAnsi="Arial" w:cs="Arial"/>
                <w:sz w:val="20"/>
                <w:szCs w:val="24"/>
                <w:lang w:val="ro-RO"/>
              </w:rPr>
            </w:pPr>
          </w:p>
        </w:tc>
      </w:tr>
    </w:tbl>
    <w:p w:rsidR="00E151AA" w:rsidRDefault="00854FD5" w:rsidP="00307C7C">
      <w:pPr>
        <w:widowControl w:val="0"/>
        <w:tabs>
          <w:tab w:val="left" w:pos="0"/>
        </w:tabs>
        <w:suppressAutoHyphens/>
        <w:spacing w:after="0" w:line="240" w:lineRule="auto"/>
        <w:jc w:val="both"/>
        <w:rPr>
          <w:rFonts w:ascii="Arial" w:eastAsia="Times New Roman" w:hAnsi="Arial" w:cs="Arial"/>
          <w:b/>
          <w:sz w:val="24"/>
          <w:szCs w:val="24"/>
          <w:lang w:val="ro-RO"/>
        </w:rPr>
      </w:pPr>
      <w:r>
        <w:rPr>
          <w:rFonts w:ascii="Arial" w:eastAsia="Times New Roman" w:hAnsi="Arial" w:cs="Arial"/>
          <w:b/>
          <w:sz w:val="24"/>
          <w:szCs w:val="24"/>
          <w:lang w:val="ro-RO"/>
        </w:rPr>
        <w:tab/>
      </w:r>
    </w:p>
    <w:p w:rsidR="00307C7C" w:rsidRDefault="00E151AA" w:rsidP="00307C7C">
      <w:pPr>
        <w:widowControl w:val="0"/>
        <w:tabs>
          <w:tab w:val="left" w:pos="0"/>
        </w:tabs>
        <w:suppressAutoHyphens/>
        <w:spacing w:after="0" w:line="240" w:lineRule="auto"/>
        <w:jc w:val="both"/>
        <w:rPr>
          <w:rFonts w:ascii="Arial" w:eastAsia="Times New Roman" w:hAnsi="Arial" w:cs="Arial"/>
          <w:sz w:val="24"/>
          <w:szCs w:val="24"/>
          <w:lang w:val="ro-RO"/>
        </w:rPr>
      </w:pPr>
      <w:r>
        <w:rPr>
          <w:rFonts w:ascii="Arial" w:eastAsia="Times New Roman" w:hAnsi="Arial" w:cs="Arial"/>
          <w:b/>
          <w:sz w:val="24"/>
          <w:szCs w:val="24"/>
          <w:lang w:val="ro-RO"/>
        </w:rPr>
        <w:tab/>
      </w:r>
      <w:r w:rsidR="00307C7C" w:rsidRPr="00307C7C">
        <w:rPr>
          <w:rFonts w:ascii="Arial" w:eastAsia="Times New Roman" w:hAnsi="Arial" w:cs="Arial"/>
          <w:b/>
          <w:sz w:val="24"/>
          <w:szCs w:val="24"/>
          <w:lang w:val="ro-RO"/>
        </w:rPr>
        <w:t>Sol</w:t>
      </w:r>
      <w:r w:rsidR="00337B08">
        <w:rPr>
          <w:rFonts w:ascii="Arial" w:eastAsia="Times New Roman" w:hAnsi="Arial" w:cs="Arial"/>
          <w:b/>
          <w:sz w:val="24"/>
          <w:szCs w:val="24"/>
          <w:lang w:val="ro-RO"/>
        </w:rPr>
        <w:t xml:space="preserve">: </w:t>
      </w:r>
      <w:r w:rsidR="00337B08" w:rsidRPr="00337B08">
        <w:rPr>
          <w:rFonts w:ascii="Arial" w:eastAsia="Times New Roman" w:hAnsi="Arial" w:cs="Arial"/>
          <w:sz w:val="24"/>
          <w:szCs w:val="24"/>
          <w:lang w:val="ro-RO"/>
        </w:rPr>
        <w:t>platforme betonate;</w:t>
      </w:r>
    </w:p>
    <w:p w:rsidR="00337B08" w:rsidRPr="00307C7C" w:rsidRDefault="00337B08" w:rsidP="00307C7C">
      <w:pPr>
        <w:widowControl w:val="0"/>
        <w:tabs>
          <w:tab w:val="left" w:pos="0"/>
        </w:tabs>
        <w:suppressAutoHyphens/>
        <w:spacing w:after="0" w:line="240" w:lineRule="auto"/>
        <w:jc w:val="both"/>
        <w:rPr>
          <w:rFonts w:ascii="Arial" w:eastAsia="Times New Roman" w:hAnsi="Arial" w:cs="Arial"/>
          <w:b/>
          <w:sz w:val="24"/>
          <w:szCs w:val="24"/>
          <w:lang w:val="ro-RO"/>
        </w:rPr>
      </w:pPr>
    </w:p>
    <w:p w:rsidR="00307C7C" w:rsidRDefault="00307C7C" w:rsidP="00337B08">
      <w:pPr>
        <w:widowControl w:val="0"/>
        <w:tabs>
          <w:tab w:val="left" w:pos="0"/>
        </w:tabs>
        <w:suppressAutoHyphens/>
        <w:spacing w:after="0" w:line="240" w:lineRule="auto"/>
        <w:jc w:val="both"/>
        <w:rPr>
          <w:rFonts w:ascii="Arial" w:eastAsia="Calibri" w:hAnsi="Arial" w:cs="Arial"/>
          <w:sz w:val="24"/>
          <w:szCs w:val="24"/>
          <w:lang w:val="ro-RO"/>
        </w:rPr>
      </w:pPr>
      <w:r w:rsidRPr="00307C7C">
        <w:rPr>
          <w:rFonts w:ascii="Arial" w:eastAsia="Times New Roman" w:hAnsi="Arial" w:cs="Arial"/>
          <w:b/>
          <w:sz w:val="24"/>
          <w:szCs w:val="24"/>
          <w:lang w:val="ro-RO"/>
        </w:rPr>
        <w:tab/>
        <w:t>Alți factori de mediu (după caz)</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p>
    <w:p w:rsidR="00D659BE" w:rsidRPr="00E670AD" w:rsidRDefault="00D659BE" w:rsidP="00307C7C">
      <w:pPr>
        <w:spacing w:after="0" w:line="259" w:lineRule="auto"/>
        <w:rPr>
          <w:rFonts w:ascii="Arial" w:eastAsia="Calibri" w:hAnsi="Arial" w:cs="Arial"/>
          <w:sz w:val="24"/>
          <w:szCs w:val="24"/>
          <w:lang w:val="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2. Alte amenajări speciale, dotări și măsuri pentru protecția mediului: </w:t>
      </w:r>
    </w:p>
    <w:p w:rsidR="0012395E" w:rsidRPr="00F71966" w:rsidRDefault="00307C7C" w:rsidP="0012395E">
      <w:pPr>
        <w:spacing w:after="0" w:line="259" w:lineRule="auto"/>
      </w:pPr>
      <w:r w:rsidRPr="008F7255">
        <w:rPr>
          <w:rFonts w:ascii="Arial" w:eastAsia="Calibri" w:hAnsi="Arial" w:cs="Arial"/>
          <w:sz w:val="24"/>
          <w:szCs w:val="24"/>
          <w:lang w:val="ro-RO"/>
        </w:rPr>
        <w:t xml:space="preserve">- pubele pentru colectarea </w:t>
      </w:r>
      <w:r w:rsidRPr="00F71966">
        <w:rPr>
          <w:rFonts w:ascii="Arial" w:eastAsia="Calibri" w:hAnsi="Arial" w:cs="Arial"/>
          <w:sz w:val="24"/>
          <w:szCs w:val="24"/>
          <w:lang w:val="ro-RO"/>
        </w:rPr>
        <w:t>selectivă a deşeurilor;</w:t>
      </w:r>
      <w:r w:rsidR="0012395E" w:rsidRPr="00F71966">
        <w:rPr>
          <w:rFonts w:ascii="Arial" w:hAnsi="Arial" w:cs="Arial"/>
          <w:sz w:val="24"/>
          <w:szCs w:val="24"/>
        </w:rPr>
        <w:t xml:space="preserve"> </w:t>
      </w:r>
      <w:r w:rsidR="00950CAB" w:rsidRPr="00F71966">
        <w:rPr>
          <w:rFonts w:ascii="Arial" w:hAnsi="Arial" w:cs="Arial"/>
          <w:sz w:val="24"/>
          <w:szCs w:val="24"/>
        </w:rPr>
        <w:t>hot</w:t>
      </w:r>
      <w:r w:rsidR="00F71966" w:rsidRPr="00F71966">
        <w:rPr>
          <w:rFonts w:ascii="Arial" w:hAnsi="Arial" w:cs="Arial"/>
          <w:sz w:val="24"/>
          <w:szCs w:val="24"/>
        </w:rPr>
        <w:t xml:space="preserve">e </w:t>
      </w:r>
      <w:r w:rsidR="00950CAB" w:rsidRPr="00F71966">
        <w:rPr>
          <w:rFonts w:ascii="Arial" w:hAnsi="Arial" w:cs="Arial"/>
          <w:sz w:val="24"/>
          <w:szCs w:val="24"/>
        </w:rPr>
        <w:t>bucătărie</w:t>
      </w:r>
      <w:r w:rsidR="00F71966" w:rsidRPr="00F71966">
        <w:rPr>
          <w:rFonts w:ascii="Arial" w:hAnsi="Arial" w:cs="Arial"/>
          <w:sz w:val="24"/>
          <w:szCs w:val="24"/>
        </w:rPr>
        <w:t>;</w:t>
      </w:r>
    </w:p>
    <w:p w:rsidR="00A8570D" w:rsidRPr="008F7255" w:rsidRDefault="00A8570D" w:rsidP="0012395E">
      <w:pPr>
        <w:spacing w:after="0" w:line="259" w:lineRule="auto"/>
        <w:rPr>
          <w:rFonts w:ascii="Arial" w:eastAsia="Calibri" w:hAnsi="Arial" w:cs="Arial"/>
          <w:sz w:val="24"/>
          <w:szCs w:val="24"/>
          <w:lang w:val="ro-RO"/>
        </w:rPr>
      </w:pPr>
    </w:p>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3. Concentrațiile și debitele masice de poluanți, nivelul de zgomot, de radiații, admise la evacuarea în mediu, depășiri permise și în ce condiții</w:t>
      </w:r>
    </w:p>
    <w:p w:rsidR="00E7333C" w:rsidRDefault="00E7333C" w:rsidP="00854FD5">
      <w:pPr>
        <w:autoSpaceDE w:val="0"/>
        <w:autoSpaceDN w:val="0"/>
        <w:adjustRightInd w:val="0"/>
        <w:spacing w:after="0" w:line="240" w:lineRule="auto"/>
        <w:jc w:val="both"/>
        <w:rPr>
          <w:rFonts w:ascii="Arial" w:eastAsia="Times New Roman" w:hAnsi="Arial" w:cs="Arial"/>
          <w:b/>
          <w:color w:val="000000"/>
          <w:sz w:val="24"/>
          <w:szCs w:val="24"/>
        </w:rPr>
      </w:pPr>
    </w:p>
    <w:p w:rsidR="00307C7C" w:rsidRPr="00307C7C" w:rsidRDefault="00307C7C" w:rsidP="00307C7C">
      <w:pPr>
        <w:autoSpaceDE w:val="0"/>
        <w:autoSpaceDN w:val="0"/>
        <w:adjustRightInd w:val="0"/>
        <w:spacing w:after="0" w:line="240" w:lineRule="auto"/>
        <w:ind w:firstLine="720"/>
        <w:jc w:val="both"/>
        <w:rPr>
          <w:rFonts w:ascii="Arial" w:eastAsia="Times New Roman" w:hAnsi="Arial" w:cs="Arial"/>
          <w:color w:val="000000"/>
          <w:sz w:val="24"/>
          <w:szCs w:val="24"/>
          <w:lang w:val="ro-RO"/>
        </w:rPr>
      </w:pPr>
      <w:r w:rsidRPr="00307C7C">
        <w:rPr>
          <w:rFonts w:ascii="Arial" w:eastAsia="Times New Roman" w:hAnsi="Arial" w:cs="Arial"/>
          <w:b/>
          <w:color w:val="000000"/>
          <w:sz w:val="24"/>
          <w:szCs w:val="24"/>
        </w:rPr>
        <w:t>Valori limită pentru aer în condiții de funcționare normale</w:t>
      </w:r>
    </w:p>
    <w:p w:rsidR="00950CAB" w:rsidRDefault="00950CAB" w:rsidP="00BA7F67">
      <w:pPr>
        <w:spacing w:after="0" w:line="240" w:lineRule="auto"/>
        <w:jc w:val="both"/>
        <w:rPr>
          <w:rFonts w:ascii="Arial" w:eastAsia="Calibri" w:hAnsi="Arial" w:cs="Arial"/>
          <w:bCs/>
          <w:iCs/>
          <w:sz w:val="24"/>
          <w:szCs w:val="24"/>
        </w:rPr>
      </w:pPr>
      <w:r w:rsidRPr="00950CAB">
        <w:rPr>
          <w:rFonts w:ascii="Arial" w:eastAsia="Calibri" w:hAnsi="Arial" w:cs="Arial"/>
          <w:bCs/>
          <w:iCs/>
          <w:sz w:val="24"/>
          <w:szCs w:val="24"/>
        </w:rPr>
        <w:t xml:space="preserve">- </w:t>
      </w:r>
      <w:proofErr w:type="gramStart"/>
      <w:r w:rsidRPr="00950CAB">
        <w:rPr>
          <w:rFonts w:ascii="Arial" w:eastAsia="Calibri" w:hAnsi="Arial" w:cs="Arial"/>
          <w:bCs/>
          <w:iCs/>
          <w:sz w:val="24"/>
          <w:szCs w:val="24"/>
        </w:rPr>
        <w:t>emisii</w:t>
      </w:r>
      <w:proofErr w:type="gramEnd"/>
      <w:r w:rsidRPr="00950CAB">
        <w:rPr>
          <w:rFonts w:ascii="Arial" w:eastAsia="Calibri" w:hAnsi="Arial" w:cs="Arial"/>
          <w:bCs/>
          <w:iCs/>
          <w:sz w:val="24"/>
          <w:szCs w:val="24"/>
        </w:rPr>
        <w:t xml:space="preserve"> de la focarele alimentate cu gaze naturale (central</w:t>
      </w:r>
      <w:r w:rsidR="002866E2">
        <w:rPr>
          <w:rFonts w:ascii="Arial" w:eastAsia="Calibri" w:hAnsi="Arial" w:cs="Arial"/>
          <w:bCs/>
          <w:iCs/>
          <w:sz w:val="24"/>
          <w:szCs w:val="24"/>
        </w:rPr>
        <w:t>a</w:t>
      </w:r>
      <w:r w:rsidRPr="00950CAB">
        <w:rPr>
          <w:rFonts w:ascii="Arial" w:eastAsia="Calibri" w:hAnsi="Arial" w:cs="Arial"/>
          <w:bCs/>
          <w:iCs/>
          <w:sz w:val="24"/>
          <w:szCs w:val="24"/>
        </w:rPr>
        <w:t xml:space="preserve"> termic</w:t>
      </w:r>
      <w:r w:rsidR="002866E2">
        <w:rPr>
          <w:rFonts w:ascii="Arial" w:eastAsia="Calibri" w:hAnsi="Arial" w:cs="Arial"/>
          <w:bCs/>
          <w:iCs/>
          <w:sz w:val="24"/>
          <w:szCs w:val="24"/>
        </w:rPr>
        <w:t>ă</w:t>
      </w:r>
      <w:r w:rsidRPr="00950CAB">
        <w:rPr>
          <w:rFonts w:ascii="Arial" w:eastAsia="Calibri" w:hAnsi="Arial" w:cs="Arial"/>
          <w:bCs/>
          <w:iCs/>
          <w:sz w:val="24"/>
          <w:szCs w:val="24"/>
        </w:rPr>
        <w:t xml:space="preserve">), conform Ord. nr. 462/1993: pulberi max. 5 mg/mcN, monoxid de carbon (CO) max. 100 mg/mcN, oxizi de sulf exprimaţi în SO2 max. </w:t>
      </w:r>
      <w:proofErr w:type="gramStart"/>
      <w:r w:rsidRPr="00950CAB">
        <w:rPr>
          <w:rFonts w:ascii="Arial" w:eastAsia="Calibri" w:hAnsi="Arial" w:cs="Arial"/>
          <w:bCs/>
          <w:iCs/>
          <w:sz w:val="24"/>
          <w:szCs w:val="24"/>
        </w:rPr>
        <w:t>35</w:t>
      </w:r>
      <w:r>
        <w:rPr>
          <w:rFonts w:ascii="Arial" w:eastAsia="Calibri" w:hAnsi="Arial" w:cs="Arial"/>
          <w:bCs/>
          <w:iCs/>
          <w:sz w:val="24"/>
          <w:szCs w:val="24"/>
        </w:rPr>
        <w:t xml:space="preserve"> mg/mcN; </w:t>
      </w:r>
      <w:r w:rsidRPr="00950CAB">
        <w:rPr>
          <w:rFonts w:ascii="Arial" w:eastAsia="Calibri" w:hAnsi="Arial" w:cs="Arial"/>
          <w:bCs/>
          <w:iCs/>
          <w:sz w:val="24"/>
          <w:szCs w:val="24"/>
        </w:rPr>
        <w:t>oxizi de azot exprimaţi în NO2 max.</w:t>
      </w:r>
      <w:proofErr w:type="gramEnd"/>
      <w:r w:rsidRPr="00950CAB">
        <w:rPr>
          <w:rFonts w:ascii="Arial" w:eastAsia="Calibri" w:hAnsi="Arial" w:cs="Arial"/>
          <w:bCs/>
          <w:iCs/>
          <w:sz w:val="24"/>
          <w:szCs w:val="24"/>
        </w:rPr>
        <w:t xml:space="preserve"> 350 mg/mcN; (conţinut în oxige</w:t>
      </w:r>
      <w:r w:rsidR="00A315EA">
        <w:rPr>
          <w:rFonts w:ascii="Arial" w:eastAsia="Calibri" w:hAnsi="Arial" w:cs="Arial"/>
          <w:bCs/>
          <w:iCs/>
          <w:sz w:val="24"/>
          <w:szCs w:val="24"/>
        </w:rPr>
        <w:t>n al efluenţilor gazoşi de 3%);</w:t>
      </w:r>
    </w:p>
    <w:p w:rsidR="00D614FF" w:rsidRPr="00D614FF" w:rsidRDefault="00D614FF" w:rsidP="00BA7F67">
      <w:pPr>
        <w:spacing w:after="0" w:line="240" w:lineRule="auto"/>
        <w:jc w:val="both"/>
        <w:rPr>
          <w:rFonts w:ascii="Arial" w:eastAsia="Calibri" w:hAnsi="Arial" w:cs="Arial"/>
          <w:sz w:val="24"/>
          <w:szCs w:val="24"/>
          <w:lang w:val="ro-RO"/>
        </w:rPr>
      </w:pPr>
      <w:r w:rsidRPr="00D614FF">
        <w:rPr>
          <w:rFonts w:ascii="Arial" w:eastAsia="Calibri" w:hAnsi="Arial" w:cs="Arial"/>
          <w:sz w:val="24"/>
          <w:szCs w:val="24"/>
          <w:lang w:val="ro-RO"/>
        </w:rPr>
        <w:t>- calitatea aerului înconjurător: activitatea desfăşurată pe amplasament va respecta prevederile Legii  nr. 104/15.06.2011 privind calitatea aerului înconjurător pentru indicatorii de calitate a aerului specifici activităţii şi cele stabilite prin STAS 12574/1987;</w:t>
      </w:r>
    </w:p>
    <w:p w:rsidR="00854FD5" w:rsidRPr="00854FD5" w:rsidRDefault="00854FD5" w:rsidP="00854FD5">
      <w:pPr>
        <w:spacing w:after="0" w:line="240" w:lineRule="auto"/>
        <w:jc w:val="both"/>
        <w:rPr>
          <w:rFonts w:ascii="Arial" w:eastAsia="Calibri" w:hAnsi="Arial" w:cs="Arial"/>
          <w:sz w:val="24"/>
          <w:szCs w:val="24"/>
          <w:lang w:val="ro-RO"/>
        </w:rPr>
      </w:pPr>
    </w:p>
    <w:p w:rsidR="00307C7C" w:rsidRPr="00307C7C" w:rsidRDefault="00307C7C" w:rsidP="00CA0734">
      <w:pPr>
        <w:spacing w:after="0" w:line="240" w:lineRule="auto"/>
        <w:ind w:firstLine="709"/>
        <w:jc w:val="both"/>
        <w:rPr>
          <w:rFonts w:ascii="Arial" w:eastAsia="Calibri" w:hAnsi="Arial" w:cs="Arial"/>
          <w:b/>
          <w:sz w:val="24"/>
          <w:szCs w:val="24"/>
          <w:lang w:eastAsia="ar-SA"/>
        </w:rPr>
      </w:pPr>
      <w:r w:rsidRPr="00307C7C">
        <w:rPr>
          <w:rFonts w:ascii="Arial" w:eastAsia="Calibri" w:hAnsi="Arial" w:cs="Arial"/>
          <w:b/>
          <w:sz w:val="24"/>
          <w:szCs w:val="24"/>
          <w:lang w:eastAsia="ar-SA"/>
        </w:rPr>
        <w:t>A</w:t>
      </w:r>
      <w:r w:rsidR="00BE68E2">
        <w:rPr>
          <w:rFonts w:ascii="Arial" w:eastAsia="Calibri" w:hAnsi="Arial" w:cs="Arial"/>
          <w:b/>
          <w:sz w:val="24"/>
          <w:szCs w:val="24"/>
          <w:lang w:eastAsia="ar-SA"/>
        </w:rPr>
        <w:t>lte condiții de funcționare decâ</w:t>
      </w:r>
      <w:r w:rsidRPr="00307C7C">
        <w:rPr>
          <w:rFonts w:ascii="Arial" w:eastAsia="Calibri" w:hAnsi="Arial" w:cs="Arial"/>
          <w:b/>
          <w:sz w:val="24"/>
          <w:szCs w:val="24"/>
          <w:lang w:eastAsia="ar-SA"/>
        </w:rPr>
        <w:t>t cele normale:</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lastRenderedPageBreak/>
        <w:t>În cazul condițiilor planificate de funcționare altele dec</w:t>
      </w:r>
      <w:r w:rsidR="00240FEE">
        <w:rPr>
          <w:rFonts w:ascii="Arial" w:eastAsia="Calibri" w:hAnsi="Arial" w:cs="Arial"/>
          <w:sz w:val="24"/>
          <w:szCs w:val="24"/>
          <w:lang w:eastAsia="ar-SA"/>
        </w:rPr>
        <w:t>â</w:t>
      </w:r>
      <w:r w:rsidR="006961C1">
        <w:rPr>
          <w:rFonts w:ascii="Arial" w:eastAsia="Calibri" w:hAnsi="Arial" w:cs="Arial"/>
          <w:sz w:val="24"/>
          <w:szCs w:val="24"/>
          <w:lang w:eastAsia="ar-SA"/>
        </w:rPr>
        <w:t>t cele normale (porniri</w:t>
      </w:r>
      <w:r w:rsidRPr="00307C7C">
        <w:rPr>
          <w:rFonts w:ascii="Arial" w:eastAsia="Calibri" w:hAnsi="Arial" w:cs="Arial"/>
          <w:sz w:val="24"/>
          <w:szCs w:val="24"/>
          <w:lang w:eastAsia="ar-SA"/>
        </w:rPr>
        <w:t>/opriri), titularul are obligația limitării timpului de operare în aceste condiții.</w:t>
      </w:r>
    </w:p>
    <w:p w:rsidR="00307C7C" w:rsidRPr="00307C7C" w:rsidRDefault="00307C7C" w:rsidP="00307C7C">
      <w:pPr>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lang w:eastAsia="ar-SA"/>
        </w:rPr>
        <w:t xml:space="preserve">În cazul unor situații neplanificate (de ex. accidente, oprirea alimentării cu energie, combustibil, disfuncționalități ale sistemelor de colectare/tratare şi evacuare </w:t>
      </w:r>
      <w:proofErr w:type="gramStart"/>
      <w:r w:rsidRPr="00307C7C">
        <w:rPr>
          <w:rFonts w:ascii="Arial" w:eastAsia="Calibri" w:hAnsi="Arial" w:cs="Arial"/>
          <w:sz w:val="24"/>
          <w:szCs w:val="24"/>
          <w:lang w:eastAsia="ar-SA"/>
        </w:rPr>
        <w:t>a</w:t>
      </w:r>
      <w:proofErr w:type="gramEnd"/>
      <w:r w:rsidRPr="00307C7C">
        <w:rPr>
          <w:rFonts w:ascii="Arial" w:eastAsia="Calibri" w:hAnsi="Arial" w:cs="Arial"/>
          <w:sz w:val="24"/>
          <w:szCs w:val="24"/>
          <w:lang w:eastAsia="ar-SA"/>
        </w:rPr>
        <w:t xml:space="preserve"> emisiilor, etc.) titularul are obligația opririi în cel mai scurt timp posibil din punct de vedere tehnologic a instalației generatoare de emisii.</w:t>
      </w:r>
    </w:p>
    <w:p w:rsidR="00BA7F67" w:rsidRPr="00337B08" w:rsidRDefault="00307C7C" w:rsidP="00337B08">
      <w:pPr>
        <w:tabs>
          <w:tab w:val="left" w:pos="709"/>
        </w:tabs>
        <w:spacing w:after="0" w:line="240" w:lineRule="auto"/>
        <w:ind w:firstLine="426"/>
        <w:jc w:val="both"/>
        <w:rPr>
          <w:rFonts w:ascii="Arial" w:eastAsia="Calibri" w:hAnsi="Arial" w:cs="Arial"/>
          <w:sz w:val="24"/>
          <w:szCs w:val="24"/>
          <w:lang w:eastAsia="ar-SA"/>
        </w:rPr>
      </w:pPr>
      <w:r w:rsidRPr="00307C7C">
        <w:rPr>
          <w:rFonts w:ascii="Arial" w:eastAsia="Calibri" w:hAnsi="Arial" w:cs="Arial"/>
          <w:sz w:val="24"/>
          <w:szCs w:val="24"/>
        </w:rPr>
        <w:t>Titularul</w:t>
      </w:r>
      <w:r w:rsidRPr="00307C7C">
        <w:rPr>
          <w:rFonts w:ascii="Arial" w:eastAsia="Calibri" w:hAnsi="Arial" w:cs="Arial"/>
          <w:sz w:val="24"/>
          <w:szCs w:val="24"/>
          <w:lang w:eastAsia="ar-SA"/>
        </w:rPr>
        <w:t xml:space="preserve"> are obligația </w:t>
      </w:r>
      <w:proofErr w:type="gramStart"/>
      <w:r w:rsidRPr="00307C7C">
        <w:rPr>
          <w:rFonts w:ascii="Arial" w:eastAsia="Calibri" w:hAnsi="Arial" w:cs="Arial"/>
          <w:sz w:val="24"/>
          <w:szCs w:val="24"/>
          <w:lang w:eastAsia="ar-SA"/>
        </w:rPr>
        <w:t>să</w:t>
      </w:r>
      <w:proofErr w:type="gramEnd"/>
      <w:r w:rsidRPr="00307C7C">
        <w:rPr>
          <w:rFonts w:ascii="Arial" w:eastAsia="Calibri" w:hAnsi="Arial" w:cs="Arial"/>
          <w:sz w:val="24"/>
          <w:szCs w:val="24"/>
          <w:lang w:eastAsia="ar-SA"/>
        </w:rPr>
        <w:t xml:space="preserve"> ia toate măsurile ca în aceste condiții de funcționare emisiile din instalație s</w:t>
      </w:r>
      <w:r w:rsidRPr="00307C7C">
        <w:rPr>
          <w:rFonts w:ascii="Arial" w:eastAsia="Calibri" w:hAnsi="Arial" w:cs="Arial"/>
          <w:sz w:val="24"/>
          <w:szCs w:val="24"/>
          <w:lang w:val="ro-RO" w:eastAsia="ar-SA"/>
        </w:rPr>
        <w:t xml:space="preserve">ă </w:t>
      </w:r>
      <w:r w:rsidRPr="00307C7C">
        <w:rPr>
          <w:rFonts w:ascii="Arial" w:eastAsia="Calibri" w:hAnsi="Arial" w:cs="Arial"/>
          <w:sz w:val="24"/>
          <w:szCs w:val="24"/>
          <w:lang w:eastAsia="ar-SA"/>
        </w:rPr>
        <w:t>nu genereze deteriorarea ca</w:t>
      </w:r>
      <w:r w:rsidR="001461E5">
        <w:rPr>
          <w:rFonts w:ascii="Arial" w:eastAsia="Calibri" w:hAnsi="Arial" w:cs="Arial"/>
          <w:sz w:val="24"/>
          <w:szCs w:val="24"/>
          <w:lang w:eastAsia="ar-SA"/>
        </w:rPr>
        <w:t>lității aerului.</w:t>
      </w:r>
    </w:p>
    <w:p w:rsidR="00BA7F67" w:rsidRDefault="00BA7F67" w:rsidP="00C4488F">
      <w:pPr>
        <w:suppressAutoHyphens/>
        <w:spacing w:after="0" w:line="240" w:lineRule="auto"/>
        <w:ind w:firstLine="720"/>
        <w:rPr>
          <w:rFonts w:ascii="Arial" w:eastAsia="Calibri" w:hAnsi="Arial" w:cs="Arial"/>
          <w:b/>
          <w:sz w:val="24"/>
          <w:szCs w:val="24"/>
          <w:lang w:eastAsia="ar-SA"/>
        </w:rPr>
      </w:pPr>
    </w:p>
    <w:p w:rsidR="00C4488F" w:rsidRDefault="00307C7C" w:rsidP="00C4488F">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Conce</w:t>
      </w:r>
      <w:r w:rsidR="00D54A9A">
        <w:rPr>
          <w:rFonts w:ascii="Arial" w:eastAsia="Calibri" w:hAnsi="Arial" w:cs="Arial"/>
          <w:b/>
          <w:sz w:val="24"/>
          <w:szCs w:val="24"/>
          <w:lang w:eastAsia="ar-SA"/>
        </w:rPr>
        <w:t xml:space="preserve">ntraţii maxime admise pentru </w:t>
      </w:r>
      <w:r w:rsidR="00D54A9A" w:rsidRPr="009155E0">
        <w:rPr>
          <w:rFonts w:ascii="Arial" w:eastAsia="Calibri" w:hAnsi="Arial" w:cs="Arial"/>
          <w:b/>
          <w:sz w:val="24"/>
          <w:szCs w:val="24"/>
          <w:lang w:eastAsia="ar-SA"/>
        </w:rPr>
        <w:t>apele uzate evacuate</w:t>
      </w:r>
      <w:r w:rsidRPr="00D54A9A">
        <w:rPr>
          <w:rFonts w:ascii="Arial" w:eastAsia="Calibri" w:hAnsi="Arial" w:cs="Arial"/>
          <w:b/>
          <w:color w:val="FF0000"/>
          <w:sz w:val="24"/>
          <w:szCs w:val="24"/>
          <w:lang w:eastAsia="ar-SA"/>
        </w:rPr>
        <w:t xml:space="preserve"> </w:t>
      </w:r>
    </w:p>
    <w:sdt>
      <w:sdtPr>
        <w:rPr>
          <w:rFonts w:ascii="Arial" w:hAnsi="Arial" w:cs="Arial"/>
          <w:color w:val="FF0000"/>
          <w:sz w:val="24"/>
          <w:szCs w:val="24"/>
        </w:rPr>
        <w:alias w:val="Câmp editabil text"/>
        <w:tag w:val="CampEditabil"/>
        <w:id w:val="-110443339"/>
        <w:placeholder>
          <w:docPart w:val="AD6DE6647C984EE78A60A663139C577B"/>
        </w:placeholder>
      </w:sdtPr>
      <w:sdtEndPr>
        <w:rPr>
          <w:color w:val="auto"/>
        </w:rPr>
      </w:sdtEndPr>
      <w:sdtContent>
        <w:p w:rsidR="002866E2" w:rsidRPr="002866E2" w:rsidRDefault="002866E2" w:rsidP="00BA7F67">
          <w:pPr>
            <w:suppressAutoHyphens/>
            <w:spacing w:after="0" w:line="240" w:lineRule="auto"/>
            <w:jc w:val="both"/>
            <w:rPr>
              <w:rFonts w:ascii="Arial" w:hAnsi="Arial" w:cs="Arial"/>
              <w:sz w:val="24"/>
              <w:szCs w:val="24"/>
            </w:rPr>
          </w:pPr>
          <w:r w:rsidRPr="002866E2">
            <w:rPr>
              <w:rFonts w:ascii="Arial" w:hAnsi="Arial" w:cs="Arial"/>
              <w:iCs/>
              <w:sz w:val="24"/>
              <w:szCs w:val="24"/>
              <w:lang w:val="ro-RO"/>
            </w:rPr>
            <w:t xml:space="preserve">- conform </w:t>
          </w:r>
          <w:r w:rsidRPr="002866E2">
            <w:rPr>
              <w:rFonts w:ascii="Arial" w:hAnsi="Arial" w:cs="Arial"/>
              <w:sz w:val="24"/>
              <w:szCs w:val="24"/>
              <w:lang w:val="ro-RO"/>
            </w:rPr>
            <w:t>Normativului NTPA 002 privind condiţiile de evacuare a apelor uzate în reţelele de canalizare ale localităţilor şi direct în staţiile de epurare, aprobat prin HG nr. 188/2002 pentru aprobarea unor norme privind condiţiile de descărcare în mediul acvatic a apelor uzate, modificat şi completat prin HG nr. 352/2005 şi HG nr. 210/2007;</w:t>
          </w:r>
        </w:p>
      </w:sdtContent>
    </w:sdt>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376"/>
        <w:gridCol w:w="2410"/>
        <w:gridCol w:w="2268"/>
        <w:gridCol w:w="1559"/>
        <w:gridCol w:w="1418"/>
      </w:tblGrid>
      <w:tr w:rsidR="00307C7C" w:rsidRPr="00307C7C" w:rsidTr="00250121">
        <w:tc>
          <w:tcPr>
            <w:tcW w:w="2376"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410"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6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55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141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250121">
        <w:tc>
          <w:tcPr>
            <w:tcW w:w="237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410"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226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55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c>
          <w:tcPr>
            <w:tcW w:w="141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697813549"/>
        <w:placeholder>
          <w:docPart w:val="6B5AE5E92AAF4A39A1BD965D80FEBB11"/>
        </w:placeholder>
      </w:sdtPr>
      <w:sdtEndPr/>
      <w:sdtContent>
        <w:p w:rsidR="00C242CD" w:rsidRDefault="00C242CD" w:rsidP="00B46C3E">
          <w:pPr>
            <w:suppressAutoHyphens/>
            <w:spacing w:after="0" w:line="240" w:lineRule="auto"/>
            <w:ind w:firstLine="720"/>
            <w:rPr>
              <w:rFonts w:ascii="Arial" w:eastAsia="Calibri" w:hAnsi="Arial" w:cs="Arial"/>
              <w:sz w:val="24"/>
              <w:szCs w:val="24"/>
            </w:rPr>
          </w:pPr>
        </w:p>
        <w:p w:rsidR="00307C7C" w:rsidRPr="00307C7C" w:rsidRDefault="00307C7C" w:rsidP="00E670AD">
          <w:pPr>
            <w:suppressAutoHyphens/>
            <w:spacing w:after="0" w:line="240" w:lineRule="auto"/>
            <w:ind w:firstLine="720"/>
            <w:rPr>
              <w:rFonts w:ascii="Arial" w:eastAsia="Calibri" w:hAnsi="Arial" w:cs="Arial"/>
              <w:sz w:val="24"/>
              <w:szCs w:val="24"/>
            </w:rPr>
          </w:pPr>
          <w:r w:rsidRPr="00307C7C">
            <w:rPr>
              <w:rFonts w:ascii="Arial" w:eastAsia="Calibri" w:hAnsi="Arial" w:cs="Arial"/>
              <w:b/>
              <w:sz w:val="24"/>
              <w:szCs w:val="24"/>
              <w:lang w:eastAsia="ar-SA"/>
            </w:rPr>
            <w:t xml:space="preserve">Concentraţii maxime admise pentru </w:t>
          </w:r>
          <w:proofErr w:type="gramStart"/>
          <w:r w:rsidRPr="00307C7C">
            <w:rPr>
              <w:rFonts w:ascii="Arial" w:eastAsia="Calibri" w:hAnsi="Arial" w:cs="Arial"/>
              <w:b/>
              <w:sz w:val="24"/>
              <w:szCs w:val="24"/>
              <w:lang w:eastAsia="ar-SA"/>
            </w:rPr>
            <w:t>apa</w:t>
          </w:r>
          <w:proofErr w:type="gramEnd"/>
          <w:r w:rsidRPr="00307C7C">
            <w:rPr>
              <w:rFonts w:ascii="Arial" w:eastAsia="Calibri" w:hAnsi="Arial" w:cs="Arial"/>
              <w:b/>
              <w:sz w:val="24"/>
              <w:szCs w:val="24"/>
              <w:lang w:eastAsia="ar-SA"/>
            </w:rPr>
            <w:t xml:space="preserve"> subterană</w:t>
          </w:r>
          <w:r w:rsidR="00E670AD">
            <w:rPr>
              <w:rFonts w:ascii="Arial" w:eastAsia="Calibri" w:hAnsi="Arial" w:cs="Arial"/>
              <w:sz w:val="24"/>
              <w:szCs w:val="24"/>
              <w:lang w:eastAsia="ar-SA"/>
            </w:rPr>
            <w:t xml:space="preserve"> </w:t>
          </w:r>
          <w:r w:rsidR="00E670AD" w:rsidRPr="00307C7C">
            <w:rPr>
              <w:rFonts w:ascii="Arial" w:eastAsia="Calibri" w:hAnsi="Arial" w:cs="Arial"/>
              <w:sz w:val="24"/>
              <w:szCs w:val="24"/>
              <w:lang w:eastAsia="ar-SA"/>
            </w:rPr>
            <w:t>- nu este cazul;</w:t>
          </w:r>
        </w:p>
      </w:sdtContent>
    </w:sdt>
    <w:tbl>
      <w:tblPr>
        <w:tblW w:w="10005"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48"/>
        <w:gridCol w:w="1924"/>
        <w:gridCol w:w="1924"/>
        <w:gridCol w:w="2309"/>
      </w:tblGrid>
      <w:tr w:rsidR="00307C7C" w:rsidRPr="00307C7C" w:rsidTr="00307C7C">
        <w:tc>
          <w:tcPr>
            <w:tcW w:w="3848"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192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CMA</w:t>
            </w:r>
          </w:p>
        </w:tc>
        <w:tc>
          <w:tcPr>
            <w:tcW w:w="230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UM</w:t>
            </w:r>
          </w:p>
        </w:tc>
      </w:tr>
      <w:tr w:rsidR="00307C7C" w:rsidRPr="00307C7C" w:rsidTr="00307C7C">
        <w:tc>
          <w:tcPr>
            <w:tcW w:w="3848"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92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230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307C7C" w:rsidRPr="00307C7C" w:rsidRDefault="00307C7C" w:rsidP="00307C7C">
      <w:pPr>
        <w:suppressAutoHyphens/>
        <w:spacing w:after="0" w:line="240" w:lineRule="auto"/>
        <w:rPr>
          <w:rFonts w:ascii="Arial" w:eastAsia="Calibri" w:hAnsi="Arial" w:cs="Arial"/>
          <w:sz w:val="24"/>
          <w:szCs w:val="24"/>
          <w:lang w:eastAsia="ar-SA"/>
        </w:rPr>
      </w:pPr>
    </w:p>
    <w:p w:rsidR="00307C7C" w:rsidRPr="00307C7C" w:rsidRDefault="00307C7C" w:rsidP="00307C7C">
      <w:pPr>
        <w:suppressAutoHyphens/>
        <w:spacing w:after="0" w:line="240" w:lineRule="auto"/>
        <w:ind w:firstLine="720"/>
        <w:rPr>
          <w:rFonts w:ascii="Arial" w:eastAsia="Calibri" w:hAnsi="Arial" w:cs="Arial"/>
          <w:b/>
          <w:sz w:val="24"/>
          <w:szCs w:val="24"/>
          <w:lang w:eastAsia="ar-SA"/>
        </w:rPr>
      </w:pPr>
      <w:r w:rsidRPr="00307C7C">
        <w:rPr>
          <w:rFonts w:ascii="Arial" w:eastAsia="Calibri" w:hAnsi="Arial" w:cs="Arial"/>
          <w:b/>
          <w:sz w:val="24"/>
          <w:szCs w:val="24"/>
          <w:lang w:eastAsia="ar-SA"/>
        </w:rPr>
        <w:t>Valori admise pentru sol</w:t>
      </w:r>
    </w:p>
    <w:p w:rsidR="00307C7C" w:rsidRPr="00307C7C" w:rsidRDefault="00307C7C" w:rsidP="00307C7C">
      <w:pPr>
        <w:suppressAutoHyphens/>
        <w:spacing w:after="0" w:line="240" w:lineRule="auto"/>
        <w:jc w:val="both"/>
        <w:rPr>
          <w:rFonts w:ascii="Arial" w:eastAsia="Calibri" w:hAnsi="Arial" w:cs="Arial"/>
          <w:sz w:val="24"/>
          <w:szCs w:val="24"/>
          <w:lang w:eastAsia="ar-SA"/>
        </w:rPr>
      </w:pPr>
      <w:r w:rsidRPr="00307C7C">
        <w:rPr>
          <w:rFonts w:ascii="Arial" w:eastAsia="Calibri" w:hAnsi="Arial" w:cs="Arial"/>
          <w:sz w:val="24"/>
          <w:szCs w:val="24"/>
          <w:lang w:eastAsia="ar-SA"/>
        </w:rPr>
        <w:t>- conform Ord nr. 756/1997 pentru aprobarea Reglementării privind evaluarea poluării mediului, abrogat parțial prin Ordinul 592/2002, modificat prin Legea 104/2011;</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2"/>
        <w:gridCol w:w="846"/>
        <w:gridCol w:w="1692"/>
        <w:gridCol w:w="1354"/>
        <w:gridCol w:w="1354"/>
        <w:gridCol w:w="1354"/>
        <w:gridCol w:w="1739"/>
      </w:tblGrid>
      <w:tr w:rsidR="00307C7C" w:rsidRPr="00307C7C" w:rsidTr="00250121">
        <w:trPr>
          <w:cantSplit/>
        </w:trPr>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846" w:type="dxa"/>
            <w:vMerge w:val="restart"/>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692" w:type="dxa"/>
            <w:vMerge w:val="restart"/>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708"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alertă (mg/kg substanță uscată)</w:t>
            </w:r>
          </w:p>
        </w:tc>
        <w:tc>
          <w:tcPr>
            <w:tcW w:w="3093" w:type="dxa"/>
            <w:gridSpan w:val="2"/>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Prag de intervenție (mg/kg substanță uscată)</w:t>
            </w:r>
          </w:p>
        </w:tc>
      </w:tr>
      <w:tr w:rsidR="00307C7C" w:rsidRPr="00307C7C" w:rsidTr="00A7299A">
        <w:trPr>
          <w:cantSplit/>
          <w:trHeight w:val="410"/>
        </w:trPr>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846" w:type="dxa"/>
            <w:vMerge/>
            <w:shd w:val="clear" w:color="auto" w:fill="C0C0C0"/>
            <w:textDirection w:val="btLr"/>
            <w:vAlign w:val="center"/>
          </w:tcPr>
          <w:p w:rsidR="00307C7C" w:rsidRPr="00307C7C" w:rsidRDefault="00307C7C" w:rsidP="00295C24">
            <w:pPr>
              <w:suppressAutoHyphens/>
              <w:spacing w:after="0" w:line="240" w:lineRule="auto"/>
              <w:ind w:left="113" w:right="113"/>
              <w:jc w:val="center"/>
              <w:rPr>
                <w:rFonts w:ascii="Arial" w:eastAsia="Calibri" w:hAnsi="Arial" w:cs="Arial"/>
                <w:b/>
                <w:sz w:val="20"/>
                <w:szCs w:val="24"/>
                <w:lang w:eastAsia="ar-SA"/>
              </w:rPr>
            </w:pPr>
          </w:p>
        </w:tc>
        <w:tc>
          <w:tcPr>
            <w:tcW w:w="1692" w:type="dxa"/>
            <w:vMerge/>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c>
          <w:tcPr>
            <w:tcW w:w="1354"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Sensibil</w:t>
            </w:r>
          </w:p>
        </w:tc>
        <w:tc>
          <w:tcPr>
            <w:tcW w:w="1739" w:type="dxa"/>
            <w:shd w:val="clear" w:color="auto" w:fill="C0C0C0"/>
            <w:vAlign w:val="center"/>
          </w:tcPr>
          <w:p w:rsidR="00307C7C" w:rsidRPr="00307C7C" w:rsidRDefault="00307C7C" w:rsidP="00295C24">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Mai puțin sensibil</w:t>
            </w:r>
          </w:p>
        </w:tc>
      </w:tr>
      <w:tr w:rsidR="00307C7C" w:rsidRPr="00307C7C" w:rsidTr="00250121">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846"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692"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354"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c>
          <w:tcPr>
            <w:tcW w:w="1739" w:type="dxa"/>
            <w:shd w:val="clear" w:color="auto" w:fill="auto"/>
          </w:tcPr>
          <w:p w:rsidR="00307C7C" w:rsidRPr="00307C7C" w:rsidRDefault="00307C7C" w:rsidP="00295C24">
            <w:pPr>
              <w:suppressAutoHyphens/>
              <w:spacing w:after="0" w:line="240" w:lineRule="auto"/>
              <w:jc w:val="center"/>
              <w:rPr>
                <w:rFonts w:ascii="Arial" w:eastAsia="Calibri" w:hAnsi="Arial" w:cs="Arial"/>
                <w:sz w:val="20"/>
                <w:szCs w:val="24"/>
                <w:lang w:eastAsia="ar-SA"/>
              </w:rPr>
            </w:pPr>
            <w:r w:rsidRPr="00307C7C">
              <w:rPr>
                <w:rFonts w:ascii="Arial" w:eastAsia="Calibri" w:hAnsi="Arial" w:cs="Arial"/>
                <w:sz w:val="20"/>
                <w:szCs w:val="24"/>
                <w:lang w:eastAsia="ar-SA"/>
              </w:rPr>
              <w:t xml:space="preserve"> </w:t>
            </w:r>
          </w:p>
        </w:tc>
      </w:tr>
    </w:tbl>
    <w:p w:rsidR="00BA7F67" w:rsidRDefault="00BA7F67" w:rsidP="00BA7F67">
      <w:pPr>
        <w:keepNext/>
        <w:keepLines/>
        <w:spacing w:after="0" w:line="240" w:lineRule="auto"/>
        <w:jc w:val="both"/>
        <w:outlineLvl w:val="0"/>
        <w:rPr>
          <w:rFonts w:ascii="Arial" w:eastAsia="Calibri" w:hAnsi="Arial" w:cs="Arial"/>
          <w:sz w:val="24"/>
          <w:szCs w:val="24"/>
          <w:lang w:eastAsia="ar-SA"/>
        </w:rPr>
      </w:pPr>
    </w:p>
    <w:p w:rsidR="00854FD5" w:rsidRPr="00C57CA8" w:rsidRDefault="00854FD5" w:rsidP="00BA7F67">
      <w:pPr>
        <w:keepNext/>
        <w:keepLines/>
        <w:spacing w:after="0" w:line="240" w:lineRule="auto"/>
        <w:jc w:val="both"/>
        <w:outlineLvl w:val="0"/>
        <w:rPr>
          <w:rFonts w:ascii="Arial" w:eastAsia="Times New Roman" w:hAnsi="Arial" w:cs="Arial"/>
          <w:b/>
          <w:sz w:val="24"/>
          <w:szCs w:val="24"/>
          <w:lang w:val="ro-RO"/>
        </w:rPr>
      </w:pPr>
      <w:r w:rsidRPr="00C57CA8">
        <w:rPr>
          <w:rFonts w:ascii="Arial" w:eastAsia="Calibri" w:hAnsi="Arial" w:cs="Arial"/>
          <w:sz w:val="24"/>
          <w:szCs w:val="24"/>
          <w:lang w:eastAsia="ar-SA"/>
        </w:rPr>
        <w:t xml:space="preserve">- </w:t>
      </w:r>
      <w:proofErr w:type="gramStart"/>
      <w:r w:rsidRPr="00C57CA8">
        <w:rPr>
          <w:rFonts w:ascii="Arial" w:eastAsia="Calibri" w:hAnsi="Arial" w:cs="Arial"/>
          <w:b/>
          <w:sz w:val="24"/>
          <w:szCs w:val="24"/>
          <w:lang w:eastAsia="ar-SA"/>
        </w:rPr>
        <w:t>zgomot</w:t>
      </w:r>
      <w:proofErr w:type="gramEnd"/>
      <w:r w:rsidRPr="00C57CA8">
        <w:rPr>
          <w:rFonts w:ascii="Arial" w:eastAsia="Calibri" w:hAnsi="Arial" w:cs="Arial"/>
          <w:b/>
          <w:sz w:val="24"/>
          <w:szCs w:val="24"/>
          <w:lang w:eastAsia="ar-SA"/>
        </w:rPr>
        <w:t>:</w:t>
      </w:r>
      <w:r w:rsidRPr="00C57CA8">
        <w:rPr>
          <w:rFonts w:ascii="Arial" w:eastAsia="Calibri" w:hAnsi="Arial" w:cs="Arial"/>
          <w:sz w:val="24"/>
          <w:szCs w:val="24"/>
          <w:lang w:eastAsia="ar-SA"/>
        </w:rPr>
        <w:t xml:space="preserve"> conform Ord. nr. 119/2014 pentru aprobarea normelor de igienă şi sănătate publică privind mediul de viaţă al populaţiei; emisiile de zgomot provenite din activitate nu trebuie să genereze niciun element de zgomot perturbator continuu sau intermitent la nicio locaţie sensibilă; </w:t>
      </w:r>
      <w:proofErr w:type="gramStart"/>
      <w:r w:rsidRPr="00C57CA8">
        <w:rPr>
          <w:rFonts w:ascii="Arial" w:eastAsia="Calibri" w:hAnsi="Arial" w:cs="Arial"/>
          <w:sz w:val="24"/>
          <w:szCs w:val="24"/>
          <w:lang w:eastAsia="ar-SA"/>
        </w:rPr>
        <w:t>conform  SR</w:t>
      </w:r>
      <w:proofErr w:type="gramEnd"/>
      <w:r w:rsidRPr="00C57CA8">
        <w:rPr>
          <w:rFonts w:ascii="Arial" w:eastAsia="Calibri" w:hAnsi="Arial" w:cs="Arial"/>
          <w:sz w:val="24"/>
          <w:szCs w:val="24"/>
          <w:lang w:eastAsia="ar-SA"/>
        </w:rPr>
        <w:t xml:space="preserve"> 10009/2017;</w:t>
      </w:r>
    </w:p>
    <w:p w:rsidR="001B76EC" w:rsidRDefault="001B76EC" w:rsidP="00A315EA">
      <w:pPr>
        <w:autoSpaceDE w:val="0"/>
        <w:autoSpaceDN w:val="0"/>
        <w:adjustRightInd w:val="0"/>
        <w:spacing w:after="0" w:line="240" w:lineRule="auto"/>
        <w:ind w:firstLine="340"/>
        <w:jc w:val="both"/>
        <w:rPr>
          <w:rFonts w:ascii="Arial" w:eastAsia="Times New Roman" w:hAnsi="Arial" w:cs="Arial"/>
          <w:b/>
          <w:sz w:val="24"/>
          <w:szCs w:val="24"/>
          <w:lang w:val="ro-RO"/>
        </w:rPr>
      </w:pPr>
    </w:p>
    <w:p w:rsidR="00854FD5" w:rsidRPr="00E670AD" w:rsidRDefault="00854FD5" w:rsidP="00A315EA">
      <w:pPr>
        <w:autoSpaceDE w:val="0"/>
        <w:autoSpaceDN w:val="0"/>
        <w:adjustRightInd w:val="0"/>
        <w:spacing w:after="0" w:line="240" w:lineRule="auto"/>
        <w:ind w:firstLine="340"/>
        <w:jc w:val="both"/>
        <w:rPr>
          <w:rFonts w:ascii="Arial" w:eastAsia="Times New Roman" w:hAnsi="Arial" w:cs="Arial"/>
          <w:sz w:val="24"/>
          <w:szCs w:val="24"/>
          <w:lang w:val="ro-RO"/>
        </w:rPr>
      </w:pPr>
      <w:r w:rsidRPr="00307C7C">
        <w:rPr>
          <w:rFonts w:ascii="Arial" w:eastAsia="Times New Roman" w:hAnsi="Arial" w:cs="Arial"/>
          <w:b/>
          <w:sz w:val="24"/>
          <w:szCs w:val="24"/>
          <w:lang w:val="ro-RO"/>
        </w:rPr>
        <w:t>III. Monitorizarea mediului</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307C7C" w:rsidRDefault="00307C7C" w:rsidP="00307C7C">
      <w:pPr>
        <w:keepNext/>
        <w:spacing w:after="0" w:line="240" w:lineRule="auto"/>
        <w:ind w:firstLine="34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1. Indicatorii fizico-chimici, bacteriologici și biologici emiși, emisii de poluanți, frecvența, modul de valorificare a rezultatelor</w:t>
      </w:r>
    </w:p>
    <w:p w:rsidR="00854FD5" w:rsidRDefault="00854FD5" w:rsidP="00307C7C">
      <w:pPr>
        <w:keepNext/>
        <w:spacing w:after="0" w:line="240" w:lineRule="auto"/>
        <w:ind w:firstLine="340"/>
        <w:jc w:val="both"/>
        <w:outlineLvl w:val="1"/>
        <w:rPr>
          <w:rFonts w:ascii="Arial" w:eastAsia="Times New Roman" w:hAnsi="Arial" w:cs="Arial"/>
          <w:b/>
          <w:bCs/>
          <w:sz w:val="24"/>
          <w:szCs w:val="24"/>
          <w:lang w:val="ro-RO" w:eastAsia="ro-RO"/>
        </w:rPr>
      </w:pPr>
    </w:p>
    <w:p w:rsidR="00EB623D" w:rsidRPr="001B76EC" w:rsidRDefault="00307C7C" w:rsidP="00BA7F67">
      <w:pPr>
        <w:tabs>
          <w:tab w:val="left" w:pos="851"/>
        </w:tabs>
        <w:suppressAutoHyphens/>
        <w:spacing w:after="0" w:line="240" w:lineRule="auto"/>
        <w:ind w:left="720" w:hanging="294"/>
        <w:rPr>
          <w:rFonts w:ascii="Arial" w:eastAsia="Calibri" w:hAnsi="Arial" w:cs="Arial"/>
          <w:sz w:val="24"/>
          <w:szCs w:val="24"/>
          <w:lang w:eastAsia="ar-SA"/>
        </w:rPr>
      </w:pPr>
      <w:r w:rsidRPr="00307C7C">
        <w:rPr>
          <w:rFonts w:ascii="Arial" w:eastAsia="Calibri" w:hAnsi="Arial" w:cs="Arial"/>
          <w:b/>
          <w:sz w:val="24"/>
          <w:szCs w:val="24"/>
          <w:lang w:eastAsia="ar-SA"/>
        </w:rPr>
        <w:t>Monitorizarea aerului</w:t>
      </w:r>
      <w:r w:rsidR="00E670AD">
        <w:rPr>
          <w:rFonts w:ascii="Arial" w:eastAsia="Calibri" w:hAnsi="Arial" w:cs="Arial"/>
          <w:sz w:val="24"/>
          <w:szCs w:val="24"/>
          <w:lang w:eastAsia="ar-SA"/>
        </w:rPr>
        <w:t xml:space="preserve"> </w:t>
      </w:r>
      <w:r w:rsidR="00E670AD" w:rsidRPr="0033290C">
        <w:rPr>
          <w:rFonts w:ascii="Arial" w:eastAsia="Calibri" w:hAnsi="Arial" w:cs="Arial"/>
          <w:sz w:val="24"/>
          <w:szCs w:val="24"/>
          <w:lang w:eastAsia="ar-SA"/>
        </w:rPr>
        <w:t xml:space="preserve">- nu </w:t>
      </w:r>
      <w:proofErr w:type="gramStart"/>
      <w:r w:rsidR="00E670AD" w:rsidRPr="0033290C">
        <w:rPr>
          <w:rFonts w:ascii="Arial" w:eastAsia="Calibri" w:hAnsi="Arial" w:cs="Arial"/>
          <w:sz w:val="24"/>
          <w:szCs w:val="24"/>
          <w:lang w:eastAsia="ar-SA"/>
        </w:rPr>
        <w:t>este</w:t>
      </w:r>
      <w:proofErr w:type="gramEnd"/>
      <w:r w:rsidR="00E670AD" w:rsidRPr="0033290C">
        <w:rPr>
          <w:rFonts w:ascii="Arial" w:eastAsia="Calibri" w:hAnsi="Arial" w:cs="Arial"/>
          <w:sz w:val="24"/>
          <w:szCs w:val="24"/>
          <w:lang w:eastAsia="ar-SA"/>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2831"/>
        <w:gridCol w:w="2790"/>
        <w:gridCol w:w="2970"/>
      </w:tblGrid>
      <w:tr w:rsidR="001C0777" w:rsidRPr="00307C7C" w:rsidTr="001C0777">
        <w:tc>
          <w:tcPr>
            <w:tcW w:w="1417"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Denumire coș</w:t>
            </w:r>
          </w:p>
        </w:tc>
        <w:tc>
          <w:tcPr>
            <w:tcW w:w="2831"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Poluant</w:t>
            </w:r>
          </w:p>
        </w:tc>
        <w:tc>
          <w:tcPr>
            <w:tcW w:w="279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970" w:type="dxa"/>
            <w:shd w:val="clear" w:color="auto" w:fill="C0C0C0"/>
          </w:tcPr>
          <w:p w:rsidR="001C0777" w:rsidRPr="00307C7C" w:rsidRDefault="001C0777" w:rsidP="00BA7F67">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225"/>
        </w:trPr>
        <w:tc>
          <w:tcPr>
            <w:tcW w:w="1417"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831" w:type="dxa"/>
            <w:shd w:val="clear" w:color="auto" w:fill="auto"/>
          </w:tcPr>
          <w:p w:rsidR="001C0777" w:rsidRPr="00307C7C" w:rsidRDefault="001C0777" w:rsidP="00BA7F67">
            <w:pPr>
              <w:spacing w:after="0" w:line="240" w:lineRule="auto"/>
              <w:jc w:val="center"/>
              <w:rPr>
                <w:rFonts w:ascii="Arial" w:eastAsia="Times New Roman" w:hAnsi="Arial" w:cs="Arial"/>
                <w:sz w:val="20"/>
                <w:szCs w:val="24"/>
                <w:lang w:val="ro-RO"/>
              </w:rPr>
            </w:pPr>
          </w:p>
        </w:tc>
        <w:tc>
          <w:tcPr>
            <w:tcW w:w="279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c>
          <w:tcPr>
            <w:tcW w:w="2970" w:type="dxa"/>
            <w:shd w:val="clear" w:color="auto" w:fill="auto"/>
          </w:tcPr>
          <w:p w:rsidR="001C0777" w:rsidRPr="00307C7C" w:rsidRDefault="001C0777" w:rsidP="00BA7F67">
            <w:pPr>
              <w:suppressAutoHyphens/>
              <w:spacing w:after="0" w:line="240" w:lineRule="auto"/>
              <w:jc w:val="center"/>
              <w:rPr>
                <w:rFonts w:ascii="Arial" w:eastAsia="Calibri" w:hAnsi="Arial" w:cs="Arial"/>
                <w:sz w:val="20"/>
                <w:szCs w:val="24"/>
                <w:lang w:eastAsia="ar-SA"/>
              </w:rPr>
            </w:pPr>
          </w:p>
        </w:tc>
      </w:tr>
    </w:tbl>
    <w:p w:rsidR="00EB623D" w:rsidRDefault="00EB623D" w:rsidP="0033290C">
      <w:pPr>
        <w:suppressAutoHyphens/>
        <w:spacing w:after="0" w:line="240" w:lineRule="auto"/>
        <w:rPr>
          <w:rFonts w:ascii="Arial" w:eastAsia="Calibri" w:hAnsi="Arial" w:cs="Arial"/>
          <w:b/>
          <w:sz w:val="24"/>
          <w:szCs w:val="24"/>
          <w:lang w:eastAsia="ar-SA"/>
        </w:rPr>
      </w:pPr>
    </w:p>
    <w:p w:rsidR="00307C7C" w:rsidRPr="00250121" w:rsidRDefault="00307C7C" w:rsidP="001B76EC">
      <w:pPr>
        <w:spacing w:after="0" w:line="259" w:lineRule="auto"/>
        <w:ind w:firstLine="720"/>
        <w:rPr>
          <w:rFonts w:ascii="Arial" w:eastAsia="Calibri" w:hAnsi="Arial" w:cs="Arial"/>
        </w:rPr>
      </w:pPr>
      <w:r w:rsidRPr="00307C7C">
        <w:rPr>
          <w:rFonts w:ascii="Arial" w:eastAsia="Calibri" w:hAnsi="Arial" w:cs="Arial"/>
          <w:b/>
          <w:sz w:val="24"/>
          <w:szCs w:val="24"/>
          <w:lang w:eastAsia="ar-SA"/>
        </w:rPr>
        <w:t>Monitorizarea apei</w:t>
      </w:r>
      <w:r w:rsidR="00E670AD" w:rsidRPr="00E670AD">
        <w:rPr>
          <w:rFonts w:ascii="Arial" w:eastAsia="Calibri" w:hAnsi="Arial" w:cs="Arial"/>
        </w:rPr>
        <w:t xml:space="preserve"> </w:t>
      </w:r>
      <w:r w:rsidR="00250121">
        <w:rPr>
          <w:rFonts w:ascii="Arial" w:eastAsia="Calibri" w:hAnsi="Arial" w:cs="Arial"/>
          <w:sz w:val="24"/>
          <w:szCs w:val="24"/>
        </w:rPr>
        <w:t>-</w:t>
      </w:r>
      <w:r w:rsidR="00E670AD" w:rsidRPr="0014316A">
        <w:rPr>
          <w:rFonts w:ascii="Arial" w:eastAsia="Calibri" w:hAnsi="Arial" w:cs="Arial"/>
          <w:sz w:val="24"/>
          <w:szCs w:val="24"/>
        </w:rPr>
        <w:t xml:space="preserve"> nu </w:t>
      </w:r>
      <w:proofErr w:type="gramStart"/>
      <w:r w:rsidR="00E670AD" w:rsidRPr="0014316A">
        <w:rPr>
          <w:rFonts w:ascii="Arial" w:eastAsia="Calibri" w:hAnsi="Arial" w:cs="Arial"/>
          <w:sz w:val="24"/>
          <w:szCs w:val="24"/>
        </w:rPr>
        <w:t>este</w:t>
      </w:r>
      <w:proofErr w:type="gramEnd"/>
      <w:r w:rsidR="00E670AD" w:rsidRPr="0014316A">
        <w:rPr>
          <w:rFonts w:ascii="Arial" w:eastAsia="Calibri" w:hAnsi="Arial" w:cs="Arial"/>
          <w:sz w:val="24"/>
          <w:szCs w:val="24"/>
        </w:rPr>
        <w:t xml:space="preserve"> cazul;</w:t>
      </w:r>
    </w:p>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08"/>
        <w:gridCol w:w="1608"/>
        <w:gridCol w:w="2292"/>
        <w:gridCol w:w="2250"/>
        <w:gridCol w:w="2250"/>
      </w:tblGrid>
      <w:tr w:rsidR="001C0777" w:rsidRPr="00307C7C" w:rsidTr="001C0777">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608"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Natura apei</w:t>
            </w:r>
          </w:p>
        </w:tc>
        <w:tc>
          <w:tcPr>
            <w:tcW w:w="2292"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vAlign w:val="center"/>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60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92"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775320526"/>
        <w:placeholder>
          <w:docPart w:val="9A2668EA2D2747AF8DBBA386B6E713B1"/>
        </w:placeholder>
      </w:sdtPr>
      <w:sdtEndPr/>
      <w:sdtContent>
        <w:p w:rsidR="001C0777" w:rsidRDefault="001C0777" w:rsidP="00E670AD">
          <w:pPr>
            <w:suppressAutoHyphens/>
            <w:spacing w:after="0" w:line="240" w:lineRule="auto"/>
            <w:ind w:left="426" w:firstLine="294"/>
            <w:rPr>
              <w:rFonts w:ascii="Arial" w:eastAsia="Calibri" w:hAnsi="Arial" w:cs="Arial"/>
              <w:sz w:val="24"/>
              <w:szCs w:val="24"/>
            </w:rPr>
          </w:pPr>
        </w:p>
        <w:p w:rsidR="00307C7C" w:rsidRPr="001B76EC" w:rsidRDefault="00307C7C" w:rsidP="001B76EC">
          <w:pPr>
            <w:suppressAutoHyphens/>
            <w:spacing w:after="0" w:line="240" w:lineRule="auto"/>
            <w:ind w:left="426" w:firstLine="294"/>
          </w:pPr>
          <w:r w:rsidRPr="00307C7C">
            <w:rPr>
              <w:rFonts w:ascii="Arial" w:eastAsia="Calibri" w:hAnsi="Arial" w:cs="Arial"/>
              <w:b/>
              <w:sz w:val="24"/>
              <w:szCs w:val="24"/>
              <w:lang w:eastAsia="ar-SA"/>
            </w:rPr>
            <w:t>Monitorizarea apei subterane</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01"/>
        <w:gridCol w:w="2697"/>
        <w:gridCol w:w="2880"/>
        <w:gridCol w:w="2430"/>
      </w:tblGrid>
      <w:tr w:rsidR="001C0777" w:rsidRPr="00307C7C" w:rsidTr="001C0777">
        <w:tc>
          <w:tcPr>
            <w:tcW w:w="2001"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2697"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de calitate</w:t>
            </w:r>
          </w:p>
        </w:tc>
        <w:tc>
          <w:tcPr>
            <w:tcW w:w="288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43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rPr>
          <w:trHeight w:val="193"/>
        </w:trPr>
        <w:tc>
          <w:tcPr>
            <w:tcW w:w="2001"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697"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88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43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sz w:val="24"/>
          <w:szCs w:val="24"/>
        </w:rPr>
        <w:alias w:val="Câmp editabil text"/>
        <w:tag w:val="CampEditabil"/>
        <w:id w:val="-1483613559"/>
        <w:placeholder>
          <w:docPart w:val="4AE656B4561143C5825A940E96CAFC12"/>
        </w:placeholder>
      </w:sdtPr>
      <w:sdtEndPr/>
      <w:sdtContent>
        <w:p w:rsidR="0023264E" w:rsidRDefault="0023264E" w:rsidP="00E670AD">
          <w:pPr>
            <w:suppressAutoHyphens/>
            <w:spacing w:after="0" w:line="240" w:lineRule="auto"/>
            <w:ind w:firstLine="720"/>
            <w:rPr>
              <w:rFonts w:ascii="Arial" w:eastAsia="Calibri" w:hAnsi="Arial" w:cs="Arial"/>
              <w:sz w:val="24"/>
              <w:szCs w:val="24"/>
            </w:rPr>
          </w:pPr>
        </w:p>
        <w:p w:rsidR="00307C7C" w:rsidRPr="001B76EC" w:rsidRDefault="00307C7C" w:rsidP="001B76EC">
          <w:pPr>
            <w:suppressAutoHyphens/>
            <w:spacing w:after="0" w:line="240" w:lineRule="auto"/>
            <w:ind w:firstLine="720"/>
          </w:pPr>
          <w:r w:rsidRPr="00307C7C">
            <w:rPr>
              <w:rFonts w:ascii="Arial" w:eastAsia="Calibri" w:hAnsi="Arial" w:cs="Arial"/>
              <w:b/>
              <w:sz w:val="24"/>
              <w:szCs w:val="24"/>
              <w:lang w:eastAsia="ar-SA"/>
            </w:rPr>
            <w:t>Monitorizarea solului</w:t>
          </w:r>
          <w:r w:rsidR="00E670AD" w:rsidRPr="00E670AD">
            <w:t xml:space="preserve"> </w:t>
          </w:r>
          <w:r w:rsidR="00E670AD" w:rsidRPr="00E670AD">
            <w:rPr>
              <w:rFonts w:ascii="Arial" w:eastAsia="Calibri" w:hAnsi="Arial" w:cs="Arial"/>
              <w:sz w:val="24"/>
              <w:szCs w:val="24"/>
              <w:lang w:eastAsia="ar-SA"/>
            </w:rPr>
            <w:t xml:space="preserve">- nu </w:t>
          </w:r>
          <w:proofErr w:type="gramStart"/>
          <w:r w:rsidR="00E670AD" w:rsidRPr="00E670AD">
            <w:rPr>
              <w:rFonts w:ascii="Arial" w:eastAsia="Calibri" w:hAnsi="Arial" w:cs="Arial"/>
              <w:sz w:val="24"/>
              <w:szCs w:val="24"/>
              <w:lang w:eastAsia="ar-SA"/>
            </w:rPr>
            <w:t>este</w:t>
          </w:r>
          <w:proofErr w:type="gramEnd"/>
          <w:r w:rsidR="00E670AD" w:rsidRPr="00E670AD">
            <w:rPr>
              <w:rFonts w:ascii="Arial" w:eastAsia="Calibri" w:hAnsi="Arial" w:cs="Arial"/>
              <w:sz w:val="24"/>
              <w:szCs w:val="24"/>
              <w:lang w:eastAsia="ar-SA"/>
            </w:rPr>
            <w:t xml:space="preserve"> cazul;</w:t>
          </w:r>
        </w:p>
      </w:sdtContent>
    </w:sdt>
    <w:tbl>
      <w:tblPr>
        <w:tblW w:w="1000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68"/>
        <w:gridCol w:w="1950"/>
        <w:gridCol w:w="1890"/>
        <w:gridCol w:w="2250"/>
        <w:gridCol w:w="2250"/>
      </w:tblGrid>
      <w:tr w:rsidR="001C0777" w:rsidRPr="00307C7C" w:rsidTr="001C0777">
        <w:tc>
          <w:tcPr>
            <w:tcW w:w="1668"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Loc de prelevare</w:t>
            </w:r>
          </w:p>
        </w:tc>
        <w:tc>
          <w:tcPr>
            <w:tcW w:w="19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Adâncime (cm)</w:t>
            </w:r>
          </w:p>
        </w:tc>
        <w:tc>
          <w:tcPr>
            <w:tcW w:w="189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Indicator analizat</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Tip de monitorizare</w:t>
            </w:r>
          </w:p>
        </w:tc>
        <w:tc>
          <w:tcPr>
            <w:tcW w:w="2250" w:type="dxa"/>
            <w:shd w:val="clear" w:color="auto" w:fill="C0C0C0"/>
          </w:tcPr>
          <w:p w:rsidR="001C0777" w:rsidRPr="00307C7C" w:rsidRDefault="001C0777" w:rsidP="001B76EC">
            <w:pPr>
              <w:suppressAutoHyphens/>
              <w:spacing w:after="0" w:line="240" w:lineRule="auto"/>
              <w:jc w:val="center"/>
              <w:rPr>
                <w:rFonts w:ascii="Arial" w:eastAsia="Calibri" w:hAnsi="Arial" w:cs="Arial"/>
                <w:b/>
                <w:sz w:val="20"/>
                <w:szCs w:val="24"/>
                <w:lang w:eastAsia="ar-SA"/>
              </w:rPr>
            </w:pPr>
            <w:r w:rsidRPr="00307C7C">
              <w:rPr>
                <w:rFonts w:ascii="Arial" w:eastAsia="Calibri" w:hAnsi="Arial" w:cs="Arial"/>
                <w:b/>
                <w:sz w:val="20"/>
                <w:szCs w:val="24"/>
                <w:lang w:eastAsia="ar-SA"/>
              </w:rPr>
              <w:t>Frecvență</w:t>
            </w:r>
          </w:p>
        </w:tc>
      </w:tr>
      <w:tr w:rsidR="001C0777" w:rsidRPr="00307C7C" w:rsidTr="001C0777">
        <w:tc>
          <w:tcPr>
            <w:tcW w:w="1668"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9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189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c>
          <w:tcPr>
            <w:tcW w:w="2250" w:type="dxa"/>
            <w:shd w:val="clear" w:color="auto" w:fill="auto"/>
          </w:tcPr>
          <w:p w:rsidR="001C0777" w:rsidRPr="00307C7C" w:rsidRDefault="001C0777" w:rsidP="001B76EC">
            <w:pPr>
              <w:suppressAutoHyphens/>
              <w:spacing w:after="0" w:line="240" w:lineRule="auto"/>
              <w:jc w:val="center"/>
              <w:rPr>
                <w:rFonts w:ascii="Arial" w:eastAsia="Calibri" w:hAnsi="Arial" w:cs="Arial"/>
                <w:sz w:val="20"/>
                <w:szCs w:val="24"/>
                <w:lang w:eastAsia="ar-SA"/>
              </w:rPr>
            </w:pPr>
          </w:p>
        </w:tc>
      </w:tr>
    </w:tbl>
    <w:sdt>
      <w:sdtPr>
        <w:rPr>
          <w:rFonts w:ascii="Arial" w:eastAsia="Calibri" w:hAnsi="Arial" w:cs="Arial"/>
          <w:lang w:val="ro-RO"/>
        </w:rPr>
        <w:alias w:val="Câmp editabil text"/>
        <w:tag w:val="CampEditabil"/>
        <w:id w:val="418146659"/>
        <w:placeholder>
          <w:docPart w:val="84891244282A4A25BBF18644749C917D"/>
        </w:placeholder>
      </w:sdtPr>
      <w:sdtEndPr/>
      <w:sdtContent>
        <w:p w:rsidR="00AE1EF8" w:rsidRDefault="00AE1EF8" w:rsidP="00C6677F">
          <w:pPr>
            <w:spacing w:after="0" w:line="259" w:lineRule="auto"/>
            <w:rPr>
              <w:rFonts w:ascii="Arial" w:eastAsia="Calibri" w:hAnsi="Arial" w:cs="Arial"/>
              <w:lang w:val="ro-RO"/>
            </w:rPr>
          </w:pPr>
        </w:p>
        <w:p w:rsidR="00E670AD" w:rsidRDefault="00307C7C" w:rsidP="001903C2">
          <w:pPr>
            <w:spacing w:after="0" w:line="259" w:lineRule="auto"/>
            <w:ind w:firstLine="720"/>
            <w:jc w:val="both"/>
            <w:rPr>
              <w:rFonts w:ascii="Arial" w:eastAsia="Calibri" w:hAnsi="Arial" w:cs="Arial"/>
              <w:sz w:val="24"/>
              <w:szCs w:val="24"/>
              <w:lang w:val="ro-RO"/>
            </w:rPr>
          </w:pPr>
          <w:r w:rsidRPr="00E670AD">
            <w:rPr>
              <w:rFonts w:ascii="Arial" w:eastAsia="Calibri" w:hAnsi="Arial" w:cs="Arial"/>
              <w:b/>
              <w:sz w:val="24"/>
              <w:szCs w:val="24"/>
              <w:lang w:val="ro-RO"/>
            </w:rPr>
            <w:t>Monitorizarea</w:t>
          </w:r>
          <w:r w:rsidRPr="00E670AD">
            <w:rPr>
              <w:rFonts w:ascii="Arial" w:eastAsia="Calibri" w:hAnsi="Arial" w:cs="Arial"/>
              <w:sz w:val="24"/>
              <w:szCs w:val="24"/>
              <w:lang w:val="ro-RO"/>
            </w:rPr>
            <w:t xml:space="preserve"> </w:t>
          </w:r>
          <w:r w:rsidR="001903C2" w:rsidRPr="00BA7F67">
            <w:rPr>
              <w:rFonts w:ascii="Arial" w:eastAsia="Calibri" w:hAnsi="Arial" w:cs="Arial"/>
              <w:b/>
              <w:sz w:val="24"/>
              <w:szCs w:val="24"/>
              <w:lang w:val="ro-RO"/>
            </w:rPr>
            <w:t>zgomotului</w:t>
          </w:r>
          <w:r w:rsidR="00E670AD" w:rsidRPr="00BA7F67">
            <w:rPr>
              <w:rFonts w:ascii="Arial" w:eastAsia="Calibri" w:hAnsi="Arial" w:cs="Arial"/>
              <w:sz w:val="24"/>
              <w:szCs w:val="24"/>
              <w:lang w:val="ro-RO"/>
            </w:rPr>
            <w:t xml:space="preserve"> </w:t>
          </w:r>
          <w:r w:rsidR="001903C2" w:rsidRPr="00BA7F67">
            <w:rPr>
              <w:rFonts w:ascii="Arial" w:eastAsia="Calibri" w:hAnsi="Arial" w:cs="Arial"/>
              <w:sz w:val="24"/>
              <w:szCs w:val="24"/>
              <w:lang w:val="ro-RO"/>
            </w:rPr>
            <w:t xml:space="preserve">- </w:t>
          </w:r>
          <w:r w:rsidR="00F71966" w:rsidRPr="00BA7F67">
            <w:rPr>
              <w:rFonts w:ascii="Arial" w:eastAsia="Calibri" w:hAnsi="Arial" w:cs="Arial"/>
              <w:sz w:val="24"/>
              <w:szCs w:val="24"/>
              <w:lang w:val="ro-RO"/>
            </w:rPr>
            <w:t>nu este cazul;</w:t>
          </w:r>
        </w:p>
        <w:p w:rsidR="00AE1EF8" w:rsidRPr="00E670AD" w:rsidRDefault="00336EA0" w:rsidP="00E670AD">
          <w:pPr>
            <w:spacing w:after="0" w:line="259" w:lineRule="auto"/>
            <w:ind w:firstLine="720"/>
            <w:rPr>
              <w:rFonts w:ascii="Arial" w:eastAsia="Calibri" w:hAnsi="Arial" w:cs="Arial"/>
              <w:sz w:val="24"/>
              <w:szCs w:val="24"/>
              <w:lang w:val="ro-RO"/>
            </w:rPr>
          </w:pPr>
        </w:p>
      </w:sdtContent>
    </w:sdt>
    <w:p w:rsidR="00E670AD" w:rsidRDefault="00307C7C" w:rsidP="00C6677F">
      <w:pPr>
        <w:spacing w:after="0" w:line="259" w:lineRule="auto"/>
        <w:jc w:val="both"/>
        <w:rPr>
          <w:rFonts w:ascii="Arial" w:eastAsia="Times New Roman" w:hAnsi="Arial" w:cs="Arial"/>
          <w:b/>
          <w:bCs/>
          <w:sz w:val="24"/>
          <w:szCs w:val="24"/>
          <w:lang w:val="ro-RO" w:eastAsia="ro-RO"/>
        </w:rPr>
      </w:pPr>
      <w:r w:rsidRPr="00C6677F">
        <w:rPr>
          <w:rFonts w:ascii="Arial" w:eastAsia="Times New Roman" w:hAnsi="Arial" w:cs="Arial"/>
          <w:b/>
          <w:bCs/>
          <w:sz w:val="24"/>
          <w:szCs w:val="24"/>
          <w:lang w:val="ro-RO" w:eastAsia="ro-RO"/>
        </w:rPr>
        <w:t>2. Datele ce vor fi raportate autorității pentru protecția mediului și periodicitatea se regăsesc la capitolul VII, în tabelul care centralizează toate obligațiile de raportare ale titularului.</w:t>
      </w:r>
    </w:p>
    <w:p w:rsidR="00307C7C" w:rsidRPr="000360BE" w:rsidRDefault="00307C7C" w:rsidP="00307C7C">
      <w:pPr>
        <w:keepNext/>
        <w:keepLines/>
        <w:spacing w:before="240" w:after="0"/>
        <w:outlineLvl w:val="0"/>
        <w:rPr>
          <w:rFonts w:ascii="Arial" w:eastAsia="Times New Roman" w:hAnsi="Arial" w:cs="Arial"/>
          <w:b/>
          <w:sz w:val="24"/>
          <w:szCs w:val="24"/>
          <w:lang w:val="ro-RO"/>
        </w:rPr>
      </w:pPr>
      <w:r w:rsidRPr="000360BE">
        <w:rPr>
          <w:rFonts w:ascii="Arial" w:eastAsia="Times New Roman" w:hAnsi="Arial" w:cs="Arial"/>
          <w:b/>
          <w:sz w:val="24"/>
          <w:szCs w:val="24"/>
          <w:lang w:val="ro-RO"/>
        </w:rPr>
        <w:t>IV. Modul de gospodărire a deșeurilor și a ambalajelor</w:t>
      </w:r>
    </w:p>
    <w:sdt>
      <w:sdtPr>
        <w:rPr>
          <w:rFonts w:ascii="Arial" w:eastAsia="Times New Roman" w:hAnsi="Arial" w:cs="Arial"/>
          <w:sz w:val="24"/>
          <w:szCs w:val="24"/>
          <w:lang w:val="ro-RO"/>
        </w:rPr>
        <w:alias w:val="Câmp editabil text"/>
        <w:tag w:val="CampEditabil"/>
        <w:id w:val="-1024862605"/>
        <w:placeholder>
          <w:docPart w:val="D9D84F48F6B6462EB458D81650A43C61"/>
        </w:placeholder>
      </w:sdtPr>
      <w:sdtEndPr/>
      <w:sdtContent>
        <w:p w:rsidR="00307C7C" w:rsidRPr="000360BE" w:rsidRDefault="00307C7C" w:rsidP="00307C7C">
          <w:pPr>
            <w:autoSpaceDE w:val="0"/>
            <w:autoSpaceDN w:val="0"/>
            <w:adjustRightInd w:val="0"/>
            <w:spacing w:after="0" w:line="240" w:lineRule="auto"/>
            <w:jc w:val="both"/>
            <w:rPr>
              <w:rFonts w:ascii="Arial" w:eastAsia="Times New Roman" w:hAnsi="Arial" w:cs="Arial"/>
              <w:sz w:val="24"/>
              <w:szCs w:val="24"/>
              <w:lang w:val="ro-RO"/>
            </w:rPr>
          </w:pPr>
          <w:r w:rsidRPr="000360BE">
            <w:rPr>
              <w:rFonts w:ascii="Arial" w:eastAsia="Times New Roman" w:hAnsi="Arial" w:cs="Arial"/>
              <w:sz w:val="24"/>
              <w:szCs w:val="24"/>
              <w:lang w:val="ro-RO"/>
            </w:rPr>
            <w:t xml:space="preserve"> </w:t>
          </w:r>
        </w:p>
      </w:sdtContent>
    </w:sdt>
    <w:p w:rsidR="00C3091A" w:rsidRPr="000360BE" w:rsidRDefault="00307C7C" w:rsidP="00D614FF">
      <w:pPr>
        <w:pStyle w:val="ListParagraph"/>
        <w:keepNext/>
        <w:numPr>
          <w:ilvl w:val="0"/>
          <w:numId w:val="6"/>
        </w:numPr>
        <w:spacing w:after="0" w:line="240" w:lineRule="auto"/>
        <w:jc w:val="both"/>
        <w:outlineLvl w:val="1"/>
        <w:rPr>
          <w:rFonts w:ascii="Arial" w:eastAsia="Times New Roman" w:hAnsi="Arial" w:cs="Arial"/>
          <w:b/>
          <w:bCs/>
          <w:sz w:val="24"/>
          <w:szCs w:val="24"/>
          <w:lang w:val="ro-RO" w:eastAsia="ro-RO"/>
        </w:rPr>
      </w:pPr>
      <w:r w:rsidRPr="000360BE">
        <w:rPr>
          <w:rFonts w:ascii="Arial" w:eastAsia="Times New Roman" w:hAnsi="Arial" w:cs="Arial"/>
          <w:b/>
          <w:bCs/>
          <w:sz w:val="24"/>
          <w:szCs w:val="24"/>
          <w:lang w:val="ro-RO" w:eastAsia="ro-RO"/>
        </w:rPr>
        <w:t>Deșeuri produse</w:t>
      </w:r>
    </w:p>
    <w:tbl>
      <w:tblPr>
        <w:tblW w:w="1003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9"/>
        <w:gridCol w:w="2314"/>
        <w:gridCol w:w="1305"/>
        <w:gridCol w:w="650"/>
        <w:gridCol w:w="1107"/>
        <w:gridCol w:w="1276"/>
        <w:gridCol w:w="653"/>
        <w:gridCol w:w="1757"/>
      </w:tblGrid>
      <w:tr w:rsidR="00240FEE" w:rsidRPr="00240FEE" w:rsidTr="00240FEE">
        <w:trPr>
          <w:cantSplit/>
          <w:trHeight w:val="1701"/>
        </w:trPr>
        <w:tc>
          <w:tcPr>
            <w:tcW w:w="969"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bookmarkStart w:id="5" w:name="_Hlk76316235"/>
            <w:r w:rsidRPr="00240FEE">
              <w:rPr>
                <w:rFonts w:ascii="Arial" w:eastAsia="Calibri" w:hAnsi="Arial" w:cs="Arial"/>
                <w:b/>
                <w:sz w:val="18"/>
                <w:szCs w:val="18"/>
              </w:rPr>
              <w:t>Cod deșeu</w:t>
            </w:r>
          </w:p>
        </w:tc>
        <w:tc>
          <w:tcPr>
            <w:tcW w:w="2314"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deșeu</w:t>
            </w:r>
          </w:p>
        </w:tc>
        <w:tc>
          <w:tcPr>
            <w:tcW w:w="1305"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Sursă generatoare</w:t>
            </w:r>
          </w:p>
        </w:tc>
        <w:tc>
          <w:tcPr>
            <w:tcW w:w="650" w:type="dxa"/>
            <w:tcBorders>
              <w:bottom w:val="single" w:sz="4" w:space="0" w:color="auto"/>
            </w:tcBorders>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Cantitate</w:t>
            </w:r>
          </w:p>
        </w:tc>
        <w:tc>
          <w:tcPr>
            <w:tcW w:w="110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UM</w:t>
            </w:r>
          </w:p>
        </w:tc>
        <w:tc>
          <w:tcPr>
            <w:tcW w:w="1276"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Operațiune valorificare / eliminare</w:t>
            </w:r>
          </w:p>
        </w:tc>
        <w:tc>
          <w:tcPr>
            <w:tcW w:w="653" w:type="dxa"/>
            <w:shd w:val="clear" w:color="auto" w:fill="A6A6A6" w:themeFill="background1" w:themeFillShade="A6"/>
            <w:textDirection w:val="btLr"/>
            <w:vAlign w:val="center"/>
          </w:tcPr>
          <w:p w:rsidR="00240FEE" w:rsidRPr="00240FEE" w:rsidRDefault="00240FEE" w:rsidP="00240FEE">
            <w:pPr>
              <w:autoSpaceDE w:val="0"/>
              <w:autoSpaceDN w:val="0"/>
              <w:adjustRightInd w:val="0"/>
              <w:spacing w:after="160" w:line="240" w:lineRule="auto"/>
              <w:ind w:left="113" w:right="113"/>
              <w:jc w:val="center"/>
              <w:rPr>
                <w:rFonts w:ascii="Arial" w:eastAsia="Calibri" w:hAnsi="Arial" w:cs="Arial"/>
                <w:b/>
                <w:sz w:val="18"/>
                <w:szCs w:val="18"/>
              </w:rPr>
            </w:pPr>
            <w:r w:rsidRPr="00240FEE">
              <w:rPr>
                <w:rFonts w:ascii="Arial" w:eastAsia="Calibri" w:hAnsi="Arial" w:cs="Arial"/>
                <w:b/>
                <w:sz w:val="18"/>
                <w:szCs w:val="18"/>
              </w:rPr>
              <w:t>Cod operațiune</w:t>
            </w:r>
          </w:p>
        </w:tc>
        <w:tc>
          <w:tcPr>
            <w:tcW w:w="1757" w:type="dxa"/>
            <w:shd w:val="clear" w:color="auto" w:fill="A6A6A6" w:themeFill="background1" w:themeFillShade="A6"/>
            <w:vAlign w:val="center"/>
          </w:tcPr>
          <w:p w:rsidR="00240FEE" w:rsidRPr="00240FEE" w:rsidRDefault="00240FEE" w:rsidP="00240FEE">
            <w:pPr>
              <w:autoSpaceDE w:val="0"/>
              <w:autoSpaceDN w:val="0"/>
              <w:adjustRightInd w:val="0"/>
              <w:spacing w:after="160" w:line="240" w:lineRule="auto"/>
              <w:jc w:val="center"/>
              <w:rPr>
                <w:rFonts w:ascii="Arial" w:eastAsia="Calibri" w:hAnsi="Arial" w:cs="Arial"/>
                <w:b/>
                <w:sz w:val="18"/>
                <w:szCs w:val="18"/>
              </w:rPr>
            </w:pPr>
            <w:r w:rsidRPr="00240FEE">
              <w:rPr>
                <w:rFonts w:ascii="Arial" w:eastAsia="Calibri" w:hAnsi="Arial" w:cs="Arial"/>
                <w:b/>
                <w:sz w:val="18"/>
                <w:szCs w:val="18"/>
              </w:rPr>
              <w:t>Denumire operațiune</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15 01 02</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material plastic (folie,PET-uri,navete,etc)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50.00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hârtie şi carton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15 01 07</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din sticlă (sticle şi borcane)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15 01 04</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metalice</w:t>
            </w:r>
            <w:r w:rsidR="003C2360">
              <w:rPr>
                <w:rFonts w:ascii="Arial" w:eastAsia="Calibri" w:hAnsi="Arial" w:cs="Arial"/>
                <w:sz w:val="18"/>
                <w:szCs w:val="18"/>
              </w:rPr>
              <w:t xml:space="preserve"> (</w:t>
            </w:r>
            <w:r w:rsidRPr="00240FEE">
              <w:rPr>
                <w:rFonts w:ascii="Arial" w:eastAsia="Calibri" w:hAnsi="Arial" w:cs="Arial"/>
                <w:sz w:val="18"/>
                <w:szCs w:val="18"/>
              </w:rPr>
              <w:t>capace, doze,cutii de conserve, etc)</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15 01 05</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de materiale compozite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Mc/an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vertAlign w:val="superscript"/>
              </w:rPr>
            </w:pPr>
            <w:r w:rsidRPr="00240FEE">
              <w:rPr>
                <w:rFonts w:ascii="Arial" w:eastAsia="Calibri" w:hAnsi="Arial" w:cs="Arial"/>
                <w:sz w:val="18"/>
                <w:szCs w:val="18"/>
              </w:rPr>
              <w:t>15 01 10</w:t>
            </w:r>
            <w:r w:rsidRPr="00240FEE">
              <w:rPr>
                <w:rFonts w:ascii="Arial" w:eastAsia="Calibri" w:hAnsi="Arial" w:cs="Arial"/>
                <w:sz w:val="18"/>
                <w:szCs w:val="18"/>
                <w:vertAlign w:val="superscript"/>
              </w:rPr>
              <w:t>*</w:t>
            </w:r>
          </w:p>
        </w:tc>
        <w:tc>
          <w:tcPr>
            <w:tcW w:w="2314" w:type="dxa"/>
            <w:shd w:val="clear" w:color="auto" w:fill="auto"/>
            <w:vAlign w:val="center"/>
          </w:tcPr>
          <w:p w:rsidR="00240FEE" w:rsidRPr="00240FEE" w:rsidRDefault="00240FEE" w:rsidP="003C2360">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Ambalaje cu con</w:t>
            </w:r>
            <w:r w:rsidR="003C2360">
              <w:rPr>
                <w:rFonts w:ascii="Arial" w:eastAsia="Calibri" w:hAnsi="Arial" w:cs="Arial"/>
                <w:sz w:val="18"/>
                <w:szCs w:val="18"/>
              </w:rPr>
              <w:t>ț</w:t>
            </w:r>
            <w:r w:rsidRPr="00240FEE">
              <w:rPr>
                <w:rFonts w:ascii="Arial" w:eastAsia="Calibri" w:hAnsi="Arial" w:cs="Arial"/>
                <w:sz w:val="18"/>
                <w:szCs w:val="18"/>
              </w:rPr>
              <w:t xml:space="preserve">inut de </w:t>
            </w:r>
            <w:r w:rsidRPr="00240FEE">
              <w:rPr>
                <w:rFonts w:ascii="Arial" w:eastAsia="Calibri" w:hAnsi="Arial" w:cs="Arial"/>
                <w:sz w:val="18"/>
                <w:szCs w:val="18"/>
              </w:rPr>
              <w:lastRenderedPageBreak/>
              <w:t>reziduuri sau sunt contaminate cu substanţe periculoase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lastRenderedPageBreak/>
              <w:t xml:space="preserve">De </w:t>
            </w:r>
            <w:r w:rsidR="003C2360">
              <w:rPr>
                <w:rFonts w:ascii="Arial" w:eastAsia="Calibri" w:hAnsi="Arial" w:cs="Arial"/>
                <w:sz w:val="18"/>
                <w:szCs w:val="18"/>
              </w:rPr>
              <w:t xml:space="preserve">la produsele </w:t>
            </w:r>
            <w:r w:rsidR="003C2360">
              <w:rPr>
                <w:rFonts w:ascii="Arial" w:eastAsia="Calibri" w:hAnsi="Arial" w:cs="Arial"/>
                <w:sz w:val="18"/>
                <w:szCs w:val="18"/>
              </w:rPr>
              <w:lastRenderedPageBreak/>
              <w:t>de curăț</w:t>
            </w:r>
            <w:r w:rsidRPr="00240FEE">
              <w:rPr>
                <w:rFonts w:ascii="Arial" w:eastAsia="Calibri" w:hAnsi="Arial" w:cs="Arial"/>
                <w:sz w:val="18"/>
                <w:szCs w:val="18"/>
              </w:rPr>
              <w:t>are/</w:t>
            </w:r>
          </w:p>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igienizare</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lastRenderedPageBreak/>
              <w:t>15.00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 xml:space="preserve">Schimb de deșeuri in </w:t>
            </w:r>
            <w:r w:rsidRPr="00240FEE">
              <w:rPr>
                <w:rFonts w:ascii="Arial" w:eastAsia="Times New Roman" w:hAnsi="Arial" w:cs="Arial"/>
                <w:sz w:val="18"/>
                <w:szCs w:val="18"/>
                <w:lang w:val="ro-RO"/>
              </w:rPr>
              <w:lastRenderedPageBreak/>
              <w:t>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lastRenderedPageBreak/>
              <w:t>20 01 01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Hârtie şi carton</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25.00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20 01 08</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biodegradabile de la bucătării şi cantine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20 01 25</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Uleiuri şi grăsimi comestibile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8.00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vertAlign w:val="superscript"/>
              </w:rPr>
            </w:pPr>
            <w:r w:rsidRPr="00240FEE">
              <w:rPr>
                <w:rFonts w:ascii="Arial" w:eastAsia="Calibri" w:hAnsi="Arial" w:cs="Arial"/>
                <w:sz w:val="18"/>
                <w:szCs w:val="18"/>
              </w:rPr>
              <w:t>20 01 21</w:t>
            </w:r>
            <w:r w:rsidRPr="00240FEE">
              <w:rPr>
                <w:rFonts w:ascii="Arial" w:eastAsia="Calibri" w:hAnsi="Arial" w:cs="Arial"/>
                <w:sz w:val="18"/>
                <w:szCs w:val="18"/>
                <w:vertAlign w:val="superscript"/>
              </w:rPr>
              <w:t>*</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Tuburi fluorescente si alte deşeuri cu conţinut de mercur</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40.00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Buc/an</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1B1235" w:rsidP="00240FE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19 08 09</w:t>
            </w:r>
          </w:p>
        </w:tc>
        <w:tc>
          <w:tcPr>
            <w:tcW w:w="2314" w:type="dxa"/>
            <w:shd w:val="clear" w:color="auto" w:fill="auto"/>
            <w:vAlign w:val="center"/>
          </w:tcPr>
          <w:p w:rsidR="00240FEE" w:rsidRPr="00240FEE" w:rsidRDefault="000360BE" w:rsidP="000360BE">
            <w:pPr>
              <w:autoSpaceDE w:val="0"/>
              <w:autoSpaceDN w:val="0"/>
              <w:adjustRightInd w:val="0"/>
              <w:spacing w:after="0" w:line="240" w:lineRule="auto"/>
              <w:jc w:val="center"/>
              <w:rPr>
                <w:rFonts w:ascii="Arial" w:eastAsia="Calibri" w:hAnsi="Arial" w:cs="Arial"/>
                <w:sz w:val="18"/>
                <w:szCs w:val="18"/>
              </w:rPr>
            </w:pPr>
            <w:r>
              <w:rPr>
                <w:rFonts w:ascii="Arial" w:eastAsia="Calibri" w:hAnsi="Arial" w:cs="Arial"/>
                <w:sz w:val="18"/>
                <w:szCs w:val="18"/>
              </w:rPr>
              <w:t>Nămoluri de la separatorul de grăsimi</w:t>
            </w:r>
            <w:bookmarkStart w:id="6" w:name="_GoBack"/>
            <w:bookmarkEnd w:id="6"/>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Nămol de la separatorul de grăsimi</w:t>
            </w:r>
          </w:p>
        </w:tc>
        <w:tc>
          <w:tcPr>
            <w:tcW w:w="650" w:type="dxa"/>
            <w:tcBorders>
              <w:top w:val="single" w:sz="4" w:space="0" w:color="auto"/>
              <w:left w:val="nil"/>
              <w:bottom w:val="single" w:sz="4" w:space="0" w:color="auto"/>
              <w:right w:val="nil"/>
            </w:tcBorders>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1.00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Kg/lună</w:t>
            </w:r>
          </w:p>
        </w:tc>
        <w:tc>
          <w:tcPr>
            <w:tcW w:w="1276"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Valorificare</w:t>
            </w:r>
          </w:p>
        </w:tc>
        <w:tc>
          <w:tcPr>
            <w:tcW w:w="653"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R12</w:t>
            </w:r>
          </w:p>
        </w:tc>
        <w:tc>
          <w:tcPr>
            <w:tcW w:w="1757" w:type="dxa"/>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ro-RO"/>
              </w:rPr>
              <w:t>Schimb de deșeuri in vederea efectuarii oricareia dintre operatiile numerotate de la R1 la R11</w:t>
            </w:r>
          </w:p>
        </w:tc>
      </w:tr>
      <w:tr w:rsidR="00240FEE" w:rsidRPr="00240FEE" w:rsidTr="000112D7">
        <w:tc>
          <w:tcPr>
            <w:tcW w:w="969"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20 03 01</w:t>
            </w:r>
          </w:p>
        </w:tc>
        <w:tc>
          <w:tcPr>
            <w:tcW w:w="2314"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Deşeuri municipale amestecate</w:t>
            </w:r>
          </w:p>
        </w:tc>
        <w:tc>
          <w:tcPr>
            <w:tcW w:w="1305"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Din activitatea desfăşurată</w:t>
            </w:r>
          </w:p>
        </w:tc>
        <w:tc>
          <w:tcPr>
            <w:tcW w:w="650"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4.00</w:t>
            </w:r>
          </w:p>
        </w:tc>
        <w:tc>
          <w:tcPr>
            <w:tcW w:w="110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rPr>
            </w:pPr>
            <w:r w:rsidRPr="00240FEE">
              <w:rPr>
                <w:rFonts w:ascii="Arial" w:eastAsia="Calibri" w:hAnsi="Arial" w:cs="Arial"/>
                <w:sz w:val="18"/>
                <w:szCs w:val="18"/>
              </w:rPr>
              <w:t>Mc/lună</w:t>
            </w:r>
          </w:p>
        </w:tc>
        <w:tc>
          <w:tcPr>
            <w:tcW w:w="1276"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Eliminare</w:t>
            </w:r>
          </w:p>
        </w:tc>
        <w:tc>
          <w:tcPr>
            <w:tcW w:w="653" w:type="dxa"/>
            <w:shd w:val="clear" w:color="auto" w:fill="auto"/>
            <w:vAlign w:val="center"/>
          </w:tcPr>
          <w:p w:rsidR="00240FEE" w:rsidRPr="00240FEE" w:rsidRDefault="001B1235" w:rsidP="00240FEE">
            <w:pPr>
              <w:autoSpaceDE w:val="0"/>
              <w:autoSpaceDN w:val="0"/>
              <w:adjustRightInd w:val="0"/>
              <w:spacing w:after="0" w:line="240" w:lineRule="auto"/>
              <w:jc w:val="center"/>
              <w:rPr>
                <w:rFonts w:ascii="Arial" w:eastAsia="Calibri" w:hAnsi="Arial" w:cs="Arial"/>
                <w:sz w:val="18"/>
                <w:szCs w:val="18"/>
                <w:highlight w:val="yellow"/>
              </w:rPr>
            </w:pPr>
            <w:r>
              <w:rPr>
                <w:rFonts w:ascii="Arial" w:eastAsia="Times New Roman" w:hAnsi="Arial" w:cs="Arial"/>
                <w:sz w:val="18"/>
                <w:szCs w:val="18"/>
                <w:lang w:val="en-GB"/>
              </w:rPr>
              <w:t>R12</w:t>
            </w:r>
          </w:p>
        </w:tc>
        <w:tc>
          <w:tcPr>
            <w:tcW w:w="1757" w:type="dxa"/>
            <w:shd w:val="clear" w:color="auto" w:fill="auto"/>
            <w:vAlign w:val="center"/>
          </w:tcPr>
          <w:p w:rsidR="00240FEE" w:rsidRPr="00240FEE" w:rsidRDefault="00240FEE" w:rsidP="00240FEE">
            <w:pPr>
              <w:autoSpaceDE w:val="0"/>
              <w:autoSpaceDN w:val="0"/>
              <w:adjustRightInd w:val="0"/>
              <w:spacing w:after="0" w:line="240" w:lineRule="auto"/>
              <w:jc w:val="center"/>
              <w:rPr>
                <w:rFonts w:ascii="Arial" w:eastAsia="Calibri" w:hAnsi="Arial" w:cs="Arial"/>
                <w:sz w:val="18"/>
                <w:szCs w:val="18"/>
                <w:highlight w:val="yellow"/>
              </w:rPr>
            </w:pPr>
            <w:r w:rsidRPr="00240FEE">
              <w:rPr>
                <w:rFonts w:ascii="Arial" w:eastAsia="Times New Roman" w:hAnsi="Arial" w:cs="Arial"/>
                <w:sz w:val="18"/>
                <w:szCs w:val="18"/>
                <w:lang w:val="en-GB"/>
              </w:rPr>
              <w:t>Depozitarea pe sol și în sol (de exemplu, depozite și altele asemenea)</w:t>
            </w:r>
          </w:p>
        </w:tc>
      </w:tr>
      <w:bookmarkEnd w:id="5"/>
    </w:tbl>
    <w:p w:rsidR="00BA7F67" w:rsidRDefault="00BA7F67" w:rsidP="00E670AD">
      <w:pPr>
        <w:keepNext/>
        <w:spacing w:after="0" w:line="240" w:lineRule="auto"/>
        <w:ind w:left="360"/>
        <w:jc w:val="both"/>
        <w:outlineLvl w:val="1"/>
        <w:rPr>
          <w:rFonts w:ascii="Arial" w:eastAsia="Times New Roman" w:hAnsi="Arial" w:cs="Arial"/>
          <w:b/>
          <w:bCs/>
          <w:sz w:val="24"/>
          <w:szCs w:val="24"/>
          <w:lang w:val="ro-RO" w:eastAsia="ro-RO"/>
        </w:rPr>
      </w:pPr>
    </w:p>
    <w:p w:rsidR="00307C7C" w:rsidRPr="00E670AD" w:rsidRDefault="00307C7C" w:rsidP="00E670AD">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Deșeuri colectate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r w:rsidRPr="00307C7C">
        <w:rPr>
          <w:rFonts w:ascii="Arial" w:eastAsia="Times New Roman" w:hAnsi="Arial" w:cs="Arial"/>
          <w:b/>
          <w:bCs/>
          <w:sz w:val="24"/>
          <w:szCs w:val="24"/>
          <w:lang w:val="ro-RO" w:eastAsia="ro-RO"/>
        </w:rPr>
        <w:t xml:space="preserve"> </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6"/>
        <w:gridCol w:w="2599"/>
        <w:gridCol w:w="650"/>
        <w:gridCol w:w="1299"/>
        <w:gridCol w:w="1299"/>
        <w:gridCol w:w="780"/>
        <w:gridCol w:w="2647"/>
      </w:tblGrid>
      <w:tr w:rsidR="00307C7C" w:rsidRPr="00307C7C" w:rsidTr="003B10FA">
        <w:trPr>
          <w:cantSplit/>
          <w:trHeight w:val="1271"/>
        </w:trPr>
        <w:tc>
          <w:tcPr>
            <w:tcW w:w="1216"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w:t>
            </w:r>
          </w:p>
        </w:tc>
        <w:tc>
          <w:tcPr>
            <w:tcW w:w="25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c>
          <w:tcPr>
            <w:tcW w:w="65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Cantitate</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UM</w:t>
            </w:r>
          </w:p>
        </w:tc>
        <w:tc>
          <w:tcPr>
            <w:tcW w:w="1299"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Operațiune valorificare/ eliminare</w:t>
            </w:r>
          </w:p>
        </w:tc>
        <w:tc>
          <w:tcPr>
            <w:tcW w:w="780" w:type="dxa"/>
            <w:shd w:val="clear" w:color="auto" w:fill="C0C0C0"/>
            <w:textDirection w:val="btLr"/>
            <w:vAlign w:val="center"/>
          </w:tcPr>
          <w:p w:rsidR="00307C7C" w:rsidRPr="00307C7C" w:rsidRDefault="00307C7C" w:rsidP="00177522">
            <w:pPr>
              <w:autoSpaceDE w:val="0"/>
              <w:autoSpaceDN w:val="0"/>
              <w:adjustRightInd w:val="0"/>
              <w:spacing w:after="0" w:line="240" w:lineRule="auto"/>
              <w:ind w:left="113" w:right="113"/>
              <w:jc w:val="center"/>
              <w:rPr>
                <w:rFonts w:ascii="Arial" w:eastAsia="Calibri" w:hAnsi="Arial" w:cs="Arial"/>
                <w:b/>
                <w:sz w:val="20"/>
                <w:lang w:val="es-ES"/>
              </w:rPr>
            </w:pPr>
            <w:r w:rsidRPr="00307C7C">
              <w:rPr>
                <w:rFonts w:ascii="Arial" w:eastAsia="Calibri" w:hAnsi="Arial" w:cs="Arial"/>
                <w:b/>
                <w:sz w:val="20"/>
                <w:lang w:val="es-ES"/>
              </w:rPr>
              <w:t xml:space="preserve">Cod operațiune  </w:t>
            </w:r>
          </w:p>
        </w:tc>
        <w:tc>
          <w:tcPr>
            <w:tcW w:w="2647" w:type="dxa"/>
            <w:shd w:val="clear" w:color="auto" w:fill="C0C0C0"/>
            <w:vAlign w:val="center"/>
          </w:tcPr>
          <w:p w:rsidR="00307C7C" w:rsidRPr="00307C7C" w:rsidRDefault="00307C7C" w:rsidP="00177522">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operațiune</w:t>
            </w:r>
          </w:p>
        </w:tc>
      </w:tr>
      <w:tr w:rsidR="00FB6ABE" w:rsidRPr="00307C7C" w:rsidTr="009D5FA7">
        <w:tc>
          <w:tcPr>
            <w:tcW w:w="1216"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2599" w:type="dxa"/>
            <w:shd w:val="clear" w:color="auto" w:fill="auto"/>
          </w:tcPr>
          <w:p w:rsidR="00FB6ABE" w:rsidRPr="00873A9B" w:rsidRDefault="00FB6ABE" w:rsidP="00177522">
            <w:pPr>
              <w:autoSpaceDE w:val="0"/>
              <w:autoSpaceDN w:val="0"/>
              <w:adjustRightInd w:val="0"/>
              <w:spacing w:after="0" w:line="240" w:lineRule="auto"/>
              <w:jc w:val="center"/>
              <w:rPr>
                <w:rFonts w:ascii="Arial" w:eastAsia="Calibri" w:hAnsi="Arial" w:cs="Arial"/>
                <w:sz w:val="20"/>
                <w:szCs w:val="20"/>
                <w:lang w:val="es-ES"/>
              </w:rPr>
            </w:pPr>
          </w:p>
        </w:tc>
        <w:tc>
          <w:tcPr>
            <w:tcW w:w="650"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873A9B" w:rsidRDefault="00FB6ABE" w:rsidP="00177522">
            <w:pPr>
              <w:spacing w:after="0" w:line="240" w:lineRule="auto"/>
              <w:rPr>
                <w:rFonts w:ascii="Arial" w:eastAsia="Calibri" w:hAnsi="Arial" w:cs="Arial"/>
                <w:sz w:val="20"/>
                <w:szCs w:val="20"/>
                <w:lang w:val="ro-RO"/>
              </w:rPr>
            </w:pPr>
          </w:p>
        </w:tc>
        <w:tc>
          <w:tcPr>
            <w:tcW w:w="1299"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780"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c>
          <w:tcPr>
            <w:tcW w:w="2647" w:type="dxa"/>
            <w:shd w:val="clear" w:color="auto" w:fill="auto"/>
          </w:tcPr>
          <w:p w:rsidR="00FB6ABE" w:rsidRPr="007D1CCD" w:rsidRDefault="00FB6ABE" w:rsidP="0017752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1077750273"/>
        <w:placeholder>
          <w:docPart w:val="588C9451E9CB46969B2C28BFC0D02208"/>
        </w:placeholder>
      </w:sdtPr>
      <w:sdtEndPr/>
      <w:sdtContent>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comercializate</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02"/>
        <w:gridCol w:w="2822"/>
        <w:gridCol w:w="898"/>
        <w:gridCol w:w="1283"/>
        <w:gridCol w:w="1283"/>
        <w:gridCol w:w="641"/>
        <w:gridCol w:w="2361"/>
      </w:tblGrid>
      <w:tr w:rsidR="00307C7C" w:rsidRPr="00307C7C" w:rsidTr="009D5FA7">
        <w:trPr>
          <w:cantSplit/>
          <w:trHeight w:val="1267"/>
        </w:trPr>
        <w:tc>
          <w:tcPr>
            <w:tcW w:w="120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Cod deșeu</w:t>
            </w:r>
          </w:p>
        </w:tc>
        <w:tc>
          <w:tcPr>
            <w:tcW w:w="2822"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deșeu</w:t>
            </w:r>
          </w:p>
        </w:tc>
        <w:tc>
          <w:tcPr>
            <w:tcW w:w="898"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Cantitate</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UM</w:t>
            </w:r>
          </w:p>
        </w:tc>
        <w:tc>
          <w:tcPr>
            <w:tcW w:w="1283"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Operațiune valorificare/ eliminare</w:t>
            </w:r>
          </w:p>
        </w:tc>
        <w:tc>
          <w:tcPr>
            <w:tcW w:w="641" w:type="dxa"/>
            <w:shd w:val="clear" w:color="auto" w:fill="C0C0C0"/>
            <w:textDirection w:val="btLr"/>
            <w:vAlign w:val="center"/>
          </w:tcPr>
          <w:p w:rsidR="00307C7C" w:rsidRPr="00307C7C" w:rsidRDefault="00307C7C" w:rsidP="001903C2">
            <w:pPr>
              <w:autoSpaceDE w:val="0"/>
              <w:autoSpaceDN w:val="0"/>
              <w:adjustRightInd w:val="0"/>
              <w:spacing w:after="0" w:line="240" w:lineRule="auto"/>
              <w:ind w:left="113" w:right="113"/>
              <w:jc w:val="center"/>
              <w:rPr>
                <w:rFonts w:ascii="Arial" w:eastAsia="Calibri" w:hAnsi="Arial" w:cs="Arial"/>
                <w:b/>
                <w:sz w:val="20"/>
                <w:szCs w:val="24"/>
                <w:lang w:val="es-ES"/>
              </w:rPr>
            </w:pPr>
            <w:r w:rsidRPr="00307C7C">
              <w:rPr>
                <w:rFonts w:ascii="Arial" w:eastAsia="Calibri" w:hAnsi="Arial" w:cs="Arial"/>
                <w:b/>
                <w:sz w:val="20"/>
                <w:szCs w:val="24"/>
                <w:lang w:val="es-ES"/>
              </w:rPr>
              <w:t>Cod operațiune</w:t>
            </w:r>
          </w:p>
        </w:tc>
        <w:tc>
          <w:tcPr>
            <w:tcW w:w="2361" w:type="dxa"/>
            <w:shd w:val="clear" w:color="auto" w:fill="C0C0C0"/>
            <w:vAlign w:val="center"/>
          </w:tcPr>
          <w:p w:rsidR="00307C7C" w:rsidRPr="00307C7C" w:rsidRDefault="00307C7C" w:rsidP="001903C2">
            <w:pPr>
              <w:autoSpaceDE w:val="0"/>
              <w:autoSpaceDN w:val="0"/>
              <w:adjustRightInd w:val="0"/>
              <w:spacing w:after="0" w:line="240" w:lineRule="auto"/>
              <w:jc w:val="center"/>
              <w:rPr>
                <w:rFonts w:ascii="Arial" w:eastAsia="Calibri" w:hAnsi="Arial" w:cs="Arial"/>
                <w:b/>
                <w:sz w:val="20"/>
                <w:szCs w:val="24"/>
                <w:lang w:val="es-ES"/>
              </w:rPr>
            </w:pPr>
            <w:r w:rsidRPr="00307C7C">
              <w:rPr>
                <w:rFonts w:ascii="Arial" w:eastAsia="Calibri" w:hAnsi="Arial" w:cs="Arial"/>
                <w:b/>
                <w:sz w:val="20"/>
                <w:szCs w:val="24"/>
                <w:lang w:val="es-ES"/>
              </w:rPr>
              <w:t>Denumire operațiune</w:t>
            </w:r>
          </w:p>
        </w:tc>
      </w:tr>
      <w:tr w:rsidR="00FB6ABE" w:rsidRPr="00307C7C" w:rsidTr="009D5FA7">
        <w:tc>
          <w:tcPr>
            <w:tcW w:w="120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2822" w:type="dxa"/>
            <w:shd w:val="clear" w:color="auto" w:fill="auto"/>
          </w:tcPr>
          <w:p w:rsidR="00FB6ABE" w:rsidRPr="00873A9B" w:rsidRDefault="00FB6ABE" w:rsidP="001903C2">
            <w:pPr>
              <w:autoSpaceDE w:val="0"/>
              <w:autoSpaceDN w:val="0"/>
              <w:adjustRightInd w:val="0"/>
              <w:spacing w:after="0" w:line="240" w:lineRule="auto"/>
              <w:jc w:val="center"/>
              <w:rPr>
                <w:rFonts w:ascii="Arial" w:eastAsia="Calibri" w:hAnsi="Arial" w:cs="Arial"/>
                <w:sz w:val="20"/>
                <w:szCs w:val="20"/>
                <w:lang w:val="es-ES"/>
              </w:rPr>
            </w:pPr>
          </w:p>
        </w:tc>
        <w:tc>
          <w:tcPr>
            <w:tcW w:w="898"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873A9B" w:rsidRDefault="00FB6ABE" w:rsidP="001903C2">
            <w:pPr>
              <w:spacing w:after="0" w:line="240" w:lineRule="auto"/>
              <w:rPr>
                <w:rFonts w:ascii="Arial" w:eastAsia="Calibri" w:hAnsi="Arial" w:cs="Arial"/>
                <w:sz w:val="20"/>
                <w:szCs w:val="20"/>
                <w:lang w:val="ro-RO"/>
              </w:rPr>
            </w:pPr>
          </w:p>
        </w:tc>
        <w:tc>
          <w:tcPr>
            <w:tcW w:w="1283"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64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c>
          <w:tcPr>
            <w:tcW w:w="2361" w:type="dxa"/>
            <w:shd w:val="clear" w:color="auto" w:fill="auto"/>
          </w:tcPr>
          <w:p w:rsidR="00FB6ABE" w:rsidRPr="007D1CCD" w:rsidRDefault="00FB6ABE" w:rsidP="001903C2">
            <w:pPr>
              <w:autoSpaceDE w:val="0"/>
              <w:autoSpaceDN w:val="0"/>
              <w:adjustRightInd w:val="0"/>
              <w:spacing w:after="0" w:line="240" w:lineRule="auto"/>
              <w:jc w:val="center"/>
              <w:rPr>
                <w:rFonts w:ascii="Arial" w:eastAsia="Times New Roman" w:hAnsi="Arial" w:cs="Arial"/>
                <w:sz w:val="20"/>
                <w:szCs w:val="24"/>
                <w:lang w:val="ro-RO"/>
              </w:rPr>
            </w:pPr>
          </w:p>
        </w:tc>
      </w:tr>
    </w:tbl>
    <w:sdt>
      <w:sdtPr>
        <w:rPr>
          <w:rFonts w:ascii="Arial" w:eastAsia="Calibri" w:hAnsi="Arial" w:cs="Arial"/>
          <w:b/>
          <w:sz w:val="24"/>
          <w:szCs w:val="24"/>
          <w:lang w:val="es-ES"/>
        </w:rPr>
        <w:alias w:val="Câmp editabil text"/>
        <w:tag w:val="CampEditabil"/>
        <w:id w:val="-84697703"/>
        <w:placeholder>
          <w:docPart w:val="D99C15A3E8B84904A753F2709592183C"/>
        </w:placeholder>
      </w:sdtPr>
      <w:sdtEndPr/>
      <w:sdtContent>
        <w:p w:rsidR="003B10FA" w:rsidRDefault="003B10FA"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colectate</w:t>
          </w:r>
          <w:r w:rsidR="00E670AD" w:rsidRPr="00E670AD">
            <w:rPr>
              <w:rFonts w:ascii="Arial" w:eastAsia="Calibri" w:hAnsi="Arial" w:cs="Arial"/>
              <w:sz w:val="24"/>
              <w:szCs w:val="24"/>
              <w:lang w:val="ro-RO"/>
            </w:rPr>
            <w:t xml:space="preserve"> </w:t>
          </w:r>
          <w:r w:rsidR="00E670AD" w:rsidRPr="00307C7C">
            <w:rPr>
              <w:rFonts w:ascii="Arial" w:eastAsia="Calibri" w:hAnsi="Arial" w:cs="Arial"/>
              <w:sz w:val="24"/>
              <w:szCs w:val="24"/>
              <w:lang w:val="ro-RO"/>
            </w:rPr>
            <w:t>- nu este cazul</w:t>
          </w:r>
          <w:r w:rsidR="00E670AD">
            <w:rPr>
              <w:rFonts w:ascii="Arial" w:eastAsia="Calibri" w:hAnsi="Arial" w:cs="Arial"/>
              <w:sz w:val="24"/>
              <w:szCs w:val="24"/>
              <w:lang w:val="ro-RO"/>
            </w:rPr>
            <w:t>;</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1"/>
        <w:gridCol w:w="4819"/>
      </w:tblGrid>
      <w:tr w:rsidR="00307C7C" w:rsidRPr="00307C7C" w:rsidTr="009D5FA7">
        <w:tc>
          <w:tcPr>
            <w:tcW w:w="567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Cod deșeu de echipamente electrice și electronice (DEEE)</w:t>
            </w:r>
          </w:p>
        </w:tc>
        <w:tc>
          <w:tcPr>
            <w:tcW w:w="481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5671"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4819"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sdt>
      <w:sdtPr>
        <w:rPr>
          <w:rFonts w:ascii="Arial" w:eastAsia="Calibri" w:hAnsi="Arial" w:cs="Arial"/>
          <w:b/>
          <w:sz w:val="24"/>
          <w:szCs w:val="24"/>
          <w:lang w:val="es-ES"/>
        </w:rPr>
        <w:alias w:val="Câmp editabil text"/>
        <w:tag w:val="CampEditabil"/>
        <w:id w:val="-665552302"/>
        <w:placeholder>
          <w:docPart w:val="F5D2B516A9544FAE8BAE63142176B56D"/>
        </w:placeholder>
      </w:sdtPr>
      <w:sdtEndPr/>
      <w:sdtContent>
        <w:p w:rsidR="00FB3DF1" w:rsidRDefault="00FB3DF1" w:rsidP="00E670AD">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autoSpaceDE w:val="0"/>
            <w:autoSpaceDN w:val="0"/>
            <w:adjustRightInd w:val="0"/>
            <w:spacing w:after="0" w:line="240" w:lineRule="auto"/>
            <w:ind w:firstLine="720"/>
            <w:jc w:val="both"/>
            <w:rPr>
              <w:rFonts w:ascii="Arial" w:eastAsia="Calibri" w:hAnsi="Arial" w:cs="Arial"/>
              <w:b/>
              <w:sz w:val="24"/>
              <w:szCs w:val="24"/>
              <w:lang w:val="es-ES"/>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colectate</w:t>
          </w:r>
          <w:r w:rsidR="00E670AD" w:rsidRPr="00E670AD">
            <w:t xml:space="preserve"> </w:t>
          </w:r>
          <w:r w:rsidR="00E670AD" w:rsidRPr="00E670AD">
            <w:rPr>
              <w:rFonts w:ascii="Arial" w:eastAsia="Calibri" w:hAnsi="Arial" w:cs="Arial"/>
              <w:sz w:val="24"/>
              <w:szCs w:val="24"/>
            </w:rPr>
            <w:t>- nu este cazul;</w:t>
          </w:r>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9D5FA7">
        <w:tc>
          <w:tcPr>
            <w:tcW w:w="4178"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lastRenderedPageBreak/>
              <w:t>Cod deșeu de baterii și acumulatori</w:t>
            </w:r>
          </w:p>
        </w:tc>
        <w:tc>
          <w:tcPr>
            <w:tcW w:w="6312"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lang w:val="es-ES"/>
              </w:rPr>
            </w:pPr>
            <w:r w:rsidRPr="00307C7C">
              <w:rPr>
                <w:rFonts w:ascii="Arial" w:eastAsia="Calibri" w:hAnsi="Arial" w:cs="Arial"/>
                <w:b/>
                <w:sz w:val="20"/>
                <w:lang w:val="es-ES"/>
              </w:rPr>
              <w:t>Denumire deșeu</w:t>
            </w:r>
          </w:p>
        </w:tc>
      </w:tr>
      <w:tr w:rsidR="00307C7C" w:rsidRPr="00307C7C" w:rsidTr="009D5FA7">
        <w:tc>
          <w:tcPr>
            <w:tcW w:w="4178"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c>
          <w:tcPr>
            <w:tcW w:w="6312" w:type="dxa"/>
            <w:shd w:val="clear" w:color="auto" w:fill="auto"/>
          </w:tcPr>
          <w:p w:rsidR="00307C7C" w:rsidRPr="00307C7C" w:rsidRDefault="00307C7C" w:rsidP="00D12569">
            <w:pPr>
              <w:autoSpaceDE w:val="0"/>
              <w:autoSpaceDN w:val="0"/>
              <w:adjustRightInd w:val="0"/>
              <w:spacing w:after="0" w:line="240" w:lineRule="auto"/>
              <w:jc w:val="center"/>
              <w:rPr>
                <w:rFonts w:ascii="Arial" w:eastAsia="Calibri" w:hAnsi="Arial" w:cs="Arial"/>
                <w:sz w:val="20"/>
                <w:lang w:val="es-ES"/>
              </w:rPr>
            </w:pPr>
            <w:r w:rsidRPr="00307C7C">
              <w:rPr>
                <w:rFonts w:ascii="Arial" w:eastAsia="Calibri" w:hAnsi="Arial" w:cs="Arial"/>
                <w:sz w:val="20"/>
                <w:lang w:val="es-ES"/>
              </w:rPr>
              <w:t xml:space="preserve"> </w:t>
            </w:r>
          </w:p>
        </w:tc>
      </w:tr>
    </w:tbl>
    <w:p w:rsidR="00934CDE" w:rsidRDefault="00934CDE" w:rsidP="00E670AD">
      <w:pPr>
        <w:keepNext/>
        <w:spacing w:after="0" w:line="240" w:lineRule="auto"/>
        <w:ind w:firstLine="720"/>
        <w:jc w:val="both"/>
        <w:outlineLvl w:val="1"/>
        <w:rPr>
          <w:rFonts w:ascii="Arial" w:eastAsia="Times New Roman" w:hAnsi="Arial" w:cs="Arial"/>
          <w:b/>
          <w:bCs/>
          <w:sz w:val="24"/>
          <w:szCs w:val="24"/>
          <w:lang w:val="ro-RO" w:eastAsia="ro-RO"/>
        </w:rPr>
      </w:pPr>
    </w:p>
    <w:p w:rsidR="00055B9E" w:rsidRPr="00E670AD" w:rsidRDefault="00307C7C" w:rsidP="00E670AD">
      <w:pPr>
        <w:keepNext/>
        <w:spacing w:after="0" w:line="240" w:lineRule="auto"/>
        <w:ind w:firstLine="720"/>
        <w:jc w:val="both"/>
        <w:outlineLvl w:val="1"/>
        <w:rPr>
          <w:b/>
        </w:rPr>
      </w:pPr>
      <w:r w:rsidRPr="00307C7C">
        <w:rPr>
          <w:rFonts w:ascii="Arial" w:eastAsia="Times New Roman" w:hAnsi="Arial" w:cs="Arial"/>
          <w:b/>
          <w:bCs/>
          <w:sz w:val="24"/>
          <w:szCs w:val="24"/>
          <w:lang w:val="ro-RO" w:eastAsia="ro-RO"/>
        </w:rPr>
        <w:t>3. Deșeuri stocate temporar</w:t>
      </w:r>
      <w:r w:rsidR="00E670AD">
        <w:rPr>
          <w:rFonts w:ascii="Arial" w:eastAsia="Calibri" w:hAnsi="Arial" w:cs="Arial"/>
          <w:sz w:val="24"/>
          <w:szCs w:val="24"/>
          <w:lang w:val="ro-RO"/>
        </w:rPr>
        <w:t xml:space="preserve"> </w:t>
      </w:r>
      <w:r w:rsidR="00E670AD" w:rsidRPr="00D614FF">
        <w:rPr>
          <w:rFonts w:ascii="Arial" w:eastAsia="Calibri" w:hAnsi="Arial" w:cs="Arial"/>
          <w:sz w:val="24"/>
          <w:szCs w:val="24"/>
          <w:lang w:val="ro-RO"/>
        </w:rPr>
        <w:t>- nu este cazul;</w:t>
      </w:r>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1"/>
        <w:gridCol w:w="3431"/>
        <w:gridCol w:w="1715"/>
        <w:gridCol w:w="1429"/>
        <w:gridCol w:w="2024"/>
      </w:tblGrid>
      <w:tr w:rsidR="00307C7C" w:rsidRPr="00307C7C" w:rsidTr="00E151AA">
        <w:tc>
          <w:tcPr>
            <w:tcW w:w="189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Cod deșeu</w:t>
            </w:r>
          </w:p>
        </w:tc>
        <w:tc>
          <w:tcPr>
            <w:tcW w:w="3431"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Denumire deșeu</w:t>
            </w:r>
          </w:p>
        </w:tc>
        <w:tc>
          <w:tcPr>
            <w:tcW w:w="1715"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Cantitate</w:t>
            </w:r>
          </w:p>
        </w:tc>
        <w:tc>
          <w:tcPr>
            <w:tcW w:w="1429"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UM</w:t>
            </w:r>
          </w:p>
        </w:tc>
        <w:tc>
          <w:tcPr>
            <w:tcW w:w="2024" w:type="dxa"/>
            <w:shd w:val="clear" w:color="auto" w:fill="C0C0C0"/>
            <w:vAlign w:val="center"/>
          </w:tcPr>
          <w:p w:rsidR="00307C7C" w:rsidRPr="00307C7C" w:rsidRDefault="00307C7C" w:rsidP="00D12569">
            <w:pPr>
              <w:autoSpaceDE w:val="0"/>
              <w:autoSpaceDN w:val="0"/>
              <w:adjustRightInd w:val="0"/>
              <w:spacing w:after="0" w:line="240" w:lineRule="auto"/>
              <w:jc w:val="center"/>
              <w:rPr>
                <w:rFonts w:ascii="Arial" w:eastAsia="Calibri" w:hAnsi="Arial" w:cs="Arial"/>
                <w:b/>
                <w:sz w:val="20"/>
                <w:szCs w:val="24"/>
                <w:lang w:val="ro-RO"/>
              </w:rPr>
            </w:pPr>
            <w:r w:rsidRPr="00307C7C">
              <w:rPr>
                <w:rFonts w:ascii="Arial" w:eastAsia="Calibri" w:hAnsi="Arial" w:cs="Arial"/>
                <w:b/>
                <w:sz w:val="20"/>
                <w:szCs w:val="24"/>
                <w:lang w:val="ro-RO"/>
              </w:rPr>
              <w:t>Mod de stocare</w:t>
            </w:r>
          </w:p>
        </w:tc>
      </w:tr>
      <w:tr w:rsidR="008F4DC5" w:rsidRPr="00307C7C" w:rsidTr="00E151AA">
        <w:tc>
          <w:tcPr>
            <w:tcW w:w="189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3431"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715"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29"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2024" w:type="dxa"/>
            <w:shd w:val="clear" w:color="auto" w:fill="auto"/>
          </w:tcPr>
          <w:p w:rsidR="008F4DC5" w:rsidRPr="00307C7C" w:rsidRDefault="008F4DC5" w:rsidP="00D12569">
            <w:pPr>
              <w:autoSpaceDE w:val="0"/>
              <w:autoSpaceDN w:val="0"/>
              <w:adjustRightInd w:val="0"/>
              <w:spacing w:after="0" w:line="240" w:lineRule="auto"/>
              <w:jc w:val="center"/>
              <w:rPr>
                <w:rFonts w:ascii="Arial" w:eastAsia="Calibri" w:hAnsi="Arial" w:cs="Arial"/>
                <w:sz w:val="20"/>
                <w:szCs w:val="24"/>
                <w:lang w:val="ro-RO"/>
              </w:rPr>
            </w:pPr>
          </w:p>
        </w:tc>
      </w:tr>
    </w:tbl>
    <w:p w:rsidR="00D12569" w:rsidRDefault="00D12569" w:rsidP="00E670AD">
      <w:pPr>
        <w:spacing w:after="0" w:line="259" w:lineRule="auto"/>
        <w:ind w:firstLine="720"/>
        <w:rPr>
          <w:rFonts w:ascii="Arial" w:eastAsia="Times New Roman" w:hAnsi="Arial" w:cs="Arial"/>
          <w:b/>
          <w:bCs/>
          <w:sz w:val="24"/>
          <w:szCs w:val="24"/>
          <w:lang w:val="ro-RO" w:eastAsia="ro-RO"/>
        </w:rPr>
      </w:pPr>
    </w:p>
    <w:p w:rsidR="00307C7C" w:rsidRPr="00D614FF" w:rsidRDefault="00307C7C" w:rsidP="00E670AD">
      <w:pPr>
        <w:spacing w:after="0" w:line="259" w:lineRule="auto"/>
        <w:ind w:firstLine="720"/>
        <w:rPr>
          <w:rFonts w:ascii="Arial" w:eastAsia="Calibri" w:hAnsi="Arial" w:cs="Arial"/>
          <w:sz w:val="24"/>
          <w:szCs w:val="24"/>
          <w:lang w:val="ro-RO"/>
        </w:rPr>
      </w:pPr>
      <w:r w:rsidRPr="00307C7C">
        <w:rPr>
          <w:rFonts w:ascii="Arial" w:eastAsia="Times New Roman" w:hAnsi="Arial" w:cs="Arial"/>
          <w:b/>
          <w:bCs/>
          <w:sz w:val="24"/>
          <w:szCs w:val="24"/>
          <w:lang w:val="ro-RO" w:eastAsia="ro-RO"/>
        </w:rPr>
        <w:t>4. Deșeuri tratate (valorificate/eliminate)</w:t>
      </w:r>
      <w:r w:rsidR="00E670AD" w:rsidRPr="00E670AD">
        <w:rPr>
          <w:rFonts w:ascii="Arial" w:eastAsia="Calibri" w:hAnsi="Arial" w:cs="Arial"/>
          <w:sz w:val="24"/>
          <w:szCs w:val="24"/>
          <w:lang w:val="ro-RO"/>
        </w:rPr>
        <w:t xml:space="preserve"> </w:t>
      </w:r>
      <w:sdt>
        <w:sdtPr>
          <w:rPr>
            <w:rFonts w:ascii="Arial" w:eastAsia="Calibri" w:hAnsi="Arial" w:cs="Arial"/>
            <w:sz w:val="24"/>
            <w:szCs w:val="24"/>
            <w:lang w:val="ro-RO"/>
          </w:rPr>
          <w:alias w:val="Câmp editabil text"/>
          <w:tag w:val="CampEditabil"/>
          <w:id w:val="1555580728"/>
          <w:placeholder>
            <w:docPart w:val="275AD2CE81A84EDE9CC8CC144A196F03"/>
          </w:placeholder>
        </w:sdtPr>
        <w:sdtEndPr/>
        <w:sdtContent>
          <w:r w:rsidR="00E670AD" w:rsidRPr="00D614FF">
            <w:rPr>
              <w:rFonts w:ascii="Arial" w:eastAsia="Calibri" w:hAnsi="Arial" w:cs="Arial"/>
              <w:sz w:val="24"/>
              <w:szCs w:val="24"/>
              <w:lang w:val="ro-RO"/>
            </w:rPr>
            <w:t xml:space="preserve">- nu este cazul; </w:t>
          </w:r>
        </w:sdtContent>
      </w:sdt>
    </w:p>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8"/>
        <w:gridCol w:w="1640"/>
        <w:gridCol w:w="820"/>
        <w:gridCol w:w="1476"/>
        <w:gridCol w:w="1640"/>
        <w:gridCol w:w="1312"/>
        <w:gridCol w:w="2114"/>
      </w:tblGrid>
      <w:tr w:rsidR="00307C7C" w:rsidRPr="00307C7C" w:rsidTr="00E151AA">
        <w:trPr>
          <w:cantSplit/>
          <w:trHeight w:val="1134"/>
        </w:trPr>
        <w:tc>
          <w:tcPr>
            <w:tcW w:w="148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c>
          <w:tcPr>
            <w:tcW w:w="820"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lang w:val="ro-RO"/>
              </w:rPr>
            </w:pPr>
            <w:r w:rsidRPr="00307C7C">
              <w:rPr>
                <w:rFonts w:ascii="Arial" w:eastAsia="Calibri" w:hAnsi="Arial" w:cs="Arial"/>
                <w:b/>
                <w:sz w:val="20"/>
                <w:lang w:val="ro-RO"/>
              </w:rPr>
              <w:t>Cantitate</w:t>
            </w:r>
          </w:p>
        </w:tc>
        <w:tc>
          <w:tcPr>
            <w:tcW w:w="1476"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UM</w:t>
            </w:r>
          </w:p>
        </w:tc>
        <w:tc>
          <w:tcPr>
            <w:tcW w:w="1640"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Operațiune valorificare/ eliminare</w:t>
            </w:r>
          </w:p>
        </w:tc>
        <w:tc>
          <w:tcPr>
            <w:tcW w:w="1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operațiune</w:t>
            </w:r>
          </w:p>
        </w:tc>
        <w:tc>
          <w:tcPr>
            <w:tcW w:w="2114"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operațiune</w:t>
            </w:r>
          </w:p>
        </w:tc>
      </w:tr>
      <w:tr w:rsidR="008F4DC5" w:rsidRPr="00307C7C" w:rsidTr="00E151AA">
        <w:tc>
          <w:tcPr>
            <w:tcW w:w="1488"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1640" w:type="dxa"/>
            <w:shd w:val="clear" w:color="auto" w:fill="auto"/>
          </w:tcPr>
          <w:p w:rsidR="008F4DC5" w:rsidRPr="00873A9B" w:rsidRDefault="008F4DC5" w:rsidP="00D12569">
            <w:pPr>
              <w:autoSpaceDE w:val="0"/>
              <w:autoSpaceDN w:val="0"/>
              <w:adjustRightInd w:val="0"/>
              <w:spacing w:after="0" w:line="240" w:lineRule="auto"/>
              <w:jc w:val="center"/>
              <w:rPr>
                <w:rFonts w:ascii="Arial" w:eastAsia="Calibri" w:hAnsi="Arial" w:cs="Arial"/>
                <w:sz w:val="20"/>
                <w:szCs w:val="20"/>
                <w:lang w:val="es-ES"/>
              </w:rPr>
            </w:pPr>
          </w:p>
        </w:tc>
        <w:tc>
          <w:tcPr>
            <w:tcW w:w="820"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476" w:type="dxa"/>
            <w:shd w:val="clear" w:color="auto" w:fill="auto"/>
          </w:tcPr>
          <w:p w:rsidR="008F4DC5" w:rsidRPr="00873A9B" w:rsidRDefault="008F4DC5" w:rsidP="00D12569">
            <w:pPr>
              <w:spacing w:after="0" w:line="240" w:lineRule="auto"/>
              <w:rPr>
                <w:rFonts w:ascii="Arial" w:eastAsia="Calibri" w:hAnsi="Arial" w:cs="Arial"/>
                <w:sz w:val="20"/>
                <w:szCs w:val="20"/>
                <w:lang w:val="ro-RO"/>
              </w:rPr>
            </w:pPr>
          </w:p>
        </w:tc>
        <w:tc>
          <w:tcPr>
            <w:tcW w:w="1640"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1312"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c>
          <w:tcPr>
            <w:tcW w:w="2114" w:type="dxa"/>
            <w:shd w:val="clear" w:color="auto" w:fill="auto"/>
          </w:tcPr>
          <w:p w:rsidR="008F4DC5" w:rsidRPr="007D1CCD" w:rsidRDefault="008F4DC5" w:rsidP="00D12569">
            <w:pPr>
              <w:autoSpaceDE w:val="0"/>
              <w:autoSpaceDN w:val="0"/>
              <w:adjustRightInd w:val="0"/>
              <w:spacing w:after="0" w:line="240" w:lineRule="auto"/>
              <w:jc w:val="center"/>
              <w:rPr>
                <w:rFonts w:ascii="Arial" w:eastAsia="Times New Roman" w:hAnsi="Arial" w:cs="Arial"/>
                <w:sz w:val="20"/>
                <w:szCs w:val="24"/>
                <w:lang w:val="ro-RO"/>
              </w:rPr>
            </w:pPr>
          </w:p>
        </w:tc>
      </w:tr>
    </w:tbl>
    <w:p w:rsidR="00307C7C" w:rsidRPr="00307C7C" w:rsidRDefault="00307C7C" w:rsidP="003B10FA">
      <w:pPr>
        <w:spacing w:after="0" w:line="240" w:lineRule="auto"/>
        <w:rPr>
          <w:rFonts w:ascii="Arial" w:eastAsia="Calibri" w:hAnsi="Arial" w:cs="Arial"/>
          <w:lang w:val="ro-RO"/>
        </w:rPr>
      </w:pPr>
    </w:p>
    <w:sdt>
      <w:sdtPr>
        <w:rPr>
          <w:rFonts w:ascii="Arial" w:eastAsia="Calibri" w:hAnsi="Arial" w:cs="Arial"/>
          <w:b/>
          <w:sz w:val="24"/>
          <w:szCs w:val="24"/>
          <w:lang w:val="es-ES"/>
        </w:rPr>
        <w:alias w:val="Câmp editabil text"/>
        <w:tag w:val="CampEditabil"/>
        <w:id w:val="94525546"/>
        <w:placeholder>
          <w:docPart w:val="43A74597FC4C437EA9B7BBD6C18956E6"/>
        </w:placeholder>
      </w:sdtPr>
      <w:sdtEndPr/>
      <w:sdtContent>
        <w:p w:rsidR="00307C7C" w:rsidRPr="00307C7C"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echipamente electrice şi electronice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479651458"/>
              <w:placeholder>
                <w:docPart w:val="E861F2BD3484447DBE4783C9242D10BE"/>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13"/>
        <w:gridCol w:w="4677"/>
      </w:tblGrid>
      <w:tr w:rsidR="00307C7C" w:rsidRPr="00307C7C" w:rsidTr="00E151AA">
        <w:tc>
          <w:tcPr>
            <w:tcW w:w="5813"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Cod deșeu de echipamente electrice și electronice (DEEE)</w:t>
            </w:r>
          </w:p>
        </w:tc>
        <w:tc>
          <w:tcPr>
            <w:tcW w:w="467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rPr>
            </w:pPr>
            <w:r w:rsidRPr="00307C7C">
              <w:rPr>
                <w:rFonts w:ascii="Arial" w:eastAsia="Calibri" w:hAnsi="Arial" w:cs="Arial"/>
                <w:b/>
                <w:sz w:val="20"/>
                <w:lang w:val="ro-RO"/>
              </w:rPr>
              <w:t>Denumire deșeu</w:t>
            </w:r>
          </w:p>
        </w:tc>
      </w:tr>
      <w:tr w:rsidR="00307C7C" w:rsidRPr="00307C7C" w:rsidTr="00E151AA">
        <w:tc>
          <w:tcPr>
            <w:tcW w:w="5813"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c>
          <w:tcPr>
            <w:tcW w:w="4677" w:type="dxa"/>
            <w:shd w:val="clear" w:color="auto" w:fill="auto"/>
          </w:tcPr>
          <w:p w:rsidR="00307C7C" w:rsidRPr="00307C7C" w:rsidRDefault="00307C7C" w:rsidP="00D12569">
            <w:pPr>
              <w:spacing w:after="0" w:line="240" w:lineRule="auto"/>
              <w:jc w:val="center"/>
              <w:rPr>
                <w:rFonts w:ascii="Arial" w:eastAsia="Calibri" w:hAnsi="Arial" w:cs="Arial"/>
                <w:sz w:val="20"/>
                <w:lang w:val="ro-RO"/>
              </w:rPr>
            </w:pPr>
            <w:r w:rsidRPr="00307C7C">
              <w:rPr>
                <w:rFonts w:ascii="Arial" w:eastAsia="Calibri" w:hAnsi="Arial" w:cs="Arial"/>
                <w:sz w:val="20"/>
                <w:lang w:val="ro-RO"/>
              </w:rPr>
              <w:t xml:space="preserve"> </w:t>
            </w:r>
          </w:p>
        </w:tc>
      </w:tr>
    </w:tbl>
    <w:sdt>
      <w:sdtPr>
        <w:rPr>
          <w:rFonts w:ascii="Arial" w:eastAsia="Calibri" w:hAnsi="Arial" w:cs="Arial"/>
          <w:b/>
          <w:sz w:val="24"/>
          <w:szCs w:val="24"/>
          <w:lang w:val="es-ES"/>
        </w:rPr>
        <w:alias w:val="Câmp editabil text"/>
        <w:tag w:val="CampEditabil"/>
        <w:id w:val="-2076191710"/>
        <w:placeholder>
          <w:docPart w:val="9FC37517709649D49913E1635BAA8977"/>
        </w:placeholder>
      </w:sdtPr>
      <w:sdtEndPr/>
      <w:sdtContent>
        <w:p w:rsidR="00EB623D" w:rsidRDefault="00EB623D" w:rsidP="00307C7C">
          <w:pPr>
            <w:autoSpaceDE w:val="0"/>
            <w:autoSpaceDN w:val="0"/>
            <w:adjustRightInd w:val="0"/>
            <w:spacing w:after="0" w:line="240" w:lineRule="auto"/>
            <w:ind w:firstLine="720"/>
            <w:jc w:val="both"/>
            <w:rPr>
              <w:rFonts w:ascii="Arial" w:eastAsia="Calibri" w:hAnsi="Arial" w:cs="Arial"/>
              <w:b/>
              <w:sz w:val="24"/>
              <w:szCs w:val="24"/>
              <w:lang w:val="es-ES"/>
            </w:rPr>
          </w:pPr>
        </w:p>
        <w:p w:rsidR="00307C7C" w:rsidRPr="00E670AD" w:rsidRDefault="00307C7C" w:rsidP="00E670AD">
          <w:pPr>
            <w:spacing w:after="0" w:line="259" w:lineRule="auto"/>
            <w:ind w:firstLine="720"/>
            <w:rPr>
              <w:rFonts w:ascii="Arial" w:eastAsia="Calibri" w:hAnsi="Arial" w:cs="Arial"/>
              <w:lang w:val="ro-RO"/>
            </w:rPr>
          </w:pPr>
          <w:r w:rsidRPr="00307C7C">
            <w:rPr>
              <w:rFonts w:ascii="Arial" w:eastAsia="Calibri" w:hAnsi="Arial" w:cs="Arial"/>
              <w:b/>
              <w:sz w:val="24"/>
              <w:szCs w:val="24"/>
              <w:lang w:val="es-ES"/>
            </w:rPr>
            <w:t xml:space="preserve">Deşeuri </w:t>
          </w:r>
          <w:r w:rsidRPr="00307C7C">
            <w:rPr>
              <w:rFonts w:ascii="Arial" w:eastAsia="Calibri" w:hAnsi="Arial" w:cs="Arial"/>
              <w:b/>
              <w:sz w:val="24"/>
              <w:szCs w:val="24"/>
            </w:rPr>
            <w:t>de baterii şi acumulatori tratate</w:t>
          </w:r>
          <w:r w:rsidR="00E670AD" w:rsidRPr="00E670AD">
            <w:rPr>
              <w:rFonts w:ascii="Arial" w:eastAsia="Calibri" w:hAnsi="Arial" w:cs="Arial"/>
              <w:lang w:val="ro-RO"/>
            </w:rPr>
            <w:t xml:space="preserve"> </w:t>
          </w:r>
          <w:sdt>
            <w:sdtPr>
              <w:rPr>
                <w:rFonts w:ascii="Arial" w:eastAsia="Calibri" w:hAnsi="Arial" w:cs="Arial"/>
                <w:lang w:val="ro-RO"/>
              </w:rPr>
              <w:alias w:val="Câmp editabil text"/>
              <w:tag w:val="CampEditabil"/>
              <w:id w:val="1635346"/>
              <w:placeholder>
                <w:docPart w:val="54C149768A0447218ACCCFE73E31E5CC"/>
              </w:placeholder>
            </w:sdtPr>
            <w:sdtEndPr/>
            <w:sdtContent>
              <w:r w:rsidR="00E670AD" w:rsidRPr="00307C7C">
                <w:rPr>
                  <w:rFonts w:ascii="Arial" w:eastAsia="Calibri" w:hAnsi="Arial" w:cs="Arial"/>
                  <w:sz w:val="24"/>
                  <w:szCs w:val="24"/>
                  <w:lang w:val="ro-RO"/>
                </w:rPr>
                <w:t>- nu este cazul;</w:t>
              </w:r>
            </w:sdtContent>
          </w:sdt>
        </w:p>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78"/>
        <w:gridCol w:w="6312"/>
      </w:tblGrid>
      <w:tr w:rsidR="00307C7C" w:rsidRPr="00307C7C" w:rsidTr="00E151AA">
        <w:tc>
          <w:tcPr>
            <w:tcW w:w="4178"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Cod deșeu de baterii și acumulatori</w:t>
            </w:r>
          </w:p>
        </w:tc>
        <w:tc>
          <w:tcPr>
            <w:tcW w:w="6312"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lang w:val="ro-RO" w:eastAsia="ro-RO"/>
              </w:rPr>
            </w:pPr>
            <w:r w:rsidRPr="00307C7C">
              <w:rPr>
                <w:rFonts w:ascii="Arial" w:eastAsia="Calibri" w:hAnsi="Arial" w:cs="Arial"/>
                <w:b/>
                <w:sz w:val="20"/>
                <w:lang w:val="ro-RO" w:eastAsia="ro-RO"/>
              </w:rPr>
              <w:t>Denumire deșeu</w:t>
            </w:r>
          </w:p>
        </w:tc>
      </w:tr>
      <w:tr w:rsidR="00307C7C" w:rsidRPr="00307C7C" w:rsidTr="00E151AA">
        <w:tc>
          <w:tcPr>
            <w:tcW w:w="4178"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c>
          <w:tcPr>
            <w:tcW w:w="6312" w:type="dxa"/>
            <w:shd w:val="clear" w:color="auto" w:fill="auto"/>
          </w:tcPr>
          <w:p w:rsidR="00307C7C" w:rsidRPr="00307C7C" w:rsidRDefault="00307C7C" w:rsidP="00D12569">
            <w:pPr>
              <w:spacing w:after="0" w:line="240" w:lineRule="auto"/>
              <w:jc w:val="center"/>
              <w:rPr>
                <w:rFonts w:ascii="Arial" w:eastAsia="Calibri" w:hAnsi="Arial" w:cs="Arial"/>
                <w:sz w:val="20"/>
                <w:lang w:val="ro-RO" w:eastAsia="ro-RO"/>
              </w:rPr>
            </w:pPr>
            <w:r w:rsidRPr="00307C7C">
              <w:rPr>
                <w:rFonts w:ascii="Arial" w:eastAsia="Calibri" w:hAnsi="Arial" w:cs="Arial"/>
                <w:sz w:val="20"/>
                <w:lang w:val="ro-RO" w:eastAsia="ro-RO"/>
              </w:rPr>
              <w:t xml:space="preserve"> </w:t>
            </w:r>
          </w:p>
        </w:tc>
      </w:tr>
    </w:tbl>
    <w:p w:rsidR="00BA7F67" w:rsidRDefault="00BA7F67"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Modul de transport al deșeurilor și măsurile pentru protecția mediului</w:t>
      </w:r>
    </w:p>
    <w:sdt>
      <w:sdtPr>
        <w:rPr>
          <w:rFonts w:ascii="Arial" w:eastAsia="Times New Roman" w:hAnsi="Arial" w:cs="Arial"/>
          <w:b/>
          <w:bCs/>
          <w:sz w:val="24"/>
          <w:szCs w:val="24"/>
          <w:lang w:val="ro-RO" w:eastAsia="ro-RO"/>
        </w:rPr>
        <w:alias w:val="Câmp editabil text"/>
        <w:tag w:val="CampEditabil"/>
        <w:id w:val="69296786"/>
        <w:placeholder>
          <w:docPart w:val="A1817E6BFAD241A4BEA3D47FF37D3666"/>
        </w:placeholder>
      </w:sdtPr>
      <w:sdtEndPr/>
      <w:sdtContent>
        <w:sdt>
          <w:sdtPr>
            <w:rPr>
              <w:rFonts w:ascii="Arial" w:eastAsia="Times New Roman" w:hAnsi="Arial" w:cs="Arial"/>
              <w:b/>
              <w:bCs/>
              <w:sz w:val="24"/>
              <w:szCs w:val="24"/>
              <w:lang w:val="ro-RO" w:eastAsia="ro-RO"/>
            </w:rPr>
            <w:alias w:val="Câmp editabil text"/>
            <w:tag w:val="CampEditabil"/>
            <w:id w:val="460542428"/>
            <w:placeholder>
              <w:docPart w:val="422A8A458C90498DB98C97943D2CD740"/>
            </w:placeholder>
          </w:sdtPr>
          <w:sdtEndPr/>
          <w:sdtContent>
            <w:sdt>
              <w:sdtPr>
                <w:rPr>
                  <w:rFonts w:ascii="Arial" w:eastAsia="Calibri" w:hAnsi="Arial" w:cs="Arial"/>
                  <w:sz w:val="24"/>
                  <w:szCs w:val="24"/>
                  <w:lang w:val="ro-RO"/>
                </w:rPr>
                <w:alias w:val="Câmp editabil text"/>
                <w:tag w:val="CampEditabil"/>
                <w:id w:val="1699747753"/>
                <w:placeholder>
                  <w:docPart w:val="287555BC6ABD4EE19BF3D623F7AD198D"/>
                </w:placeholder>
              </w:sdtPr>
              <w:sdtEndPr/>
              <w:sdtContent>
                <w:p w:rsidR="00307C7C" w:rsidRPr="00307C7C" w:rsidRDefault="00307C7C" w:rsidP="00307C7C">
                  <w:pPr>
                    <w:autoSpaceDE w:val="0"/>
                    <w:autoSpaceDN w:val="0"/>
                    <w:adjustRightInd w:val="0"/>
                    <w:spacing w:after="0" w:line="240" w:lineRule="auto"/>
                    <w:jc w:val="both"/>
                    <w:rPr>
                      <w:rFonts w:ascii="Arial" w:eastAsia="Calibri" w:hAnsi="Arial" w:cs="Arial"/>
                      <w:sz w:val="24"/>
                      <w:szCs w:val="24"/>
                      <w:lang w:val="ro-RO"/>
                    </w:rPr>
                  </w:pPr>
                  <w:r w:rsidRPr="00307C7C">
                    <w:rPr>
                      <w:rFonts w:ascii="Arial" w:eastAsia="Calibri" w:hAnsi="Arial" w:cs="Arial"/>
                      <w:sz w:val="24"/>
                      <w:szCs w:val="24"/>
                      <w:lang w:val="ro-RO"/>
                    </w:rPr>
                    <w:t>__- cu firme specializate şi autorizate;</w:t>
                  </w:r>
                </w:p>
              </w:sdtContent>
            </w:sdt>
          </w:sdtContent>
        </w:sdt>
      </w:sdtContent>
    </w:sdt>
    <w:tbl>
      <w:tblPr>
        <w:tblW w:w="1049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65"/>
        <w:gridCol w:w="2721"/>
        <w:gridCol w:w="866"/>
        <w:gridCol w:w="1237"/>
        <w:gridCol w:w="1237"/>
        <w:gridCol w:w="618"/>
        <w:gridCol w:w="2646"/>
      </w:tblGrid>
      <w:tr w:rsidR="00307C7C" w:rsidRPr="00307C7C" w:rsidTr="00E151AA">
        <w:trPr>
          <w:cantSplit/>
          <w:trHeight w:val="1283"/>
        </w:trPr>
        <w:tc>
          <w:tcPr>
            <w:tcW w:w="1165"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Cod deșeu</w:t>
            </w:r>
          </w:p>
        </w:tc>
        <w:tc>
          <w:tcPr>
            <w:tcW w:w="2721"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Denumire deșeu</w:t>
            </w:r>
          </w:p>
        </w:tc>
        <w:tc>
          <w:tcPr>
            <w:tcW w:w="866"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rPr>
            </w:pPr>
            <w:r w:rsidRPr="00307C7C">
              <w:rPr>
                <w:rFonts w:ascii="Arial" w:eastAsia="Calibri" w:hAnsi="Arial" w:cs="Arial"/>
                <w:b/>
                <w:sz w:val="20"/>
              </w:rPr>
              <w:t>Cantitate</w:t>
            </w:r>
          </w:p>
        </w:tc>
        <w:tc>
          <w:tcPr>
            <w:tcW w:w="123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UM</w:t>
            </w:r>
          </w:p>
        </w:tc>
        <w:tc>
          <w:tcPr>
            <w:tcW w:w="1237"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Operațiune valorificare/ eliminare</w:t>
            </w:r>
          </w:p>
        </w:tc>
        <w:tc>
          <w:tcPr>
            <w:tcW w:w="618" w:type="dxa"/>
            <w:shd w:val="clear" w:color="auto" w:fill="C0C0C0"/>
            <w:textDirection w:val="btLr"/>
            <w:vAlign w:val="center"/>
          </w:tcPr>
          <w:p w:rsidR="00307C7C" w:rsidRPr="00307C7C" w:rsidRDefault="00307C7C" w:rsidP="00D12569">
            <w:pPr>
              <w:spacing w:after="0" w:line="240" w:lineRule="auto"/>
              <w:ind w:left="113" w:right="113"/>
              <w:jc w:val="center"/>
              <w:rPr>
                <w:rFonts w:ascii="Arial" w:eastAsia="Calibri" w:hAnsi="Arial" w:cs="Arial"/>
                <w:b/>
                <w:sz w:val="20"/>
              </w:rPr>
            </w:pPr>
            <w:r w:rsidRPr="00307C7C">
              <w:rPr>
                <w:rFonts w:ascii="Arial" w:eastAsia="Calibri" w:hAnsi="Arial" w:cs="Arial"/>
                <w:b/>
                <w:sz w:val="20"/>
              </w:rPr>
              <w:t>Cod operațiune</w:t>
            </w:r>
          </w:p>
        </w:tc>
        <w:tc>
          <w:tcPr>
            <w:tcW w:w="2646" w:type="dxa"/>
            <w:shd w:val="clear" w:color="auto" w:fill="C0C0C0"/>
            <w:vAlign w:val="center"/>
          </w:tcPr>
          <w:p w:rsidR="00307C7C" w:rsidRPr="00307C7C" w:rsidRDefault="00307C7C" w:rsidP="00D12569">
            <w:pPr>
              <w:spacing w:after="0" w:line="240" w:lineRule="auto"/>
              <w:jc w:val="center"/>
              <w:rPr>
                <w:rFonts w:ascii="Arial" w:eastAsia="Calibri" w:hAnsi="Arial" w:cs="Arial"/>
                <w:b/>
                <w:sz w:val="20"/>
              </w:rPr>
            </w:pPr>
            <w:r w:rsidRPr="00307C7C">
              <w:rPr>
                <w:rFonts w:ascii="Arial" w:eastAsia="Calibri" w:hAnsi="Arial" w:cs="Arial"/>
                <w:b/>
                <w:sz w:val="20"/>
              </w:rPr>
              <w:t>Denumire operațiune</w:t>
            </w:r>
          </w:p>
        </w:tc>
      </w:tr>
      <w:tr w:rsidR="00307C7C" w:rsidRPr="00307C7C" w:rsidTr="00E151AA">
        <w:tc>
          <w:tcPr>
            <w:tcW w:w="1165"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721"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866"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1237"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618"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c>
          <w:tcPr>
            <w:tcW w:w="2646" w:type="dxa"/>
            <w:shd w:val="clear" w:color="auto" w:fill="auto"/>
          </w:tcPr>
          <w:p w:rsidR="00307C7C" w:rsidRPr="00307C7C" w:rsidRDefault="00307C7C" w:rsidP="00D12569">
            <w:pPr>
              <w:spacing w:after="0" w:line="240" w:lineRule="auto"/>
              <w:jc w:val="center"/>
              <w:rPr>
                <w:rFonts w:ascii="Arial" w:eastAsia="Calibri" w:hAnsi="Arial" w:cs="Arial"/>
                <w:sz w:val="20"/>
              </w:rPr>
            </w:pPr>
            <w:r w:rsidRPr="00307C7C">
              <w:rPr>
                <w:rFonts w:ascii="Arial" w:eastAsia="Calibri" w:hAnsi="Arial" w:cs="Arial"/>
                <w:sz w:val="20"/>
              </w:rPr>
              <w:t xml:space="preserve"> </w:t>
            </w:r>
          </w:p>
        </w:tc>
      </w:tr>
    </w:tbl>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6. Monitorizarea gestiunii deșeurilor</w:t>
      </w:r>
    </w:p>
    <w:p w:rsidR="0017625E" w:rsidRDefault="00307C7C" w:rsidP="00E54922">
      <w:pPr>
        <w:spacing w:after="0" w:line="259" w:lineRule="auto"/>
        <w:jc w:val="both"/>
        <w:rPr>
          <w:rFonts w:ascii="Arial" w:eastAsia="Calibri" w:hAnsi="Arial" w:cs="Arial"/>
          <w:lang w:val="ro-RO"/>
        </w:rPr>
      </w:pPr>
      <w:r w:rsidRPr="00307C7C">
        <w:rPr>
          <w:rFonts w:ascii="Arial" w:eastAsia="Calibri" w:hAnsi="Arial" w:cs="Arial"/>
          <w:sz w:val="24"/>
          <w:szCs w:val="24"/>
          <w:lang w:val="ro-RO"/>
        </w:rPr>
        <w:t>__- monitorizarea deşeurilor – (tipuri, cantităţi, sortarea şi valorificarea prin unităţi specializate a celor reciclabile) se va realiza conform Anexei 1 a HG 856/2002 privind evidenţa gestiunii deşeurilor;</w:t>
      </w:r>
    </w:p>
    <w:p w:rsidR="00E54922" w:rsidRPr="00E54922" w:rsidRDefault="00E54922" w:rsidP="00E54922">
      <w:pPr>
        <w:spacing w:after="0" w:line="259" w:lineRule="auto"/>
        <w:jc w:val="both"/>
        <w:rPr>
          <w:rFonts w:ascii="Arial" w:eastAsia="Calibri" w:hAnsi="Arial" w:cs="Arial"/>
          <w:lang w:val="ro-RO"/>
        </w:rPr>
      </w:pPr>
    </w:p>
    <w:p w:rsidR="00131F28" w:rsidRDefault="0017625E" w:rsidP="00934CDE">
      <w:pPr>
        <w:keepNext/>
        <w:spacing w:after="0" w:line="240" w:lineRule="auto"/>
        <w:ind w:left="360"/>
        <w:jc w:val="both"/>
        <w:outlineLvl w:val="1"/>
        <w:rPr>
          <w:rFonts w:ascii="Arial" w:eastAsia="Times New Roman" w:hAnsi="Arial" w:cs="Arial"/>
          <w:bCs/>
          <w:sz w:val="24"/>
          <w:szCs w:val="24"/>
          <w:lang w:val="ro-RO" w:eastAsia="ro-RO"/>
        </w:rPr>
      </w:pPr>
      <w:r w:rsidRPr="00307C7C">
        <w:rPr>
          <w:rFonts w:ascii="Arial" w:eastAsia="Times New Roman" w:hAnsi="Arial" w:cs="Arial"/>
          <w:b/>
          <w:bCs/>
          <w:sz w:val="24"/>
          <w:szCs w:val="24"/>
          <w:lang w:val="ro-RO" w:eastAsia="ro-RO"/>
        </w:rPr>
        <w:t>7. Ambalaje folosite</w:t>
      </w:r>
      <w:r w:rsidR="00E670AD">
        <w:rPr>
          <w:rFonts w:ascii="Arial" w:eastAsia="Times New Roman" w:hAnsi="Arial" w:cs="Arial"/>
          <w:bCs/>
          <w:sz w:val="24"/>
          <w:szCs w:val="24"/>
          <w:lang w:val="ro-RO" w:eastAsia="ro-RO"/>
        </w:rPr>
        <w:t xml:space="preserve"> </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Nu se introduc pe piată ambalaje/produse ambalate.</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Ambalaje rezultate de la ambalarea materialor: hârtie şi carton, materiale plastice, (folie, navete, PET-uri), sticlă (sticle, borcane), metalice (doze, capace, cutii conserve), materiale compozite.</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t>Deşeurile ambalaje de plastic (folie), carton, sticlă şi metal  se colectează separat şi se valorifică prin operator autorizat.</w:t>
      </w:r>
    </w:p>
    <w:p w:rsidR="00A9391B" w:rsidRPr="00A9391B" w:rsidRDefault="00A9391B" w:rsidP="00A9391B">
      <w:pPr>
        <w:spacing w:after="0"/>
        <w:rPr>
          <w:rFonts w:ascii="Arial" w:hAnsi="Arial" w:cs="Arial"/>
          <w:noProof/>
          <w:sz w:val="24"/>
          <w:szCs w:val="24"/>
          <w:lang w:val="ro-RO"/>
        </w:rPr>
      </w:pPr>
      <w:r w:rsidRPr="00A9391B">
        <w:rPr>
          <w:rFonts w:ascii="Arial" w:hAnsi="Arial" w:cs="Arial"/>
          <w:noProof/>
          <w:sz w:val="24"/>
          <w:szCs w:val="24"/>
          <w:lang w:val="ro-RO"/>
        </w:rPr>
        <w:lastRenderedPageBreak/>
        <w:t>Deşeurile de ambalaje contaminate cu substante periculoase (materiale de curăţenie) se colecteaza separat şi se refolosesc pentru aceleaşi materiale sau se elimină cu operator autorizat.</w:t>
      </w:r>
    </w:p>
    <w:tbl>
      <w:tblPr>
        <w:tblW w:w="10314"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82"/>
        <w:gridCol w:w="5016"/>
        <w:gridCol w:w="1800"/>
        <w:gridCol w:w="2016"/>
      </w:tblGrid>
      <w:tr w:rsidR="0017625E" w:rsidRPr="001817F5" w:rsidTr="003B10FA">
        <w:tc>
          <w:tcPr>
            <w:tcW w:w="1482" w:type="dxa"/>
            <w:shd w:val="clear" w:color="auto" w:fill="C0C0C0"/>
            <w:vAlign w:val="center"/>
          </w:tcPr>
          <w:p w:rsidR="0017625E" w:rsidRPr="006961C1"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6961C1">
              <w:rPr>
                <w:rFonts w:ascii="Arial" w:eastAsia="Calibri" w:hAnsi="Arial" w:cs="Arial"/>
                <w:b/>
                <w:sz w:val="20"/>
                <w:szCs w:val="20"/>
                <w:lang w:val="ro-RO"/>
              </w:rPr>
              <w:t>Tip ambalaj</w:t>
            </w:r>
          </w:p>
        </w:tc>
        <w:tc>
          <w:tcPr>
            <w:tcW w:w="5016" w:type="dxa"/>
            <w:shd w:val="clear" w:color="auto" w:fill="C0C0C0"/>
            <w:vAlign w:val="center"/>
          </w:tcPr>
          <w:p w:rsidR="0017625E" w:rsidRPr="006961C1"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6961C1">
              <w:rPr>
                <w:rFonts w:ascii="Arial" w:eastAsia="Calibri" w:hAnsi="Arial" w:cs="Arial"/>
                <w:b/>
                <w:sz w:val="20"/>
                <w:szCs w:val="20"/>
                <w:lang w:val="ro-RO"/>
              </w:rPr>
              <w:t>Descriere</w:t>
            </w:r>
          </w:p>
        </w:tc>
        <w:tc>
          <w:tcPr>
            <w:tcW w:w="1800" w:type="dxa"/>
            <w:shd w:val="clear" w:color="auto" w:fill="C0C0C0"/>
            <w:vAlign w:val="center"/>
          </w:tcPr>
          <w:p w:rsidR="0017625E" w:rsidRPr="006961C1"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6961C1">
              <w:rPr>
                <w:rFonts w:ascii="Arial" w:eastAsia="Calibri" w:hAnsi="Arial" w:cs="Arial"/>
                <w:b/>
                <w:sz w:val="20"/>
                <w:szCs w:val="20"/>
                <w:lang w:val="ro-RO"/>
              </w:rPr>
              <w:t>Cantitate</w:t>
            </w:r>
          </w:p>
        </w:tc>
        <w:tc>
          <w:tcPr>
            <w:tcW w:w="2016" w:type="dxa"/>
            <w:shd w:val="clear" w:color="auto" w:fill="C0C0C0"/>
            <w:vAlign w:val="center"/>
          </w:tcPr>
          <w:p w:rsidR="0017625E" w:rsidRPr="006961C1" w:rsidRDefault="0017625E" w:rsidP="00D12569">
            <w:pPr>
              <w:autoSpaceDE w:val="0"/>
              <w:autoSpaceDN w:val="0"/>
              <w:adjustRightInd w:val="0"/>
              <w:spacing w:after="0" w:line="240" w:lineRule="auto"/>
              <w:jc w:val="center"/>
              <w:rPr>
                <w:rFonts w:ascii="Arial" w:eastAsia="Calibri" w:hAnsi="Arial" w:cs="Arial"/>
                <w:b/>
                <w:sz w:val="20"/>
                <w:szCs w:val="20"/>
                <w:lang w:val="ro-RO"/>
              </w:rPr>
            </w:pPr>
            <w:r w:rsidRPr="006961C1">
              <w:rPr>
                <w:rFonts w:ascii="Arial" w:eastAsia="Calibri" w:hAnsi="Arial" w:cs="Arial"/>
                <w:b/>
                <w:sz w:val="20"/>
                <w:szCs w:val="20"/>
                <w:lang w:val="ro-RO"/>
              </w:rPr>
              <w:t>UM</w:t>
            </w:r>
          </w:p>
        </w:tc>
      </w:tr>
      <w:tr w:rsidR="007E654C" w:rsidRPr="001817F5" w:rsidTr="0082343E">
        <w:trPr>
          <w:trHeight w:val="101"/>
        </w:trPr>
        <w:tc>
          <w:tcPr>
            <w:tcW w:w="1482" w:type="dxa"/>
            <w:shd w:val="clear" w:color="auto" w:fill="auto"/>
          </w:tcPr>
          <w:p w:rsidR="007E654C" w:rsidRPr="001817F5" w:rsidRDefault="007E654C" w:rsidP="00D12569">
            <w:pPr>
              <w:autoSpaceDE w:val="0"/>
              <w:autoSpaceDN w:val="0"/>
              <w:adjustRightInd w:val="0"/>
              <w:spacing w:after="0" w:line="240" w:lineRule="auto"/>
              <w:jc w:val="center"/>
              <w:rPr>
                <w:rFonts w:ascii="Arial" w:eastAsia="Calibri" w:hAnsi="Arial" w:cs="Arial"/>
                <w:color w:val="FF0000"/>
                <w:sz w:val="20"/>
                <w:szCs w:val="20"/>
                <w:lang w:val="ro-RO"/>
              </w:rPr>
            </w:pPr>
          </w:p>
        </w:tc>
        <w:tc>
          <w:tcPr>
            <w:tcW w:w="5016" w:type="dxa"/>
            <w:shd w:val="clear" w:color="auto" w:fill="auto"/>
          </w:tcPr>
          <w:p w:rsidR="007E654C" w:rsidRPr="001817F5" w:rsidRDefault="007E654C" w:rsidP="00934CDE">
            <w:pPr>
              <w:autoSpaceDE w:val="0"/>
              <w:autoSpaceDN w:val="0"/>
              <w:adjustRightInd w:val="0"/>
              <w:spacing w:after="0" w:line="240" w:lineRule="auto"/>
              <w:jc w:val="center"/>
              <w:rPr>
                <w:rFonts w:ascii="Arial" w:eastAsia="Calibri" w:hAnsi="Arial" w:cs="Arial"/>
                <w:color w:val="FF0000"/>
                <w:sz w:val="20"/>
                <w:szCs w:val="20"/>
                <w:lang w:val="ro-RO"/>
              </w:rPr>
            </w:pPr>
          </w:p>
        </w:tc>
        <w:tc>
          <w:tcPr>
            <w:tcW w:w="1800" w:type="dxa"/>
            <w:shd w:val="clear" w:color="auto" w:fill="auto"/>
          </w:tcPr>
          <w:p w:rsidR="007E654C" w:rsidRPr="001817F5" w:rsidRDefault="007E654C" w:rsidP="00D12569">
            <w:pPr>
              <w:spacing w:after="0" w:line="240" w:lineRule="auto"/>
              <w:jc w:val="center"/>
              <w:rPr>
                <w:rFonts w:ascii="Arial" w:eastAsia="Calibri" w:hAnsi="Arial" w:cs="Arial"/>
                <w:color w:val="FF0000"/>
                <w:sz w:val="20"/>
                <w:szCs w:val="20"/>
                <w:lang w:val="ro-RO"/>
              </w:rPr>
            </w:pPr>
          </w:p>
        </w:tc>
        <w:tc>
          <w:tcPr>
            <w:tcW w:w="2016" w:type="dxa"/>
            <w:shd w:val="clear" w:color="auto" w:fill="auto"/>
          </w:tcPr>
          <w:p w:rsidR="007E654C" w:rsidRPr="001817F5" w:rsidRDefault="007E654C" w:rsidP="00D12569">
            <w:pPr>
              <w:spacing w:after="0" w:line="240" w:lineRule="auto"/>
              <w:jc w:val="center"/>
              <w:rPr>
                <w:rFonts w:ascii="Arial" w:eastAsia="Calibri" w:hAnsi="Arial" w:cs="Arial"/>
                <w:color w:val="FF0000"/>
                <w:sz w:val="20"/>
                <w:szCs w:val="20"/>
                <w:lang w:val="ro-RO"/>
              </w:rPr>
            </w:pPr>
          </w:p>
        </w:tc>
      </w:tr>
    </w:tbl>
    <w:p w:rsidR="00177522" w:rsidRDefault="00177522"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 xml:space="preserve">8. Modul de gospodărire a ambalajelor </w:t>
      </w:r>
    </w:p>
    <w:sdt>
      <w:sdtPr>
        <w:rPr>
          <w:rFonts w:ascii="Arial" w:eastAsia="Times New Roman" w:hAnsi="Arial" w:cs="Arial"/>
          <w:sz w:val="24"/>
          <w:szCs w:val="24"/>
          <w:lang w:val="ro-RO"/>
        </w:rPr>
        <w:alias w:val="Câmp editabil text"/>
        <w:tag w:val="CampEditabil"/>
        <w:id w:val="123052729"/>
        <w:placeholder>
          <w:docPart w:val="BC6E488F985E42DF8A0EFCA6A0C8F425"/>
        </w:placeholder>
      </w:sdtPr>
      <w:sdtEndPr>
        <w:rPr>
          <w:color w:val="FF0000"/>
        </w:rPr>
      </w:sdtEndPr>
      <w:sdtContent>
        <w:sdt>
          <w:sdtPr>
            <w:rPr>
              <w:rFonts w:ascii="Arial" w:eastAsia="Times New Roman" w:hAnsi="Arial" w:cs="Arial"/>
              <w:sz w:val="24"/>
              <w:szCs w:val="24"/>
              <w:lang w:val="ro-RO"/>
            </w:rPr>
            <w:alias w:val="Câmp editabil text"/>
            <w:tag w:val="CampEditabil"/>
            <w:id w:val="-85695868"/>
            <w:placeholder>
              <w:docPart w:val="E7F7DAC141D7434B95E801266FEAEFDD"/>
            </w:placeholder>
          </w:sdtPr>
          <w:sdtEndPr>
            <w:rPr>
              <w:color w:val="FF0000"/>
            </w:rPr>
          </w:sdtEndPr>
          <w:sdtContent>
            <w:sdt>
              <w:sdtPr>
                <w:rPr>
                  <w:rFonts w:ascii="Arial" w:eastAsia="Times New Roman" w:hAnsi="Arial" w:cs="Arial"/>
                  <w:color w:val="FF0000"/>
                  <w:sz w:val="24"/>
                  <w:szCs w:val="24"/>
                  <w:lang w:val="ro-RO"/>
                </w:rPr>
                <w:alias w:val="Câmp editabil text"/>
                <w:tag w:val="CampEditabil"/>
                <w:id w:val="1136687223"/>
                <w:placeholder>
                  <w:docPart w:val="E4B58DF1359F4E4E95ADC1E5A42DCB87"/>
                </w:placeholder>
              </w:sdtPr>
              <w:sdtEndPr/>
              <w:sdtContent>
                <w:p w:rsidR="00521E29" w:rsidRDefault="00307C7C" w:rsidP="00D12569">
                  <w:pPr>
                    <w:spacing w:after="0" w:line="240" w:lineRule="auto"/>
                    <w:jc w:val="both"/>
                    <w:rPr>
                      <w:rFonts w:ascii="Arial" w:eastAsia="Calibri" w:hAnsi="Arial" w:cs="Arial"/>
                      <w:sz w:val="24"/>
                      <w:szCs w:val="24"/>
                      <w:lang w:val="ro-RO"/>
                    </w:rPr>
                  </w:pPr>
                  <w:r w:rsidRPr="00371B3C">
                    <w:rPr>
                      <w:rFonts w:ascii="Arial" w:eastAsia="Calibri" w:hAnsi="Arial" w:cs="Arial"/>
                      <w:sz w:val="24"/>
                      <w:szCs w:val="24"/>
                      <w:lang w:val="ro-RO"/>
                    </w:rPr>
                    <w:t>- prin operatori autorizaţi;</w:t>
                  </w:r>
                </w:p>
                <w:p w:rsidR="00E151AA" w:rsidRDefault="00521E29" w:rsidP="00D12569">
                  <w:pPr>
                    <w:spacing w:after="0" w:line="240" w:lineRule="auto"/>
                    <w:jc w:val="both"/>
                    <w:rPr>
                      <w:rFonts w:ascii="Arial" w:eastAsia="Calibri" w:hAnsi="Arial" w:cs="Arial"/>
                      <w:sz w:val="24"/>
                      <w:szCs w:val="24"/>
                      <w:lang w:val="ro-RO"/>
                    </w:rPr>
                  </w:pPr>
                  <w:r w:rsidRPr="00521E29">
                    <w:rPr>
                      <w:rFonts w:ascii="Arial" w:eastAsia="Calibri" w:hAnsi="Arial" w:cs="Arial"/>
                      <w:sz w:val="24"/>
                      <w:szCs w:val="24"/>
                      <w:lang w:val="ro-RO"/>
                    </w:rPr>
                    <w:t>- ambalajele care conţin reziduuri sau sunt contaminate cu substanţe periculoase se returnează furnizorilor sau se valorifică/elimină prin operatori autorizaţi;</w:t>
                  </w:r>
                </w:p>
                <w:p w:rsidR="00307C7C" w:rsidRPr="00E54922" w:rsidRDefault="00336EA0" w:rsidP="00D12569">
                  <w:pPr>
                    <w:spacing w:after="0" w:line="240" w:lineRule="auto"/>
                    <w:jc w:val="both"/>
                    <w:rPr>
                      <w:rFonts w:ascii="Arial" w:eastAsia="Calibri" w:hAnsi="Arial" w:cs="Arial"/>
                      <w:sz w:val="24"/>
                      <w:szCs w:val="24"/>
                      <w:lang w:val="ro-RO"/>
                    </w:rPr>
                  </w:pPr>
                </w:p>
              </w:sdtContent>
            </w:sdt>
          </w:sdtContent>
        </w:sdt>
      </w:sdtContent>
    </w:sdt>
    <w:p w:rsidR="009D5FA7" w:rsidRDefault="002333E0" w:rsidP="00E151AA">
      <w:pPr>
        <w:keepNext/>
        <w:keepLines/>
        <w:spacing w:after="0" w:line="240" w:lineRule="auto"/>
        <w:outlineLvl w:val="0"/>
        <w:rPr>
          <w:rFonts w:ascii="Arial" w:eastAsia="Times New Roman" w:hAnsi="Arial" w:cs="Arial"/>
          <w:b/>
          <w:sz w:val="24"/>
          <w:szCs w:val="24"/>
          <w:lang w:val="ro-RO"/>
        </w:rPr>
      </w:pPr>
      <w:r w:rsidRPr="00307C7C">
        <w:rPr>
          <w:rFonts w:ascii="Arial" w:eastAsia="Times New Roman" w:hAnsi="Arial" w:cs="Arial"/>
          <w:b/>
          <w:sz w:val="24"/>
          <w:szCs w:val="24"/>
          <w:lang w:val="ro-RO"/>
        </w:rPr>
        <w:t>V. Modul de gospodărire a substanțelor și amestecurile periculoase</w:t>
      </w:r>
    </w:p>
    <w:p w:rsidR="00934CDE" w:rsidRDefault="00934CDE" w:rsidP="00E151AA">
      <w:pPr>
        <w:keepNext/>
        <w:keepLines/>
        <w:spacing w:after="0" w:line="240" w:lineRule="auto"/>
        <w:outlineLvl w:val="0"/>
        <w:rPr>
          <w:rFonts w:ascii="Arial" w:eastAsia="Times New Roman" w:hAnsi="Arial" w:cs="Arial"/>
          <w:b/>
          <w:sz w:val="24"/>
          <w:szCs w:val="24"/>
          <w:lang w:val="ro-RO"/>
        </w:rPr>
      </w:pPr>
    </w:p>
    <w:p w:rsidR="0082343E" w:rsidRDefault="00307C7C" w:rsidP="0082343E">
      <w:pPr>
        <w:pStyle w:val="ListParagraph"/>
        <w:keepNext/>
        <w:numPr>
          <w:ilvl w:val="0"/>
          <w:numId w:val="7"/>
        </w:numPr>
        <w:spacing w:after="0" w:line="240" w:lineRule="auto"/>
        <w:jc w:val="both"/>
        <w:outlineLvl w:val="1"/>
        <w:rPr>
          <w:rFonts w:ascii="Arial" w:eastAsia="Times New Roman" w:hAnsi="Arial" w:cs="Arial"/>
          <w:b/>
          <w:bCs/>
          <w:sz w:val="24"/>
          <w:szCs w:val="24"/>
          <w:lang w:val="ro-RO" w:eastAsia="ro-RO"/>
        </w:rPr>
      </w:pPr>
      <w:r w:rsidRPr="00B9213D">
        <w:rPr>
          <w:rFonts w:ascii="Arial" w:eastAsia="Times New Roman" w:hAnsi="Arial" w:cs="Arial"/>
          <w:b/>
          <w:bCs/>
          <w:sz w:val="24"/>
          <w:szCs w:val="24"/>
          <w:lang w:val="ro-RO" w:eastAsia="ro-RO"/>
        </w:rPr>
        <w:t xml:space="preserve">Substanțele și amestecurile periculoase folosite </w:t>
      </w:r>
    </w:p>
    <w:p w:rsidR="0080122A" w:rsidRPr="0082343E" w:rsidRDefault="0080122A" w:rsidP="0080122A">
      <w:pPr>
        <w:pStyle w:val="ListParagraph"/>
        <w:keepNext/>
        <w:spacing w:after="0" w:line="240" w:lineRule="auto"/>
        <w:jc w:val="both"/>
        <w:outlineLvl w:val="1"/>
        <w:rPr>
          <w:rFonts w:ascii="Arial" w:eastAsia="Times New Roman" w:hAnsi="Arial" w:cs="Arial"/>
          <w:b/>
          <w:bCs/>
          <w:sz w:val="24"/>
          <w:szCs w:val="24"/>
          <w:lang w:val="ro-RO"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0"/>
        <w:gridCol w:w="3907"/>
        <w:gridCol w:w="1017"/>
        <w:gridCol w:w="686"/>
        <w:gridCol w:w="1256"/>
        <w:gridCol w:w="1228"/>
      </w:tblGrid>
      <w:tr w:rsidR="0080122A" w:rsidRPr="0080122A" w:rsidTr="0080122A">
        <w:tc>
          <w:tcPr>
            <w:tcW w:w="1550"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Tip</w:t>
            </w:r>
          </w:p>
        </w:tc>
        <w:tc>
          <w:tcPr>
            <w:tcW w:w="3907"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Substanţă chimică periculoasa/ ategoria de amesctec</w:t>
            </w:r>
          </w:p>
        </w:tc>
        <w:tc>
          <w:tcPr>
            <w:tcW w:w="975"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Cantitate</w:t>
            </w:r>
          </w:p>
        </w:tc>
        <w:tc>
          <w:tcPr>
            <w:tcW w:w="686"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UM</w:t>
            </w:r>
          </w:p>
        </w:tc>
        <w:tc>
          <w:tcPr>
            <w:tcW w:w="1256"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Categoria</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1202" w:type="dxa"/>
            <w:shd w:val="clear" w:color="auto" w:fill="A6A6A6" w:themeFill="background1" w:themeFillShade="A6"/>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Fraze de pericol</w:t>
            </w:r>
          </w:p>
        </w:tc>
      </w:tr>
      <w:tr w:rsidR="0080122A" w:rsidRPr="0080122A" w:rsidTr="000112D7">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detergenti de spălat vaselă şi sticlă</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20.00</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1A/2</w:t>
            </w:r>
          </w:p>
        </w:tc>
        <w:tc>
          <w:tcPr>
            <w:tcW w:w="1202"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H314/H315</w:t>
            </w:r>
          </w:p>
        </w:tc>
      </w:tr>
      <w:tr w:rsidR="0080122A" w:rsidRPr="0080122A" w:rsidTr="000112D7">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Produse pentru igienizare</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5.00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202"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H319</w:t>
            </w:r>
          </w:p>
        </w:tc>
      </w:tr>
      <w:tr w:rsidR="0080122A" w:rsidRPr="0080122A" w:rsidTr="000112D7">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detergenti de spălat rufe</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100.00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1</w:t>
            </w:r>
          </w:p>
        </w:tc>
        <w:tc>
          <w:tcPr>
            <w:tcW w:w="1202"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H318</w:t>
            </w:r>
          </w:p>
        </w:tc>
      </w:tr>
      <w:tr w:rsidR="0080122A" w:rsidRPr="0080122A" w:rsidTr="000112D7">
        <w:tc>
          <w:tcPr>
            <w:tcW w:w="1550"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amestecuri</w:t>
            </w:r>
          </w:p>
        </w:tc>
        <w:tc>
          <w:tcPr>
            <w:tcW w:w="3907"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iCs/>
                <w:noProof/>
                <w:sz w:val="20"/>
                <w:szCs w:val="20"/>
                <w:lang w:val="ro-RO"/>
              </w:rPr>
              <w:t>Săpun lichid pentru mâini</w:t>
            </w: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2.00</w:t>
            </w:r>
          </w:p>
        </w:tc>
        <w:tc>
          <w:tcPr>
            <w:tcW w:w="686" w:type="dxa"/>
            <w:tcBorders>
              <w:top w:val="single" w:sz="4" w:space="0" w:color="auto"/>
              <w:left w:val="single" w:sz="4" w:space="0" w:color="auto"/>
              <w:bottom w:val="single" w:sz="4" w:space="0" w:color="auto"/>
              <w:right w:val="single" w:sz="4" w:space="0" w:color="auto"/>
            </w:tcBorders>
            <w:shd w:val="clear" w:color="auto" w:fill="auto"/>
            <w:vAlign w:val="center"/>
          </w:tcPr>
          <w:p w:rsidR="0080122A" w:rsidRPr="0080122A" w:rsidRDefault="0080122A" w:rsidP="0080122A">
            <w:pPr>
              <w:spacing w:after="0" w:line="240" w:lineRule="auto"/>
              <w:jc w:val="center"/>
              <w:rPr>
                <w:rFonts w:ascii="Arial" w:eastAsia="Times New Roman" w:hAnsi="Arial" w:cs="Arial"/>
                <w:sz w:val="20"/>
                <w:szCs w:val="20"/>
                <w:lang w:val="ro-RO" w:eastAsia="ro-RO"/>
              </w:rPr>
            </w:pPr>
            <w:r w:rsidRPr="0080122A">
              <w:rPr>
                <w:rFonts w:ascii="Arial" w:eastAsia="Times New Roman" w:hAnsi="Arial" w:cs="Arial"/>
                <w:sz w:val="20"/>
                <w:szCs w:val="20"/>
                <w:lang w:val="ro-RO" w:eastAsia="ro-RO"/>
              </w:rPr>
              <w:t>Kg/</w:t>
            </w:r>
          </w:p>
          <w:p w:rsidR="0080122A" w:rsidRPr="0080122A" w:rsidRDefault="0080122A" w:rsidP="0080122A">
            <w:pPr>
              <w:tabs>
                <w:tab w:val="left" w:pos="0"/>
                <w:tab w:val="left" w:pos="993"/>
              </w:tabs>
              <w:spacing w:after="0" w:line="240" w:lineRule="auto"/>
              <w:jc w:val="both"/>
              <w:rPr>
                <w:rFonts w:ascii="Arial" w:eastAsia="Times New Roman" w:hAnsi="Arial" w:cs="Arial"/>
                <w:bCs/>
                <w:noProof/>
                <w:sz w:val="20"/>
                <w:szCs w:val="20"/>
                <w:lang w:val="ro-RO"/>
              </w:rPr>
            </w:pPr>
            <w:r w:rsidRPr="0080122A">
              <w:rPr>
                <w:rFonts w:ascii="Arial" w:eastAsia="Times New Roman" w:hAnsi="Arial" w:cs="Arial"/>
                <w:sz w:val="20"/>
                <w:szCs w:val="20"/>
                <w:lang w:val="ro-RO" w:eastAsia="ro-RO"/>
              </w:rPr>
              <w:t>luna</w:t>
            </w:r>
          </w:p>
        </w:tc>
        <w:tc>
          <w:tcPr>
            <w:tcW w:w="1256"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2</w:t>
            </w:r>
          </w:p>
        </w:tc>
        <w:tc>
          <w:tcPr>
            <w:tcW w:w="1202" w:type="dxa"/>
            <w:tcBorders>
              <w:top w:val="single" w:sz="4" w:space="0" w:color="auto"/>
              <w:left w:val="single" w:sz="4" w:space="0" w:color="auto"/>
              <w:bottom w:val="single" w:sz="4" w:space="0" w:color="auto"/>
              <w:right w:val="single" w:sz="4" w:space="0" w:color="auto"/>
            </w:tcBorders>
            <w:vAlign w:val="center"/>
          </w:tcPr>
          <w:p w:rsidR="0080122A" w:rsidRPr="0080122A" w:rsidRDefault="0080122A" w:rsidP="0080122A">
            <w:pPr>
              <w:tabs>
                <w:tab w:val="left" w:pos="0"/>
                <w:tab w:val="left" w:pos="993"/>
              </w:tabs>
              <w:spacing w:after="0" w:line="240" w:lineRule="auto"/>
              <w:jc w:val="center"/>
              <w:rPr>
                <w:rFonts w:ascii="Arial" w:eastAsia="Times New Roman" w:hAnsi="Arial" w:cs="Arial"/>
                <w:bCs/>
                <w:noProof/>
                <w:sz w:val="20"/>
                <w:szCs w:val="20"/>
                <w:lang w:val="ro-RO"/>
              </w:rPr>
            </w:pPr>
            <w:r w:rsidRPr="0080122A">
              <w:rPr>
                <w:rFonts w:ascii="Arial" w:eastAsia="Times New Roman" w:hAnsi="Arial" w:cs="Arial"/>
                <w:bCs/>
                <w:noProof/>
                <w:sz w:val="20"/>
                <w:szCs w:val="20"/>
                <w:lang w:val="ro-RO"/>
              </w:rPr>
              <w:t>H319</w:t>
            </w:r>
          </w:p>
        </w:tc>
      </w:tr>
    </w:tbl>
    <w:p w:rsidR="00E151AA" w:rsidRDefault="00E151AA" w:rsidP="00E151AA">
      <w:pPr>
        <w:keepNext/>
        <w:spacing w:after="0" w:line="240" w:lineRule="auto"/>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2. Modul de gospodărire</w:t>
      </w:r>
    </w:p>
    <w:p w:rsidR="008570C5" w:rsidRDefault="008570C5"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ambalare:</w:t>
      </w:r>
      <w:r w:rsidR="002D22E2" w:rsidRPr="00B53AAC">
        <w:rPr>
          <w:rFonts w:ascii="Arial" w:eastAsia="Times New Roman" w:hAnsi="Arial" w:cs="Arial"/>
          <w:sz w:val="24"/>
          <w:szCs w:val="24"/>
          <w:lang w:val="ro-RO"/>
        </w:rPr>
        <w:t xml:space="preserve"> </w:t>
      </w:r>
      <w:r w:rsidRPr="00B53AAC">
        <w:rPr>
          <w:rFonts w:ascii="Arial" w:eastAsia="Times New Roman" w:hAnsi="Arial" w:cs="Arial"/>
          <w:sz w:val="24"/>
          <w:szCs w:val="24"/>
          <w:lang w:val="ro-RO"/>
        </w:rPr>
        <w:t>- în ambalaje originale, marcate cu semne caracteristice care avertizează că preparatul este toxic şi periculos, cu respectarea Regulamentului nr. 1272/2008/CE privind clasificarea, etichetarea, ambalarea substanţelor şi a amestecurilor; substanţele periculoase trebuie să fie ambalate astfel încat să împiedice orice pierdere de conţinut prin manipulare, transport şi depozitare;</w:t>
      </w:r>
    </w:p>
    <w:p w:rsidR="00307C7C" w:rsidRPr="00307C7C" w:rsidRDefault="00307C7C"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307C7C">
        <w:rPr>
          <w:rFonts w:ascii="Arial" w:eastAsia="Times New Roman" w:hAnsi="Arial" w:cs="Arial"/>
          <w:b/>
          <w:sz w:val="24"/>
          <w:szCs w:val="24"/>
          <w:lang w:val="ro-RO" w:eastAsia="ar-SA"/>
        </w:rPr>
        <w:t xml:space="preserve">transport: </w:t>
      </w:r>
      <w:r w:rsidR="00B53AAC" w:rsidRPr="00422711">
        <w:rPr>
          <w:rFonts w:ascii="Arial" w:eastAsia="Times New Roman" w:hAnsi="Arial" w:cs="Arial"/>
          <w:sz w:val="24"/>
          <w:szCs w:val="24"/>
          <w:lang w:val="ro-RO"/>
        </w:rPr>
        <w:t>- cu mijloace de transport conforme</w:t>
      </w:r>
      <w:r w:rsidR="00B53AAC">
        <w:rPr>
          <w:rFonts w:ascii="Arial" w:eastAsia="Times New Roman" w:hAnsi="Arial" w:cs="Arial"/>
          <w:sz w:val="24"/>
          <w:szCs w:val="24"/>
          <w:lang w:val="ro-RO"/>
        </w:rPr>
        <w:t>;</w:t>
      </w:r>
    </w:p>
    <w:p w:rsidR="00307C7C" w:rsidRPr="004D357B" w:rsidRDefault="00307C7C" w:rsidP="00934CDE">
      <w:pPr>
        <w:numPr>
          <w:ilvl w:val="1"/>
          <w:numId w:val="1"/>
        </w:numPr>
        <w:suppressAutoHyphens/>
        <w:snapToGrid w:val="0"/>
        <w:spacing w:after="0" w:line="240" w:lineRule="auto"/>
        <w:contextualSpacing/>
        <w:jc w:val="both"/>
        <w:rPr>
          <w:rFonts w:ascii="Arial" w:eastAsia="Times New Roman" w:hAnsi="Arial" w:cs="Arial"/>
          <w:sz w:val="24"/>
          <w:szCs w:val="24"/>
          <w:lang w:val="ro-RO" w:eastAsia="ar-SA"/>
        </w:rPr>
      </w:pPr>
      <w:r w:rsidRPr="00307C7C">
        <w:rPr>
          <w:rFonts w:ascii="Arial" w:eastAsia="Times New Roman" w:hAnsi="Arial" w:cs="Arial"/>
          <w:b/>
          <w:sz w:val="24"/>
          <w:szCs w:val="24"/>
          <w:lang w:val="ro-RO" w:eastAsia="ar-SA"/>
        </w:rPr>
        <w:t xml:space="preserve">depozitare: </w:t>
      </w:r>
      <w:r w:rsidR="005D38C6" w:rsidRPr="00307C7C">
        <w:rPr>
          <w:rFonts w:ascii="Arial" w:eastAsia="Times New Roman" w:hAnsi="Arial" w:cs="Arial"/>
          <w:sz w:val="24"/>
          <w:szCs w:val="24"/>
          <w:lang w:val="ro-RO"/>
        </w:rPr>
        <w:t>-</w:t>
      </w:r>
      <w:r w:rsidR="00B53AAC" w:rsidRPr="00B53AAC">
        <w:rPr>
          <w:rFonts w:ascii="Arial" w:eastAsia="Times New Roman" w:hAnsi="Arial" w:cs="Arial"/>
          <w:sz w:val="24"/>
          <w:szCs w:val="24"/>
          <w:lang w:val="ro-RO"/>
        </w:rPr>
        <w:t xml:space="preserve"> în spaţii special amenajate, uscate şi bine ventilate, departe de surse de caldură sau care produc scântei, departe de umezeală, lumină sau materiale </w:t>
      </w:r>
      <w:r w:rsidR="009F37DA">
        <w:rPr>
          <w:rFonts w:ascii="Arial" w:eastAsia="Times New Roman" w:hAnsi="Arial" w:cs="Arial"/>
          <w:sz w:val="24"/>
          <w:szCs w:val="24"/>
          <w:lang w:val="ro-RO"/>
        </w:rPr>
        <w:t>incompatibile</w:t>
      </w:r>
      <w:r w:rsidR="00B53AAC">
        <w:rPr>
          <w:rFonts w:ascii="Arial" w:eastAsia="Times New Roman" w:hAnsi="Arial" w:cs="Arial"/>
          <w:sz w:val="24"/>
          <w:szCs w:val="24"/>
          <w:lang w:val="ro-RO"/>
        </w:rPr>
        <w:t>;</w:t>
      </w:r>
      <w:r w:rsidR="00934CDE" w:rsidRPr="00934CDE">
        <w:t xml:space="preserve"> </w:t>
      </w:r>
      <w:r w:rsidR="00934CDE" w:rsidRPr="00934CDE">
        <w:rPr>
          <w:rFonts w:ascii="Arial" w:eastAsia="Times New Roman" w:hAnsi="Arial" w:cs="Arial"/>
          <w:sz w:val="24"/>
          <w:szCs w:val="24"/>
          <w:lang w:val="ro-RO"/>
        </w:rPr>
        <w:t xml:space="preserve">alimentarea cu </w:t>
      </w:r>
      <w:r w:rsidR="00934CDE">
        <w:rPr>
          <w:rFonts w:ascii="Arial" w:eastAsia="Times New Roman" w:hAnsi="Arial" w:cs="Arial"/>
          <w:sz w:val="24"/>
          <w:szCs w:val="24"/>
          <w:lang w:val="ro-RO"/>
        </w:rPr>
        <w:t>combustibili</w:t>
      </w:r>
      <w:r w:rsidR="00934CDE" w:rsidRPr="00934CDE">
        <w:rPr>
          <w:rFonts w:ascii="Arial" w:eastAsia="Times New Roman" w:hAnsi="Arial" w:cs="Arial"/>
          <w:sz w:val="24"/>
          <w:szCs w:val="24"/>
          <w:lang w:val="ro-RO"/>
        </w:rPr>
        <w:t xml:space="preserve"> a mijloacelor de transport se face în staţii de distribuţie carburanţi autorizate</w:t>
      </w:r>
      <w:r w:rsidR="008A45BC">
        <w:rPr>
          <w:rFonts w:ascii="Arial" w:eastAsia="Times New Roman" w:hAnsi="Arial" w:cs="Arial"/>
          <w:sz w:val="24"/>
          <w:szCs w:val="24"/>
          <w:lang w:val="ro-RO"/>
        </w:rPr>
        <w:t>;</w:t>
      </w:r>
    </w:p>
    <w:p w:rsidR="00307C7C" w:rsidRPr="00307C7C" w:rsidRDefault="00307C7C" w:rsidP="00D12569">
      <w:pPr>
        <w:numPr>
          <w:ilvl w:val="1"/>
          <w:numId w:val="1"/>
        </w:numPr>
        <w:suppressAutoHyphens/>
        <w:snapToGrid w:val="0"/>
        <w:spacing w:after="0" w:line="240" w:lineRule="auto"/>
        <w:contextualSpacing/>
        <w:jc w:val="both"/>
        <w:rPr>
          <w:rFonts w:ascii="Arial" w:eastAsia="Times New Roman" w:hAnsi="Arial" w:cs="Arial"/>
          <w:b/>
          <w:sz w:val="24"/>
          <w:szCs w:val="24"/>
          <w:lang w:val="ro-RO" w:eastAsia="ar-SA"/>
        </w:rPr>
      </w:pPr>
      <w:r w:rsidRPr="00B53AAC">
        <w:rPr>
          <w:rFonts w:ascii="Arial" w:eastAsia="Times New Roman" w:hAnsi="Arial" w:cs="Arial"/>
          <w:b/>
          <w:sz w:val="24"/>
          <w:szCs w:val="24"/>
          <w:lang w:val="ro-RO" w:eastAsia="ar-SA"/>
        </w:rPr>
        <w:t xml:space="preserve">folosire/comercializare: </w:t>
      </w:r>
      <w:r w:rsidR="00B53AAC">
        <w:rPr>
          <w:rFonts w:ascii="Arial" w:eastAsia="Times New Roman" w:hAnsi="Arial" w:cs="Arial"/>
          <w:sz w:val="24"/>
          <w:szCs w:val="24"/>
          <w:lang w:val="ro-RO"/>
        </w:rPr>
        <w:t xml:space="preserve">- </w:t>
      </w:r>
      <w:r w:rsidR="00B53AAC" w:rsidRPr="00B53AAC">
        <w:rPr>
          <w:rFonts w:ascii="Arial" w:eastAsia="Times New Roman" w:hAnsi="Arial" w:cs="Arial"/>
          <w:sz w:val="24"/>
          <w:szCs w:val="24"/>
          <w:lang w:val="ro-RO"/>
        </w:rPr>
        <w:t>se folosesc în activitatea desfăşurată; nu se comercializează;</w:t>
      </w:r>
      <w:r w:rsidR="00B53AAC">
        <w:rPr>
          <w:rFonts w:ascii="Arial" w:eastAsia="Times New Roman" w:hAnsi="Arial" w:cs="Arial"/>
          <w:sz w:val="24"/>
          <w:szCs w:val="24"/>
          <w:lang w:val="ro-RO"/>
        </w:rPr>
        <w:t xml:space="preserve"> </w:t>
      </w:r>
    </w:p>
    <w:p w:rsidR="00307C7C" w:rsidRPr="005D38C6" w:rsidRDefault="005D38C6" w:rsidP="005D38C6">
      <w:pPr>
        <w:keepNext/>
        <w:spacing w:after="0" w:line="240" w:lineRule="auto"/>
        <w:ind w:left="360"/>
        <w:jc w:val="both"/>
        <w:outlineLvl w:val="1"/>
        <w:rPr>
          <w:rFonts w:ascii="Arial" w:eastAsia="Times New Roman" w:hAnsi="Arial" w:cs="Arial"/>
          <w:b/>
          <w:bCs/>
          <w:sz w:val="24"/>
          <w:szCs w:val="24"/>
          <w:lang w:val="ro-RO" w:eastAsia="ro-RO"/>
        </w:rPr>
      </w:pPr>
      <w:r>
        <w:rPr>
          <w:rFonts w:ascii="Arial" w:eastAsia="Times New Roman" w:hAnsi="Arial" w:cs="Arial"/>
          <w:b/>
          <w:bCs/>
          <w:sz w:val="24"/>
          <w:szCs w:val="24"/>
          <w:lang w:val="ro-RO" w:eastAsia="ro-RO"/>
        </w:rPr>
        <w:t xml:space="preserve">3. </w:t>
      </w:r>
      <w:r w:rsidR="00307C7C" w:rsidRPr="005D38C6">
        <w:rPr>
          <w:rFonts w:ascii="Arial" w:eastAsia="Times New Roman" w:hAnsi="Arial" w:cs="Arial"/>
          <w:b/>
          <w:bCs/>
          <w:sz w:val="24"/>
          <w:szCs w:val="24"/>
          <w:lang w:val="ro-RO" w:eastAsia="ro-RO"/>
        </w:rPr>
        <w:t>Modul de gospodărire a ambalajelor folosite la substanțele și amestecurile periculoase</w:t>
      </w:r>
    </w:p>
    <w:sdt>
      <w:sdtPr>
        <w:rPr>
          <w:rFonts w:ascii="Arial" w:eastAsia="Times New Roman" w:hAnsi="Arial" w:cs="Arial"/>
          <w:sz w:val="24"/>
          <w:szCs w:val="24"/>
          <w:lang w:val="ro-RO"/>
        </w:rPr>
        <w:alias w:val="Câmp editabil text"/>
        <w:tag w:val="CampEditabil"/>
        <w:id w:val="914362807"/>
        <w:placeholder>
          <w:docPart w:val="392852916264447399E746E7D02EA366"/>
        </w:placeholder>
      </w:sdtPr>
      <w:sdtEndPr/>
      <w:sdtContent>
        <w:sdt>
          <w:sdtPr>
            <w:rPr>
              <w:rFonts w:ascii="Arial" w:eastAsia="Times New Roman" w:hAnsi="Arial" w:cs="Arial"/>
              <w:sz w:val="24"/>
              <w:szCs w:val="24"/>
              <w:lang w:val="ro-RO"/>
            </w:rPr>
            <w:alias w:val="Câmp editabil text"/>
            <w:tag w:val="CampEditabil"/>
            <w:id w:val="1823000365"/>
            <w:placeholder>
              <w:docPart w:val="172D91FE14DD4971A39DEFE236D1A1F8"/>
            </w:placeholder>
          </w:sdtPr>
          <w:sdtEndPr/>
          <w:sdtContent>
            <w:p w:rsidR="00B53AAC" w:rsidRPr="00B53AAC" w:rsidRDefault="00B53AAC"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Pr="00B53AAC">
                <w:rPr>
                  <w:rFonts w:ascii="Arial" w:eastAsia="Times New Roman" w:hAnsi="Arial" w:cs="Arial"/>
                  <w:sz w:val="24"/>
                  <w:szCs w:val="24"/>
                  <w:lang w:val="ro-RO"/>
                </w:rPr>
                <w:t>se vor respecta prevederile fişelor tehnice de securitate privind gestionarea ambalajelor;</w:t>
              </w:r>
            </w:p>
            <w:p w:rsidR="00B53AAC" w:rsidRPr="00B53AAC" w:rsidRDefault="002D22E2" w:rsidP="00B53AAC">
              <w:pPr>
                <w:snapToGri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 xml:space="preserve">- </w:t>
              </w:r>
              <w:r w:rsidR="00B53AAC" w:rsidRPr="00B53AAC">
                <w:rPr>
                  <w:rFonts w:ascii="Arial" w:eastAsia="Times New Roman" w:hAnsi="Arial" w:cs="Arial"/>
                  <w:sz w:val="24"/>
                  <w:szCs w:val="24"/>
                  <w:lang w:val="ro-RO"/>
                </w:rPr>
                <w:t>ambalajele contaminate cu substanţe periculoase se elimină prin firme specializate şi autorizate sau se returnează furnizorilor;</w:t>
              </w:r>
            </w:p>
            <w:p w:rsidR="00B53AAC" w:rsidRPr="00B53AAC" w:rsidRDefault="00B53AAC" w:rsidP="00B53AAC">
              <w:pPr>
                <w:snapToGrid w:val="0"/>
                <w:spacing w:after="0" w:line="240" w:lineRule="auto"/>
                <w:jc w:val="both"/>
                <w:rPr>
                  <w:rFonts w:ascii="Arial" w:eastAsia="Times New Roman" w:hAnsi="Arial" w:cs="Arial"/>
                  <w:sz w:val="24"/>
                  <w:szCs w:val="24"/>
                  <w:lang w:val="ro-RO"/>
                </w:rPr>
              </w:pPr>
              <w:r w:rsidRPr="00B53AAC">
                <w:rPr>
                  <w:rFonts w:ascii="Arial" w:eastAsia="Times New Roman" w:hAnsi="Arial" w:cs="Arial"/>
                  <w:sz w:val="24"/>
                  <w:szCs w:val="24"/>
                  <w:lang w:val="ro-RO"/>
                </w:rPr>
                <w:t>- este interzisă utilizarea ambalajelor produselor în alte scopuri decât cele pentru care au fost destinate; nu se elimină cu deşeurile menajere;</w:t>
              </w:r>
            </w:p>
            <w:p w:rsidR="00757984" w:rsidRPr="00307C7C" w:rsidRDefault="00336EA0" w:rsidP="00B50F57">
              <w:pPr>
                <w:snapToGrid w:val="0"/>
                <w:spacing w:after="0" w:line="240" w:lineRule="auto"/>
                <w:jc w:val="both"/>
                <w:rPr>
                  <w:rFonts w:ascii="Arial" w:eastAsia="Times New Roman" w:hAnsi="Arial" w:cs="Arial"/>
                  <w:sz w:val="24"/>
                  <w:szCs w:val="24"/>
                  <w:lang w:val="ro-RO"/>
                </w:rPr>
              </w:pPr>
            </w:p>
          </w:sdtContent>
        </w:sdt>
      </w:sdtContent>
    </w:sdt>
    <w:p w:rsid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4. Instalațiile, amenajările, dotările și măsurile pentru protecția factorilor de mediu și pentru intervenție în caz de accident</w:t>
      </w:r>
    </w:p>
    <w:sdt>
      <w:sdtPr>
        <w:rPr>
          <w:rFonts w:ascii="Arial" w:eastAsia="Times New Roman" w:hAnsi="Arial" w:cs="Arial"/>
          <w:b/>
          <w:color w:val="FF0000"/>
          <w:sz w:val="24"/>
          <w:szCs w:val="24"/>
          <w:lang w:val="ro-RO"/>
        </w:rPr>
        <w:alias w:val="Câmp editabil text"/>
        <w:tag w:val="CampEditabil"/>
        <w:id w:val="146906142"/>
        <w:placeholder>
          <w:docPart w:val="6027928265E642BCB1B78B44A290C9CF"/>
        </w:placeholder>
      </w:sdtPr>
      <w:sdtEndPr>
        <w:rPr>
          <w:color w:val="auto"/>
        </w:rPr>
      </w:sdtEndPr>
      <w:sdtContent>
        <w:p w:rsidR="00B53AAC" w:rsidRPr="00B85433" w:rsidRDefault="00B53AAC" w:rsidP="008570C5">
          <w:pPr>
            <w:spacing w:after="0" w:line="240" w:lineRule="auto"/>
            <w:jc w:val="both"/>
            <w:rPr>
              <w:rFonts w:ascii="Arial" w:eastAsia="Times New Roman" w:hAnsi="Arial" w:cs="Arial"/>
              <w:b/>
              <w:sz w:val="24"/>
              <w:szCs w:val="24"/>
              <w:lang w:val="ro-RO"/>
            </w:rPr>
          </w:pPr>
          <w:r w:rsidRPr="00422711">
            <w:rPr>
              <w:rFonts w:ascii="Arial" w:eastAsia="Times New Roman" w:hAnsi="Arial" w:cs="Arial"/>
              <w:sz w:val="24"/>
              <w:szCs w:val="24"/>
              <w:lang w:val="ro-RO"/>
            </w:rPr>
            <w:t xml:space="preserve">__- se vor lua măsuri de prevenire a scurgerilor de produse în sol şi apă; manipularea preparatelor se va face astfel încât să nu polueze solul, aerul sau sursele de apă; în cazul </w:t>
          </w:r>
        </w:p>
        <w:p w:rsidR="00854FD5" w:rsidRDefault="00B53AAC" w:rsidP="008570C5">
          <w:pPr>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unor scurgeri accidentale se izolează zona afectată, apoi se absoarbe produsul într-un material inert (nisip uscat, rumeguş) şi se depozitează în containere închise etanş, etichetate corespunzător, zona contaminată fiind apoi stropită cu multă apă;</w:t>
          </w:r>
        </w:p>
        <w:p w:rsidR="00337B08" w:rsidRPr="00422711" w:rsidRDefault="00337B08" w:rsidP="008570C5">
          <w:pPr>
            <w:spacing w:after="0" w:line="240" w:lineRule="auto"/>
            <w:jc w:val="both"/>
            <w:rPr>
              <w:rFonts w:ascii="Arial" w:eastAsia="Times New Roman" w:hAnsi="Arial" w:cs="Arial"/>
              <w:sz w:val="24"/>
              <w:szCs w:val="24"/>
              <w:lang w:val="ro-RO"/>
            </w:rPr>
          </w:pPr>
        </w:p>
        <w:p w:rsidR="00177522" w:rsidRPr="00854FD5"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superioară a cantităților relevante de substanțe periculoase (cu Raport de securitate)</w:t>
          </w:r>
        </w:p>
        <w:p w:rsidR="00854FD5" w:rsidRDefault="00307C7C" w:rsidP="008570C5">
          <w:pPr>
            <w:spacing w:after="0" w:line="240" w:lineRule="auto"/>
            <w:jc w:val="both"/>
            <w:rPr>
              <w:rFonts w:ascii="Arial" w:eastAsia="Calibri" w:hAnsi="Arial" w:cs="Arial"/>
              <w:b/>
              <w:sz w:val="24"/>
              <w:szCs w:val="24"/>
              <w:lang w:val="ro-RO"/>
            </w:rPr>
          </w:pPr>
          <w:r w:rsidRPr="00307C7C">
            <w:rPr>
              <w:rFonts w:ascii="Arial" w:eastAsia="Calibri" w:hAnsi="Arial" w:cs="Arial"/>
              <w:b/>
              <w:sz w:val="24"/>
              <w:szCs w:val="24"/>
              <w:lang w:val="ro-RO"/>
            </w:rPr>
            <w:t>Instalația nu intră sub incidența Directivei SEVESO la limita inferioară a cantităților relevante de substanțe periculoase (cu Politică de Prevenire a Accidentelor Majore)</w:t>
          </w:r>
        </w:p>
        <w:p w:rsidR="00307C7C" w:rsidRPr="00854FD5" w:rsidRDefault="00336EA0" w:rsidP="008570C5">
          <w:pPr>
            <w:spacing w:after="0" w:line="240" w:lineRule="auto"/>
            <w:jc w:val="both"/>
            <w:rPr>
              <w:rFonts w:ascii="Arial" w:eastAsia="Calibri" w:hAnsi="Arial" w:cs="Arial"/>
              <w:b/>
              <w:strike/>
              <w:sz w:val="24"/>
              <w:szCs w:val="24"/>
              <w:lang w:val="ro-RO"/>
            </w:rPr>
          </w:pPr>
        </w:p>
      </w:sdtContent>
    </w:sdt>
    <w:p w:rsidR="00FB3DF1" w:rsidRPr="00D614FF" w:rsidRDefault="00307C7C" w:rsidP="00307C7C">
      <w:pPr>
        <w:spacing w:after="0" w:line="240" w:lineRule="auto"/>
        <w:jc w:val="both"/>
        <w:rPr>
          <w:rFonts w:ascii="Arial" w:eastAsia="Calibri" w:hAnsi="Arial" w:cs="Arial"/>
          <w:sz w:val="24"/>
          <w:szCs w:val="24"/>
          <w:lang w:val="pt-BR"/>
        </w:rPr>
      </w:pPr>
      <w:r w:rsidRPr="00307C7C">
        <w:rPr>
          <w:rFonts w:ascii="Arial" w:eastAsia="Calibri" w:hAnsi="Arial" w:cs="Arial"/>
          <w:b/>
          <w:sz w:val="24"/>
          <w:szCs w:val="24"/>
          <w:lang w:val="pt-BR"/>
        </w:rPr>
        <w:t xml:space="preserve">Instalații de stocare a substanțelor periculoase </w:t>
      </w:r>
      <w:r w:rsidR="00B9213D">
        <w:rPr>
          <w:rFonts w:ascii="Arial" w:eastAsia="Calibri" w:hAnsi="Arial" w:cs="Arial"/>
          <w:sz w:val="24"/>
          <w:szCs w:val="24"/>
          <w:lang w:val="pt-BR"/>
        </w:rPr>
        <w:t>–</w:t>
      </w:r>
      <w:r w:rsidRPr="00307C7C">
        <w:rPr>
          <w:rFonts w:ascii="Arial" w:eastAsia="Calibri" w:hAnsi="Arial" w:cs="Arial"/>
          <w:b/>
          <w:sz w:val="24"/>
          <w:szCs w:val="24"/>
          <w:lang w:val="pt-BR"/>
        </w:rPr>
        <w:t xml:space="preserve"> </w:t>
      </w:r>
      <w:r w:rsidRPr="00307C7C">
        <w:rPr>
          <w:rFonts w:ascii="Arial" w:eastAsia="Calibri" w:hAnsi="Arial" w:cs="Arial"/>
          <w:sz w:val="24"/>
          <w:szCs w:val="24"/>
          <w:lang w:val="pt-BR"/>
        </w:rPr>
        <w:t>nu este cazul;</w:t>
      </w:r>
    </w:p>
    <w:p w:rsidR="004D357B" w:rsidRPr="00307C7C" w:rsidRDefault="00307C7C" w:rsidP="00307C7C">
      <w:pPr>
        <w:spacing w:after="0" w:line="240" w:lineRule="auto"/>
        <w:rPr>
          <w:rFonts w:ascii="Arial" w:eastAsia="Times New Roman" w:hAnsi="Arial" w:cs="Arial"/>
          <w:sz w:val="24"/>
          <w:szCs w:val="24"/>
          <w:lang w:val="it-IT"/>
        </w:rPr>
      </w:pPr>
      <w:r w:rsidRPr="00307C7C">
        <w:rPr>
          <w:rFonts w:ascii="Arial" w:eastAsia="Times New Roman" w:hAnsi="Arial" w:cs="Arial"/>
          <w:b/>
          <w:sz w:val="24"/>
          <w:szCs w:val="24"/>
          <w:lang w:val="it-IT"/>
        </w:rPr>
        <w:t xml:space="preserve">Pericole și consecințe ale accidentelor majore identificate </w:t>
      </w:r>
      <w:r w:rsidR="00B9213D">
        <w:rPr>
          <w:rFonts w:ascii="Arial" w:eastAsia="Times New Roman" w:hAnsi="Arial" w:cs="Arial"/>
          <w:sz w:val="24"/>
          <w:szCs w:val="24"/>
          <w:lang w:val="it-IT"/>
        </w:rPr>
        <w:t>–</w:t>
      </w:r>
      <w:r w:rsidRPr="00307C7C">
        <w:rPr>
          <w:rFonts w:ascii="Arial" w:eastAsia="Times New Roman" w:hAnsi="Arial" w:cs="Arial"/>
          <w:sz w:val="24"/>
          <w:szCs w:val="24"/>
          <w:lang w:val="it-IT"/>
        </w:rPr>
        <w:t xml:space="preserve"> nu este cazul;</w:t>
      </w: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28"/>
        <w:gridCol w:w="2551"/>
        <w:gridCol w:w="2694"/>
      </w:tblGrid>
      <w:tr w:rsidR="00307C7C" w:rsidRPr="00307C7C" w:rsidTr="00D700DE">
        <w:tc>
          <w:tcPr>
            <w:tcW w:w="4928"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Instalații relevante din punct de vedere al securității</w:t>
            </w:r>
          </w:p>
        </w:tc>
        <w:tc>
          <w:tcPr>
            <w:tcW w:w="2551"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Cauze</w:t>
            </w:r>
          </w:p>
        </w:tc>
        <w:tc>
          <w:tcPr>
            <w:tcW w:w="269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Efecte</w:t>
            </w:r>
          </w:p>
        </w:tc>
      </w:tr>
      <w:tr w:rsidR="00307C7C" w:rsidRPr="00307C7C" w:rsidTr="00D700DE">
        <w:tc>
          <w:tcPr>
            <w:tcW w:w="4928"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551"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269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sdt>
      <w:sdtPr>
        <w:rPr>
          <w:rFonts w:ascii="Arial" w:eastAsia="Times New Roman" w:hAnsi="Arial" w:cs="Arial"/>
          <w:b/>
          <w:noProof/>
          <w:spacing w:val="20"/>
          <w:sz w:val="24"/>
          <w:szCs w:val="24"/>
          <w:lang w:val="ro-RO" w:eastAsia="ro-RO"/>
        </w:rPr>
        <w:alias w:val="Câmp editabil text"/>
        <w:tag w:val="CampEditabil"/>
        <w:id w:val="-352422592"/>
        <w:placeholder>
          <w:docPart w:val="518E0F9B60FF4CBA825C4D279A5989EB"/>
        </w:placeholder>
      </w:sdtPr>
      <w:sdtEndPr/>
      <w:sdtContent>
        <w:p w:rsidR="00B46C3E" w:rsidRDefault="00B46C3E" w:rsidP="00307C7C">
          <w:pPr>
            <w:autoSpaceDN w:val="0"/>
            <w:spacing w:after="0" w:line="240" w:lineRule="auto"/>
            <w:jc w:val="both"/>
            <w:rPr>
              <w:rFonts w:ascii="Arial" w:eastAsia="Times New Roman" w:hAnsi="Arial" w:cs="Arial"/>
              <w:b/>
              <w:noProof/>
              <w:spacing w:val="20"/>
              <w:sz w:val="24"/>
              <w:szCs w:val="24"/>
              <w:lang w:val="ro-RO" w:eastAsia="ro-RO"/>
            </w:rPr>
          </w:pPr>
        </w:p>
        <w:p w:rsidR="00307C7C" w:rsidRPr="00307C7C" w:rsidRDefault="00307C7C" w:rsidP="00307C7C">
          <w:pPr>
            <w:autoSpaceDN w:val="0"/>
            <w:spacing w:after="0" w:line="240" w:lineRule="auto"/>
            <w:jc w:val="both"/>
            <w:rPr>
              <w:rFonts w:ascii="Arial" w:eastAsia="Times New Roman" w:hAnsi="Arial" w:cs="Arial"/>
              <w:b/>
              <w:noProof/>
              <w:spacing w:val="20"/>
              <w:sz w:val="24"/>
              <w:szCs w:val="24"/>
              <w:lang w:val="ro-RO" w:eastAsia="ro-RO"/>
            </w:rPr>
          </w:pPr>
          <w:r w:rsidRPr="00307C7C">
            <w:rPr>
              <w:rFonts w:ascii="Arial" w:eastAsia="Times New Roman" w:hAnsi="Arial" w:cs="Arial"/>
              <w:b/>
              <w:sz w:val="24"/>
              <w:szCs w:val="24"/>
              <w:lang w:val="ro-RO" w:eastAsia="ro-RO"/>
            </w:rPr>
            <w:t xml:space="preserve">Sisteme de siguranță existente </w:t>
          </w:r>
          <w:r w:rsidR="00B9213D">
            <w:rPr>
              <w:rFonts w:ascii="Arial" w:eastAsia="Times New Roman" w:hAnsi="Arial" w:cs="Arial"/>
              <w:sz w:val="24"/>
              <w:szCs w:val="24"/>
              <w:lang w:val="ro-RO" w:eastAsia="ro-RO"/>
            </w:rPr>
            <w:t>–</w:t>
          </w:r>
          <w:r w:rsidRPr="00307C7C">
            <w:rPr>
              <w:rFonts w:ascii="Arial" w:eastAsia="Calibri" w:hAnsi="Arial" w:cs="Arial"/>
              <w:sz w:val="24"/>
              <w:szCs w:val="24"/>
              <w:lang w:val="pt-BR"/>
            </w:rPr>
            <w:t xml:space="preserve"> nu este cazul;</w:t>
          </w:r>
          <w:r w:rsidRPr="00307C7C">
            <w:rPr>
              <w:rFonts w:ascii="Arial" w:eastAsia="Times New Roman" w:hAnsi="Arial" w:cs="Arial"/>
              <w:b/>
              <w:sz w:val="24"/>
              <w:szCs w:val="24"/>
              <w:lang w:val="ro-RO" w:eastAsia="ro-RO"/>
            </w:rPr>
            <w:t xml:space="preserve"> </w:t>
          </w:r>
        </w:p>
      </w:sdtContent>
    </w:sdt>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59"/>
        <w:gridCol w:w="7314"/>
      </w:tblGrid>
      <w:tr w:rsidR="00307C7C" w:rsidRPr="00307C7C" w:rsidTr="00D700DE">
        <w:tc>
          <w:tcPr>
            <w:tcW w:w="2859"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Instalația</w:t>
            </w:r>
          </w:p>
        </w:tc>
        <w:tc>
          <w:tcPr>
            <w:tcW w:w="7314" w:type="dxa"/>
            <w:shd w:val="clear" w:color="auto" w:fill="C0C0C0"/>
          </w:tcPr>
          <w:p w:rsidR="00307C7C" w:rsidRPr="00307C7C" w:rsidRDefault="00307C7C" w:rsidP="008570C5">
            <w:pPr>
              <w:spacing w:after="0" w:line="240" w:lineRule="auto"/>
              <w:jc w:val="center"/>
              <w:rPr>
                <w:rFonts w:ascii="Arial" w:eastAsia="Calibri" w:hAnsi="Arial" w:cs="Arial"/>
                <w:b/>
                <w:noProof/>
                <w:sz w:val="20"/>
                <w:szCs w:val="24"/>
                <w:lang w:val="ro-RO"/>
              </w:rPr>
            </w:pPr>
            <w:r w:rsidRPr="00307C7C">
              <w:rPr>
                <w:rFonts w:ascii="Arial" w:eastAsia="Calibri" w:hAnsi="Arial" w:cs="Arial"/>
                <w:b/>
                <w:noProof/>
                <w:sz w:val="20"/>
                <w:szCs w:val="24"/>
                <w:lang w:val="ro-RO"/>
              </w:rPr>
              <w:t>Echipamente de funcționare în siguranță</w:t>
            </w:r>
          </w:p>
        </w:tc>
      </w:tr>
      <w:tr w:rsidR="00307C7C" w:rsidRPr="00307C7C" w:rsidTr="00D700DE">
        <w:trPr>
          <w:trHeight w:val="125"/>
        </w:trPr>
        <w:tc>
          <w:tcPr>
            <w:tcW w:w="2859"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c>
          <w:tcPr>
            <w:tcW w:w="7314" w:type="dxa"/>
            <w:shd w:val="clear" w:color="auto" w:fill="auto"/>
          </w:tcPr>
          <w:p w:rsidR="00307C7C" w:rsidRPr="00307C7C" w:rsidRDefault="00307C7C" w:rsidP="008570C5">
            <w:pPr>
              <w:spacing w:after="0" w:line="240" w:lineRule="auto"/>
              <w:jc w:val="center"/>
              <w:rPr>
                <w:rFonts w:ascii="Arial" w:eastAsia="Calibri" w:hAnsi="Arial" w:cs="Arial"/>
                <w:noProof/>
                <w:sz w:val="20"/>
                <w:szCs w:val="24"/>
                <w:lang w:val="ro-RO"/>
              </w:rPr>
            </w:pPr>
          </w:p>
        </w:tc>
      </w:tr>
    </w:tbl>
    <w:p w:rsidR="00E151AA" w:rsidRDefault="00E151AA" w:rsidP="00307C7C">
      <w:pPr>
        <w:keepNext/>
        <w:spacing w:after="0" w:line="240" w:lineRule="auto"/>
        <w:ind w:left="360"/>
        <w:jc w:val="both"/>
        <w:outlineLvl w:val="1"/>
        <w:rPr>
          <w:rFonts w:ascii="Arial" w:eastAsia="Times New Roman" w:hAnsi="Arial" w:cs="Arial"/>
          <w:b/>
          <w:bCs/>
          <w:sz w:val="24"/>
          <w:szCs w:val="24"/>
          <w:lang w:val="ro-RO" w:eastAsia="ro-RO"/>
        </w:rPr>
      </w:pPr>
    </w:p>
    <w:p w:rsidR="00307C7C" w:rsidRPr="00307C7C" w:rsidRDefault="00307C7C" w:rsidP="00307C7C">
      <w:pPr>
        <w:keepNext/>
        <w:spacing w:after="0" w:line="240" w:lineRule="auto"/>
        <w:ind w:left="360"/>
        <w:jc w:val="both"/>
        <w:outlineLvl w:val="1"/>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5. Monitorizarea gospodăririi substanțelor și preparatelor periculoase</w:t>
      </w:r>
    </w:p>
    <w:p w:rsidR="00854FD5" w:rsidRDefault="00B53AAC" w:rsidP="001C7E72">
      <w:pPr>
        <w:snapToGrid w:val="0"/>
        <w:spacing w:after="0" w:line="240" w:lineRule="auto"/>
        <w:jc w:val="both"/>
        <w:rPr>
          <w:rFonts w:ascii="Arial" w:eastAsia="Times New Roman" w:hAnsi="Arial" w:cs="Arial"/>
          <w:sz w:val="24"/>
          <w:szCs w:val="24"/>
          <w:lang w:val="ro-RO"/>
        </w:rPr>
      </w:pPr>
      <w:r w:rsidRPr="00422711">
        <w:rPr>
          <w:rFonts w:ascii="Arial" w:eastAsia="Times New Roman" w:hAnsi="Arial" w:cs="Arial"/>
          <w:sz w:val="24"/>
          <w:szCs w:val="24"/>
          <w:lang w:val="ro-RO"/>
        </w:rPr>
        <w:t>__- se va ţine evidenţa strictă – cantităţi, caracteristici, mijloace de asigurare - a substanţelor şi preparatelor periculoase, inclusiv a recipienţilor şi ambalajelor, conform OUG 195/2005, privind protecţia mediului, aprobată prin Legea 265/2006, modificată şi competată cu OUG 57/2007 şi OUG nr. 114/2007, cu modificările şi completările ulterioare;</w:t>
      </w:r>
    </w:p>
    <w:p w:rsidR="00BE75B9" w:rsidRDefault="00BE75B9" w:rsidP="001C7E72">
      <w:pPr>
        <w:snapToGrid w:val="0"/>
        <w:spacing w:after="0" w:line="240" w:lineRule="auto"/>
        <w:jc w:val="both"/>
        <w:rPr>
          <w:rFonts w:ascii="Arial" w:eastAsia="Times New Roman" w:hAnsi="Arial" w:cs="Arial"/>
          <w:sz w:val="24"/>
          <w:szCs w:val="24"/>
          <w:lang w:val="ro-RO"/>
        </w:rPr>
      </w:pPr>
    </w:p>
    <w:p w:rsidR="00307C7C" w:rsidRDefault="00307C7C" w:rsidP="00E151AA">
      <w:pPr>
        <w:autoSpaceDE w:val="0"/>
        <w:autoSpaceDN w:val="0"/>
        <w:adjustRightInd w:val="0"/>
        <w:spacing w:after="0" w:line="240" w:lineRule="auto"/>
        <w:jc w:val="both"/>
        <w:rPr>
          <w:rFonts w:ascii="Arial" w:eastAsia="Times New Roman" w:hAnsi="Arial" w:cs="Arial"/>
          <w:sz w:val="24"/>
          <w:szCs w:val="24"/>
          <w:lang w:val="ro-RO"/>
        </w:rPr>
      </w:pPr>
      <w:r w:rsidRPr="00307C7C">
        <w:rPr>
          <w:rFonts w:ascii="Arial" w:eastAsia="Times New Roman" w:hAnsi="Arial" w:cs="Arial"/>
          <w:b/>
          <w:sz w:val="24"/>
          <w:szCs w:val="24"/>
          <w:lang w:val="ro-RO"/>
        </w:rPr>
        <w:t xml:space="preserve">VI. Programul de conformare </w:t>
      </w:r>
      <w:r w:rsidR="00B9213D">
        <w:rPr>
          <w:rFonts w:ascii="Arial" w:eastAsia="Times New Roman" w:hAnsi="Arial" w:cs="Arial"/>
          <w:b/>
          <w:sz w:val="24"/>
          <w:szCs w:val="24"/>
          <w:lang w:val="ro-RO"/>
        </w:rPr>
        <w:t>–</w:t>
      </w:r>
      <w:r w:rsidRPr="00307C7C">
        <w:rPr>
          <w:rFonts w:ascii="Arial" w:eastAsia="Times New Roman" w:hAnsi="Arial" w:cs="Arial"/>
          <w:b/>
          <w:sz w:val="24"/>
          <w:szCs w:val="24"/>
          <w:lang w:val="ro-RO"/>
        </w:rPr>
        <w:t xml:space="preserve"> măsuri pentru reducerea efectelor prezente și viitoare ale activităților</w:t>
      </w:r>
      <w:r w:rsidR="00E670AD" w:rsidRPr="00E670AD">
        <w:t xml:space="preserve"> </w:t>
      </w:r>
      <w:r w:rsidR="00E670AD" w:rsidRPr="00E670AD">
        <w:rPr>
          <w:rFonts w:ascii="Arial" w:eastAsia="Times New Roman" w:hAnsi="Arial" w:cs="Arial"/>
          <w:sz w:val="24"/>
          <w:szCs w:val="24"/>
          <w:lang w:val="ro-RO"/>
        </w:rPr>
        <w:t>- nu este cazul;</w:t>
      </w:r>
    </w:p>
    <w:p w:rsidR="00337B08" w:rsidRDefault="00337B08" w:rsidP="00E151AA">
      <w:pPr>
        <w:autoSpaceDE w:val="0"/>
        <w:autoSpaceDN w:val="0"/>
        <w:adjustRightInd w:val="0"/>
        <w:spacing w:after="0" w:line="240" w:lineRule="auto"/>
        <w:jc w:val="both"/>
        <w:rPr>
          <w:rFonts w:ascii="Arial" w:eastAsia="Times New Roman" w:hAnsi="Arial" w:cs="Arial"/>
          <w:b/>
          <w:sz w:val="24"/>
          <w:szCs w:val="24"/>
          <w:lang w:val="ro-RO"/>
        </w:rPr>
      </w:pPr>
    </w:p>
    <w:p w:rsidR="00307C7C" w:rsidRPr="00307C7C" w:rsidRDefault="00307C7C" w:rsidP="00307C7C">
      <w:pPr>
        <w:spacing w:after="0" w:line="360" w:lineRule="auto"/>
        <w:jc w:val="both"/>
        <w:rPr>
          <w:rFonts w:ascii="Arial" w:eastAsia="Times New Roman" w:hAnsi="Arial" w:cs="Arial"/>
          <w:b/>
          <w:bCs/>
          <w:sz w:val="24"/>
          <w:szCs w:val="24"/>
          <w:lang w:val="ro-RO" w:eastAsia="ro-RO"/>
        </w:rPr>
      </w:pPr>
      <w:r w:rsidRPr="00307C7C">
        <w:rPr>
          <w:rFonts w:ascii="Arial" w:eastAsia="Times New Roman" w:hAnsi="Arial" w:cs="Arial"/>
          <w:b/>
          <w:bCs/>
          <w:sz w:val="24"/>
          <w:szCs w:val="24"/>
          <w:lang w:val="ro-RO" w:eastAsia="ro-RO"/>
        </w:rPr>
        <w:t>VII. Datele ce vor fi raportate autorității pentru protecția mediului și periodicitatea</w:t>
      </w:r>
    </w:p>
    <w:p w:rsidR="00307C7C" w:rsidRDefault="00F11AFB" w:rsidP="00307C7C">
      <w:pPr>
        <w:spacing w:after="0" w:line="240" w:lineRule="auto"/>
        <w:jc w:val="both"/>
        <w:rPr>
          <w:rFonts w:ascii="Arial" w:eastAsia="Times New Roman" w:hAnsi="Arial" w:cs="Arial"/>
          <w:sz w:val="24"/>
          <w:szCs w:val="24"/>
          <w:lang w:val="ro-RO"/>
        </w:rPr>
      </w:pPr>
      <w:r w:rsidRPr="00F11AFB">
        <w:rPr>
          <w:rFonts w:ascii="Arial" w:eastAsia="Times New Roman" w:hAnsi="Arial" w:cs="Arial"/>
          <w:sz w:val="24"/>
          <w:szCs w:val="24"/>
          <w:lang w:val="ro-RO"/>
        </w:rPr>
        <w:t xml:space="preserve">__- datele solicitate ȋn prezenta autorizaţie şi/sau datele solicitate de reprezentanţii A.P.M. Cluj; __- poluări accidentale, elemente care ar putea afecta negativ starea mediului în zonă – imediat la Dispecerat APM Cluj program permanent tel </w:t>
      </w:r>
      <w:r w:rsidRPr="00F11AFB">
        <w:rPr>
          <w:rFonts w:ascii="Arial" w:eastAsia="Times New Roman" w:hAnsi="Arial" w:cs="Arial"/>
          <w:b/>
          <w:sz w:val="24"/>
          <w:szCs w:val="24"/>
          <w:lang w:val="ro-RO"/>
        </w:rPr>
        <w:t>0766868594</w:t>
      </w:r>
      <w:r w:rsidRPr="00F11AFB">
        <w:rPr>
          <w:rFonts w:ascii="Arial" w:eastAsia="Times New Roman" w:hAnsi="Arial" w:cs="Arial"/>
          <w:sz w:val="24"/>
          <w:szCs w:val="24"/>
          <w:lang w:val="ro-RO"/>
        </w:rPr>
        <w:t>;</w:t>
      </w:r>
    </w:p>
    <w:p w:rsidR="00337B08" w:rsidRDefault="00337B08" w:rsidP="00307C7C">
      <w:pPr>
        <w:spacing w:after="0" w:line="240" w:lineRule="auto"/>
        <w:jc w:val="both"/>
        <w:rPr>
          <w:rFonts w:ascii="Arial" w:eastAsia="Times New Roman" w:hAnsi="Arial" w:cs="Arial"/>
          <w:sz w:val="24"/>
          <w:szCs w:val="24"/>
          <w:lang w:val="ro-RO"/>
        </w:rPr>
      </w:pPr>
    </w:p>
    <w:p w:rsidR="00337B08" w:rsidRPr="0017625E" w:rsidRDefault="00337B08" w:rsidP="00307C7C">
      <w:pPr>
        <w:spacing w:after="0" w:line="240" w:lineRule="auto"/>
        <w:jc w:val="both"/>
        <w:rPr>
          <w:rFonts w:ascii="Arial" w:eastAsia="Times New Roman" w:hAnsi="Arial" w:cs="Arial"/>
          <w:sz w:val="24"/>
          <w:szCs w:val="24"/>
          <w:lang w:val="ro-RO"/>
        </w:rPr>
      </w:pPr>
    </w:p>
    <w:tbl>
      <w:tblPr>
        <w:tblW w:w="1017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8"/>
        <w:gridCol w:w="3420"/>
        <w:gridCol w:w="1260"/>
        <w:gridCol w:w="2250"/>
        <w:gridCol w:w="2775"/>
      </w:tblGrid>
      <w:tr w:rsidR="00307C7C" w:rsidRPr="00307C7C" w:rsidTr="00BE75B9">
        <w:tc>
          <w:tcPr>
            <w:tcW w:w="468"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Nr. Crt.</w:t>
            </w:r>
          </w:p>
        </w:tc>
        <w:tc>
          <w:tcPr>
            <w:tcW w:w="342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Denumire raport</w:t>
            </w:r>
          </w:p>
        </w:tc>
        <w:tc>
          <w:tcPr>
            <w:tcW w:w="126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Frecvență de raportare</w:t>
            </w:r>
          </w:p>
        </w:tc>
        <w:tc>
          <w:tcPr>
            <w:tcW w:w="2250"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Perioada depunerii raportului</w:t>
            </w:r>
          </w:p>
        </w:tc>
        <w:tc>
          <w:tcPr>
            <w:tcW w:w="2775" w:type="dxa"/>
            <w:shd w:val="clear" w:color="auto" w:fill="C0C0C0"/>
            <w:vAlign w:val="center"/>
          </w:tcPr>
          <w:p w:rsidR="00307C7C" w:rsidRPr="00307C7C" w:rsidRDefault="00307C7C" w:rsidP="00F11AFB">
            <w:pPr>
              <w:spacing w:after="0" w:line="240" w:lineRule="auto"/>
              <w:jc w:val="center"/>
              <w:rPr>
                <w:rFonts w:ascii="Arial" w:eastAsia="Times New Roman" w:hAnsi="Arial" w:cs="Arial"/>
                <w:b/>
                <w:bCs/>
                <w:sz w:val="20"/>
                <w:szCs w:val="24"/>
                <w:lang w:val="ro-RO" w:eastAsia="ro-RO"/>
              </w:rPr>
            </w:pPr>
            <w:r w:rsidRPr="00307C7C">
              <w:rPr>
                <w:rFonts w:ascii="Arial" w:eastAsia="Times New Roman" w:hAnsi="Arial" w:cs="Arial"/>
                <w:b/>
                <w:bCs/>
                <w:sz w:val="20"/>
                <w:szCs w:val="24"/>
                <w:lang w:val="ro-RO" w:eastAsia="ro-RO"/>
              </w:rPr>
              <w:t>Acces aplicații SIM</w:t>
            </w:r>
          </w:p>
        </w:tc>
      </w:tr>
      <w:tr w:rsidR="00954CE9" w:rsidRPr="00307C7C" w:rsidTr="00BE75B9">
        <w:tc>
          <w:tcPr>
            <w:tcW w:w="468" w:type="dxa"/>
            <w:shd w:val="clear" w:color="auto" w:fill="auto"/>
          </w:tcPr>
          <w:p w:rsidR="00954CE9" w:rsidRPr="0039130A" w:rsidRDefault="00954CE9" w:rsidP="00F11AFB">
            <w:pPr>
              <w:spacing w:after="0" w:line="240" w:lineRule="auto"/>
              <w:jc w:val="center"/>
              <w:rPr>
                <w:rFonts w:ascii="Arial" w:eastAsia="Times New Roman" w:hAnsi="Arial" w:cs="Arial"/>
                <w:b/>
                <w:bCs/>
                <w:sz w:val="20"/>
                <w:szCs w:val="24"/>
                <w:lang w:val="ro-RO" w:eastAsia="ro-RO"/>
              </w:rPr>
            </w:pPr>
            <w:r w:rsidRPr="0039130A">
              <w:rPr>
                <w:rFonts w:ascii="Arial" w:eastAsia="Times New Roman" w:hAnsi="Arial" w:cs="Arial"/>
                <w:b/>
                <w:bCs/>
                <w:sz w:val="20"/>
                <w:szCs w:val="24"/>
                <w:lang w:val="ro-RO" w:eastAsia="ro-RO"/>
              </w:rPr>
              <w:t>1</w:t>
            </w:r>
          </w:p>
        </w:tc>
        <w:tc>
          <w:tcPr>
            <w:tcW w:w="342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Deseuri Ambalaje: Anexa 1: Producatori si importatori de ambalaje de desfacere, de produse ambalate, supraambalatori de produse ambalate</w:t>
            </w:r>
          </w:p>
        </w:tc>
        <w:tc>
          <w:tcPr>
            <w:tcW w:w="126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anual</w:t>
            </w:r>
          </w:p>
        </w:tc>
        <w:tc>
          <w:tcPr>
            <w:tcW w:w="225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- 25 februarie</w:t>
            </w:r>
          </w:p>
        </w:tc>
        <w:tc>
          <w:tcPr>
            <w:tcW w:w="2775"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Anexa 1 - Producatori si importatori de ambalaje de desfacere, de produse ambalate, supraambalatori de produse ambalate</w:t>
            </w:r>
          </w:p>
        </w:tc>
      </w:tr>
      <w:tr w:rsidR="00954CE9" w:rsidRPr="00307C7C" w:rsidTr="00BE75B9">
        <w:tc>
          <w:tcPr>
            <w:tcW w:w="468" w:type="dxa"/>
            <w:shd w:val="clear" w:color="auto" w:fill="auto"/>
          </w:tcPr>
          <w:p w:rsidR="00954CE9" w:rsidRPr="0039130A" w:rsidRDefault="00954CE9" w:rsidP="00F11AFB">
            <w:pPr>
              <w:spacing w:after="0" w:line="240" w:lineRule="auto"/>
              <w:jc w:val="center"/>
              <w:rPr>
                <w:rFonts w:ascii="Arial" w:eastAsia="Times New Roman" w:hAnsi="Arial" w:cs="Arial"/>
                <w:b/>
                <w:bCs/>
                <w:sz w:val="20"/>
                <w:szCs w:val="24"/>
                <w:lang w:val="ro-RO" w:eastAsia="ro-RO"/>
              </w:rPr>
            </w:pPr>
            <w:r w:rsidRPr="0039130A">
              <w:rPr>
                <w:rFonts w:ascii="Arial" w:eastAsia="Times New Roman" w:hAnsi="Arial" w:cs="Arial"/>
                <w:b/>
                <w:bCs/>
                <w:sz w:val="20"/>
                <w:szCs w:val="24"/>
                <w:lang w:val="ro-RO" w:eastAsia="ro-RO"/>
              </w:rPr>
              <w:t>2</w:t>
            </w:r>
          </w:p>
        </w:tc>
        <w:tc>
          <w:tcPr>
            <w:tcW w:w="342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 xml:space="preserve">Statistica deseurilor: Chestionar 4: </w:t>
            </w:r>
            <w:r>
              <w:rPr>
                <w:rFonts w:ascii="Arial" w:eastAsia="Times New Roman" w:hAnsi="Arial" w:cs="Arial"/>
                <w:bCs/>
                <w:sz w:val="20"/>
                <w:szCs w:val="24"/>
                <w:lang w:val="ro-RO" w:eastAsia="ro-RO"/>
              </w:rPr>
              <w:lastRenderedPageBreak/>
              <w:t>PRODDES – completat de producatorii de deseuri.</w:t>
            </w:r>
          </w:p>
        </w:tc>
        <w:tc>
          <w:tcPr>
            <w:tcW w:w="126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lastRenderedPageBreak/>
              <w:t>anual</w:t>
            </w:r>
          </w:p>
        </w:tc>
        <w:tc>
          <w:tcPr>
            <w:tcW w:w="2250"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1 februarie - 15 iunie</w:t>
            </w:r>
          </w:p>
        </w:tc>
        <w:tc>
          <w:tcPr>
            <w:tcW w:w="2775" w:type="dxa"/>
            <w:shd w:val="clear" w:color="auto" w:fill="auto"/>
          </w:tcPr>
          <w:p w:rsidR="00954CE9" w:rsidRDefault="00954CE9" w:rsidP="00F11AFB">
            <w:pPr>
              <w:spacing w:after="0" w:line="240" w:lineRule="auto"/>
              <w:jc w:val="center"/>
              <w:rPr>
                <w:rFonts w:ascii="Arial" w:eastAsia="Times New Roman" w:hAnsi="Arial" w:cs="Arial"/>
                <w:bCs/>
                <w:sz w:val="20"/>
                <w:szCs w:val="24"/>
                <w:lang w:val="ro-RO" w:eastAsia="ro-RO"/>
              </w:rPr>
            </w:pPr>
            <w:r>
              <w:rPr>
                <w:rFonts w:ascii="Arial" w:eastAsia="Times New Roman" w:hAnsi="Arial" w:cs="Arial"/>
                <w:bCs/>
                <w:sz w:val="20"/>
                <w:szCs w:val="24"/>
                <w:lang w:val="ro-RO" w:eastAsia="ro-RO"/>
              </w:rPr>
              <w:t xml:space="preserve">Chestionar 4: PRODDES – </w:t>
            </w:r>
            <w:r>
              <w:rPr>
                <w:rFonts w:ascii="Arial" w:eastAsia="Times New Roman" w:hAnsi="Arial" w:cs="Arial"/>
                <w:bCs/>
                <w:sz w:val="20"/>
                <w:szCs w:val="24"/>
                <w:lang w:val="ro-RO" w:eastAsia="ro-RO"/>
              </w:rPr>
              <w:lastRenderedPageBreak/>
              <w:t>completat de producatorii de deseuri.</w:t>
            </w:r>
          </w:p>
        </w:tc>
      </w:tr>
      <w:tr w:rsidR="00366A2C" w:rsidRPr="00307C7C" w:rsidTr="00BE75B9">
        <w:tc>
          <w:tcPr>
            <w:tcW w:w="468" w:type="dxa"/>
            <w:shd w:val="clear" w:color="auto" w:fill="auto"/>
          </w:tcPr>
          <w:p w:rsidR="00366A2C" w:rsidRPr="0039130A" w:rsidRDefault="00366A2C" w:rsidP="00F11AFB">
            <w:pPr>
              <w:spacing w:after="0" w:line="240" w:lineRule="auto"/>
              <w:jc w:val="center"/>
              <w:rPr>
                <w:rFonts w:ascii="Arial" w:eastAsia="Times New Roman" w:hAnsi="Arial" w:cs="Arial"/>
                <w:b/>
                <w:bCs/>
                <w:sz w:val="20"/>
                <w:szCs w:val="24"/>
                <w:lang w:val="ro-RO" w:eastAsia="ro-RO"/>
              </w:rPr>
            </w:pPr>
            <w:r w:rsidRPr="0039130A">
              <w:rPr>
                <w:rFonts w:ascii="Arial" w:eastAsia="Times New Roman" w:hAnsi="Arial" w:cs="Arial"/>
                <w:b/>
                <w:bCs/>
                <w:sz w:val="20"/>
                <w:szCs w:val="24"/>
                <w:lang w:val="ro-RO" w:eastAsia="ro-RO"/>
              </w:rPr>
              <w:lastRenderedPageBreak/>
              <w:t>3</w:t>
            </w:r>
          </w:p>
        </w:tc>
        <w:tc>
          <w:tcPr>
            <w:tcW w:w="342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Raportare inventare locale de emisii in conformitate cu Ordinul 3.299/2012.</w:t>
            </w:r>
          </w:p>
        </w:tc>
        <w:tc>
          <w:tcPr>
            <w:tcW w:w="126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anual</w:t>
            </w:r>
          </w:p>
        </w:tc>
        <w:tc>
          <w:tcPr>
            <w:tcW w:w="2250"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15 ianuarie-15 martie</w:t>
            </w:r>
          </w:p>
        </w:tc>
        <w:tc>
          <w:tcPr>
            <w:tcW w:w="2775" w:type="dxa"/>
            <w:shd w:val="clear" w:color="auto" w:fill="auto"/>
          </w:tcPr>
          <w:p w:rsidR="00366A2C" w:rsidRPr="00EB19ED" w:rsidRDefault="00366A2C" w:rsidP="00F11AFB">
            <w:pPr>
              <w:spacing w:after="0" w:line="240" w:lineRule="auto"/>
              <w:jc w:val="center"/>
              <w:rPr>
                <w:rFonts w:ascii="Arial" w:eastAsia="Times New Roman" w:hAnsi="Arial" w:cs="Arial"/>
                <w:bCs/>
                <w:sz w:val="20"/>
                <w:szCs w:val="24"/>
                <w:lang w:val="ro-RO" w:eastAsia="ro-RO"/>
              </w:rPr>
            </w:pPr>
            <w:r w:rsidRPr="00EB19ED">
              <w:rPr>
                <w:rFonts w:ascii="Arial" w:eastAsia="Times New Roman" w:hAnsi="Arial" w:cs="Arial"/>
                <w:bCs/>
                <w:sz w:val="20"/>
                <w:szCs w:val="24"/>
                <w:lang w:val="ro-RO" w:eastAsia="ro-RO"/>
              </w:rPr>
              <w:t>Inventare locale de emisii</w:t>
            </w:r>
          </w:p>
        </w:tc>
      </w:tr>
    </w:tbl>
    <w:p w:rsidR="00FB3DF1" w:rsidRDefault="00FB3DF1" w:rsidP="008570C5">
      <w:pPr>
        <w:spacing w:after="0" w:line="240" w:lineRule="auto"/>
        <w:jc w:val="both"/>
        <w:rPr>
          <w:rFonts w:ascii="Arial" w:eastAsia="Times New Roman" w:hAnsi="Arial" w:cs="Arial"/>
          <w:sz w:val="24"/>
          <w:szCs w:val="24"/>
        </w:rPr>
      </w:pPr>
    </w:p>
    <w:p w:rsidR="001B1235" w:rsidRDefault="00C40C8C" w:rsidP="00BE75B9">
      <w:pPr>
        <w:spacing w:after="0" w:line="240" w:lineRule="auto"/>
        <w:jc w:val="both"/>
        <w:rPr>
          <w:rFonts w:ascii="Arial" w:eastAsia="Times New Roman" w:hAnsi="Arial" w:cs="Arial"/>
          <w:sz w:val="24"/>
          <w:szCs w:val="24"/>
        </w:rPr>
      </w:pPr>
      <w:r w:rsidRPr="00C40C8C">
        <w:rPr>
          <w:rFonts w:ascii="Arial" w:eastAsia="Times New Roman" w:hAnsi="Arial" w:cs="Arial"/>
          <w:sz w:val="24"/>
          <w:szCs w:val="24"/>
        </w:rPr>
        <w:t xml:space="preserve">- </w:t>
      </w:r>
      <w:proofErr w:type="gramStart"/>
      <w:r w:rsidR="001B1235">
        <w:rPr>
          <w:rFonts w:ascii="Arial" w:eastAsia="Times New Roman" w:hAnsi="Arial" w:cs="Arial"/>
          <w:sz w:val="24"/>
          <w:szCs w:val="24"/>
        </w:rPr>
        <w:t>raportare</w:t>
      </w:r>
      <w:proofErr w:type="gramEnd"/>
      <w:r w:rsidR="001B1235">
        <w:rPr>
          <w:rFonts w:ascii="Arial" w:eastAsia="Times New Roman" w:hAnsi="Arial" w:cs="Arial"/>
          <w:sz w:val="24"/>
          <w:szCs w:val="24"/>
        </w:rPr>
        <w:t xml:space="preserve"> anuală la APM Cluj a programului de prevenire și reducere a cantităților de deșeuri generate din activitatea proprie, conform art. </w:t>
      </w:r>
      <w:proofErr w:type="gramStart"/>
      <w:r w:rsidR="001B1235">
        <w:rPr>
          <w:rFonts w:ascii="Arial" w:eastAsia="Times New Roman" w:hAnsi="Arial" w:cs="Arial"/>
          <w:sz w:val="24"/>
          <w:szCs w:val="24"/>
        </w:rPr>
        <w:t>44 și anexei nr.</w:t>
      </w:r>
      <w:proofErr w:type="gramEnd"/>
      <w:r w:rsidR="001B1235">
        <w:rPr>
          <w:rFonts w:ascii="Arial" w:eastAsia="Times New Roman" w:hAnsi="Arial" w:cs="Arial"/>
          <w:sz w:val="24"/>
          <w:szCs w:val="24"/>
        </w:rPr>
        <w:t xml:space="preserve"> 8 din OUG nr. 92/2021 privind regimul deșeurilor, până la 31 mai anul următor raportării;</w:t>
      </w:r>
    </w:p>
    <w:p w:rsidR="00C40C8C" w:rsidRDefault="001B1235" w:rsidP="00BE75B9">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roofErr w:type="gramStart"/>
      <w:r w:rsidR="00C40C8C" w:rsidRPr="00C40C8C">
        <w:rPr>
          <w:rFonts w:ascii="Arial" w:eastAsia="Times New Roman" w:hAnsi="Arial" w:cs="Arial"/>
          <w:sz w:val="24"/>
          <w:szCs w:val="24"/>
        </w:rPr>
        <w:t>raportare</w:t>
      </w:r>
      <w:proofErr w:type="gramEnd"/>
      <w:r w:rsidR="00C40C8C" w:rsidRPr="00C40C8C">
        <w:rPr>
          <w:rFonts w:ascii="Arial" w:eastAsia="Times New Roman" w:hAnsi="Arial" w:cs="Arial"/>
          <w:sz w:val="24"/>
          <w:szCs w:val="24"/>
        </w:rPr>
        <w:t xml:space="preserve"> anuală la APM Cluj conform Ordinului nr. 794/2012 privind procedura de raportare a datelor referitoare la ambalaje şi deşeuri de ambalaje, până la data de 25 februarie pentru anul precedent;</w:t>
      </w:r>
    </w:p>
    <w:p w:rsidR="00D700DE" w:rsidRPr="002F5F67" w:rsidRDefault="00D700DE" w:rsidP="00BE75B9">
      <w:pPr>
        <w:spacing w:after="0" w:line="240" w:lineRule="auto"/>
        <w:jc w:val="both"/>
        <w:rPr>
          <w:rFonts w:ascii="Arial" w:eastAsia="Times New Roman" w:hAnsi="Arial" w:cs="Arial"/>
          <w:b/>
          <w:sz w:val="24"/>
          <w:szCs w:val="24"/>
        </w:rPr>
      </w:pPr>
      <w:r w:rsidRPr="002F5F67">
        <w:rPr>
          <w:rFonts w:ascii="Arial" w:eastAsia="Times New Roman" w:hAnsi="Arial" w:cs="Arial"/>
          <w:sz w:val="24"/>
          <w:szCs w:val="24"/>
        </w:rPr>
        <w:t xml:space="preserve">- </w:t>
      </w:r>
      <w:proofErr w:type="gramStart"/>
      <w:r w:rsidRPr="002F5F67">
        <w:rPr>
          <w:rFonts w:ascii="Arial" w:eastAsia="Times New Roman" w:hAnsi="Arial" w:cs="Arial"/>
          <w:sz w:val="24"/>
          <w:szCs w:val="24"/>
        </w:rPr>
        <w:t>raportare</w:t>
      </w:r>
      <w:proofErr w:type="gramEnd"/>
      <w:r w:rsidRPr="002F5F67">
        <w:rPr>
          <w:rFonts w:ascii="Arial" w:eastAsia="Times New Roman" w:hAnsi="Arial" w:cs="Arial"/>
          <w:sz w:val="24"/>
          <w:szCs w:val="24"/>
        </w:rPr>
        <w:t xml:space="preserve"> anuală la APM Cluj a evidenței gestiunii deșeurilor conform art. 4</w:t>
      </w:r>
      <w:r w:rsidR="001B1235">
        <w:rPr>
          <w:rFonts w:ascii="Arial" w:eastAsia="Times New Roman" w:hAnsi="Arial" w:cs="Arial"/>
          <w:sz w:val="24"/>
          <w:szCs w:val="24"/>
        </w:rPr>
        <w:t>8 (1)</w:t>
      </w:r>
      <w:r w:rsidRPr="002F5F67">
        <w:rPr>
          <w:rFonts w:ascii="Arial" w:eastAsia="Times New Roman" w:hAnsi="Arial" w:cs="Arial"/>
          <w:sz w:val="24"/>
          <w:szCs w:val="24"/>
        </w:rPr>
        <w:t xml:space="preserve"> din </w:t>
      </w:r>
      <w:r w:rsidR="001B1235">
        <w:rPr>
          <w:rFonts w:ascii="Arial" w:eastAsia="Times New Roman" w:hAnsi="Arial" w:cs="Arial"/>
          <w:sz w:val="24"/>
          <w:szCs w:val="24"/>
        </w:rPr>
        <w:t>OUG nr. 92/2021, privind regimul deşeurilor, până la data de 15</w:t>
      </w:r>
      <w:r w:rsidRPr="002F5F67">
        <w:rPr>
          <w:rFonts w:ascii="Arial" w:eastAsia="Times New Roman" w:hAnsi="Arial" w:cs="Arial"/>
          <w:sz w:val="24"/>
          <w:szCs w:val="24"/>
        </w:rPr>
        <w:t xml:space="preserve"> martie a anului în curs pentru anul precedent, </w:t>
      </w:r>
      <w:r w:rsidR="001B1235">
        <w:rPr>
          <w:rFonts w:ascii="Arial" w:eastAsia="Times New Roman" w:hAnsi="Arial" w:cs="Arial"/>
          <w:sz w:val="24"/>
          <w:szCs w:val="24"/>
        </w:rPr>
        <w:t>în format de hârtie și electronic în sistemul pus la dispoziție de APM</w:t>
      </w:r>
      <w:r w:rsidR="003759DB">
        <w:rPr>
          <w:rFonts w:ascii="Arial" w:eastAsia="Times New Roman" w:hAnsi="Arial" w:cs="Arial"/>
          <w:sz w:val="24"/>
          <w:szCs w:val="24"/>
        </w:rPr>
        <w:t>.</w:t>
      </w:r>
    </w:p>
    <w:p w:rsidR="00307C7C" w:rsidRPr="00DF7469" w:rsidRDefault="00307C7C" w:rsidP="008570C5">
      <w:pPr>
        <w:spacing w:after="0" w:line="240" w:lineRule="auto"/>
        <w:jc w:val="both"/>
        <w:rPr>
          <w:rFonts w:ascii="Arial" w:eastAsia="Times New Roman" w:hAnsi="Arial" w:cs="Arial"/>
          <w:b/>
          <w:color w:val="FF0000"/>
          <w:sz w:val="24"/>
          <w:szCs w:val="24"/>
        </w:rPr>
      </w:pPr>
    </w:p>
    <w:p w:rsidR="00307C7C" w:rsidRPr="00307C7C" w:rsidRDefault="00307C7C" w:rsidP="00307C7C">
      <w:pPr>
        <w:autoSpaceDE w:val="0"/>
        <w:autoSpaceDN w:val="0"/>
        <w:adjustRightInd w:val="0"/>
        <w:spacing w:after="0" w:line="240" w:lineRule="auto"/>
        <w:jc w:val="both"/>
        <w:rPr>
          <w:rFonts w:ascii="Arial" w:eastAsia="Times New Roman" w:hAnsi="Arial" w:cs="Arial"/>
          <w:b/>
          <w:sz w:val="24"/>
          <w:szCs w:val="24"/>
          <w:lang w:val="ro-RO"/>
        </w:rPr>
      </w:pPr>
      <w:r w:rsidRPr="00307C7C">
        <w:rPr>
          <w:rFonts w:ascii="Arial" w:eastAsia="Times New Roman" w:hAnsi="Arial" w:cs="Arial"/>
          <w:b/>
          <w:sz w:val="24"/>
          <w:szCs w:val="24"/>
          <w:lang w:val="ro-RO"/>
        </w:rPr>
        <w:t xml:space="preserve">Prezenta autorizație de mediu conține </w:t>
      </w:r>
      <w:sdt>
        <w:sdtPr>
          <w:rPr>
            <w:rFonts w:ascii="Arial" w:eastAsia="Times New Roman" w:hAnsi="Arial" w:cs="Arial"/>
            <w:b/>
            <w:sz w:val="24"/>
            <w:szCs w:val="24"/>
            <w:lang w:val="ro-RO"/>
          </w:rPr>
          <w:alias w:val="Câmp editabil text"/>
          <w:tag w:val="CampEditabil"/>
          <w:id w:val="-198547144"/>
          <w:placeholder>
            <w:docPart w:val="C23F7DDA3F8D4BB490B16BE17B16D143"/>
          </w:placeholder>
        </w:sdtPr>
        <w:sdtEndPr/>
        <w:sdtContent>
          <w:r w:rsidRPr="00F314A4">
            <w:rPr>
              <w:rFonts w:ascii="Arial" w:eastAsia="Times New Roman" w:hAnsi="Arial" w:cs="Arial"/>
              <w:b/>
              <w:sz w:val="24"/>
              <w:szCs w:val="24"/>
              <w:lang w:val="ro-RO"/>
            </w:rPr>
            <w:t>(</w:t>
          </w:r>
          <w:r w:rsidR="00801F8F" w:rsidRPr="00BE75B9">
            <w:rPr>
              <w:rFonts w:ascii="Arial" w:eastAsia="Times New Roman" w:hAnsi="Arial" w:cs="Arial"/>
              <w:b/>
              <w:sz w:val="24"/>
              <w:szCs w:val="24"/>
              <w:lang w:val="ro-RO"/>
            </w:rPr>
            <w:t>1</w:t>
          </w:r>
          <w:r w:rsidR="00A9391B">
            <w:rPr>
              <w:rFonts w:ascii="Arial" w:eastAsia="Times New Roman" w:hAnsi="Arial" w:cs="Arial"/>
              <w:b/>
              <w:sz w:val="24"/>
              <w:szCs w:val="24"/>
              <w:lang w:val="ro-RO"/>
            </w:rPr>
            <w:t>9</w:t>
          </w:r>
          <w:r w:rsidRPr="00BE75B9">
            <w:rPr>
              <w:rFonts w:ascii="Arial" w:eastAsia="Times New Roman" w:hAnsi="Arial" w:cs="Arial"/>
              <w:b/>
              <w:sz w:val="24"/>
              <w:szCs w:val="24"/>
              <w:lang w:val="ro-RO"/>
            </w:rPr>
            <w:t>)</w:t>
          </w:r>
        </w:sdtContent>
      </w:sdt>
      <w:r w:rsidRPr="00307C7C">
        <w:rPr>
          <w:rFonts w:ascii="Arial" w:eastAsia="Times New Roman" w:hAnsi="Arial" w:cs="Arial"/>
          <w:b/>
          <w:sz w:val="24"/>
          <w:szCs w:val="24"/>
          <w:lang w:val="ro-RO"/>
        </w:rPr>
        <w:t xml:space="preserve"> pagini și a fost eliberată în </w:t>
      </w:r>
      <w:sdt>
        <w:sdtPr>
          <w:rPr>
            <w:rFonts w:ascii="Arial" w:eastAsia="Times New Roman" w:hAnsi="Arial" w:cs="Arial"/>
            <w:b/>
            <w:sz w:val="24"/>
            <w:szCs w:val="24"/>
            <w:lang w:val="ro-RO"/>
          </w:rPr>
          <w:alias w:val="Câmp editabil text"/>
          <w:tag w:val="CampEditabil"/>
          <w:id w:val="-1177800170"/>
          <w:placeholder>
            <w:docPart w:val="3527889FB45E4399A956EF4E20FB5F75"/>
          </w:placeholder>
        </w:sdtPr>
        <w:sdtEndPr/>
        <w:sdtContent>
          <w:r w:rsidRPr="00307C7C">
            <w:rPr>
              <w:rFonts w:ascii="Arial" w:eastAsia="Times New Roman" w:hAnsi="Arial" w:cs="Arial"/>
              <w:b/>
              <w:sz w:val="24"/>
              <w:szCs w:val="24"/>
              <w:lang w:val="ro-RO"/>
            </w:rPr>
            <w:t>3</w:t>
          </w:r>
        </w:sdtContent>
      </w:sdt>
      <w:r w:rsidRPr="00307C7C">
        <w:rPr>
          <w:rFonts w:ascii="Arial" w:eastAsia="Times New Roman" w:hAnsi="Arial" w:cs="Arial"/>
          <w:b/>
          <w:sz w:val="24"/>
          <w:szCs w:val="24"/>
          <w:lang w:val="ro-RO"/>
        </w:rPr>
        <w:t xml:space="preserve"> exemplare.</w:t>
      </w:r>
    </w:p>
    <w:sdt>
      <w:sdtPr>
        <w:rPr>
          <w:rFonts w:ascii="Arial" w:eastAsia="Calibri" w:hAnsi="Arial" w:cs="Arial"/>
          <w:bCs/>
          <w:noProof/>
          <w:sz w:val="24"/>
          <w:szCs w:val="24"/>
          <w:lang w:val="ro-RO"/>
        </w:rPr>
        <w:alias w:val="Câmp editabil text"/>
        <w:tag w:val="CampEditabil"/>
        <w:id w:val="1707606516"/>
        <w:placeholder>
          <w:docPart w:val="D48930298646415C850A9734E5247310"/>
        </w:placeholder>
      </w:sdtPr>
      <w:sdtEndPr/>
      <w:sdtContent>
        <w:p w:rsidR="00307C7C" w:rsidRPr="00307C7C" w:rsidRDefault="00307C7C" w:rsidP="00307C7C">
          <w:pPr>
            <w:spacing w:after="0" w:line="240" w:lineRule="auto"/>
            <w:rPr>
              <w:rFonts w:ascii="Arial" w:eastAsia="Calibri" w:hAnsi="Arial" w:cs="Arial"/>
              <w:bCs/>
              <w:noProof/>
              <w:sz w:val="24"/>
              <w:szCs w:val="24"/>
              <w:lang w:val="ro-RO"/>
            </w:rPr>
          </w:pPr>
          <w:r w:rsidRPr="00307C7C">
            <w:rPr>
              <w:rFonts w:ascii="Arial" w:eastAsia="Calibri" w:hAnsi="Arial" w:cs="Arial"/>
              <w:bCs/>
              <w:noProof/>
              <w:sz w:val="24"/>
              <w:szCs w:val="24"/>
              <w:lang w:val="ro-RO"/>
            </w:rPr>
            <w:t xml:space="preserve"> </w:t>
          </w:r>
        </w:p>
      </w:sdtContent>
    </w:sdt>
    <w:p w:rsidR="00934CDE" w:rsidRDefault="00934CDE" w:rsidP="00934CDE">
      <w:pPr>
        <w:spacing w:after="0" w:line="240" w:lineRule="auto"/>
        <w:jc w:val="center"/>
        <w:rPr>
          <w:rFonts w:ascii="Arial" w:eastAsia="Calibri" w:hAnsi="Arial" w:cs="Arial"/>
          <w:b/>
          <w:sz w:val="24"/>
          <w:szCs w:val="24"/>
          <w:lang w:val="ro-RO"/>
        </w:rPr>
      </w:pPr>
    </w:p>
    <w:p w:rsidR="00BE75B9" w:rsidRDefault="00BE75B9" w:rsidP="00934CDE">
      <w:pPr>
        <w:spacing w:after="0" w:line="240" w:lineRule="auto"/>
        <w:jc w:val="center"/>
        <w:rPr>
          <w:rFonts w:ascii="Arial" w:eastAsia="Calibri" w:hAnsi="Arial" w:cs="Arial"/>
          <w:b/>
          <w:sz w:val="24"/>
          <w:szCs w:val="24"/>
          <w:lang w:val="ro-RO"/>
        </w:rPr>
      </w:pPr>
    </w:p>
    <w:p w:rsidR="00BE75B9" w:rsidRDefault="00BE75B9" w:rsidP="00934CDE">
      <w:pPr>
        <w:spacing w:after="0" w:line="240" w:lineRule="auto"/>
        <w:jc w:val="center"/>
        <w:rPr>
          <w:rFonts w:ascii="Arial" w:eastAsia="Calibri" w:hAnsi="Arial" w:cs="Arial"/>
          <w:b/>
          <w:sz w:val="24"/>
          <w:szCs w:val="24"/>
          <w:lang w:val="ro-RO"/>
        </w:rPr>
      </w:pPr>
    </w:p>
    <w:p w:rsidR="00934CDE" w:rsidRPr="00F73BCD" w:rsidRDefault="00934CDE" w:rsidP="00934CDE">
      <w:pPr>
        <w:spacing w:after="0" w:line="240" w:lineRule="auto"/>
        <w:jc w:val="center"/>
        <w:rPr>
          <w:rFonts w:ascii="Arial" w:eastAsia="Calibri" w:hAnsi="Arial" w:cs="Arial"/>
          <w:i/>
          <w:color w:val="808080"/>
          <w:sz w:val="24"/>
          <w:szCs w:val="24"/>
          <w:lang w:val="ro-RO"/>
        </w:rPr>
      </w:pPr>
      <w:r w:rsidRPr="00422711">
        <w:rPr>
          <w:rFonts w:ascii="Arial" w:eastAsia="Calibri" w:hAnsi="Arial" w:cs="Arial"/>
          <w:b/>
          <w:sz w:val="24"/>
          <w:szCs w:val="24"/>
          <w:lang w:val="ro-RO"/>
        </w:rPr>
        <w:t>DIRECTOR   EXECUTIV,</w:t>
      </w:r>
    </w:p>
    <w:p w:rsidR="00934CDE" w:rsidRDefault="00934CDE" w:rsidP="00934CDE">
      <w:pPr>
        <w:spacing w:after="0" w:line="240" w:lineRule="auto"/>
        <w:jc w:val="center"/>
        <w:rPr>
          <w:rFonts w:ascii="Arial" w:eastAsia="Calibri" w:hAnsi="Arial" w:cs="Arial"/>
          <w:b/>
          <w:sz w:val="24"/>
          <w:szCs w:val="24"/>
          <w:lang w:val="ro-RO"/>
        </w:rPr>
      </w:pPr>
      <w:r>
        <w:rPr>
          <w:rFonts w:ascii="Arial" w:eastAsia="Calibri" w:hAnsi="Arial" w:cs="Arial"/>
          <w:b/>
          <w:sz w:val="24"/>
          <w:szCs w:val="24"/>
          <w:lang w:val="ro-RO"/>
        </w:rPr>
        <w:t>ADINA SOCACIU</w:t>
      </w: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934CDE" w:rsidRDefault="00934CDE" w:rsidP="00934CDE">
      <w:pPr>
        <w:spacing w:after="0" w:line="240" w:lineRule="auto"/>
        <w:jc w:val="both"/>
        <w:rPr>
          <w:rFonts w:ascii="Arial" w:eastAsia="Calibri" w:hAnsi="Arial" w:cs="Arial"/>
          <w:b/>
          <w:sz w:val="24"/>
          <w:szCs w:val="24"/>
          <w:lang w:val="ro-RO"/>
        </w:rPr>
      </w:pPr>
    </w:p>
    <w:p w:rsidR="00337B08" w:rsidRDefault="00337B08" w:rsidP="00934CDE">
      <w:pPr>
        <w:spacing w:after="0" w:line="240" w:lineRule="auto"/>
        <w:jc w:val="both"/>
        <w:rPr>
          <w:rFonts w:ascii="Arial" w:eastAsia="Calibri" w:hAnsi="Arial" w:cs="Arial"/>
          <w:b/>
          <w:sz w:val="24"/>
          <w:szCs w:val="24"/>
          <w:lang w:val="ro-RO"/>
        </w:rPr>
      </w:pPr>
    </w:p>
    <w:p w:rsidR="00934CDE" w:rsidRPr="00422711"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ȘEF SERVICIU AAA,</w:t>
      </w:r>
      <w:r>
        <w:rPr>
          <w:rFonts w:ascii="Arial" w:eastAsia="Calibri" w:hAnsi="Arial" w:cs="Arial"/>
          <w:b/>
          <w:sz w:val="24"/>
          <w:szCs w:val="24"/>
          <w:lang w:val="ro-RO"/>
        </w:rPr>
        <w:t xml:space="preserve">                                                                            </w:t>
      </w:r>
      <w:r w:rsidRPr="00D67E34">
        <w:rPr>
          <w:rFonts w:ascii="Arial" w:eastAsia="Calibri" w:hAnsi="Arial" w:cs="Arial"/>
          <w:b/>
          <w:sz w:val="24"/>
          <w:szCs w:val="24"/>
          <w:lang w:val="ro-RO"/>
        </w:rPr>
        <w:t xml:space="preserve">ȘEF SERVICIU </w:t>
      </w:r>
      <w:r>
        <w:rPr>
          <w:rFonts w:ascii="Arial" w:eastAsia="Calibri" w:hAnsi="Arial" w:cs="Arial"/>
          <w:b/>
          <w:sz w:val="24"/>
          <w:szCs w:val="24"/>
          <w:lang w:val="ro-RO"/>
        </w:rPr>
        <w:t>CFM</w:t>
      </w:r>
    </w:p>
    <w:p w:rsidR="00934CDE" w:rsidRDefault="00934CDE" w:rsidP="00934CDE">
      <w:pPr>
        <w:spacing w:after="0" w:line="240" w:lineRule="auto"/>
        <w:jc w:val="both"/>
        <w:rPr>
          <w:rFonts w:ascii="Arial" w:eastAsia="Calibri" w:hAnsi="Arial" w:cs="Arial"/>
          <w:b/>
          <w:sz w:val="24"/>
          <w:szCs w:val="24"/>
          <w:lang w:val="ro-RO"/>
        </w:rPr>
      </w:pPr>
      <w:r w:rsidRPr="00422711">
        <w:rPr>
          <w:rFonts w:ascii="Arial" w:eastAsia="Calibri" w:hAnsi="Arial" w:cs="Arial"/>
          <w:b/>
          <w:sz w:val="24"/>
          <w:szCs w:val="24"/>
          <w:lang w:val="ro-RO"/>
        </w:rPr>
        <w:t>ing. Anca CÎMPEAN</w:t>
      </w:r>
      <w:r>
        <w:rPr>
          <w:rFonts w:ascii="Arial" w:eastAsia="Calibri" w:hAnsi="Arial" w:cs="Arial"/>
          <w:b/>
          <w:sz w:val="24"/>
          <w:szCs w:val="24"/>
          <w:lang w:val="ro-RO"/>
        </w:rPr>
        <w:t xml:space="preserve">                                                                          dr. biol. Paul BELDEAN</w:t>
      </w: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337B08" w:rsidRDefault="00337B08"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p>
    <w:p w:rsidR="00934CDE" w:rsidRDefault="00934CDE" w:rsidP="00934CDE">
      <w:pPr>
        <w:spacing w:after="0" w:line="259" w:lineRule="auto"/>
        <w:rPr>
          <w:rFonts w:ascii="Arial" w:eastAsia="Calibri" w:hAnsi="Arial" w:cs="Arial"/>
          <w:b/>
          <w:sz w:val="24"/>
          <w:szCs w:val="24"/>
          <w:lang w:val="ro-RO"/>
        </w:rPr>
      </w:pPr>
      <w:r>
        <w:rPr>
          <w:rFonts w:ascii="Arial" w:eastAsia="Calibri" w:hAnsi="Arial" w:cs="Arial"/>
          <w:b/>
          <w:sz w:val="24"/>
          <w:szCs w:val="24"/>
          <w:lang w:val="ro-RO"/>
        </w:rPr>
        <w:t xml:space="preserve">          </w:t>
      </w:r>
      <w:r w:rsidRPr="007C42C4">
        <w:rPr>
          <w:rFonts w:ascii="Arial" w:eastAsia="Calibri" w:hAnsi="Arial" w:cs="Arial"/>
          <w:b/>
          <w:sz w:val="24"/>
          <w:szCs w:val="24"/>
          <w:lang w:val="ro-RO"/>
        </w:rPr>
        <w:t xml:space="preserve">Întocmit: </w:t>
      </w:r>
      <w:r>
        <w:rPr>
          <w:rFonts w:ascii="Arial" w:eastAsia="Calibri" w:hAnsi="Arial" w:cs="Arial"/>
          <w:b/>
          <w:sz w:val="24"/>
          <w:szCs w:val="24"/>
          <w:lang w:val="ro-RO"/>
        </w:rPr>
        <w:t xml:space="preserve">                                                                                            Întocmit:</w:t>
      </w:r>
    </w:p>
    <w:p w:rsidR="00337B08" w:rsidRPr="00A9391B" w:rsidRDefault="00172193" w:rsidP="00934CDE">
      <w:pPr>
        <w:spacing w:after="0" w:line="259" w:lineRule="auto"/>
        <w:rPr>
          <w:rFonts w:ascii="Arial" w:eastAsia="Calibri" w:hAnsi="Arial" w:cs="Arial"/>
          <w:b/>
          <w:sz w:val="24"/>
          <w:szCs w:val="24"/>
          <w:lang w:val="ro-RO"/>
        </w:rPr>
      </w:pPr>
      <w:r>
        <w:rPr>
          <w:rFonts w:ascii="Arial" w:eastAsia="Calibri" w:hAnsi="Arial" w:cs="Arial"/>
          <w:b/>
          <w:sz w:val="24"/>
          <w:szCs w:val="24"/>
          <w:lang w:val="ro-RO"/>
        </w:rPr>
        <w:t>d</w:t>
      </w:r>
      <w:r w:rsidR="00A9391B">
        <w:rPr>
          <w:rFonts w:ascii="Arial" w:eastAsia="Calibri" w:hAnsi="Arial" w:cs="Arial"/>
          <w:b/>
          <w:sz w:val="24"/>
          <w:szCs w:val="24"/>
          <w:lang w:val="ro-RO"/>
        </w:rPr>
        <w:t>r. ing</w:t>
      </w:r>
      <w:r w:rsidR="00934CDE" w:rsidRPr="007C42C4">
        <w:rPr>
          <w:rFonts w:ascii="Arial" w:eastAsia="Calibri" w:hAnsi="Arial" w:cs="Arial"/>
          <w:b/>
          <w:sz w:val="24"/>
          <w:szCs w:val="24"/>
          <w:lang w:val="ro-RO"/>
        </w:rPr>
        <w:t xml:space="preserve">. </w:t>
      </w:r>
      <w:r w:rsidR="00A9391B">
        <w:rPr>
          <w:rFonts w:ascii="Arial" w:eastAsia="Calibri" w:hAnsi="Arial" w:cs="Arial"/>
          <w:b/>
          <w:sz w:val="24"/>
          <w:szCs w:val="24"/>
          <w:lang w:val="ro-RO"/>
        </w:rPr>
        <w:t xml:space="preserve">Marinela MOTA      </w:t>
      </w:r>
      <w:r w:rsidR="00934CDE">
        <w:rPr>
          <w:rFonts w:ascii="Arial" w:eastAsia="Calibri" w:hAnsi="Arial" w:cs="Arial"/>
          <w:b/>
          <w:sz w:val="24"/>
          <w:szCs w:val="24"/>
          <w:lang w:val="ro-RO"/>
        </w:rPr>
        <w:t xml:space="preserve">                                                                        </w:t>
      </w:r>
      <w:r w:rsidR="00934CDE" w:rsidRPr="00BE75B9">
        <w:rPr>
          <w:rFonts w:ascii="Arial" w:eastAsia="Calibri" w:hAnsi="Arial" w:cs="Arial"/>
          <w:b/>
          <w:sz w:val="24"/>
          <w:szCs w:val="24"/>
          <w:lang w:val="ro-RO"/>
        </w:rPr>
        <w:t>cons.</w:t>
      </w:r>
      <w:r w:rsidR="00934CDE">
        <w:rPr>
          <w:rFonts w:ascii="Arial" w:eastAsia="Calibri" w:hAnsi="Arial" w:cs="Arial"/>
          <w:b/>
          <w:sz w:val="24"/>
          <w:szCs w:val="24"/>
          <w:lang w:val="ro-RO"/>
        </w:rPr>
        <w:t xml:space="preserve"> </w:t>
      </w:r>
      <w:r w:rsidR="00075E61">
        <w:rPr>
          <w:rFonts w:ascii="Arial" w:eastAsia="Calibri" w:hAnsi="Arial" w:cs="Arial"/>
          <w:b/>
          <w:sz w:val="24"/>
          <w:szCs w:val="24"/>
          <w:lang w:val="ro-RO"/>
        </w:rPr>
        <w:t>Ioana RUSU</w:t>
      </w:r>
    </w:p>
    <w:p w:rsidR="0006094C" w:rsidRDefault="0006094C"/>
    <w:sectPr w:rsidR="0006094C" w:rsidSect="00307C7C">
      <w:footerReference w:type="default" r:id="rId9"/>
      <w:headerReference w:type="first" r:id="rId10"/>
      <w:footerReference w:type="first" r:id="rId11"/>
      <w:pgSz w:w="12240" w:h="15840"/>
      <w:pgMar w:top="1077" w:right="794" w:bottom="1021" w:left="1440"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A0" w:rsidRDefault="00336EA0">
      <w:pPr>
        <w:spacing w:after="0" w:line="240" w:lineRule="auto"/>
      </w:pPr>
      <w:r>
        <w:separator/>
      </w:r>
    </w:p>
  </w:endnote>
  <w:endnote w:type="continuationSeparator" w:id="0">
    <w:p w:rsidR="00336EA0" w:rsidRDefault="00336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3362889"/>
      <w:docPartObj>
        <w:docPartGallery w:val="Page Numbers (Bottom of Page)"/>
        <w:docPartUnique/>
      </w:docPartObj>
    </w:sdtPr>
    <w:sdtEndPr>
      <w:rPr>
        <w:noProof/>
      </w:rPr>
    </w:sdtEndPr>
    <w:sdtContent>
      <w:p w:rsidR="00AB4D99" w:rsidRPr="00770C53" w:rsidRDefault="00AB4D99" w:rsidP="00307C7C">
        <w:pPr>
          <w:pStyle w:val="Header"/>
          <w:tabs>
            <w:tab w:val="clear" w:pos="4680"/>
          </w:tabs>
          <w:jc w:val="center"/>
          <w:rPr>
            <w:rFonts w:ascii="Arial" w:hAnsi="Arial" w:cs="Arial"/>
            <w:color w:val="FF0000"/>
            <w:sz w:val="20"/>
            <w:szCs w:val="20"/>
            <w:lang w:val="ro-RO"/>
          </w:rPr>
        </w:pPr>
      </w:p>
      <w:p w:rsidR="00AB4D99" w:rsidRPr="009543AC" w:rsidRDefault="00336EA0"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0;text-align:left;margin-left:-4.75pt;margin-top:.85pt;width:41.9pt;height:34.45pt;z-index:-251638784">
              <v:imagedata r:id="rId1" o:title=""/>
            </v:shape>
            <o:OLEObject Type="Embed" ProgID="CorelDRAW.Graphic.13" ShapeID="_x0000_s2067" DrawAspect="Content" ObjectID="_1713096021" r:id="rId2"/>
          </w:pict>
        </w:r>
        <w:r w:rsidR="00AB4D99">
          <w:rPr>
            <w:rFonts w:ascii="Times New Roman" w:eastAsia="Calibri"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11.25pt;margin-top:-2.75pt;width:492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siJA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" strokecolor="#00214e" strokeweight="1.5pt"/>
              </w:pict>
            </mc:Fallback>
          </mc:AlternateContent>
        </w:r>
        <w:r w:rsidR="00AB4D99" w:rsidRPr="009543AC">
          <w:rPr>
            <w:rFonts w:ascii="Times New Roman" w:eastAsia="Calibri" w:hAnsi="Times New Roman" w:cs="Times New Roman"/>
            <w:b/>
            <w:sz w:val="24"/>
            <w:szCs w:val="24"/>
          </w:rPr>
          <w:t>AGEN</w:t>
        </w:r>
        <w:r w:rsidR="00AB4D99" w:rsidRPr="009543AC">
          <w:rPr>
            <w:rFonts w:ascii="Times New Roman" w:eastAsia="Calibri" w:hAnsi="Times New Roman" w:cs="Times New Roman"/>
            <w:b/>
            <w:sz w:val="24"/>
            <w:szCs w:val="24"/>
            <w:lang w:val="ro-RO"/>
          </w:rPr>
          <w:t xml:space="preserve">ŢIA PENTRU PROTECŢIA </w:t>
        </w:r>
        <w:proofErr w:type="gramStart"/>
        <w:r w:rsidR="00AB4D99" w:rsidRPr="009543AC">
          <w:rPr>
            <w:rFonts w:ascii="Times New Roman" w:eastAsia="Calibri" w:hAnsi="Times New Roman" w:cs="Times New Roman"/>
            <w:b/>
            <w:sz w:val="24"/>
            <w:szCs w:val="24"/>
            <w:lang w:val="ro-RO"/>
          </w:rPr>
          <w:t>MEDIULUI  CLUJ</w:t>
        </w:r>
        <w:proofErr w:type="gramEnd"/>
      </w:p>
      <w:p w:rsidR="00AB4D99" w:rsidRPr="009543AC" w:rsidRDefault="00AB4D99"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AB4D99" w:rsidRPr="009543AC" w:rsidRDefault="00AB4D99"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B4D99" w:rsidRPr="009543AC" w:rsidTr="009F4DA3">
          <w:tc>
            <w:tcPr>
              <w:tcW w:w="8370" w:type="dxa"/>
              <w:shd w:val="clear" w:color="auto" w:fill="auto"/>
            </w:tcPr>
            <w:p w:rsidR="00AB4D99" w:rsidRPr="009543AC" w:rsidRDefault="00AB4D99"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AB4D99" w:rsidRDefault="00AB4D99" w:rsidP="00307C7C">
        <w:pPr>
          <w:pStyle w:val="Footer"/>
          <w:jc w:val="center"/>
        </w:pPr>
        <w:r>
          <w:t xml:space="preserve"> </w:t>
        </w:r>
        <w:r>
          <w:fldChar w:fldCharType="begin"/>
        </w:r>
        <w:r>
          <w:instrText xml:space="preserve"> PAGE   \* MERGEFORMAT </w:instrText>
        </w:r>
        <w:r>
          <w:fldChar w:fldCharType="separate"/>
        </w:r>
        <w:r w:rsidR="000360BE">
          <w:rPr>
            <w:noProof/>
          </w:rPr>
          <w:t>15</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99" w:rsidRPr="009543AC" w:rsidRDefault="00336EA0" w:rsidP="009543AC">
    <w:pPr>
      <w:tabs>
        <w:tab w:val="right" w:pos="9360"/>
      </w:tabs>
      <w:spacing w:after="0" w:line="240" w:lineRule="auto"/>
      <w:jc w:val="center"/>
      <w:rPr>
        <w:rFonts w:ascii="Times New Roman" w:eastAsia="Calibri" w:hAnsi="Times New Roman" w:cs="Times New Roman"/>
        <w:b/>
        <w:sz w:val="24"/>
        <w:szCs w:val="24"/>
        <w:lang w:val="ro-RO"/>
      </w:rPr>
    </w:pPr>
    <w:r>
      <w:rPr>
        <w:rFonts w:ascii="Times New Roman" w:eastAsia="Calibri"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41856">
          <v:imagedata r:id="rId1" o:title=""/>
        </v:shape>
        <o:OLEObject Type="Embed" ProgID="CorelDRAW.Graphic.13" ShapeID="_x0000_s2063" DrawAspect="Content" ObjectID="_1713096023" r:id="rId2"/>
      </w:pict>
    </w:r>
    <w:r w:rsidR="00AB4D99">
      <w:rPr>
        <w:rFonts w:ascii="Times New Roman" w:eastAsia="Calibri"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1.25pt;margin-top:-2.75pt;width:492pt;height:.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" strokecolor="#00214e" strokeweight="1.5pt"/>
          </w:pict>
        </mc:Fallback>
      </mc:AlternateContent>
    </w:r>
    <w:r w:rsidR="00AB4D99" w:rsidRPr="009543AC">
      <w:rPr>
        <w:rFonts w:ascii="Times New Roman" w:eastAsia="Calibri" w:hAnsi="Times New Roman" w:cs="Times New Roman"/>
        <w:b/>
        <w:sz w:val="24"/>
        <w:szCs w:val="24"/>
      </w:rPr>
      <w:t>AGEN</w:t>
    </w:r>
    <w:r w:rsidR="00AB4D99" w:rsidRPr="009543AC">
      <w:rPr>
        <w:rFonts w:ascii="Times New Roman" w:eastAsia="Calibri" w:hAnsi="Times New Roman" w:cs="Times New Roman"/>
        <w:b/>
        <w:sz w:val="24"/>
        <w:szCs w:val="24"/>
        <w:lang w:val="ro-RO"/>
      </w:rPr>
      <w:t xml:space="preserve">ŢIA PENTRU PROTECŢIA </w:t>
    </w:r>
    <w:proofErr w:type="gramStart"/>
    <w:r w:rsidR="00AB4D99" w:rsidRPr="009543AC">
      <w:rPr>
        <w:rFonts w:ascii="Times New Roman" w:eastAsia="Calibri" w:hAnsi="Times New Roman" w:cs="Times New Roman"/>
        <w:b/>
        <w:sz w:val="24"/>
        <w:szCs w:val="24"/>
        <w:lang w:val="ro-RO"/>
      </w:rPr>
      <w:t>MEDIULUI  CLUJ</w:t>
    </w:r>
    <w:proofErr w:type="gramEnd"/>
  </w:p>
  <w:p w:rsidR="00AB4D99" w:rsidRPr="009543AC" w:rsidRDefault="00AB4D99"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Calea Dorobanţilor, nr. 99 bl. 9 b, Cluj- Napoca, judeţul Cluj, Cod 400609</w:t>
    </w:r>
  </w:p>
  <w:p w:rsidR="00AB4D99" w:rsidRPr="009543AC" w:rsidRDefault="00AB4D99" w:rsidP="009543AC">
    <w:pPr>
      <w:tabs>
        <w:tab w:val="right" w:pos="9360"/>
      </w:tabs>
      <w:spacing w:after="0" w:line="240" w:lineRule="auto"/>
      <w:jc w:val="center"/>
      <w:rPr>
        <w:rFonts w:ascii="Times New Roman" w:eastAsia="Calibri" w:hAnsi="Times New Roman" w:cs="Times New Roman"/>
        <w:sz w:val="24"/>
        <w:szCs w:val="24"/>
        <w:lang w:val="ro-RO"/>
      </w:rPr>
    </w:pPr>
    <w:r w:rsidRPr="009543AC">
      <w:rPr>
        <w:rFonts w:ascii="Times New Roman" w:eastAsia="Calibri" w:hAnsi="Times New Roman" w:cs="Times New Roman"/>
        <w:sz w:val="24"/>
        <w:szCs w:val="24"/>
        <w:lang w:val="ro-RO"/>
      </w:rPr>
      <w:t xml:space="preserve">E-mail: </w:t>
    </w:r>
    <w:hyperlink r:id="rId3" w:history="1">
      <w:r w:rsidRPr="009543AC">
        <w:rPr>
          <w:rFonts w:ascii="Times New Roman" w:eastAsia="Calibri" w:hAnsi="Times New Roman" w:cs="Times New Roman"/>
          <w:sz w:val="24"/>
          <w:szCs w:val="24"/>
          <w:u w:val="single"/>
          <w:lang w:val="ro-RO"/>
        </w:rPr>
        <w:t>office@apmcj.anpm.ro</w:t>
      </w:r>
    </w:hyperlink>
    <w:r w:rsidRPr="009543AC">
      <w:rPr>
        <w:rFonts w:ascii="Times New Roman" w:eastAsia="Calibri" w:hAnsi="Times New Roman" w:cs="Times New Roman"/>
        <w:sz w:val="24"/>
        <w:szCs w:val="24"/>
        <w:lang w:val="ro-RO"/>
      </w:rPr>
      <w:t>; Tel. 0264 410 722; Fax 0264 410 716</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AB4D99" w:rsidRPr="009543AC" w:rsidTr="009F4DA3">
      <w:tc>
        <w:tcPr>
          <w:tcW w:w="8370" w:type="dxa"/>
          <w:shd w:val="clear" w:color="auto" w:fill="auto"/>
        </w:tcPr>
        <w:p w:rsidR="00AB4D99" w:rsidRPr="009543AC" w:rsidRDefault="00AB4D99" w:rsidP="009543AC">
          <w:pPr>
            <w:tabs>
              <w:tab w:val="center" w:pos="4680"/>
              <w:tab w:val="right" w:pos="9360"/>
            </w:tabs>
            <w:spacing w:after="0" w:line="240" w:lineRule="auto"/>
            <w:rPr>
              <w:rFonts w:ascii="Times New Roman" w:eastAsia="Calibri" w:hAnsi="Times New Roman" w:cs="Times New Roman"/>
              <w:sz w:val="20"/>
              <w:szCs w:val="20"/>
              <w:lang w:val="ro-RO"/>
            </w:rPr>
          </w:pPr>
          <w:r w:rsidRPr="009543AC">
            <w:rPr>
              <w:rFonts w:ascii="Times New Roman" w:eastAsia="Calibri" w:hAnsi="Times New Roman" w:cs="Times New Roman"/>
              <w:i/>
              <w:iCs/>
              <w:sz w:val="20"/>
              <w:szCs w:val="20"/>
              <w:lang w:val="ro-RO"/>
            </w:rPr>
            <w:t>Operator de date cu caracter personal, conform Regulamentului (UE) 2016/679</w:t>
          </w:r>
        </w:p>
      </w:tc>
    </w:tr>
  </w:tbl>
  <w:p w:rsidR="00AB4D99" w:rsidRPr="008E1992" w:rsidRDefault="00AB4D99" w:rsidP="00307C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A0" w:rsidRDefault="00336EA0">
      <w:pPr>
        <w:spacing w:after="0" w:line="240" w:lineRule="auto"/>
      </w:pPr>
      <w:r>
        <w:separator/>
      </w:r>
    </w:p>
  </w:footnote>
  <w:footnote w:type="continuationSeparator" w:id="0">
    <w:p w:rsidR="00336EA0" w:rsidRDefault="00336E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D99" w:rsidRDefault="00336EA0" w:rsidP="00F12E1C">
    <w:pPr>
      <w:pStyle w:val="Header"/>
      <w:rPr>
        <w:lang w:val="it-IT"/>
      </w:rPr>
    </w:pPr>
    <w:r>
      <w:rPr>
        <w:rFonts w:ascii="Calibri" w:eastAsia="Calibri" w:hAnsi="Calibri" w:cs="Times New Roman"/>
        <w:noProof/>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456.25pt;margin-top:7.7pt;width:81.4pt;height:65.45pt;z-index:-251643904;mso-position-horizontal-relative:text;mso-position-vertical-relative:text">
          <v:imagedata r:id="rId1" o:title=""/>
        </v:shape>
        <o:OLEObject Type="Embed" ProgID="CorelDRAW.Graphic.13" ShapeID="_x0000_s2062" DrawAspect="Content" ObjectID="_1713096022" r:id="rId2"/>
      </w:pict>
    </w:r>
    <w:r w:rsidR="00AB4D99">
      <w:rPr>
        <w:rFonts w:ascii="Calibri" w:eastAsia="Calibri" w:hAnsi="Calibri" w:cs="Times New Roman"/>
        <w:noProof/>
      </w:rPr>
      <w:drawing>
        <wp:anchor distT="0" distB="0" distL="114300" distR="114300" simplePos="0" relativeHeight="251671552" behindDoc="0" locked="0" layoutInCell="1" allowOverlap="1" wp14:anchorId="0C74FA34" wp14:editId="7EAF66C4">
          <wp:simplePos x="0" y="0"/>
          <wp:positionH relativeFrom="column">
            <wp:posOffset>-400050</wp:posOffset>
          </wp:positionH>
          <wp:positionV relativeFrom="paragraph">
            <wp:posOffset>111125</wp:posOffset>
          </wp:positionV>
          <wp:extent cx="859155" cy="850265"/>
          <wp:effectExtent l="0" t="0" r="0" b="0"/>
          <wp:wrapSquare wrapText="bothSides"/>
          <wp:docPr id="3" name="Picture 3"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anchor>
      </w:drawing>
    </w:r>
  </w:p>
  <w:p w:rsidR="00AB4D99" w:rsidRDefault="00AB4D99" w:rsidP="00F11AFB">
    <w:pPr>
      <w:pStyle w:val="Header"/>
      <w:jc w:val="center"/>
      <w:rPr>
        <w:lang w:val="it-IT"/>
      </w:rPr>
    </w:pPr>
  </w:p>
  <w:p w:rsidR="00AB4D99" w:rsidRDefault="00AB4D99" w:rsidP="00F11AFB">
    <w:pPr>
      <w:pStyle w:val="Header"/>
      <w:jc w:val="center"/>
      <w:rPr>
        <w:lang w:val="it-IT"/>
      </w:rPr>
    </w:pPr>
  </w:p>
  <w:p w:rsidR="00AB4D99" w:rsidRPr="00AE1EF8" w:rsidRDefault="00AB4D99" w:rsidP="00F11AFB">
    <w:pPr>
      <w:tabs>
        <w:tab w:val="left" w:pos="2372"/>
        <w:tab w:val="center" w:pos="5003"/>
        <w:tab w:val="left" w:pos="9000"/>
      </w:tabs>
      <w:spacing w:after="0" w:line="240" w:lineRule="auto"/>
      <w:jc w:val="center"/>
      <w:rPr>
        <w:rFonts w:ascii="Times New Roman" w:eastAsia="Calibri" w:hAnsi="Times New Roman" w:cs="Times New Roman"/>
        <w:b/>
        <w:sz w:val="28"/>
        <w:szCs w:val="28"/>
        <w:lang w:val="ro-RO"/>
      </w:rPr>
    </w:pPr>
    <w:r w:rsidRPr="00AE1EF8">
      <w:rPr>
        <w:rFonts w:ascii="Times New Roman" w:eastAsia="Calibri" w:hAnsi="Times New Roman" w:cs="Times New Roman"/>
        <w:b/>
        <w:sz w:val="28"/>
        <w:szCs w:val="28"/>
        <w:lang w:val="ro-RO"/>
      </w:rPr>
      <w:t>Ministerul Mediului, Apelor și Pădurilor</w:t>
    </w:r>
  </w:p>
  <w:p w:rsidR="00AB4D99" w:rsidRPr="009543AC" w:rsidRDefault="00AB4D99" w:rsidP="009543AC">
    <w:pPr>
      <w:tabs>
        <w:tab w:val="left" w:pos="9000"/>
      </w:tabs>
      <w:spacing w:after="0" w:line="240" w:lineRule="auto"/>
      <w:jc w:val="center"/>
      <w:rPr>
        <w:rFonts w:ascii="Times New Roman" w:eastAsia="Calibri" w:hAnsi="Times New Roman" w:cs="Times New Roman"/>
        <w:b/>
        <w:sz w:val="32"/>
        <w:szCs w:val="32"/>
        <w:lang w:val="ro-RO"/>
      </w:rPr>
    </w:pPr>
    <w:r w:rsidRPr="00CE5898">
      <w:rPr>
        <w:rFonts w:ascii="Times New Roman" w:eastAsia="Calibri" w:hAnsi="Times New Roman" w:cs="Times New Roman"/>
        <w:b/>
        <w:sz w:val="32"/>
        <w:szCs w:val="32"/>
        <w:lang w:val="ro-RO"/>
      </w:rPr>
      <w:t>Agenţia Naţională</w:t>
    </w:r>
    <w:r w:rsidRPr="009543AC">
      <w:rPr>
        <w:rFonts w:ascii="Times New Roman" w:eastAsia="Calibri" w:hAnsi="Times New Roman" w:cs="Times New Roman"/>
        <w:b/>
        <w:sz w:val="32"/>
        <w:szCs w:val="32"/>
        <w:lang w:val="ro-RO"/>
      </w:rPr>
      <w:t xml:space="preserve"> pentru Protecţia Mediului</w:t>
    </w: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AB4D99" w:rsidRPr="009543AC" w:rsidTr="009F4DA3">
      <w:trPr>
        <w:trHeight w:val="692"/>
      </w:trPr>
      <w:tc>
        <w:tcPr>
          <w:tcW w:w="10031" w:type="dxa"/>
          <w:tcBorders>
            <w:top w:val="single" w:sz="8" w:space="0" w:color="000000"/>
            <w:bottom w:val="single" w:sz="8" w:space="0" w:color="000000"/>
          </w:tcBorders>
          <w:shd w:val="clear" w:color="auto" w:fill="auto"/>
          <w:vAlign w:val="center"/>
        </w:tcPr>
        <w:p w:rsidR="00AB4D99" w:rsidRPr="009543AC" w:rsidRDefault="00AB4D99" w:rsidP="009543AC">
          <w:pPr>
            <w:spacing w:after="0"/>
            <w:jc w:val="center"/>
            <w:rPr>
              <w:rFonts w:ascii="Times New Roman" w:eastAsia="Calibri" w:hAnsi="Times New Roman" w:cs="Times New Roman"/>
              <w:b/>
              <w:bCs/>
              <w:color w:val="FFFFFF"/>
              <w:sz w:val="24"/>
              <w:szCs w:val="24"/>
              <w:lang w:val="ro-RO"/>
            </w:rPr>
          </w:pPr>
          <w:r w:rsidRPr="009543AC">
            <w:rPr>
              <w:rFonts w:ascii="Times New Roman" w:eastAsia="Calibri" w:hAnsi="Times New Roman" w:cs="Times New Roman"/>
              <w:b/>
              <w:bCs/>
              <w:sz w:val="28"/>
              <w:szCs w:val="28"/>
              <w:lang w:val="ro-RO"/>
            </w:rPr>
            <w:t>AGENŢIA PENTRU PROTECŢIA MEDIULUI CLUJ</w:t>
          </w:r>
        </w:p>
      </w:tc>
    </w:tr>
  </w:tbl>
  <w:p w:rsidR="00AB4D99" w:rsidRPr="00CE5898" w:rsidRDefault="00AB4D99" w:rsidP="00CE5898">
    <w:pPr>
      <w:spacing w:after="0"/>
      <w:ind w:right="-1"/>
      <w:rPr>
        <w:rFonts w:ascii="Times New Roman" w:eastAsia="Calibri" w:hAnsi="Times New Roman" w:cs="Times New Roman"/>
        <w:b/>
        <w:bCs/>
        <w:color w:val="FFFFFF"/>
        <w:sz w:val="28"/>
        <w:szCs w:val="28"/>
        <w:lang w:val="ro-RO"/>
      </w:rPr>
    </w:pPr>
    <w:r>
      <w:rPr>
        <w:rFonts w:ascii="Times New Roman" w:eastAsia="Calibri" w:hAnsi="Times New Roman" w:cs="Times New Roman"/>
        <w:b/>
        <w:bCs/>
        <w:color w:val="FFFFFF"/>
        <w:sz w:val="28"/>
        <w:szCs w:val="28"/>
        <w:lang w:val="ro-RO"/>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DC0"/>
    <w:multiLevelType w:val="hybridMultilevel"/>
    <w:tmpl w:val="69AC508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3B5E"/>
    <w:multiLevelType w:val="hybridMultilevel"/>
    <w:tmpl w:val="062AD3C2"/>
    <w:lvl w:ilvl="0" w:tplc="3DD68C46">
      <w:start w:val="19"/>
      <w:numFmt w:val="bullet"/>
      <w:lvlText w:val="-"/>
      <w:lvlJc w:val="left"/>
      <w:pPr>
        <w:ind w:left="720" w:hanging="360"/>
      </w:pPr>
      <w:rPr>
        <w:rFonts w:ascii="Times New Roman" w:eastAsia="Calibri" w:hAnsi="Times New Roman" w:cs="Times New Roman" w:hint="default"/>
        <w:color w:val="auto"/>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5AF310A"/>
    <w:multiLevelType w:val="hybridMultilevel"/>
    <w:tmpl w:val="ED1A87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F57699"/>
    <w:multiLevelType w:val="hybridMultilevel"/>
    <w:tmpl w:val="1D3ABF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BE61EE"/>
    <w:multiLevelType w:val="hybridMultilevel"/>
    <w:tmpl w:val="6F848C2A"/>
    <w:lvl w:ilvl="0" w:tplc="3EE06C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F0A5E"/>
    <w:multiLevelType w:val="hybridMultilevel"/>
    <w:tmpl w:val="C7DC00A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B73D7C"/>
    <w:multiLevelType w:val="hybridMultilevel"/>
    <w:tmpl w:val="3FC24332"/>
    <w:lvl w:ilvl="0" w:tplc="E020AB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601FA0"/>
    <w:multiLevelType w:val="hybridMultilevel"/>
    <w:tmpl w:val="6FE893FC"/>
    <w:lvl w:ilvl="0" w:tplc="2DF0C072">
      <w:start w:val="16"/>
      <w:numFmt w:val="bullet"/>
      <w:lvlText w:val="-"/>
      <w:lvlJc w:val="left"/>
      <w:pPr>
        <w:ind w:left="720" w:hanging="360"/>
      </w:pPr>
      <w:rPr>
        <w:rFonts w:ascii="Calibri" w:eastAsia="Calibri" w:hAnsi="Calibri" w:cs="Calibr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42383B"/>
    <w:multiLevelType w:val="hybridMultilevel"/>
    <w:tmpl w:val="018A868A"/>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804783"/>
    <w:multiLevelType w:val="hybridMultilevel"/>
    <w:tmpl w:val="79A65DEE"/>
    <w:lvl w:ilvl="0" w:tplc="EA16F94C">
      <w:start w:val="3"/>
      <w:numFmt w:val="bullet"/>
      <w:lvlText w:val=""/>
      <w:lvlJc w:val="left"/>
      <w:pPr>
        <w:ind w:left="720" w:hanging="360"/>
      </w:pPr>
      <w:rPr>
        <w:rFonts w:ascii="Wingdings" w:eastAsia="Calibri" w:hAnsi="Wingdings"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267165BD"/>
    <w:multiLevelType w:val="hybridMultilevel"/>
    <w:tmpl w:val="607A8D2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93D3F10"/>
    <w:multiLevelType w:val="hybridMultilevel"/>
    <w:tmpl w:val="AF7CAA5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8E0109"/>
    <w:multiLevelType w:val="hybridMultilevel"/>
    <w:tmpl w:val="548E33B0"/>
    <w:lvl w:ilvl="0" w:tplc="6E16DB6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BA544E"/>
    <w:multiLevelType w:val="hybridMultilevel"/>
    <w:tmpl w:val="62FE18B6"/>
    <w:lvl w:ilvl="0" w:tplc="476C926C">
      <w:numFmt w:val="bullet"/>
      <w:lvlText w:val="-"/>
      <w:lvlJc w:val="left"/>
      <w:pPr>
        <w:ind w:left="1050" w:hanging="360"/>
      </w:pPr>
      <w:rPr>
        <w:rFonts w:ascii="Arial" w:eastAsia="Times New Roman" w:hAnsi="Arial" w:cs="Arial" w:hint="default"/>
        <w:b w:val="0"/>
        <w:color w:val="auto"/>
      </w:rPr>
    </w:lvl>
    <w:lvl w:ilvl="1" w:tplc="04090003">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nsid w:val="42160BE5"/>
    <w:multiLevelType w:val="hybridMultilevel"/>
    <w:tmpl w:val="FD2E82FA"/>
    <w:lvl w:ilvl="0" w:tplc="89D653D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786013"/>
    <w:multiLevelType w:val="hybridMultilevel"/>
    <w:tmpl w:val="5C0A4710"/>
    <w:lvl w:ilvl="0" w:tplc="96E2EBB6">
      <w:start w:val="19"/>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16">
    <w:nsid w:val="4F3C03F2"/>
    <w:multiLevelType w:val="hybridMultilevel"/>
    <w:tmpl w:val="288603D0"/>
    <w:lvl w:ilvl="0" w:tplc="51DA6854">
      <w:start w:val="1"/>
      <w:numFmt w:val="bullet"/>
      <w:lvlText w:val="-"/>
      <w:lvlJc w:val="left"/>
      <w:pPr>
        <w:tabs>
          <w:tab w:val="num" w:pos="810"/>
        </w:tabs>
        <w:ind w:left="81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7">
    <w:nsid w:val="58F86B15"/>
    <w:multiLevelType w:val="hybridMultilevel"/>
    <w:tmpl w:val="F46C6058"/>
    <w:lvl w:ilvl="0" w:tplc="8DBCF8B6">
      <w:start w:val="1"/>
      <w:numFmt w:val="decimal"/>
      <w:lvlText w:val="%1."/>
      <w:lvlJc w:val="left"/>
      <w:pPr>
        <w:tabs>
          <w:tab w:val="num" w:pos="720"/>
        </w:tabs>
        <w:ind w:left="720" w:hanging="360"/>
      </w:pPr>
      <w:rPr>
        <w:b/>
      </w:rPr>
    </w:lvl>
    <w:lvl w:ilvl="1" w:tplc="EFEE382C">
      <w:numFmt w:val="bullet"/>
      <w:lvlText w:val="-"/>
      <w:lvlJc w:val="left"/>
      <w:pPr>
        <w:tabs>
          <w:tab w:val="num" w:pos="1440"/>
        </w:tabs>
        <w:ind w:left="1440" w:hanging="360"/>
      </w:pPr>
      <w:rPr>
        <w:rFonts w:ascii="Arial" w:eastAsia="Calibri" w:hAnsi="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9D334E3"/>
    <w:multiLevelType w:val="hybridMultilevel"/>
    <w:tmpl w:val="67E8CB5C"/>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B2DB1"/>
    <w:multiLevelType w:val="hybridMultilevel"/>
    <w:tmpl w:val="75F6CDE0"/>
    <w:lvl w:ilvl="0" w:tplc="0A6E6C98">
      <w:numFmt w:val="bullet"/>
      <w:lvlText w:val="-"/>
      <w:lvlJc w:val="left"/>
      <w:pPr>
        <w:ind w:left="1065" w:hanging="360"/>
      </w:pPr>
      <w:rPr>
        <w:rFonts w:ascii="Arial" w:eastAsiaTheme="minorHAnsi" w:hAnsi="Arial" w:cs="Arial" w:hint="default"/>
      </w:rPr>
    </w:lvl>
    <w:lvl w:ilvl="1" w:tplc="04180003" w:tentative="1">
      <w:start w:val="1"/>
      <w:numFmt w:val="bullet"/>
      <w:lvlText w:val="o"/>
      <w:lvlJc w:val="left"/>
      <w:pPr>
        <w:ind w:left="1785" w:hanging="360"/>
      </w:pPr>
      <w:rPr>
        <w:rFonts w:ascii="Courier New" w:hAnsi="Courier New" w:cs="Courier New" w:hint="default"/>
      </w:rPr>
    </w:lvl>
    <w:lvl w:ilvl="2" w:tplc="04180005" w:tentative="1">
      <w:start w:val="1"/>
      <w:numFmt w:val="bullet"/>
      <w:lvlText w:val=""/>
      <w:lvlJc w:val="left"/>
      <w:pPr>
        <w:ind w:left="2505" w:hanging="360"/>
      </w:pPr>
      <w:rPr>
        <w:rFonts w:ascii="Wingdings" w:hAnsi="Wingdings" w:hint="default"/>
      </w:rPr>
    </w:lvl>
    <w:lvl w:ilvl="3" w:tplc="04180001" w:tentative="1">
      <w:start w:val="1"/>
      <w:numFmt w:val="bullet"/>
      <w:lvlText w:val=""/>
      <w:lvlJc w:val="left"/>
      <w:pPr>
        <w:ind w:left="3225" w:hanging="360"/>
      </w:pPr>
      <w:rPr>
        <w:rFonts w:ascii="Symbol" w:hAnsi="Symbol" w:hint="default"/>
      </w:rPr>
    </w:lvl>
    <w:lvl w:ilvl="4" w:tplc="04180003" w:tentative="1">
      <w:start w:val="1"/>
      <w:numFmt w:val="bullet"/>
      <w:lvlText w:val="o"/>
      <w:lvlJc w:val="left"/>
      <w:pPr>
        <w:ind w:left="3945" w:hanging="360"/>
      </w:pPr>
      <w:rPr>
        <w:rFonts w:ascii="Courier New" w:hAnsi="Courier New" w:cs="Courier New" w:hint="default"/>
      </w:rPr>
    </w:lvl>
    <w:lvl w:ilvl="5" w:tplc="04180005" w:tentative="1">
      <w:start w:val="1"/>
      <w:numFmt w:val="bullet"/>
      <w:lvlText w:val=""/>
      <w:lvlJc w:val="left"/>
      <w:pPr>
        <w:ind w:left="4665" w:hanging="360"/>
      </w:pPr>
      <w:rPr>
        <w:rFonts w:ascii="Wingdings" w:hAnsi="Wingdings" w:hint="default"/>
      </w:rPr>
    </w:lvl>
    <w:lvl w:ilvl="6" w:tplc="04180001" w:tentative="1">
      <w:start w:val="1"/>
      <w:numFmt w:val="bullet"/>
      <w:lvlText w:val=""/>
      <w:lvlJc w:val="left"/>
      <w:pPr>
        <w:ind w:left="5385" w:hanging="360"/>
      </w:pPr>
      <w:rPr>
        <w:rFonts w:ascii="Symbol" w:hAnsi="Symbol" w:hint="default"/>
      </w:rPr>
    </w:lvl>
    <w:lvl w:ilvl="7" w:tplc="04180003" w:tentative="1">
      <w:start w:val="1"/>
      <w:numFmt w:val="bullet"/>
      <w:lvlText w:val="o"/>
      <w:lvlJc w:val="left"/>
      <w:pPr>
        <w:ind w:left="6105" w:hanging="360"/>
      </w:pPr>
      <w:rPr>
        <w:rFonts w:ascii="Courier New" w:hAnsi="Courier New" w:cs="Courier New" w:hint="default"/>
      </w:rPr>
    </w:lvl>
    <w:lvl w:ilvl="8" w:tplc="04180005" w:tentative="1">
      <w:start w:val="1"/>
      <w:numFmt w:val="bullet"/>
      <w:lvlText w:val=""/>
      <w:lvlJc w:val="left"/>
      <w:pPr>
        <w:ind w:left="6825" w:hanging="360"/>
      </w:pPr>
      <w:rPr>
        <w:rFonts w:ascii="Wingdings" w:hAnsi="Wingdings" w:hint="default"/>
      </w:rPr>
    </w:lvl>
  </w:abstractNum>
  <w:abstractNum w:abstractNumId="20">
    <w:nsid w:val="5BA80D12"/>
    <w:multiLevelType w:val="hybridMultilevel"/>
    <w:tmpl w:val="168C4F3E"/>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942838"/>
    <w:multiLevelType w:val="hybridMultilevel"/>
    <w:tmpl w:val="654CA420"/>
    <w:lvl w:ilvl="0" w:tplc="0B9A5B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E74970"/>
    <w:multiLevelType w:val="hybridMultilevel"/>
    <w:tmpl w:val="E32A3D4A"/>
    <w:lvl w:ilvl="0" w:tplc="8D321DEC">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9"/>
  </w:num>
  <w:num w:numId="4">
    <w:abstractNumId w:val="7"/>
  </w:num>
  <w:num w:numId="5">
    <w:abstractNumId w:val="1"/>
  </w:num>
  <w:num w:numId="6">
    <w:abstractNumId w:val="22"/>
  </w:num>
  <w:num w:numId="7">
    <w:abstractNumId w:val="12"/>
  </w:num>
  <w:num w:numId="8">
    <w:abstractNumId w:val="11"/>
  </w:num>
  <w:num w:numId="9">
    <w:abstractNumId w:val="15"/>
  </w:num>
  <w:num w:numId="10">
    <w:abstractNumId w:val="10"/>
  </w:num>
  <w:num w:numId="11">
    <w:abstractNumId w:val="3"/>
  </w:num>
  <w:num w:numId="12">
    <w:abstractNumId w:val="0"/>
  </w:num>
  <w:num w:numId="13">
    <w:abstractNumId w:val="14"/>
  </w:num>
  <w:num w:numId="14">
    <w:abstractNumId w:val="13"/>
  </w:num>
  <w:num w:numId="15">
    <w:abstractNumId w:val="9"/>
  </w:num>
  <w:num w:numId="16">
    <w:abstractNumId w:val="4"/>
  </w:num>
  <w:num w:numId="17">
    <w:abstractNumId w:val="6"/>
  </w:num>
  <w:num w:numId="18">
    <w:abstractNumId w:val="16"/>
  </w:num>
  <w:num w:numId="19">
    <w:abstractNumId w:val="21"/>
  </w:num>
  <w:num w:numId="20">
    <w:abstractNumId w:val="8"/>
  </w:num>
  <w:num w:numId="21">
    <w:abstractNumId w:val="5"/>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hideSpellingErrors/>
  <w:proofState w:grammar="clean"/>
  <w:defaultTabStop w:val="720"/>
  <w:hyphenationZone w:val="425"/>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741"/>
    <w:rsid w:val="000110F9"/>
    <w:rsid w:val="000112D7"/>
    <w:rsid w:val="00012BB3"/>
    <w:rsid w:val="00014555"/>
    <w:rsid w:val="000227CE"/>
    <w:rsid w:val="00022EAA"/>
    <w:rsid w:val="00030165"/>
    <w:rsid w:val="00035F63"/>
    <w:rsid w:val="000360BE"/>
    <w:rsid w:val="00042D8E"/>
    <w:rsid w:val="00050858"/>
    <w:rsid w:val="00055B9E"/>
    <w:rsid w:val="00056DC3"/>
    <w:rsid w:val="0006094C"/>
    <w:rsid w:val="00064892"/>
    <w:rsid w:val="00070818"/>
    <w:rsid w:val="00073399"/>
    <w:rsid w:val="000756B2"/>
    <w:rsid w:val="00075E61"/>
    <w:rsid w:val="0008321A"/>
    <w:rsid w:val="0008460B"/>
    <w:rsid w:val="0008592D"/>
    <w:rsid w:val="00090CB0"/>
    <w:rsid w:val="0009139A"/>
    <w:rsid w:val="000966DA"/>
    <w:rsid w:val="000B708D"/>
    <w:rsid w:val="000C0833"/>
    <w:rsid w:val="000C3F72"/>
    <w:rsid w:val="000D0748"/>
    <w:rsid w:val="000D6E7D"/>
    <w:rsid w:val="000E08EE"/>
    <w:rsid w:val="000E19A0"/>
    <w:rsid w:val="000E5B95"/>
    <w:rsid w:val="000F72F1"/>
    <w:rsid w:val="000F7373"/>
    <w:rsid w:val="001078B6"/>
    <w:rsid w:val="00110D8C"/>
    <w:rsid w:val="0011147E"/>
    <w:rsid w:val="00114577"/>
    <w:rsid w:val="00114AB6"/>
    <w:rsid w:val="00114EEE"/>
    <w:rsid w:val="0012395E"/>
    <w:rsid w:val="001239F0"/>
    <w:rsid w:val="001259FF"/>
    <w:rsid w:val="00131EC7"/>
    <w:rsid w:val="00131F28"/>
    <w:rsid w:val="00133E50"/>
    <w:rsid w:val="00136A28"/>
    <w:rsid w:val="0014316A"/>
    <w:rsid w:val="001445CB"/>
    <w:rsid w:val="001461E5"/>
    <w:rsid w:val="0014711F"/>
    <w:rsid w:val="001505BB"/>
    <w:rsid w:val="0015271A"/>
    <w:rsid w:val="001651FD"/>
    <w:rsid w:val="00172193"/>
    <w:rsid w:val="00172535"/>
    <w:rsid w:val="001750F4"/>
    <w:rsid w:val="0017625E"/>
    <w:rsid w:val="00177522"/>
    <w:rsid w:val="001817F5"/>
    <w:rsid w:val="00184001"/>
    <w:rsid w:val="001903C2"/>
    <w:rsid w:val="001926B8"/>
    <w:rsid w:val="001A054F"/>
    <w:rsid w:val="001A3A2A"/>
    <w:rsid w:val="001A5286"/>
    <w:rsid w:val="001A6ABF"/>
    <w:rsid w:val="001A7C28"/>
    <w:rsid w:val="001B02F3"/>
    <w:rsid w:val="001B1235"/>
    <w:rsid w:val="001B76EC"/>
    <w:rsid w:val="001C0777"/>
    <w:rsid w:val="001C1CD6"/>
    <w:rsid w:val="001C7E72"/>
    <w:rsid w:val="001D3CF0"/>
    <w:rsid w:val="001D72FE"/>
    <w:rsid w:val="001D75BE"/>
    <w:rsid w:val="001E596F"/>
    <w:rsid w:val="001F7184"/>
    <w:rsid w:val="00207997"/>
    <w:rsid w:val="00215215"/>
    <w:rsid w:val="00222247"/>
    <w:rsid w:val="002302C4"/>
    <w:rsid w:val="00230F54"/>
    <w:rsid w:val="0023264E"/>
    <w:rsid w:val="00232706"/>
    <w:rsid w:val="002333E0"/>
    <w:rsid w:val="00240FEE"/>
    <w:rsid w:val="00244828"/>
    <w:rsid w:val="00250121"/>
    <w:rsid w:val="00250278"/>
    <w:rsid w:val="00251554"/>
    <w:rsid w:val="00262127"/>
    <w:rsid w:val="002624A3"/>
    <w:rsid w:val="00262647"/>
    <w:rsid w:val="0026732E"/>
    <w:rsid w:val="00267B4D"/>
    <w:rsid w:val="002866E2"/>
    <w:rsid w:val="002933D6"/>
    <w:rsid w:val="00295C24"/>
    <w:rsid w:val="002A09FE"/>
    <w:rsid w:val="002A3E85"/>
    <w:rsid w:val="002A58B5"/>
    <w:rsid w:val="002A6D44"/>
    <w:rsid w:val="002B18D4"/>
    <w:rsid w:val="002B45A8"/>
    <w:rsid w:val="002B65CE"/>
    <w:rsid w:val="002B715E"/>
    <w:rsid w:val="002B7CBD"/>
    <w:rsid w:val="002C0317"/>
    <w:rsid w:val="002C21BD"/>
    <w:rsid w:val="002C46AE"/>
    <w:rsid w:val="002C5953"/>
    <w:rsid w:val="002D0DD7"/>
    <w:rsid w:val="002D22E2"/>
    <w:rsid w:val="002D28E4"/>
    <w:rsid w:val="002D4A32"/>
    <w:rsid w:val="002D6C31"/>
    <w:rsid w:val="002E0E1D"/>
    <w:rsid w:val="002E1541"/>
    <w:rsid w:val="002F4A9A"/>
    <w:rsid w:val="002F6268"/>
    <w:rsid w:val="00307C7C"/>
    <w:rsid w:val="0031574C"/>
    <w:rsid w:val="003232DE"/>
    <w:rsid w:val="00326E49"/>
    <w:rsid w:val="0032753F"/>
    <w:rsid w:val="003325B8"/>
    <w:rsid w:val="0033290C"/>
    <w:rsid w:val="00336EA0"/>
    <w:rsid w:val="00337B08"/>
    <w:rsid w:val="003446D7"/>
    <w:rsid w:val="003447FD"/>
    <w:rsid w:val="003515F8"/>
    <w:rsid w:val="00362420"/>
    <w:rsid w:val="00366A2C"/>
    <w:rsid w:val="0036725B"/>
    <w:rsid w:val="00371B3C"/>
    <w:rsid w:val="003759DB"/>
    <w:rsid w:val="0037770F"/>
    <w:rsid w:val="0039130A"/>
    <w:rsid w:val="0039421A"/>
    <w:rsid w:val="003A609F"/>
    <w:rsid w:val="003B10FA"/>
    <w:rsid w:val="003B6483"/>
    <w:rsid w:val="003C2360"/>
    <w:rsid w:val="003C6AE0"/>
    <w:rsid w:val="003C70D7"/>
    <w:rsid w:val="003D334A"/>
    <w:rsid w:val="003D588F"/>
    <w:rsid w:val="003D66DF"/>
    <w:rsid w:val="003E1FBA"/>
    <w:rsid w:val="003E36FA"/>
    <w:rsid w:val="003E5B54"/>
    <w:rsid w:val="003F00F6"/>
    <w:rsid w:val="003F2F83"/>
    <w:rsid w:val="003F76F3"/>
    <w:rsid w:val="00403691"/>
    <w:rsid w:val="004139A8"/>
    <w:rsid w:val="0042305A"/>
    <w:rsid w:val="004250CF"/>
    <w:rsid w:val="00430DBB"/>
    <w:rsid w:val="004404A4"/>
    <w:rsid w:val="00442307"/>
    <w:rsid w:val="00443CA9"/>
    <w:rsid w:val="00444E01"/>
    <w:rsid w:val="00445129"/>
    <w:rsid w:val="0044576D"/>
    <w:rsid w:val="00452DED"/>
    <w:rsid w:val="00457706"/>
    <w:rsid w:val="00457DEE"/>
    <w:rsid w:val="00463D10"/>
    <w:rsid w:val="00465F20"/>
    <w:rsid w:val="00473919"/>
    <w:rsid w:val="00474019"/>
    <w:rsid w:val="00474992"/>
    <w:rsid w:val="00475EC8"/>
    <w:rsid w:val="00484A3E"/>
    <w:rsid w:val="0049142B"/>
    <w:rsid w:val="00494554"/>
    <w:rsid w:val="0049689D"/>
    <w:rsid w:val="004A441F"/>
    <w:rsid w:val="004A71DE"/>
    <w:rsid w:val="004B01FF"/>
    <w:rsid w:val="004B13EA"/>
    <w:rsid w:val="004B6032"/>
    <w:rsid w:val="004B75B5"/>
    <w:rsid w:val="004C2F85"/>
    <w:rsid w:val="004C707C"/>
    <w:rsid w:val="004D357B"/>
    <w:rsid w:val="004D451B"/>
    <w:rsid w:val="004D7AFD"/>
    <w:rsid w:val="004E2E1C"/>
    <w:rsid w:val="004E7F19"/>
    <w:rsid w:val="004E7F5D"/>
    <w:rsid w:val="004F64E1"/>
    <w:rsid w:val="00502F4D"/>
    <w:rsid w:val="00511365"/>
    <w:rsid w:val="00511433"/>
    <w:rsid w:val="0051262D"/>
    <w:rsid w:val="005217C2"/>
    <w:rsid w:val="00521E29"/>
    <w:rsid w:val="005242F5"/>
    <w:rsid w:val="00524996"/>
    <w:rsid w:val="005305AB"/>
    <w:rsid w:val="005365D0"/>
    <w:rsid w:val="00537F97"/>
    <w:rsid w:val="005458B1"/>
    <w:rsid w:val="00550709"/>
    <w:rsid w:val="00551D6D"/>
    <w:rsid w:val="005603B0"/>
    <w:rsid w:val="00560854"/>
    <w:rsid w:val="00560E65"/>
    <w:rsid w:val="00566C29"/>
    <w:rsid w:val="00570227"/>
    <w:rsid w:val="0058067A"/>
    <w:rsid w:val="005826D6"/>
    <w:rsid w:val="00583B94"/>
    <w:rsid w:val="00584780"/>
    <w:rsid w:val="00594F51"/>
    <w:rsid w:val="00595B15"/>
    <w:rsid w:val="005A5759"/>
    <w:rsid w:val="005A5D5E"/>
    <w:rsid w:val="005B294D"/>
    <w:rsid w:val="005B719C"/>
    <w:rsid w:val="005C2936"/>
    <w:rsid w:val="005C7A75"/>
    <w:rsid w:val="005D09B0"/>
    <w:rsid w:val="005D29E5"/>
    <w:rsid w:val="005D38C6"/>
    <w:rsid w:val="005E005D"/>
    <w:rsid w:val="005E0C2D"/>
    <w:rsid w:val="005E1A8D"/>
    <w:rsid w:val="005E3CDC"/>
    <w:rsid w:val="005E4C36"/>
    <w:rsid w:val="005E5549"/>
    <w:rsid w:val="005E65E1"/>
    <w:rsid w:val="005F1EAC"/>
    <w:rsid w:val="005F200F"/>
    <w:rsid w:val="00612AFB"/>
    <w:rsid w:val="00624F7B"/>
    <w:rsid w:val="00626316"/>
    <w:rsid w:val="00634761"/>
    <w:rsid w:val="006410F1"/>
    <w:rsid w:val="00642EC7"/>
    <w:rsid w:val="00656498"/>
    <w:rsid w:val="00656B71"/>
    <w:rsid w:val="006573B4"/>
    <w:rsid w:val="00660584"/>
    <w:rsid w:val="00674448"/>
    <w:rsid w:val="00677A36"/>
    <w:rsid w:val="00682C68"/>
    <w:rsid w:val="006831CF"/>
    <w:rsid w:val="006961C1"/>
    <w:rsid w:val="006970F3"/>
    <w:rsid w:val="006974C8"/>
    <w:rsid w:val="006A1CE1"/>
    <w:rsid w:val="006A4E49"/>
    <w:rsid w:val="006A5BC0"/>
    <w:rsid w:val="006A6DFF"/>
    <w:rsid w:val="006A6F8E"/>
    <w:rsid w:val="006B0FED"/>
    <w:rsid w:val="006B48BC"/>
    <w:rsid w:val="006C7CAC"/>
    <w:rsid w:val="006D6E51"/>
    <w:rsid w:val="006E00DF"/>
    <w:rsid w:val="006E4F6A"/>
    <w:rsid w:val="006E60BE"/>
    <w:rsid w:val="006F512A"/>
    <w:rsid w:val="006F6ABC"/>
    <w:rsid w:val="00716855"/>
    <w:rsid w:val="0072287A"/>
    <w:rsid w:val="00723F28"/>
    <w:rsid w:val="007316A9"/>
    <w:rsid w:val="007361FE"/>
    <w:rsid w:val="00736D3B"/>
    <w:rsid w:val="007446D2"/>
    <w:rsid w:val="00747652"/>
    <w:rsid w:val="00756E06"/>
    <w:rsid w:val="00757984"/>
    <w:rsid w:val="0076203A"/>
    <w:rsid w:val="007635F3"/>
    <w:rsid w:val="00763E44"/>
    <w:rsid w:val="00770C53"/>
    <w:rsid w:val="00772668"/>
    <w:rsid w:val="00775B37"/>
    <w:rsid w:val="00784ACB"/>
    <w:rsid w:val="00784D77"/>
    <w:rsid w:val="00790D89"/>
    <w:rsid w:val="00792677"/>
    <w:rsid w:val="007978EC"/>
    <w:rsid w:val="007A18F9"/>
    <w:rsid w:val="007A2088"/>
    <w:rsid w:val="007A49B1"/>
    <w:rsid w:val="007B180A"/>
    <w:rsid w:val="007B583E"/>
    <w:rsid w:val="007B5D52"/>
    <w:rsid w:val="007C3B11"/>
    <w:rsid w:val="007C531A"/>
    <w:rsid w:val="007C6434"/>
    <w:rsid w:val="007D5308"/>
    <w:rsid w:val="007D6A84"/>
    <w:rsid w:val="007D6CD8"/>
    <w:rsid w:val="007E1B12"/>
    <w:rsid w:val="007E654C"/>
    <w:rsid w:val="007F1559"/>
    <w:rsid w:val="007F281D"/>
    <w:rsid w:val="007F38AE"/>
    <w:rsid w:val="0080122A"/>
    <w:rsid w:val="00801F8F"/>
    <w:rsid w:val="00803EB9"/>
    <w:rsid w:val="008131B0"/>
    <w:rsid w:val="00814CC8"/>
    <w:rsid w:val="00822A32"/>
    <w:rsid w:val="0082343E"/>
    <w:rsid w:val="00824580"/>
    <w:rsid w:val="00830F3B"/>
    <w:rsid w:val="00833997"/>
    <w:rsid w:val="008340C3"/>
    <w:rsid w:val="008343F6"/>
    <w:rsid w:val="00851D04"/>
    <w:rsid w:val="00854FD5"/>
    <w:rsid w:val="00854FE3"/>
    <w:rsid w:val="008570C5"/>
    <w:rsid w:val="008570F0"/>
    <w:rsid w:val="0086657D"/>
    <w:rsid w:val="00873A9B"/>
    <w:rsid w:val="00875E93"/>
    <w:rsid w:val="0089274E"/>
    <w:rsid w:val="00894ABD"/>
    <w:rsid w:val="00896EBA"/>
    <w:rsid w:val="008A45BC"/>
    <w:rsid w:val="008B4C76"/>
    <w:rsid w:val="008C693E"/>
    <w:rsid w:val="008D10BB"/>
    <w:rsid w:val="008D28C9"/>
    <w:rsid w:val="008D594E"/>
    <w:rsid w:val="008E58ED"/>
    <w:rsid w:val="008F24F1"/>
    <w:rsid w:val="008F4DC5"/>
    <w:rsid w:val="008F7255"/>
    <w:rsid w:val="009039AE"/>
    <w:rsid w:val="00905EF2"/>
    <w:rsid w:val="009155E0"/>
    <w:rsid w:val="00916AF4"/>
    <w:rsid w:val="009205A3"/>
    <w:rsid w:val="00934CDE"/>
    <w:rsid w:val="009472A1"/>
    <w:rsid w:val="00950CAB"/>
    <w:rsid w:val="00952C2B"/>
    <w:rsid w:val="009543AC"/>
    <w:rsid w:val="009546C3"/>
    <w:rsid w:val="00954CE9"/>
    <w:rsid w:val="00964CDE"/>
    <w:rsid w:val="00975AD6"/>
    <w:rsid w:val="00977156"/>
    <w:rsid w:val="00977FF2"/>
    <w:rsid w:val="00982C7C"/>
    <w:rsid w:val="0099087E"/>
    <w:rsid w:val="00990F2C"/>
    <w:rsid w:val="0099530B"/>
    <w:rsid w:val="0099535A"/>
    <w:rsid w:val="009A4A6B"/>
    <w:rsid w:val="009A5657"/>
    <w:rsid w:val="009A79AE"/>
    <w:rsid w:val="009B2D03"/>
    <w:rsid w:val="009B6060"/>
    <w:rsid w:val="009D3C9E"/>
    <w:rsid w:val="009D58D3"/>
    <w:rsid w:val="009D5FA7"/>
    <w:rsid w:val="009D7CA0"/>
    <w:rsid w:val="009F09AE"/>
    <w:rsid w:val="009F37DA"/>
    <w:rsid w:val="009F4DA3"/>
    <w:rsid w:val="009F6A1A"/>
    <w:rsid w:val="00A035FD"/>
    <w:rsid w:val="00A1113D"/>
    <w:rsid w:val="00A11AB4"/>
    <w:rsid w:val="00A30B3B"/>
    <w:rsid w:val="00A315EA"/>
    <w:rsid w:val="00A40F8D"/>
    <w:rsid w:val="00A434D6"/>
    <w:rsid w:val="00A4585F"/>
    <w:rsid w:val="00A6791B"/>
    <w:rsid w:val="00A7299A"/>
    <w:rsid w:val="00A73DCA"/>
    <w:rsid w:val="00A75E01"/>
    <w:rsid w:val="00A77817"/>
    <w:rsid w:val="00A83AAF"/>
    <w:rsid w:val="00A83BFB"/>
    <w:rsid w:val="00A8570D"/>
    <w:rsid w:val="00A9391B"/>
    <w:rsid w:val="00A95C24"/>
    <w:rsid w:val="00A97129"/>
    <w:rsid w:val="00A97B8B"/>
    <w:rsid w:val="00AA1C7F"/>
    <w:rsid w:val="00AB0E13"/>
    <w:rsid w:val="00AB10FC"/>
    <w:rsid w:val="00AB4D99"/>
    <w:rsid w:val="00AC36C2"/>
    <w:rsid w:val="00AC68BC"/>
    <w:rsid w:val="00AD14DF"/>
    <w:rsid w:val="00AE1EF8"/>
    <w:rsid w:val="00B11AEE"/>
    <w:rsid w:val="00B208D1"/>
    <w:rsid w:val="00B2154F"/>
    <w:rsid w:val="00B275DD"/>
    <w:rsid w:val="00B37D9C"/>
    <w:rsid w:val="00B46C3E"/>
    <w:rsid w:val="00B46EC7"/>
    <w:rsid w:val="00B470D2"/>
    <w:rsid w:val="00B50F57"/>
    <w:rsid w:val="00B53AAC"/>
    <w:rsid w:val="00B64B64"/>
    <w:rsid w:val="00B736B6"/>
    <w:rsid w:val="00B74C51"/>
    <w:rsid w:val="00B76120"/>
    <w:rsid w:val="00B87D76"/>
    <w:rsid w:val="00B90A1E"/>
    <w:rsid w:val="00B9213D"/>
    <w:rsid w:val="00B941EE"/>
    <w:rsid w:val="00BA3494"/>
    <w:rsid w:val="00BA5B65"/>
    <w:rsid w:val="00BA7F67"/>
    <w:rsid w:val="00BB1A5E"/>
    <w:rsid w:val="00BC61B4"/>
    <w:rsid w:val="00BD2155"/>
    <w:rsid w:val="00BE68E2"/>
    <w:rsid w:val="00BE75B9"/>
    <w:rsid w:val="00BF1741"/>
    <w:rsid w:val="00C1556F"/>
    <w:rsid w:val="00C20B83"/>
    <w:rsid w:val="00C22531"/>
    <w:rsid w:val="00C242CD"/>
    <w:rsid w:val="00C3091A"/>
    <w:rsid w:val="00C40C8C"/>
    <w:rsid w:val="00C41E51"/>
    <w:rsid w:val="00C41F65"/>
    <w:rsid w:val="00C42783"/>
    <w:rsid w:val="00C4488F"/>
    <w:rsid w:val="00C47AA6"/>
    <w:rsid w:val="00C536D4"/>
    <w:rsid w:val="00C54F41"/>
    <w:rsid w:val="00C56F4D"/>
    <w:rsid w:val="00C57700"/>
    <w:rsid w:val="00C57CA8"/>
    <w:rsid w:val="00C60877"/>
    <w:rsid w:val="00C60BA2"/>
    <w:rsid w:val="00C6677F"/>
    <w:rsid w:val="00C73125"/>
    <w:rsid w:val="00C744F0"/>
    <w:rsid w:val="00C758C7"/>
    <w:rsid w:val="00C75FAE"/>
    <w:rsid w:val="00C81883"/>
    <w:rsid w:val="00C8222A"/>
    <w:rsid w:val="00C870F4"/>
    <w:rsid w:val="00C87B60"/>
    <w:rsid w:val="00C87E72"/>
    <w:rsid w:val="00C909CC"/>
    <w:rsid w:val="00CA0734"/>
    <w:rsid w:val="00CA4F09"/>
    <w:rsid w:val="00CB1895"/>
    <w:rsid w:val="00CC522F"/>
    <w:rsid w:val="00CC6172"/>
    <w:rsid w:val="00CC68E9"/>
    <w:rsid w:val="00CC6BFE"/>
    <w:rsid w:val="00CD2AFD"/>
    <w:rsid w:val="00CD5BF8"/>
    <w:rsid w:val="00CE12E4"/>
    <w:rsid w:val="00CE36EE"/>
    <w:rsid w:val="00CE5898"/>
    <w:rsid w:val="00CF3E1B"/>
    <w:rsid w:val="00CF5E45"/>
    <w:rsid w:val="00CF6AAD"/>
    <w:rsid w:val="00CF7ED9"/>
    <w:rsid w:val="00D041CF"/>
    <w:rsid w:val="00D1119D"/>
    <w:rsid w:val="00D12569"/>
    <w:rsid w:val="00D150EC"/>
    <w:rsid w:val="00D230E8"/>
    <w:rsid w:val="00D25B8A"/>
    <w:rsid w:val="00D35A5D"/>
    <w:rsid w:val="00D366A2"/>
    <w:rsid w:val="00D37BB3"/>
    <w:rsid w:val="00D46042"/>
    <w:rsid w:val="00D53228"/>
    <w:rsid w:val="00D54A9A"/>
    <w:rsid w:val="00D614FF"/>
    <w:rsid w:val="00D659BE"/>
    <w:rsid w:val="00D700DE"/>
    <w:rsid w:val="00D72062"/>
    <w:rsid w:val="00D74511"/>
    <w:rsid w:val="00D77BBD"/>
    <w:rsid w:val="00D83BBC"/>
    <w:rsid w:val="00D92383"/>
    <w:rsid w:val="00D9609E"/>
    <w:rsid w:val="00DA75C3"/>
    <w:rsid w:val="00DC3CA0"/>
    <w:rsid w:val="00DC46A7"/>
    <w:rsid w:val="00DD5106"/>
    <w:rsid w:val="00DE0E49"/>
    <w:rsid w:val="00DE4F63"/>
    <w:rsid w:val="00DF7469"/>
    <w:rsid w:val="00E01306"/>
    <w:rsid w:val="00E119B0"/>
    <w:rsid w:val="00E11C7D"/>
    <w:rsid w:val="00E151AA"/>
    <w:rsid w:val="00E156F4"/>
    <w:rsid w:val="00E21444"/>
    <w:rsid w:val="00E23CA9"/>
    <w:rsid w:val="00E32FF4"/>
    <w:rsid w:val="00E44F92"/>
    <w:rsid w:val="00E510F6"/>
    <w:rsid w:val="00E51B60"/>
    <w:rsid w:val="00E5455E"/>
    <w:rsid w:val="00E54922"/>
    <w:rsid w:val="00E56718"/>
    <w:rsid w:val="00E670AD"/>
    <w:rsid w:val="00E6764D"/>
    <w:rsid w:val="00E722CA"/>
    <w:rsid w:val="00E728B2"/>
    <w:rsid w:val="00E7333C"/>
    <w:rsid w:val="00E736FA"/>
    <w:rsid w:val="00E817FB"/>
    <w:rsid w:val="00E8364C"/>
    <w:rsid w:val="00E91AD9"/>
    <w:rsid w:val="00E928FC"/>
    <w:rsid w:val="00EA43CC"/>
    <w:rsid w:val="00EA7422"/>
    <w:rsid w:val="00EB2BF5"/>
    <w:rsid w:val="00EB623D"/>
    <w:rsid w:val="00EC4E82"/>
    <w:rsid w:val="00ED4C17"/>
    <w:rsid w:val="00EE4439"/>
    <w:rsid w:val="00EF3EEA"/>
    <w:rsid w:val="00EF7EB9"/>
    <w:rsid w:val="00F10BEB"/>
    <w:rsid w:val="00F11AFB"/>
    <w:rsid w:val="00F12E1C"/>
    <w:rsid w:val="00F15E40"/>
    <w:rsid w:val="00F16CFD"/>
    <w:rsid w:val="00F25C76"/>
    <w:rsid w:val="00F314A4"/>
    <w:rsid w:val="00F4364E"/>
    <w:rsid w:val="00F45FEA"/>
    <w:rsid w:val="00F5418A"/>
    <w:rsid w:val="00F642DA"/>
    <w:rsid w:val="00F64A57"/>
    <w:rsid w:val="00F71966"/>
    <w:rsid w:val="00F722F0"/>
    <w:rsid w:val="00F8226E"/>
    <w:rsid w:val="00F863B9"/>
    <w:rsid w:val="00F87E5D"/>
    <w:rsid w:val="00F91514"/>
    <w:rsid w:val="00F96B4A"/>
    <w:rsid w:val="00F96FA7"/>
    <w:rsid w:val="00F979FF"/>
    <w:rsid w:val="00FA33B6"/>
    <w:rsid w:val="00FA7C5F"/>
    <w:rsid w:val="00FB3DF1"/>
    <w:rsid w:val="00FB6ABE"/>
    <w:rsid w:val="00FB7457"/>
    <w:rsid w:val="00FC3550"/>
    <w:rsid w:val="00FC4F9E"/>
    <w:rsid w:val="00FC676B"/>
    <w:rsid w:val="00FC7A99"/>
    <w:rsid w:val="00FC7E8E"/>
    <w:rsid w:val="00FD7411"/>
    <w:rsid w:val="00FE0484"/>
    <w:rsid w:val="00FF0D6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99"/>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FEA"/>
  </w:style>
  <w:style w:type="paragraph" w:styleId="Heading1">
    <w:name w:val="heading 1"/>
    <w:basedOn w:val="Normal"/>
    <w:next w:val="Normal"/>
    <w:link w:val="Heading1Char"/>
    <w:qFormat/>
    <w:rsid w:val="00307C7C"/>
    <w:pPr>
      <w:keepNext/>
      <w:keepLines/>
      <w:spacing w:before="48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qFormat/>
    <w:rsid w:val="00307C7C"/>
    <w:pPr>
      <w:keepNext/>
      <w:spacing w:after="0" w:line="240" w:lineRule="auto"/>
      <w:jc w:val="both"/>
      <w:outlineLvl w:val="1"/>
    </w:pPr>
    <w:rPr>
      <w:rFonts w:ascii="Times New Roman" w:eastAsia="Times New Roman" w:hAnsi="Times New Roman" w:cs="Times New Roman"/>
      <w:b/>
      <w:bCs/>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qFormat/>
    <w:rsid w:val="00307C7C"/>
    <w:pPr>
      <w:keepNext/>
      <w:keepLines/>
      <w:spacing w:before="240" w:after="0"/>
      <w:outlineLvl w:val="0"/>
    </w:pPr>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307C7C"/>
    <w:rPr>
      <w:rFonts w:ascii="Times New Roman" w:eastAsia="Times New Roman" w:hAnsi="Times New Roman" w:cs="Times New Roman"/>
      <w:b/>
      <w:bCs/>
      <w:sz w:val="24"/>
      <w:szCs w:val="24"/>
      <w:lang w:val="ro-RO" w:eastAsia="ro-RO"/>
    </w:rPr>
  </w:style>
  <w:style w:type="numbering" w:customStyle="1" w:styleId="NoList1">
    <w:name w:val="No List1"/>
    <w:next w:val="NoList"/>
    <w:uiPriority w:val="99"/>
    <w:semiHidden/>
    <w:unhideWhenUsed/>
    <w:rsid w:val="00307C7C"/>
  </w:style>
  <w:style w:type="paragraph" w:styleId="Header">
    <w:name w:val="header"/>
    <w:aliases w:val="Mediu"/>
    <w:basedOn w:val="Normal"/>
    <w:link w:val="HeaderChar"/>
    <w:uiPriority w:val="99"/>
    <w:unhideWhenUsed/>
    <w:rsid w:val="00307C7C"/>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07C7C"/>
  </w:style>
  <w:style w:type="paragraph" w:styleId="Footer">
    <w:name w:val="footer"/>
    <w:aliases w:val=" Char, Char Char Char Char,Char,Char Char Char Char, Char Char Char, Char Caracter Caracter, Char Caracter,Char Caracter Caracter,Char Caracter"/>
    <w:basedOn w:val="Normal"/>
    <w:link w:val="FooterChar"/>
    <w:uiPriority w:val="99"/>
    <w:unhideWhenUsed/>
    <w:rsid w:val="00307C7C"/>
    <w:pPr>
      <w:tabs>
        <w:tab w:val="center" w:pos="4680"/>
        <w:tab w:val="right" w:pos="9360"/>
      </w:tabs>
      <w:spacing w:after="0" w:line="240" w:lineRule="auto"/>
    </w:pPr>
  </w:style>
  <w:style w:type="character" w:customStyle="1" w:styleId="FooterChar">
    <w:name w:val="Footer Char"/>
    <w:aliases w:val=" Char Char, Char Char Char Char Char,Char Char1,Char Char Char Char Char1, Char Char Char Char2, Char Caracter Caracter Char1, Char Caracter Char1,Char Caracter Caracter Char1,Char Caracter Char1"/>
    <w:basedOn w:val="DefaultParagraphFont"/>
    <w:link w:val="Footer"/>
    <w:uiPriority w:val="99"/>
    <w:rsid w:val="00307C7C"/>
  </w:style>
  <w:style w:type="character" w:styleId="PlaceholderText">
    <w:name w:val="Placeholder Text"/>
    <w:basedOn w:val="DefaultParagraphFont"/>
    <w:uiPriority w:val="99"/>
    <w:semiHidden/>
    <w:rsid w:val="00307C7C"/>
    <w:rPr>
      <w:color w:val="808080"/>
    </w:rPr>
  </w:style>
  <w:style w:type="paragraph" w:customStyle="1" w:styleId="Default">
    <w:name w:val="Default"/>
    <w:rsid w:val="00307C7C"/>
    <w:pPr>
      <w:autoSpaceDE w:val="0"/>
      <w:autoSpaceDN w:val="0"/>
      <w:adjustRightInd w:val="0"/>
      <w:spacing w:after="0" w:line="240" w:lineRule="auto"/>
    </w:pPr>
    <w:rPr>
      <w:rFonts w:ascii="Symbol" w:eastAsia="Times New Roman" w:hAnsi="Symbol" w:cs="Symbol"/>
      <w:color w:val="000000"/>
      <w:sz w:val="24"/>
      <w:szCs w:val="24"/>
    </w:rPr>
  </w:style>
  <w:style w:type="character" w:styleId="Hyperlink">
    <w:name w:val="Hyperlink"/>
    <w:rsid w:val="00307C7C"/>
    <w:rPr>
      <w:color w:val="0000FF"/>
      <w:u w:val="single"/>
    </w:rPr>
  </w:style>
  <w:style w:type="character" w:customStyle="1" w:styleId="Heading1Char">
    <w:name w:val="Heading 1 Char"/>
    <w:basedOn w:val="DefaultParagraphFont"/>
    <w:link w:val="Heading1"/>
    <w:rsid w:val="00307C7C"/>
    <w:rPr>
      <w:rFonts w:ascii="Calibri Light" w:eastAsia="Times New Roman" w:hAnsi="Calibri Light" w:cs="Times New Roman"/>
      <w:color w:val="2E74B5"/>
      <w:sz w:val="32"/>
      <w:szCs w:val="32"/>
    </w:rPr>
  </w:style>
  <w:style w:type="paragraph" w:styleId="BodyText">
    <w:name w:val="Body Text"/>
    <w:basedOn w:val="Normal"/>
    <w:link w:val="BodyTextChar"/>
    <w:rsid w:val="00307C7C"/>
    <w:pPr>
      <w:spacing w:after="120"/>
    </w:pPr>
    <w:rPr>
      <w:rFonts w:ascii="Calibri" w:eastAsia="Times New Roman" w:hAnsi="Calibri" w:cs="Times New Roman"/>
    </w:rPr>
  </w:style>
  <w:style w:type="character" w:customStyle="1" w:styleId="BodyTextChar">
    <w:name w:val="Body Text Char"/>
    <w:basedOn w:val="DefaultParagraphFont"/>
    <w:link w:val="BodyText"/>
    <w:rsid w:val="00307C7C"/>
    <w:rPr>
      <w:rFonts w:ascii="Calibri" w:eastAsia="Times New Roman" w:hAnsi="Calibri" w:cs="Times New Roman"/>
    </w:rPr>
  </w:style>
  <w:style w:type="paragraph" w:styleId="ListParagraph">
    <w:name w:val="List Paragraph"/>
    <w:basedOn w:val="Normal"/>
    <w:uiPriority w:val="34"/>
    <w:qFormat/>
    <w:rsid w:val="00307C7C"/>
    <w:pPr>
      <w:suppressAutoHyphens/>
      <w:ind w:left="720"/>
      <w:contextualSpacing/>
    </w:pPr>
    <w:rPr>
      <w:rFonts w:ascii="Calibri" w:eastAsia="Calibri" w:hAnsi="Calibri" w:cs="Calibri"/>
      <w:lang w:eastAsia="ar-SA"/>
    </w:rPr>
  </w:style>
  <w:style w:type="paragraph" w:styleId="NoSpacing">
    <w:name w:val="No Spacing"/>
    <w:uiPriority w:val="1"/>
    <w:qFormat/>
    <w:rsid w:val="00307C7C"/>
    <w:pPr>
      <w:suppressAutoHyphens/>
      <w:spacing w:after="0" w:line="240" w:lineRule="auto"/>
    </w:pPr>
    <w:rPr>
      <w:rFonts w:ascii="Calibri" w:eastAsia="Calibri" w:hAnsi="Calibri" w:cs="Calibri"/>
      <w:lang w:eastAsia="ar-SA"/>
    </w:rPr>
  </w:style>
  <w:style w:type="paragraph" w:customStyle="1" w:styleId="PARNOU">
    <w:name w:val="PARNOU"/>
    <w:basedOn w:val="Normal"/>
    <w:rsid w:val="00307C7C"/>
    <w:pPr>
      <w:overflowPunct w:val="0"/>
      <w:autoSpaceDE w:val="0"/>
      <w:autoSpaceDN w:val="0"/>
      <w:adjustRightInd w:val="0"/>
      <w:spacing w:after="0" w:line="240" w:lineRule="atLeast"/>
      <w:jc w:val="both"/>
    </w:pPr>
    <w:rPr>
      <w:rFonts w:ascii="FormalScrp421 BT" w:eastAsia="Times New Roman" w:hAnsi="FormalScrp421 BT" w:cs="Times New Roman"/>
      <w:b/>
      <w:noProof/>
      <w:spacing w:val="20"/>
      <w:sz w:val="24"/>
      <w:szCs w:val="20"/>
      <w:lang w:val="ro-RO" w:eastAsia="ro-RO"/>
    </w:rPr>
  </w:style>
  <w:style w:type="paragraph" w:styleId="BalloonText">
    <w:name w:val="Balloon Text"/>
    <w:basedOn w:val="Normal"/>
    <w:link w:val="BalloonTextChar"/>
    <w:uiPriority w:val="99"/>
    <w:semiHidden/>
    <w:unhideWhenUsed/>
    <w:rsid w:val="00307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7C"/>
    <w:rPr>
      <w:rFonts w:ascii="Tahoma" w:hAnsi="Tahoma" w:cs="Tahoma"/>
      <w:sz w:val="16"/>
      <w:szCs w:val="16"/>
    </w:rPr>
  </w:style>
  <w:style w:type="character" w:customStyle="1" w:styleId="HeaderChar1">
    <w:name w:val="Header Char1"/>
    <w:aliases w:val="Mediu Char1"/>
    <w:basedOn w:val="DefaultParagraphFont"/>
    <w:rsid w:val="00307C7C"/>
  </w:style>
  <w:style w:type="character" w:customStyle="1" w:styleId="FooterChar1">
    <w:name w:val="Footer Char1"/>
    <w:aliases w:val=" Char Char1, Char Char Char Char Char1,Char Char,Char Char Char Char Char, Char Char Char Char1, Char Caracter Caracter Char, Char Caracter Char,Char Caracter Caracter Char,Char Caracter Char"/>
    <w:basedOn w:val="DefaultParagraphFont"/>
    <w:rsid w:val="00307C7C"/>
  </w:style>
  <w:style w:type="paragraph" w:styleId="DocumentMap">
    <w:name w:val="Document Map"/>
    <w:basedOn w:val="Normal"/>
    <w:link w:val="DocumentMapChar"/>
    <w:uiPriority w:val="99"/>
    <w:semiHidden/>
    <w:unhideWhenUsed/>
    <w:rsid w:val="00307C7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07C7C"/>
    <w:rPr>
      <w:rFonts w:ascii="Tahoma" w:hAnsi="Tahoma" w:cs="Tahoma"/>
      <w:sz w:val="16"/>
      <w:szCs w:val="16"/>
    </w:rPr>
  </w:style>
  <w:style w:type="paragraph" w:styleId="BodyTextIndent3">
    <w:name w:val="Body Text Indent 3"/>
    <w:basedOn w:val="Normal"/>
    <w:link w:val="BodyTextIndent3Char"/>
    <w:uiPriority w:val="99"/>
    <w:unhideWhenUsed/>
    <w:rsid w:val="00307C7C"/>
    <w:pPr>
      <w:spacing w:after="120" w:line="259" w:lineRule="auto"/>
      <w:ind w:left="360"/>
    </w:pPr>
    <w:rPr>
      <w:sz w:val="16"/>
      <w:szCs w:val="16"/>
    </w:rPr>
  </w:style>
  <w:style w:type="character" w:customStyle="1" w:styleId="BodyTextIndent3Char">
    <w:name w:val="Body Text Indent 3 Char"/>
    <w:basedOn w:val="DefaultParagraphFont"/>
    <w:link w:val="BodyTextIndent3"/>
    <w:uiPriority w:val="99"/>
    <w:rsid w:val="00307C7C"/>
    <w:rPr>
      <w:sz w:val="16"/>
      <w:szCs w:val="16"/>
    </w:rPr>
  </w:style>
  <w:style w:type="paragraph" w:customStyle="1" w:styleId="StyleHidden">
    <w:name w:val="StyleHidden"/>
    <w:basedOn w:val="Normal"/>
    <w:link w:val="StyleHiddenChar"/>
    <w:rsid w:val="00307C7C"/>
    <w:pPr>
      <w:spacing w:after="120" w:line="240" w:lineRule="auto"/>
      <w:ind w:left="690"/>
      <w:jc w:val="both"/>
    </w:pPr>
    <w:rPr>
      <w:rFonts w:ascii="Arial" w:eastAsia="Times New Roman" w:hAnsi="Arial" w:cs="Arial"/>
      <w:sz w:val="2"/>
      <w:szCs w:val="24"/>
      <w:lang w:val="ro-RO"/>
    </w:rPr>
  </w:style>
  <w:style w:type="character" w:customStyle="1" w:styleId="StyleHiddenChar">
    <w:name w:val="StyleHidden Char"/>
    <w:basedOn w:val="DefaultParagraphFont"/>
    <w:link w:val="StyleHidden"/>
    <w:rsid w:val="00307C7C"/>
    <w:rPr>
      <w:rFonts w:ascii="Arial" w:eastAsia="Times New Roman" w:hAnsi="Arial" w:cs="Arial"/>
      <w:sz w:val="2"/>
      <w:szCs w:val="24"/>
      <w:lang w:val="ro-RO"/>
    </w:rPr>
  </w:style>
  <w:style w:type="paragraph" w:styleId="BodyTextIndent2">
    <w:name w:val="Body Text Indent 2"/>
    <w:basedOn w:val="Normal"/>
    <w:link w:val="BodyTextIndent2Char"/>
    <w:uiPriority w:val="99"/>
    <w:unhideWhenUsed/>
    <w:rsid w:val="00307C7C"/>
    <w:pPr>
      <w:spacing w:after="120" w:line="480" w:lineRule="auto"/>
      <w:ind w:left="360"/>
    </w:pPr>
  </w:style>
  <w:style w:type="character" w:customStyle="1" w:styleId="BodyTextIndent2Char">
    <w:name w:val="Body Text Indent 2 Char"/>
    <w:basedOn w:val="DefaultParagraphFont"/>
    <w:link w:val="BodyTextIndent2"/>
    <w:uiPriority w:val="99"/>
    <w:rsid w:val="00307C7C"/>
  </w:style>
  <w:style w:type="character" w:customStyle="1" w:styleId="Heading1Char1">
    <w:name w:val="Heading 1 Char1"/>
    <w:basedOn w:val="DefaultParagraphFont"/>
    <w:uiPriority w:val="9"/>
    <w:rsid w:val="00307C7C"/>
    <w:rPr>
      <w:rFonts w:asciiTheme="majorHAnsi" w:eastAsiaTheme="majorEastAsia" w:hAnsiTheme="majorHAnsi" w:cstheme="majorBidi"/>
      <w:b/>
      <w:bCs/>
      <w:color w:val="365F91" w:themeColor="accent1" w:themeShade="BF"/>
      <w:sz w:val="28"/>
      <w:szCs w:val="28"/>
    </w:rPr>
  </w:style>
  <w:style w:type="character" w:customStyle="1" w:styleId="ln2tpunct">
    <w:name w:val="ln2tpunct"/>
    <w:basedOn w:val="DefaultParagraphFont"/>
    <w:rsid w:val="006F512A"/>
  </w:style>
  <w:style w:type="character" w:customStyle="1" w:styleId="spar">
    <w:name w:val="s_par"/>
    <w:basedOn w:val="DefaultParagraphFont"/>
    <w:rsid w:val="003D66DF"/>
  </w:style>
  <w:style w:type="paragraph" w:styleId="Title">
    <w:name w:val="Title"/>
    <w:basedOn w:val="Normal"/>
    <w:next w:val="Normal"/>
    <w:link w:val="TitleChar"/>
    <w:uiPriority w:val="99"/>
    <w:qFormat/>
    <w:rsid w:val="008D59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8D594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BB1A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semiHidden/>
    <w:unhideWhenUsed/>
    <w:rsid w:val="0080122A"/>
    <w:pPr>
      <w:spacing w:after="120"/>
      <w:ind w:left="360"/>
    </w:pPr>
  </w:style>
  <w:style w:type="character" w:customStyle="1" w:styleId="BodyTextIndentChar">
    <w:name w:val="Body Text Indent Char"/>
    <w:basedOn w:val="DefaultParagraphFont"/>
    <w:link w:val="BodyTextIndent"/>
    <w:uiPriority w:val="99"/>
    <w:semiHidden/>
    <w:rsid w:val="0080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8476">
      <w:bodyDiv w:val="1"/>
      <w:marLeft w:val="0"/>
      <w:marRight w:val="0"/>
      <w:marTop w:val="0"/>
      <w:marBottom w:val="0"/>
      <w:divBdr>
        <w:top w:val="none" w:sz="0" w:space="0" w:color="auto"/>
        <w:left w:val="none" w:sz="0" w:space="0" w:color="auto"/>
        <w:bottom w:val="none" w:sz="0" w:space="0" w:color="auto"/>
        <w:right w:val="none" w:sz="0" w:space="0" w:color="auto"/>
      </w:divBdr>
    </w:div>
    <w:div w:id="213127404">
      <w:bodyDiv w:val="1"/>
      <w:marLeft w:val="0"/>
      <w:marRight w:val="0"/>
      <w:marTop w:val="0"/>
      <w:marBottom w:val="0"/>
      <w:divBdr>
        <w:top w:val="none" w:sz="0" w:space="0" w:color="auto"/>
        <w:left w:val="none" w:sz="0" w:space="0" w:color="auto"/>
        <w:bottom w:val="none" w:sz="0" w:space="0" w:color="auto"/>
        <w:right w:val="none" w:sz="0" w:space="0" w:color="auto"/>
      </w:divBdr>
    </w:div>
    <w:div w:id="287005218">
      <w:bodyDiv w:val="1"/>
      <w:marLeft w:val="0"/>
      <w:marRight w:val="0"/>
      <w:marTop w:val="0"/>
      <w:marBottom w:val="0"/>
      <w:divBdr>
        <w:top w:val="none" w:sz="0" w:space="0" w:color="auto"/>
        <w:left w:val="none" w:sz="0" w:space="0" w:color="auto"/>
        <w:bottom w:val="none" w:sz="0" w:space="0" w:color="auto"/>
        <w:right w:val="none" w:sz="0" w:space="0" w:color="auto"/>
      </w:divBdr>
    </w:div>
    <w:div w:id="954291315">
      <w:bodyDiv w:val="1"/>
      <w:marLeft w:val="0"/>
      <w:marRight w:val="0"/>
      <w:marTop w:val="0"/>
      <w:marBottom w:val="0"/>
      <w:divBdr>
        <w:top w:val="none" w:sz="0" w:space="0" w:color="auto"/>
        <w:left w:val="none" w:sz="0" w:space="0" w:color="auto"/>
        <w:bottom w:val="none" w:sz="0" w:space="0" w:color="auto"/>
        <w:right w:val="none" w:sz="0" w:space="0" w:color="auto"/>
      </w:divBdr>
    </w:div>
    <w:div w:id="1093547542">
      <w:bodyDiv w:val="1"/>
      <w:marLeft w:val="0"/>
      <w:marRight w:val="0"/>
      <w:marTop w:val="0"/>
      <w:marBottom w:val="0"/>
      <w:divBdr>
        <w:top w:val="none" w:sz="0" w:space="0" w:color="auto"/>
        <w:left w:val="none" w:sz="0" w:space="0" w:color="auto"/>
        <w:bottom w:val="none" w:sz="0" w:space="0" w:color="auto"/>
        <w:right w:val="none" w:sz="0" w:space="0" w:color="auto"/>
      </w:divBdr>
    </w:div>
    <w:div w:id="1206941136">
      <w:bodyDiv w:val="1"/>
      <w:marLeft w:val="0"/>
      <w:marRight w:val="0"/>
      <w:marTop w:val="0"/>
      <w:marBottom w:val="0"/>
      <w:divBdr>
        <w:top w:val="none" w:sz="0" w:space="0" w:color="auto"/>
        <w:left w:val="none" w:sz="0" w:space="0" w:color="auto"/>
        <w:bottom w:val="none" w:sz="0" w:space="0" w:color="auto"/>
        <w:right w:val="none" w:sz="0" w:space="0" w:color="auto"/>
      </w:divBdr>
    </w:div>
    <w:div w:id="1342901531">
      <w:bodyDiv w:val="1"/>
      <w:marLeft w:val="0"/>
      <w:marRight w:val="0"/>
      <w:marTop w:val="0"/>
      <w:marBottom w:val="0"/>
      <w:divBdr>
        <w:top w:val="none" w:sz="0" w:space="0" w:color="auto"/>
        <w:left w:val="none" w:sz="0" w:space="0" w:color="auto"/>
        <w:bottom w:val="none" w:sz="0" w:space="0" w:color="auto"/>
        <w:right w:val="none" w:sz="0" w:space="0" w:color="auto"/>
      </w:divBdr>
    </w:div>
    <w:div w:id="1503819197">
      <w:bodyDiv w:val="1"/>
      <w:marLeft w:val="0"/>
      <w:marRight w:val="0"/>
      <w:marTop w:val="0"/>
      <w:marBottom w:val="0"/>
      <w:divBdr>
        <w:top w:val="none" w:sz="0" w:space="0" w:color="auto"/>
        <w:left w:val="none" w:sz="0" w:space="0" w:color="auto"/>
        <w:bottom w:val="none" w:sz="0" w:space="0" w:color="auto"/>
        <w:right w:val="none" w:sz="0" w:space="0" w:color="auto"/>
      </w:divBdr>
    </w:div>
    <w:div w:id="1684934329">
      <w:bodyDiv w:val="1"/>
      <w:marLeft w:val="0"/>
      <w:marRight w:val="0"/>
      <w:marTop w:val="0"/>
      <w:marBottom w:val="0"/>
      <w:divBdr>
        <w:top w:val="none" w:sz="0" w:space="0" w:color="auto"/>
        <w:left w:val="none" w:sz="0" w:space="0" w:color="auto"/>
        <w:bottom w:val="none" w:sz="0" w:space="0" w:color="auto"/>
        <w:right w:val="none" w:sz="0" w:space="0" w:color="auto"/>
      </w:divBdr>
    </w:div>
    <w:div w:id="1725983030">
      <w:bodyDiv w:val="1"/>
      <w:marLeft w:val="0"/>
      <w:marRight w:val="0"/>
      <w:marTop w:val="0"/>
      <w:marBottom w:val="0"/>
      <w:divBdr>
        <w:top w:val="none" w:sz="0" w:space="0" w:color="auto"/>
        <w:left w:val="none" w:sz="0" w:space="0" w:color="auto"/>
        <w:bottom w:val="none" w:sz="0" w:space="0" w:color="auto"/>
        <w:right w:val="none" w:sz="0" w:space="0" w:color="auto"/>
      </w:divBdr>
    </w:div>
    <w:div w:id="1888761362">
      <w:bodyDiv w:val="1"/>
      <w:marLeft w:val="0"/>
      <w:marRight w:val="0"/>
      <w:marTop w:val="0"/>
      <w:marBottom w:val="0"/>
      <w:divBdr>
        <w:top w:val="none" w:sz="0" w:space="0" w:color="auto"/>
        <w:left w:val="none" w:sz="0" w:space="0" w:color="auto"/>
        <w:bottom w:val="none" w:sz="0" w:space="0" w:color="auto"/>
        <w:right w:val="none" w:sz="0" w:space="0" w:color="auto"/>
      </w:divBdr>
    </w:div>
    <w:div w:id="1915697950">
      <w:bodyDiv w:val="1"/>
      <w:marLeft w:val="0"/>
      <w:marRight w:val="0"/>
      <w:marTop w:val="0"/>
      <w:marBottom w:val="0"/>
      <w:divBdr>
        <w:top w:val="none" w:sz="0" w:space="0" w:color="auto"/>
        <w:left w:val="none" w:sz="0" w:space="0" w:color="auto"/>
        <w:bottom w:val="none" w:sz="0" w:space="0" w:color="auto"/>
        <w:right w:val="none" w:sz="0" w:space="0" w:color="auto"/>
      </w:divBdr>
    </w:div>
    <w:div w:id="196387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c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2.bin"/><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1A74AC004CC40A2B601B69C1A00EF43"/>
        <w:category>
          <w:name w:val="General"/>
          <w:gallery w:val="placeholder"/>
        </w:category>
        <w:types>
          <w:type w:val="bbPlcHdr"/>
        </w:types>
        <w:behaviors>
          <w:behavior w:val="content"/>
        </w:behaviors>
        <w:guid w:val="{F36A63F5-72A8-4499-A6A3-5FF51867B140}"/>
      </w:docPartPr>
      <w:docPartBody>
        <w:p w:rsidR="0031414C" w:rsidRDefault="0031414C" w:rsidP="0031414C">
          <w:pPr>
            <w:pStyle w:val="21A74AC004CC40A2B601B69C1A00EF43"/>
          </w:pPr>
          <w:r w:rsidRPr="006E5155">
            <w:rPr>
              <w:rStyle w:val="PlaceholderText"/>
            </w:rPr>
            <w:t>....</w:t>
          </w:r>
        </w:p>
      </w:docPartBody>
    </w:docPart>
    <w:docPart>
      <w:docPartPr>
        <w:name w:val="5E92A593D49D4FE4A0CE34638CCCEC97"/>
        <w:category>
          <w:name w:val="General"/>
          <w:gallery w:val="placeholder"/>
        </w:category>
        <w:types>
          <w:type w:val="bbPlcHdr"/>
        </w:types>
        <w:behaviors>
          <w:behavior w:val="content"/>
        </w:behaviors>
        <w:guid w:val="{0B95F355-AA0A-4302-AAE0-48EF630B208D}"/>
      </w:docPartPr>
      <w:docPartBody>
        <w:p w:rsidR="0031414C" w:rsidRDefault="0031414C" w:rsidP="0031414C">
          <w:pPr>
            <w:pStyle w:val="5E92A593D49D4FE4A0CE34638CCCEC97"/>
          </w:pPr>
          <w:r w:rsidRPr="00B81806">
            <w:rPr>
              <w:rStyle w:val="PlaceholderText"/>
              <w:rFonts w:ascii="Arial" w:hAnsi="Arial" w:cs="Arial"/>
            </w:rPr>
            <w:t>....</w:t>
          </w:r>
        </w:p>
      </w:docPartBody>
    </w:docPart>
    <w:docPart>
      <w:docPartPr>
        <w:name w:val="9ACF45E0AA8E4A9787B1CB8FD1E97036"/>
        <w:category>
          <w:name w:val="General"/>
          <w:gallery w:val="placeholder"/>
        </w:category>
        <w:types>
          <w:type w:val="bbPlcHdr"/>
        </w:types>
        <w:behaviors>
          <w:behavior w:val="content"/>
        </w:behaviors>
        <w:guid w:val="{C7C70086-2098-4CEB-B9A1-839D8673AA98}"/>
      </w:docPartPr>
      <w:docPartBody>
        <w:p w:rsidR="0031414C" w:rsidRDefault="0031414C" w:rsidP="0031414C">
          <w:pPr>
            <w:pStyle w:val="9ACF45E0AA8E4A9787B1CB8FD1E97036"/>
          </w:pPr>
          <w:r w:rsidRPr="00B81806">
            <w:rPr>
              <w:rStyle w:val="PlaceholderText"/>
              <w:rFonts w:ascii="Arial" w:hAnsi="Arial" w:cs="Arial"/>
            </w:rPr>
            <w:t>ANPM/APM</w:t>
          </w:r>
        </w:p>
      </w:docPartBody>
    </w:docPart>
    <w:docPart>
      <w:docPartPr>
        <w:name w:val="99A0C104A6A94BA199739B4EB0ECCFC2"/>
        <w:category>
          <w:name w:val="General"/>
          <w:gallery w:val="placeholder"/>
        </w:category>
        <w:types>
          <w:type w:val="bbPlcHdr"/>
        </w:types>
        <w:behaviors>
          <w:behavior w:val="content"/>
        </w:behaviors>
        <w:guid w:val="{E7746236-15BF-4522-BF5E-FC46B2201006}"/>
      </w:docPartPr>
      <w:docPartBody>
        <w:p w:rsidR="0031414C" w:rsidRDefault="0031414C" w:rsidP="0031414C">
          <w:pPr>
            <w:pStyle w:val="99A0C104A6A94BA199739B4EB0ECCFC2"/>
          </w:pPr>
          <w:r w:rsidRPr="00383AD9">
            <w:rPr>
              <w:rStyle w:val="PlaceholderText"/>
            </w:rPr>
            <w:t>....</w:t>
          </w:r>
        </w:p>
      </w:docPartBody>
    </w:docPart>
    <w:docPart>
      <w:docPartPr>
        <w:name w:val="DECF37EC88CC433D986F7BE9D4A9C80F"/>
        <w:category>
          <w:name w:val="General"/>
          <w:gallery w:val="placeholder"/>
        </w:category>
        <w:types>
          <w:type w:val="bbPlcHdr"/>
        </w:types>
        <w:behaviors>
          <w:behavior w:val="content"/>
        </w:behaviors>
        <w:guid w:val="{BFA2D603-E23D-4F35-95FF-3998C02ADE75}"/>
      </w:docPartPr>
      <w:docPartBody>
        <w:p w:rsidR="0031414C" w:rsidRDefault="0031414C" w:rsidP="0031414C">
          <w:pPr>
            <w:pStyle w:val="DECF37EC88CC433D986F7BE9D4A9C80F"/>
          </w:pPr>
          <w:r w:rsidRPr="00974261">
            <w:rPr>
              <w:rStyle w:val="PlaceholderText"/>
            </w:rPr>
            <w:t>....</w:t>
          </w:r>
        </w:p>
      </w:docPartBody>
    </w:docPart>
    <w:docPart>
      <w:docPartPr>
        <w:name w:val="DDAEA0EEE9CE41DBA235F9C6BF9CD5DE"/>
        <w:category>
          <w:name w:val="General"/>
          <w:gallery w:val="placeholder"/>
        </w:category>
        <w:types>
          <w:type w:val="bbPlcHdr"/>
        </w:types>
        <w:behaviors>
          <w:behavior w:val="content"/>
        </w:behaviors>
        <w:guid w:val="{0B0BDBBE-5C71-47EA-988E-7CE2B833DEA0}"/>
      </w:docPartPr>
      <w:docPartBody>
        <w:p w:rsidR="0031414C" w:rsidRDefault="0031414C" w:rsidP="0031414C">
          <w:pPr>
            <w:pStyle w:val="DDAEA0EEE9CE41DBA235F9C6BF9CD5DE"/>
          </w:pPr>
          <w:r w:rsidRPr="0026663C">
            <w:rPr>
              <w:rStyle w:val="PlaceholderText"/>
            </w:rPr>
            <w:t>....</w:t>
          </w:r>
        </w:p>
      </w:docPartBody>
    </w:docPart>
    <w:docPart>
      <w:docPartPr>
        <w:name w:val="9F86E90C16BA4BB3ADE9016E3F0FCAD6"/>
        <w:category>
          <w:name w:val="General"/>
          <w:gallery w:val="placeholder"/>
        </w:category>
        <w:types>
          <w:type w:val="bbPlcHdr"/>
        </w:types>
        <w:behaviors>
          <w:behavior w:val="content"/>
        </w:behaviors>
        <w:guid w:val="{46B10C98-1F5B-42DC-9657-C39CC551A423}"/>
      </w:docPartPr>
      <w:docPartBody>
        <w:p w:rsidR="0031414C" w:rsidRDefault="0031414C" w:rsidP="0031414C">
          <w:pPr>
            <w:pStyle w:val="9F86E90C16BA4BB3ADE9016E3F0FCAD6"/>
          </w:pPr>
          <w:r w:rsidRPr="00B81806">
            <w:rPr>
              <w:rStyle w:val="PlaceholderText"/>
              <w:rFonts w:ascii="Arial" w:hAnsi="Arial" w:cs="Arial"/>
            </w:rPr>
            <w:t>zz.ll.aaaa</w:t>
          </w:r>
        </w:p>
      </w:docPartBody>
    </w:docPart>
    <w:docPart>
      <w:docPartPr>
        <w:name w:val="2EE1E01C635F4CE58DD2D93186EA062C"/>
        <w:category>
          <w:name w:val="General"/>
          <w:gallery w:val="placeholder"/>
        </w:category>
        <w:types>
          <w:type w:val="bbPlcHdr"/>
        </w:types>
        <w:behaviors>
          <w:behavior w:val="content"/>
        </w:behaviors>
        <w:guid w:val="{8DE51F4D-EF0A-4568-BD58-6768A4F06B6A}"/>
      </w:docPartPr>
      <w:docPartBody>
        <w:p w:rsidR="0031414C" w:rsidRDefault="0031414C" w:rsidP="0031414C">
          <w:pPr>
            <w:pStyle w:val="2EE1E01C635F4CE58DD2D93186EA062C"/>
          </w:pPr>
          <w:r w:rsidRPr="00A374F2">
            <w:rPr>
              <w:rStyle w:val="PlaceholderText"/>
            </w:rPr>
            <w:t>....</w:t>
          </w:r>
        </w:p>
      </w:docPartBody>
    </w:docPart>
    <w:docPart>
      <w:docPartPr>
        <w:name w:val="4723C135F870496E87E036C304C6F5A2"/>
        <w:category>
          <w:name w:val="General"/>
          <w:gallery w:val="placeholder"/>
        </w:category>
        <w:types>
          <w:type w:val="bbPlcHdr"/>
        </w:types>
        <w:behaviors>
          <w:behavior w:val="content"/>
        </w:behaviors>
        <w:guid w:val="{7363B0CB-32A6-427B-8608-4F8AF258AF61}"/>
      </w:docPartPr>
      <w:docPartBody>
        <w:p w:rsidR="0031414C" w:rsidRDefault="0031414C" w:rsidP="0031414C">
          <w:pPr>
            <w:pStyle w:val="4723C135F870496E87E036C304C6F5A2"/>
          </w:pPr>
          <w:r w:rsidRPr="0022638F">
            <w:rPr>
              <w:rStyle w:val="PlaceholderText"/>
              <w:rFonts w:ascii="Arial" w:hAnsi="Arial" w:cs="Arial"/>
            </w:rPr>
            <w:t>....</w:t>
          </w:r>
        </w:p>
      </w:docPartBody>
    </w:docPart>
    <w:docPart>
      <w:docPartPr>
        <w:name w:val="903FDA3580844FC395518DF54D380B82"/>
        <w:category>
          <w:name w:val="General"/>
          <w:gallery w:val="placeholder"/>
        </w:category>
        <w:types>
          <w:type w:val="bbPlcHdr"/>
        </w:types>
        <w:behaviors>
          <w:behavior w:val="content"/>
        </w:behaviors>
        <w:guid w:val="{E365337A-01C5-4DFB-A664-F697FF092CD0}"/>
      </w:docPartPr>
      <w:docPartBody>
        <w:p w:rsidR="0031414C" w:rsidRDefault="0031414C" w:rsidP="0031414C">
          <w:pPr>
            <w:pStyle w:val="903FDA3580844FC395518DF54D380B82"/>
          </w:pPr>
          <w:r w:rsidRPr="0022638F">
            <w:rPr>
              <w:rStyle w:val="PlaceholderText"/>
              <w:rFonts w:ascii="Arial" w:hAnsi="Arial" w:cs="Arial"/>
            </w:rPr>
            <w:t>....</w:t>
          </w:r>
        </w:p>
      </w:docPartBody>
    </w:docPart>
    <w:docPart>
      <w:docPartPr>
        <w:name w:val="9CCA9E9A6AE74F4DB18D1ACA23469544"/>
        <w:category>
          <w:name w:val="General"/>
          <w:gallery w:val="placeholder"/>
        </w:category>
        <w:types>
          <w:type w:val="bbPlcHdr"/>
        </w:types>
        <w:behaviors>
          <w:behavior w:val="content"/>
        </w:behaviors>
        <w:guid w:val="{81ECED58-1806-4C36-8688-E45D3CB5FB1E}"/>
      </w:docPartPr>
      <w:docPartBody>
        <w:p w:rsidR="0031414C" w:rsidRDefault="0031414C" w:rsidP="0031414C">
          <w:pPr>
            <w:pStyle w:val="9CCA9E9A6AE74F4DB18D1ACA23469544"/>
          </w:pPr>
          <w:r w:rsidRPr="0022638F">
            <w:rPr>
              <w:rStyle w:val="PlaceholderText"/>
              <w:rFonts w:ascii="Arial" w:hAnsi="Arial" w:cs="Arial"/>
            </w:rPr>
            <w:t>....</w:t>
          </w:r>
        </w:p>
      </w:docPartBody>
    </w:docPart>
    <w:docPart>
      <w:docPartPr>
        <w:name w:val="6EB9FB6471C7477E97B25D1C6EFFDD54"/>
        <w:category>
          <w:name w:val="General"/>
          <w:gallery w:val="placeholder"/>
        </w:category>
        <w:types>
          <w:type w:val="bbPlcHdr"/>
        </w:types>
        <w:behaviors>
          <w:behavior w:val="content"/>
        </w:behaviors>
        <w:guid w:val="{7D0D2686-D5E5-4D52-8661-77021D9A1FAF}"/>
      </w:docPartPr>
      <w:docPartBody>
        <w:p w:rsidR="0031414C" w:rsidRDefault="0031414C" w:rsidP="0031414C">
          <w:pPr>
            <w:pStyle w:val="6EB9FB6471C7477E97B25D1C6EFFDD54"/>
          </w:pPr>
          <w:r w:rsidRPr="0022638F">
            <w:rPr>
              <w:rStyle w:val="PlaceholderText"/>
              <w:rFonts w:ascii="Arial" w:hAnsi="Arial" w:cs="Arial"/>
            </w:rPr>
            <w:t>....</w:t>
          </w:r>
        </w:p>
      </w:docPartBody>
    </w:docPart>
    <w:docPart>
      <w:docPartPr>
        <w:name w:val="7793D94714104450878DAA7DF93FFF4D"/>
        <w:category>
          <w:name w:val="General"/>
          <w:gallery w:val="placeholder"/>
        </w:category>
        <w:types>
          <w:type w:val="bbPlcHdr"/>
        </w:types>
        <w:behaviors>
          <w:behavior w:val="content"/>
        </w:behaviors>
        <w:guid w:val="{DB97E146-2B3F-461F-BAB7-39599E8535CA}"/>
      </w:docPartPr>
      <w:docPartBody>
        <w:p w:rsidR="0031414C" w:rsidRDefault="0031414C" w:rsidP="0031414C">
          <w:pPr>
            <w:pStyle w:val="7793D94714104450878DAA7DF93FFF4D"/>
          </w:pPr>
          <w:r w:rsidRPr="00420C4E">
            <w:rPr>
              <w:rStyle w:val="PlaceholderText"/>
              <w:rFonts w:ascii="Arial" w:hAnsi="Arial" w:cs="Arial"/>
            </w:rPr>
            <w:t>....</w:t>
          </w:r>
        </w:p>
      </w:docPartBody>
    </w:docPart>
    <w:docPart>
      <w:docPartPr>
        <w:name w:val="46D14260F7B64EAAA16CBE1CA1CC0CCD"/>
        <w:category>
          <w:name w:val="General"/>
          <w:gallery w:val="placeholder"/>
        </w:category>
        <w:types>
          <w:type w:val="bbPlcHdr"/>
        </w:types>
        <w:behaviors>
          <w:behavior w:val="content"/>
        </w:behaviors>
        <w:guid w:val="{A52D4D95-F531-490D-863E-9E10115DE9C8}"/>
      </w:docPartPr>
      <w:docPartBody>
        <w:p w:rsidR="0031414C" w:rsidRDefault="0031414C" w:rsidP="0031414C">
          <w:pPr>
            <w:pStyle w:val="46D14260F7B64EAAA16CBE1CA1CC0CCD"/>
          </w:pPr>
          <w:r w:rsidRPr="00670CA3">
            <w:rPr>
              <w:rStyle w:val="PlaceholderText"/>
            </w:rPr>
            <w:t>....</w:t>
          </w:r>
        </w:p>
      </w:docPartBody>
    </w:docPart>
    <w:docPart>
      <w:docPartPr>
        <w:name w:val="9A5F76223C6A413994E8B7889D99DFCF"/>
        <w:category>
          <w:name w:val="General"/>
          <w:gallery w:val="placeholder"/>
        </w:category>
        <w:types>
          <w:type w:val="bbPlcHdr"/>
        </w:types>
        <w:behaviors>
          <w:behavior w:val="content"/>
        </w:behaviors>
        <w:guid w:val="{82F2FCA9-AB1E-47F2-B98A-4A084BCB7991}"/>
      </w:docPartPr>
      <w:docPartBody>
        <w:p w:rsidR="0031414C" w:rsidRDefault="0031414C" w:rsidP="0031414C">
          <w:pPr>
            <w:pStyle w:val="9A5F76223C6A413994E8B7889D99DFCF"/>
          </w:pPr>
          <w:r w:rsidRPr="00FC5AAA">
            <w:rPr>
              <w:rStyle w:val="PlaceholderText"/>
              <w:rFonts w:ascii="Arial" w:hAnsi="Arial" w:cs="Arial"/>
            </w:rPr>
            <w:t>....</w:t>
          </w:r>
        </w:p>
      </w:docPartBody>
    </w:docPart>
    <w:docPart>
      <w:docPartPr>
        <w:name w:val="E2282FBF936C4A4B9E5E9E20FA9CD424"/>
        <w:category>
          <w:name w:val="General"/>
          <w:gallery w:val="placeholder"/>
        </w:category>
        <w:types>
          <w:type w:val="bbPlcHdr"/>
        </w:types>
        <w:behaviors>
          <w:behavior w:val="content"/>
        </w:behaviors>
        <w:guid w:val="{339E0C18-7604-4F74-96C6-AFC98FF6A93F}"/>
      </w:docPartPr>
      <w:docPartBody>
        <w:p w:rsidR="0031414C" w:rsidRDefault="0031414C" w:rsidP="0031414C">
          <w:pPr>
            <w:pStyle w:val="E2282FBF936C4A4B9E5E9E20FA9CD424"/>
          </w:pPr>
          <w:r w:rsidRPr="00FC5AAA">
            <w:rPr>
              <w:rStyle w:val="PlaceholderText"/>
              <w:rFonts w:ascii="Arial" w:hAnsi="Arial" w:cs="Arial"/>
            </w:rPr>
            <w:t>....</w:t>
          </w:r>
        </w:p>
      </w:docPartBody>
    </w:docPart>
    <w:docPart>
      <w:docPartPr>
        <w:name w:val="6B5AE5E92AAF4A39A1BD965D80FEBB11"/>
        <w:category>
          <w:name w:val="General"/>
          <w:gallery w:val="placeholder"/>
        </w:category>
        <w:types>
          <w:type w:val="bbPlcHdr"/>
        </w:types>
        <w:behaviors>
          <w:behavior w:val="content"/>
        </w:behaviors>
        <w:guid w:val="{835A3730-5BF8-406C-8494-F5E795E0BD69}"/>
      </w:docPartPr>
      <w:docPartBody>
        <w:p w:rsidR="0031414C" w:rsidRDefault="0031414C" w:rsidP="0031414C">
          <w:pPr>
            <w:pStyle w:val="6B5AE5E92AAF4A39A1BD965D80FEBB11"/>
          </w:pPr>
          <w:r w:rsidRPr="00A47891">
            <w:rPr>
              <w:rStyle w:val="PlaceholderText"/>
            </w:rPr>
            <w:t>....</w:t>
          </w:r>
        </w:p>
      </w:docPartBody>
    </w:docPart>
    <w:docPart>
      <w:docPartPr>
        <w:name w:val="9A2668EA2D2747AF8DBBA386B6E713B1"/>
        <w:category>
          <w:name w:val="General"/>
          <w:gallery w:val="placeholder"/>
        </w:category>
        <w:types>
          <w:type w:val="bbPlcHdr"/>
        </w:types>
        <w:behaviors>
          <w:behavior w:val="content"/>
        </w:behaviors>
        <w:guid w:val="{143B4DB1-73CD-4515-9443-4582714B2CB4}"/>
      </w:docPartPr>
      <w:docPartBody>
        <w:p w:rsidR="0031414C" w:rsidRDefault="0031414C" w:rsidP="0031414C">
          <w:pPr>
            <w:pStyle w:val="9A2668EA2D2747AF8DBBA386B6E713B1"/>
          </w:pPr>
          <w:r w:rsidRPr="00010A8C">
            <w:rPr>
              <w:rStyle w:val="PlaceholderText"/>
              <w:rFonts w:ascii="Arial" w:hAnsi="Arial" w:cs="Arial"/>
            </w:rPr>
            <w:t>....</w:t>
          </w:r>
        </w:p>
      </w:docPartBody>
    </w:docPart>
    <w:docPart>
      <w:docPartPr>
        <w:name w:val="4AE656B4561143C5825A940E96CAFC12"/>
        <w:category>
          <w:name w:val="General"/>
          <w:gallery w:val="placeholder"/>
        </w:category>
        <w:types>
          <w:type w:val="bbPlcHdr"/>
        </w:types>
        <w:behaviors>
          <w:behavior w:val="content"/>
        </w:behaviors>
        <w:guid w:val="{3F578A57-BB8E-47E0-A6AC-94B3777D4418}"/>
      </w:docPartPr>
      <w:docPartBody>
        <w:p w:rsidR="0031414C" w:rsidRDefault="0031414C" w:rsidP="0031414C">
          <w:pPr>
            <w:pStyle w:val="4AE656B4561143C5825A940E96CAFC12"/>
          </w:pPr>
          <w:r w:rsidRPr="00010A8C">
            <w:rPr>
              <w:rStyle w:val="PlaceholderText"/>
              <w:rFonts w:ascii="Arial" w:hAnsi="Arial" w:cs="Arial"/>
            </w:rPr>
            <w:t>....</w:t>
          </w:r>
        </w:p>
      </w:docPartBody>
    </w:docPart>
    <w:docPart>
      <w:docPartPr>
        <w:name w:val="84891244282A4A25BBF18644749C917D"/>
        <w:category>
          <w:name w:val="General"/>
          <w:gallery w:val="placeholder"/>
        </w:category>
        <w:types>
          <w:type w:val="bbPlcHdr"/>
        </w:types>
        <w:behaviors>
          <w:behavior w:val="content"/>
        </w:behaviors>
        <w:guid w:val="{24CCF575-39A4-4A96-9D11-9295832F2448}"/>
      </w:docPartPr>
      <w:docPartBody>
        <w:p w:rsidR="0031414C" w:rsidRDefault="0031414C" w:rsidP="0031414C">
          <w:pPr>
            <w:pStyle w:val="84891244282A4A25BBF18644749C917D"/>
          </w:pPr>
          <w:r w:rsidRPr="00010A8C">
            <w:rPr>
              <w:rStyle w:val="PlaceholderText"/>
              <w:rFonts w:ascii="Arial" w:hAnsi="Arial" w:cs="Arial"/>
            </w:rPr>
            <w:t>....</w:t>
          </w:r>
        </w:p>
      </w:docPartBody>
    </w:docPart>
    <w:docPart>
      <w:docPartPr>
        <w:name w:val="D9D84F48F6B6462EB458D81650A43C61"/>
        <w:category>
          <w:name w:val="General"/>
          <w:gallery w:val="placeholder"/>
        </w:category>
        <w:types>
          <w:type w:val="bbPlcHdr"/>
        </w:types>
        <w:behaviors>
          <w:behavior w:val="content"/>
        </w:behaviors>
        <w:guid w:val="{0CF2D476-CF4D-44C1-9F22-0929779DB0E6}"/>
      </w:docPartPr>
      <w:docPartBody>
        <w:p w:rsidR="0031414C" w:rsidRDefault="0031414C" w:rsidP="0031414C">
          <w:pPr>
            <w:pStyle w:val="D9D84F48F6B6462EB458D81650A43C61"/>
          </w:pPr>
          <w:r w:rsidRPr="00010A8C">
            <w:rPr>
              <w:rStyle w:val="PlaceholderText"/>
              <w:rFonts w:ascii="Arial" w:hAnsi="Arial" w:cs="Arial"/>
            </w:rPr>
            <w:t>....</w:t>
          </w:r>
        </w:p>
      </w:docPartBody>
    </w:docPart>
    <w:docPart>
      <w:docPartPr>
        <w:name w:val="588C9451E9CB46969B2C28BFC0D02208"/>
        <w:category>
          <w:name w:val="General"/>
          <w:gallery w:val="placeholder"/>
        </w:category>
        <w:types>
          <w:type w:val="bbPlcHdr"/>
        </w:types>
        <w:behaviors>
          <w:behavior w:val="content"/>
        </w:behaviors>
        <w:guid w:val="{98FF9595-E023-4841-9ED8-F65AEE03B21C}"/>
      </w:docPartPr>
      <w:docPartBody>
        <w:p w:rsidR="0031414C" w:rsidRDefault="0031414C" w:rsidP="0031414C">
          <w:pPr>
            <w:pStyle w:val="588C9451E9CB46969B2C28BFC0D02208"/>
          </w:pPr>
          <w:r w:rsidRPr="00C329F1">
            <w:rPr>
              <w:rStyle w:val="PlaceholderText"/>
              <w:rFonts w:ascii="Arial" w:hAnsi="Arial" w:cs="Arial"/>
            </w:rPr>
            <w:t>....</w:t>
          </w:r>
        </w:p>
      </w:docPartBody>
    </w:docPart>
    <w:docPart>
      <w:docPartPr>
        <w:name w:val="D99C15A3E8B84904A753F2709592183C"/>
        <w:category>
          <w:name w:val="General"/>
          <w:gallery w:val="placeholder"/>
        </w:category>
        <w:types>
          <w:type w:val="bbPlcHdr"/>
        </w:types>
        <w:behaviors>
          <w:behavior w:val="content"/>
        </w:behaviors>
        <w:guid w:val="{66EEEC48-BDE6-4C64-927F-627D097CB511}"/>
      </w:docPartPr>
      <w:docPartBody>
        <w:p w:rsidR="0031414C" w:rsidRDefault="0031414C" w:rsidP="0031414C">
          <w:pPr>
            <w:pStyle w:val="D99C15A3E8B84904A753F2709592183C"/>
          </w:pPr>
          <w:r w:rsidRPr="00C329F1">
            <w:rPr>
              <w:rStyle w:val="PlaceholderText"/>
              <w:rFonts w:ascii="Arial" w:hAnsi="Arial" w:cs="Arial"/>
            </w:rPr>
            <w:t>....</w:t>
          </w:r>
        </w:p>
      </w:docPartBody>
    </w:docPart>
    <w:docPart>
      <w:docPartPr>
        <w:name w:val="F5D2B516A9544FAE8BAE63142176B56D"/>
        <w:category>
          <w:name w:val="General"/>
          <w:gallery w:val="placeholder"/>
        </w:category>
        <w:types>
          <w:type w:val="bbPlcHdr"/>
        </w:types>
        <w:behaviors>
          <w:behavior w:val="content"/>
        </w:behaviors>
        <w:guid w:val="{9E132F59-D425-4779-840B-16FD6B6FBC55}"/>
      </w:docPartPr>
      <w:docPartBody>
        <w:p w:rsidR="0031414C" w:rsidRDefault="0031414C" w:rsidP="0031414C">
          <w:pPr>
            <w:pStyle w:val="F5D2B516A9544FAE8BAE63142176B56D"/>
          </w:pPr>
          <w:r w:rsidRPr="00C329F1">
            <w:rPr>
              <w:rStyle w:val="PlaceholderText"/>
              <w:rFonts w:ascii="Arial" w:hAnsi="Arial" w:cs="Arial"/>
            </w:rPr>
            <w:t>....</w:t>
          </w:r>
        </w:p>
      </w:docPartBody>
    </w:docPart>
    <w:docPart>
      <w:docPartPr>
        <w:name w:val="43A74597FC4C437EA9B7BBD6C18956E6"/>
        <w:category>
          <w:name w:val="General"/>
          <w:gallery w:val="placeholder"/>
        </w:category>
        <w:types>
          <w:type w:val="bbPlcHdr"/>
        </w:types>
        <w:behaviors>
          <w:behavior w:val="content"/>
        </w:behaviors>
        <w:guid w:val="{65FBD198-F0D8-4B46-A472-854FFA2FA0FE}"/>
      </w:docPartPr>
      <w:docPartBody>
        <w:p w:rsidR="0031414C" w:rsidRDefault="0031414C" w:rsidP="0031414C">
          <w:pPr>
            <w:pStyle w:val="43A74597FC4C437EA9B7BBD6C18956E6"/>
          </w:pPr>
          <w:r w:rsidRPr="00C329F1">
            <w:rPr>
              <w:rStyle w:val="PlaceholderText"/>
              <w:rFonts w:ascii="Arial" w:hAnsi="Arial" w:cs="Arial"/>
            </w:rPr>
            <w:t>....</w:t>
          </w:r>
        </w:p>
      </w:docPartBody>
    </w:docPart>
    <w:docPart>
      <w:docPartPr>
        <w:name w:val="9FC37517709649D49913E1635BAA8977"/>
        <w:category>
          <w:name w:val="General"/>
          <w:gallery w:val="placeholder"/>
        </w:category>
        <w:types>
          <w:type w:val="bbPlcHdr"/>
        </w:types>
        <w:behaviors>
          <w:behavior w:val="content"/>
        </w:behaviors>
        <w:guid w:val="{12F73A94-8F39-4B74-A8C2-81C2E7230B39}"/>
      </w:docPartPr>
      <w:docPartBody>
        <w:p w:rsidR="0031414C" w:rsidRDefault="0031414C" w:rsidP="0031414C">
          <w:pPr>
            <w:pStyle w:val="9FC37517709649D49913E1635BAA8977"/>
          </w:pPr>
          <w:r w:rsidRPr="00C329F1">
            <w:rPr>
              <w:rStyle w:val="PlaceholderText"/>
              <w:rFonts w:ascii="Arial" w:hAnsi="Arial" w:cs="Arial"/>
            </w:rPr>
            <w:t>....</w:t>
          </w:r>
        </w:p>
      </w:docPartBody>
    </w:docPart>
    <w:docPart>
      <w:docPartPr>
        <w:name w:val="A1817E6BFAD241A4BEA3D47FF37D3666"/>
        <w:category>
          <w:name w:val="General"/>
          <w:gallery w:val="placeholder"/>
        </w:category>
        <w:types>
          <w:type w:val="bbPlcHdr"/>
        </w:types>
        <w:behaviors>
          <w:behavior w:val="content"/>
        </w:behaviors>
        <w:guid w:val="{3EC15651-C151-4ACF-B806-B22D7A919661}"/>
      </w:docPartPr>
      <w:docPartBody>
        <w:p w:rsidR="0031414C" w:rsidRDefault="0031414C" w:rsidP="0031414C">
          <w:pPr>
            <w:pStyle w:val="A1817E6BFAD241A4BEA3D47FF37D3666"/>
          </w:pPr>
          <w:r w:rsidRPr="0015528E">
            <w:rPr>
              <w:rStyle w:val="PlaceholderText"/>
            </w:rPr>
            <w:t>....</w:t>
          </w:r>
        </w:p>
      </w:docPartBody>
    </w:docPart>
    <w:docPart>
      <w:docPartPr>
        <w:name w:val="422A8A458C90498DB98C97943D2CD740"/>
        <w:category>
          <w:name w:val="General"/>
          <w:gallery w:val="placeholder"/>
        </w:category>
        <w:types>
          <w:type w:val="bbPlcHdr"/>
        </w:types>
        <w:behaviors>
          <w:behavior w:val="content"/>
        </w:behaviors>
        <w:guid w:val="{5CCF08F6-3950-4D77-8DDC-BE1DD369389A}"/>
      </w:docPartPr>
      <w:docPartBody>
        <w:p w:rsidR="0031414C" w:rsidRDefault="0031414C" w:rsidP="0031414C">
          <w:pPr>
            <w:pStyle w:val="422A8A458C90498DB98C97943D2CD740"/>
          </w:pPr>
          <w:r w:rsidRPr="0015528E">
            <w:rPr>
              <w:rStyle w:val="PlaceholderText"/>
            </w:rPr>
            <w:t>....</w:t>
          </w:r>
        </w:p>
      </w:docPartBody>
    </w:docPart>
    <w:docPart>
      <w:docPartPr>
        <w:name w:val="287555BC6ABD4EE19BF3D623F7AD198D"/>
        <w:category>
          <w:name w:val="General"/>
          <w:gallery w:val="placeholder"/>
        </w:category>
        <w:types>
          <w:type w:val="bbPlcHdr"/>
        </w:types>
        <w:behaviors>
          <w:behavior w:val="content"/>
        </w:behaviors>
        <w:guid w:val="{BDCAEC7F-D1BC-42F0-BE21-12DD0F4B70CB}"/>
      </w:docPartPr>
      <w:docPartBody>
        <w:p w:rsidR="0031414C" w:rsidRDefault="0031414C" w:rsidP="0031414C">
          <w:pPr>
            <w:pStyle w:val="287555BC6ABD4EE19BF3D623F7AD198D"/>
          </w:pPr>
          <w:r w:rsidRPr="0015528E">
            <w:rPr>
              <w:rStyle w:val="PlaceholderText"/>
            </w:rPr>
            <w:t>....</w:t>
          </w:r>
        </w:p>
      </w:docPartBody>
    </w:docPart>
    <w:docPart>
      <w:docPartPr>
        <w:name w:val="BC6E488F985E42DF8A0EFCA6A0C8F425"/>
        <w:category>
          <w:name w:val="General"/>
          <w:gallery w:val="placeholder"/>
        </w:category>
        <w:types>
          <w:type w:val="bbPlcHdr"/>
        </w:types>
        <w:behaviors>
          <w:behavior w:val="content"/>
        </w:behaviors>
        <w:guid w:val="{B95535E9-0956-49B3-8ECE-F4A5AA324184}"/>
      </w:docPartPr>
      <w:docPartBody>
        <w:p w:rsidR="0031414C" w:rsidRDefault="0031414C" w:rsidP="0031414C">
          <w:pPr>
            <w:pStyle w:val="BC6E488F985E42DF8A0EFCA6A0C8F425"/>
          </w:pPr>
          <w:r w:rsidRPr="00804FF0">
            <w:rPr>
              <w:rStyle w:val="PlaceholderText"/>
              <w:rFonts w:ascii="Arial" w:hAnsi="Arial" w:cs="Arial"/>
            </w:rPr>
            <w:t>....</w:t>
          </w:r>
        </w:p>
      </w:docPartBody>
    </w:docPart>
    <w:docPart>
      <w:docPartPr>
        <w:name w:val="E7F7DAC141D7434B95E801266FEAEFDD"/>
        <w:category>
          <w:name w:val="General"/>
          <w:gallery w:val="placeholder"/>
        </w:category>
        <w:types>
          <w:type w:val="bbPlcHdr"/>
        </w:types>
        <w:behaviors>
          <w:behavior w:val="content"/>
        </w:behaviors>
        <w:guid w:val="{D0094E94-FAD4-4EAD-8D92-2269DFF45390}"/>
      </w:docPartPr>
      <w:docPartBody>
        <w:p w:rsidR="0031414C" w:rsidRDefault="0031414C" w:rsidP="0031414C">
          <w:pPr>
            <w:pStyle w:val="E7F7DAC141D7434B95E801266FEAEFDD"/>
          </w:pPr>
          <w:r w:rsidRPr="00804FF0">
            <w:rPr>
              <w:rStyle w:val="PlaceholderText"/>
              <w:rFonts w:ascii="Arial" w:hAnsi="Arial" w:cs="Arial"/>
            </w:rPr>
            <w:t>....</w:t>
          </w:r>
        </w:p>
      </w:docPartBody>
    </w:docPart>
    <w:docPart>
      <w:docPartPr>
        <w:name w:val="E4B58DF1359F4E4E95ADC1E5A42DCB87"/>
        <w:category>
          <w:name w:val="General"/>
          <w:gallery w:val="placeholder"/>
        </w:category>
        <w:types>
          <w:type w:val="bbPlcHdr"/>
        </w:types>
        <w:behaviors>
          <w:behavior w:val="content"/>
        </w:behaviors>
        <w:guid w:val="{8309DBDA-2541-4889-892B-7F1F28B58E13}"/>
      </w:docPartPr>
      <w:docPartBody>
        <w:p w:rsidR="0031414C" w:rsidRDefault="0031414C" w:rsidP="0031414C">
          <w:pPr>
            <w:pStyle w:val="E4B58DF1359F4E4E95ADC1E5A42DCB87"/>
          </w:pPr>
          <w:r w:rsidRPr="00804FF0">
            <w:rPr>
              <w:rStyle w:val="PlaceholderText"/>
              <w:rFonts w:ascii="Arial" w:hAnsi="Arial" w:cs="Arial"/>
            </w:rPr>
            <w:t>....</w:t>
          </w:r>
        </w:p>
      </w:docPartBody>
    </w:docPart>
    <w:docPart>
      <w:docPartPr>
        <w:name w:val="6027928265E642BCB1B78B44A290C9CF"/>
        <w:category>
          <w:name w:val="General"/>
          <w:gallery w:val="placeholder"/>
        </w:category>
        <w:types>
          <w:type w:val="bbPlcHdr"/>
        </w:types>
        <w:behaviors>
          <w:behavior w:val="content"/>
        </w:behaviors>
        <w:guid w:val="{86FAABB8-6491-455E-83CE-033C3DD535AC}"/>
      </w:docPartPr>
      <w:docPartBody>
        <w:p w:rsidR="0031414C" w:rsidRDefault="0031414C" w:rsidP="0031414C">
          <w:pPr>
            <w:pStyle w:val="6027928265E642BCB1B78B44A290C9CF"/>
          </w:pPr>
          <w:r w:rsidRPr="00F2387A">
            <w:rPr>
              <w:rStyle w:val="PlaceholderText"/>
            </w:rPr>
            <w:t>....</w:t>
          </w:r>
        </w:p>
      </w:docPartBody>
    </w:docPart>
    <w:docPart>
      <w:docPartPr>
        <w:name w:val="518E0F9B60FF4CBA825C4D279A5989EB"/>
        <w:category>
          <w:name w:val="General"/>
          <w:gallery w:val="placeholder"/>
        </w:category>
        <w:types>
          <w:type w:val="bbPlcHdr"/>
        </w:types>
        <w:behaviors>
          <w:behavior w:val="content"/>
        </w:behaviors>
        <w:guid w:val="{28776B32-595C-4FDE-A2BF-AA3FE66BD42E}"/>
      </w:docPartPr>
      <w:docPartBody>
        <w:p w:rsidR="0031414C" w:rsidRDefault="0031414C" w:rsidP="0031414C">
          <w:pPr>
            <w:pStyle w:val="518E0F9B60FF4CBA825C4D279A5989EB"/>
          </w:pPr>
          <w:r w:rsidRPr="00881CC3">
            <w:rPr>
              <w:rStyle w:val="PlaceholderText"/>
            </w:rPr>
            <w:t>....</w:t>
          </w:r>
        </w:p>
      </w:docPartBody>
    </w:docPart>
    <w:docPart>
      <w:docPartPr>
        <w:name w:val="C23F7DDA3F8D4BB490B16BE17B16D143"/>
        <w:category>
          <w:name w:val="General"/>
          <w:gallery w:val="placeholder"/>
        </w:category>
        <w:types>
          <w:type w:val="bbPlcHdr"/>
        </w:types>
        <w:behaviors>
          <w:behavior w:val="content"/>
        </w:behaviors>
        <w:guid w:val="{87359DE9-B936-4319-AF1F-ED5679B74433}"/>
      </w:docPartPr>
      <w:docPartBody>
        <w:p w:rsidR="0031414C" w:rsidRDefault="0031414C" w:rsidP="0031414C">
          <w:pPr>
            <w:pStyle w:val="C23F7DDA3F8D4BB490B16BE17B16D143"/>
          </w:pPr>
          <w:r w:rsidRPr="003C4746">
            <w:rPr>
              <w:rStyle w:val="PlaceholderText"/>
            </w:rPr>
            <w:t>....</w:t>
          </w:r>
        </w:p>
      </w:docPartBody>
    </w:docPart>
    <w:docPart>
      <w:docPartPr>
        <w:name w:val="3527889FB45E4399A956EF4E20FB5F75"/>
        <w:category>
          <w:name w:val="General"/>
          <w:gallery w:val="placeholder"/>
        </w:category>
        <w:types>
          <w:type w:val="bbPlcHdr"/>
        </w:types>
        <w:behaviors>
          <w:behavior w:val="content"/>
        </w:behaviors>
        <w:guid w:val="{61462547-20C9-4CAD-8221-2D9201126182}"/>
      </w:docPartPr>
      <w:docPartBody>
        <w:p w:rsidR="0031414C" w:rsidRDefault="0031414C" w:rsidP="0031414C">
          <w:pPr>
            <w:pStyle w:val="3527889FB45E4399A956EF4E20FB5F75"/>
          </w:pPr>
          <w:r w:rsidRPr="00F91D61">
            <w:rPr>
              <w:rStyle w:val="PlaceholderText"/>
              <w:rFonts w:ascii="Arial" w:hAnsi="Arial" w:cs="Arial"/>
            </w:rPr>
            <w:t>....</w:t>
          </w:r>
        </w:p>
      </w:docPartBody>
    </w:docPart>
    <w:docPart>
      <w:docPartPr>
        <w:name w:val="D48930298646415C850A9734E5247310"/>
        <w:category>
          <w:name w:val="General"/>
          <w:gallery w:val="placeholder"/>
        </w:category>
        <w:types>
          <w:type w:val="bbPlcHdr"/>
        </w:types>
        <w:behaviors>
          <w:behavior w:val="content"/>
        </w:behaviors>
        <w:guid w:val="{15FC4D56-D66D-4E38-95F4-2A5994E482C4}"/>
      </w:docPartPr>
      <w:docPartBody>
        <w:p w:rsidR="0031414C" w:rsidRDefault="0031414C" w:rsidP="0031414C">
          <w:pPr>
            <w:pStyle w:val="D48930298646415C850A9734E5247310"/>
          </w:pPr>
          <w:r w:rsidRPr="00C329F1">
            <w:rPr>
              <w:rStyle w:val="PlaceholderText"/>
              <w:rFonts w:ascii="Arial" w:hAnsi="Arial" w:cs="Arial"/>
            </w:rPr>
            <w:t>....</w:t>
          </w:r>
        </w:p>
      </w:docPartBody>
    </w:docPart>
    <w:docPart>
      <w:docPartPr>
        <w:name w:val="D59E15B8F7E1496DA17B7993B8D7F090"/>
        <w:category>
          <w:name w:val="General"/>
          <w:gallery w:val="placeholder"/>
        </w:category>
        <w:types>
          <w:type w:val="bbPlcHdr"/>
        </w:types>
        <w:behaviors>
          <w:behavior w:val="content"/>
        </w:behaviors>
        <w:guid w:val="{C28B7FFB-63F3-469C-99BE-A3C12DB4F14D}"/>
      </w:docPartPr>
      <w:docPartBody>
        <w:p w:rsidR="00C80DA3" w:rsidRDefault="00C80DA3" w:rsidP="00C80DA3">
          <w:pPr>
            <w:pStyle w:val="D59E15B8F7E1496DA17B7993B8D7F090"/>
          </w:pPr>
          <w:r w:rsidRPr="0026663C">
            <w:rPr>
              <w:rStyle w:val="PlaceholderText"/>
            </w:rPr>
            <w:t>....</w:t>
          </w:r>
        </w:p>
      </w:docPartBody>
    </w:docPart>
    <w:docPart>
      <w:docPartPr>
        <w:name w:val="392852916264447399E746E7D02EA366"/>
        <w:category>
          <w:name w:val="General"/>
          <w:gallery w:val="placeholder"/>
        </w:category>
        <w:types>
          <w:type w:val="bbPlcHdr"/>
        </w:types>
        <w:behaviors>
          <w:behavior w:val="content"/>
        </w:behaviors>
        <w:guid w:val="{417FC2C4-43D9-4D4D-9D85-3604EA9120E4}"/>
      </w:docPartPr>
      <w:docPartBody>
        <w:p w:rsidR="00371B83" w:rsidRDefault="00B14E69" w:rsidP="00B14E69">
          <w:pPr>
            <w:pStyle w:val="392852916264447399E746E7D02EA366"/>
          </w:pPr>
          <w:r w:rsidRPr="00122506">
            <w:rPr>
              <w:rStyle w:val="PlaceholderText"/>
              <w:rFonts w:ascii="Arial" w:hAnsi="Arial" w:cs="Arial"/>
            </w:rPr>
            <w:t>....</w:t>
          </w:r>
        </w:p>
      </w:docPartBody>
    </w:docPart>
    <w:docPart>
      <w:docPartPr>
        <w:name w:val="172D91FE14DD4971A39DEFE236D1A1F8"/>
        <w:category>
          <w:name w:val="General"/>
          <w:gallery w:val="placeholder"/>
        </w:category>
        <w:types>
          <w:type w:val="bbPlcHdr"/>
        </w:types>
        <w:behaviors>
          <w:behavior w:val="content"/>
        </w:behaviors>
        <w:guid w:val="{25E68793-8A76-43C9-B9A5-02CA94BF7B0F}"/>
      </w:docPartPr>
      <w:docPartBody>
        <w:p w:rsidR="00371B83" w:rsidRDefault="00B14E69" w:rsidP="00B14E69">
          <w:pPr>
            <w:pStyle w:val="172D91FE14DD4971A39DEFE236D1A1F8"/>
          </w:pPr>
          <w:r w:rsidRPr="00122506">
            <w:rPr>
              <w:rStyle w:val="PlaceholderText"/>
              <w:rFonts w:ascii="Arial" w:hAnsi="Arial" w:cs="Arial"/>
            </w:rPr>
            <w:t>....</w:t>
          </w:r>
        </w:p>
      </w:docPartBody>
    </w:docPart>
    <w:docPart>
      <w:docPartPr>
        <w:name w:val="2EFB16A500744CC09AD7C0D6AA6CEADF"/>
        <w:category>
          <w:name w:val="General"/>
          <w:gallery w:val="placeholder"/>
        </w:category>
        <w:types>
          <w:type w:val="bbPlcHdr"/>
        </w:types>
        <w:behaviors>
          <w:behavior w:val="content"/>
        </w:behaviors>
        <w:guid w:val="{33AA5B94-DEBE-436E-8793-800DBD5B3CB0}"/>
      </w:docPartPr>
      <w:docPartBody>
        <w:p w:rsidR="005700E8" w:rsidRDefault="002857CB" w:rsidP="002857CB">
          <w:pPr>
            <w:pStyle w:val="2EFB16A500744CC09AD7C0D6AA6CEADF"/>
          </w:pPr>
          <w:r w:rsidRPr="00FC5AAA">
            <w:rPr>
              <w:rStyle w:val="PlaceholderText"/>
              <w:rFonts w:ascii="Arial" w:hAnsi="Arial" w:cs="Arial"/>
            </w:rPr>
            <w:t>....</w:t>
          </w:r>
        </w:p>
      </w:docPartBody>
    </w:docPart>
    <w:docPart>
      <w:docPartPr>
        <w:name w:val="275AD2CE81A84EDE9CC8CC144A196F03"/>
        <w:category>
          <w:name w:val="General"/>
          <w:gallery w:val="placeholder"/>
        </w:category>
        <w:types>
          <w:type w:val="bbPlcHdr"/>
        </w:types>
        <w:behaviors>
          <w:behavior w:val="content"/>
        </w:behaviors>
        <w:guid w:val="{6DDD9649-4FB4-4445-8FBD-3B233BE89A4E}"/>
      </w:docPartPr>
      <w:docPartBody>
        <w:p w:rsidR="005700E8" w:rsidRDefault="002857CB" w:rsidP="002857CB">
          <w:pPr>
            <w:pStyle w:val="275AD2CE81A84EDE9CC8CC144A196F03"/>
          </w:pPr>
          <w:r w:rsidRPr="00010A8C">
            <w:rPr>
              <w:rStyle w:val="PlaceholderText"/>
              <w:rFonts w:ascii="Arial" w:hAnsi="Arial" w:cs="Arial"/>
            </w:rPr>
            <w:t>....</w:t>
          </w:r>
        </w:p>
      </w:docPartBody>
    </w:docPart>
    <w:docPart>
      <w:docPartPr>
        <w:name w:val="E861F2BD3484447DBE4783C9242D10BE"/>
        <w:category>
          <w:name w:val="General"/>
          <w:gallery w:val="placeholder"/>
        </w:category>
        <w:types>
          <w:type w:val="bbPlcHdr"/>
        </w:types>
        <w:behaviors>
          <w:behavior w:val="content"/>
        </w:behaviors>
        <w:guid w:val="{1D08300D-36AC-45B6-B6B3-E3E2C719B720}"/>
      </w:docPartPr>
      <w:docPartBody>
        <w:p w:rsidR="005700E8" w:rsidRDefault="002857CB" w:rsidP="002857CB">
          <w:pPr>
            <w:pStyle w:val="E861F2BD3484447DBE4783C9242D10BE"/>
          </w:pPr>
          <w:r w:rsidRPr="00010A8C">
            <w:rPr>
              <w:rStyle w:val="PlaceholderText"/>
              <w:rFonts w:ascii="Arial" w:hAnsi="Arial" w:cs="Arial"/>
            </w:rPr>
            <w:t>....</w:t>
          </w:r>
        </w:p>
      </w:docPartBody>
    </w:docPart>
    <w:docPart>
      <w:docPartPr>
        <w:name w:val="54C149768A0447218ACCCFE73E31E5CC"/>
        <w:category>
          <w:name w:val="General"/>
          <w:gallery w:val="placeholder"/>
        </w:category>
        <w:types>
          <w:type w:val="bbPlcHdr"/>
        </w:types>
        <w:behaviors>
          <w:behavior w:val="content"/>
        </w:behaviors>
        <w:guid w:val="{59035C73-05DB-4654-B09F-6F0773E7A608}"/>
      </w:docPartPr>
      <w:docPartBody>
        <w:p w:rsidR="005700E8" w:rsidRDefault="002857CB" w:rsidP="002857CB">
          <w:pPr>
            <w:pStyle w:val="54C149768A0447218ACCCFE73E31E5CC"/>
          </w:pPr>
          <w:r w:rsidRPr="00010A8C">
            <w:rPr>
              <w:rStyle w:val="PlaceholderText"/>
              <w:rFonts w:ascii="Arial" w:hAnsi="Arial" w:cs="Arial"/>
            </w:rPr>
            <w:t>....</w:t>
          </w:r>
        </w:p>
      </w:docPartBody>
    </w:docPart>
    <w:docPart>
      <w:docPartPr>
        <w:name w:val="AD6DE6647C984EE78A60A663139C577B"/>
        <w:category>
          <w:name w:val="General"/>
          <w:gallery w:val="placeholder"/>
        </w:category>
        <w:types>
          <w:type w:val="bbPlcHdr"/>
        </w:types>
        <w:behaviors>
          <w:behavior w:val="content"/>
        </w:behaviors>
        <w:guid w:val="{C704EFC0-2F86-453E-8372-035BC2AEBB2D}"/>
      </w:docPartPr>
      <w:docPartBody>
        <w:p w:rsidR="00C94599" w:rsidRDefault="00C94599" w:rsidP="00C94599">
          <w:pPr>
            <w:pStyle w:val="AD6DE6647C984EE78A60A663139C577B"/>
          </w:pPr>
          <w:r w:rsidRPr="00B82BD7">
            <w:rPr>
              <w:rStyle w:val="PlaceholderText"/>
              <w:rFonts w:ascii="Arial" w:hAnsi="Arial" w:cs="Arial"/>
            </w:rPr>
            <w:t>....</w:t>
          </w:r>
        </w:p>
      </w:docPartBody>
    </w:docPart>
    <w:docPart>
      <w:docPartPr>
        <w:name w:val="9981E656336144D48A24F64020057E6D"/>
        <w:category>
          <w:name w:val="General"/>
          <w:gallery w:val="placeholder"/>
        </w:category>
        <w:types>
          <w:type w:val="bbPlcHdr"/>
        </w:types>
        <w:behaviors>
          <w:behavior w:val="content"/>
        </w:behaviors>
        <w:guid w:val="{8B396464-BB06-436A-B6CC-6D78A5A35027}"/>
      </w:docPartPr>
      <w:docPartBody>
        <w:p w:rsidR="00D00E64" w:rsidRDefault="001E69B1" w:rsidP="001E69B1">
          <w:pPr>
            <w:pStyle w:val="9981E656336144D48A24F64020057E6D"/>
          </w:pPr>
          <w:r w:rsidRPr="005A1D38">
            <w:rPr>
              <w:rStyle w:val="PlaceholderText"/>
              <w:rFonts w:ascii="Arial" w:hAnsi="Arial" w:cs="Arial"/>
            </w:rPr>
            <w:t>....</w:t>
          </w:r>
        </w:p>
      </w:docPartBody>
    </w:docPart>
    <w:docPart>
      <w:docPartPr>
        <w:name w:val="A13158E6B1EE40C6AAA5264A07926D13"/>
        <w:category>
          <w:name w:val="General"/>
          <w:gallery w:val="placeholder"/>
        </w:category>
        <w:types>
          <w:type w:val="bbPlcHdr"/>
        </w:types>
        <w:behaviors>
          <w:behavior w:val="content"/>
        </w:behaviors>
        <w:guid w:val="{E4025A6D-B445-484E-8F7B-5AA0CF3D5AA6}"/>
      </w:docPartPr>
      <w:docPartBody>
        <w:p w:rsidR="00D00E64" w:rsidRDefault="001E69B1" w:rsidP="001E69B1">
          <w:pPr>
            <w:pStyle w:val="A13158E6B1EE40C6AAA5264A07926D13"/>
          </w:pPr>
          <w:r w:rsidRPr="0022638F">
            <w:rPr>
              <w:rStyle w:val="PlaceholderText"/>
              <w:rFonts w:ascii="Arial" w:hAnsi="Arial" w:cs="Arial"/>
            </w:rPr>
            <w:t>ANPM/APM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ormalScrp421 BT">
    <w:panose1 w:val="00000000000000000000"/>
    <w:charset w:val="00"/>
    <w:family w:val="script"/>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31414C"/>
    <w:rsid w:val="000020FF"/>
    <w:rsid w:val="00002136"/>
    <w:rsid w:val="00027316"/>
    <w:rsid w:val="000B5EF9"/>
    <w:rsid w:val="000D08CD"/>
    <w:rsid w:val="001021BC"/>
    <w:rsid w:val="00110C58"/>
    <w:rsid w:val="00117618"/>
    <w:rsid w:val="001511F4"/>
    <w:rsid w:val="00167055"/>
    <w:rsid w:val="001D4E2C"/>
    <w:rsid w:val="001E69B1"/>
    <w:rsid w:val="00273355"/>
    <w:rsid w:val="002857CB"/>
    <w:rsid w:val="002D35BB"/>
    <w:rsid w:val="00306A5E"/>
    <w:rsid w:val="0031414C"/>
    <w:rsid w:val="00314C1B"/>
    <w:rsid w:val="00371B83"/>
    <w:rsid w:val="00435FEF"/>
    <w:rsid w:val="004453DD"/>
    <w:rsid w:val="00463D15"/>
    <w:rsid w:val="004650B7"/>
    <w:rsid w:val="004C006E"/>
    <w:rsid w:val="00525041"/>
    <w:rsid w:val="005700E8"/>
    <w:rsid w:val="006479D7"/>
    <w:rsid w:val="00670C75"/>
    <w:rsid w:val="00680F43"/>
    <w:rsid w:val="006A68EF"/>
    <w:rsid w:val="006B57B2"/>
    <w:rsid w:val="00737AC8"/>
    <w:rsid w:val="007D4EEA"/>
    <w:rsid w:val="0080796D"/>
    <w:rsid w:val="008E7112"/>
    <w:rsid w:val="0091184F"/>
    <w:rsid w:val="00917670"/>
    <w:rsid w:val="009C5BC1"/>
    <w:rsid w:val="009D7A43"/>
    <w:rsid w:val="00A319F9"/>
    <w:rsid w:val="00A44746"/>
    <w:rsid w:val="00AA4B1E"/>
    <w:rsid w:val="00AD011D"/>
    <w:rsid w:val="00AE09C7"/>
    <w:rsid w:val="00B14E69"/>
    <w:rsid w:val="00B2076E"/>
    <w:rsid w:val="00B61631"/>
    <w:rsid w:val="00B65BB9"/>
    <w:rsid w:val="00BB36B0"/>
    <w:rsid w:val="00C540F5"/>
    <w:rsid w:val="00C60A96"/>
    <w:rsid w:val="00C73584"/>
    <w:rsid w:val="00C80DA3"/>
    <w:rsid w:val="00C94599"/>
    <w:rsid w:val="00D00E64"/>
    <w:rsid w:val="00D0680B"/>
    <w:rsid w:val="00D46F6E"/>
    <w:rsid w:val="00D827FA"/>
    <w:rsid w:val="00DE538C"/>
    <w:rsid w:val="00E0360A"/>
    <w:rsid w:val="00E35FF7"/>
    <w:rsid w:val="00E86F4A"/>
    <w:rsid w:val="00EE130A"/>
    <w:rsid w:val="00EF6CE6"/>
    <w:rsid w:val="00F31943"/>
    <w:rsid w:val="00F41328"/>
    <w:rsid w:val="00F81692"/>
    <w:rsid w:val="00F9003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8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9B1"/>
  </w:style>
  <w:style w:type="paragraph" w:customStyle="1" w:styleId="CAF6DAF5CA5E4F5EAF939B4CF5BC761B">
    <w:name w:val="CAF6DAF5CA5E4F5EAF939B4CF5BC761B"/>
    <w:rsid w:val="0031414C"/>
  </w:style>
  <w:style w:type="paragraph" w:customStyle="1" w:styleId="94A7D4E11A60452AA22795A5D836B490">
    <w:name w:val="94A7D4E11A60452AA22795A5D836B490"/>
    <w:rsid w:val="0031414C"/>
  </w:style>
  <w:style w:type="paragraph" w:customStyle="1" w:styleId="EC08E314B4B548A1819491DDC9551CCC">
    <w:name w:val="EC08E314B4B548A1819491DDC9551CCC"/>
    <w:rsid w:val="0031414C"/>
  </w:style>
  <w:style w:type="paragraph" w:customStyle="1" w:styleId="A346220B0D074EC98B11A81E1C633FD4">
    <w:name w:val="A346220B0D074EC98B11A81E1C633FD4"/>
    <w:rsid w:val="0031414C"/>
  </w:style>
  <w:style w:type="paragraph" w:customStyle="1" w:styleId="4A1520F0E09E419DAE32D2A1003869EF">
    <w:name w:val="4A1520F0E09E419DAE32D2A1003869EF"/>
    <w:rsid w:val="0031414C"/>
  </w:style>
  <w:style w:type="paragraph" w:customStyle="1" w:styleId="DF63DF21E20E4A0CB67C8898B96AC2C6">
    <w:name w:val="DF63DF21E20E4A0CB67C8898B96AC2C6"/>
    <w:rsid w:val="0031414C"/>
  </w:style>
  <w:style w:type="paragraph" w:customStyle="1" w:styleId="4E8D6736B3C94A5B8A45331D84F0EEF6">
    <w:name w:val="4E8D6736B3C94A5B8A45331D84F0EEF6"/>
    <w:rsid w:val="0031414C"/>
  </w:style>
  <w:style w:type="paragraph" w:customStyle="1" w:styleId="CBEB8A37A9A549A1BD806B6084E5E755">
    <w:name w:val="CBEB8A37A9A549A1BD806B6084E5E755"/>
    <w:rsid w:val="0031414C"/>
  </w:style>
  <w:style w:type="paragraph" w:customStyle="1" w:styleId="15E60BA5C78C4A8882EF1E4F020FA79D">
    <w:name w:val="15E60BA5C78C4A8882EF1E4F020FA79D"/>
    <w:rsid w:val="0031414C"/>
  </w:style>
  <w:style w:type="paragraph" w:customStyle="1" w:styleId="47CEAE51EEC24570B2554265F03723D5">
    <w:name w:val="47CEAE51EEC24570B2554265F03723D5"/>
    <w:rsid w:val="0031414C"/>
  </w:style>
  <w:style w:type="paragraph" w:customStyle="1" w:styleId="E5441FE69DDC4C209DFF046BC0A83E1B">
    <w:name w:val="E5441FE69DDC4C209DFF046BC0A83E1B"/>
    <w:rsid w:val="0031414C"/>
  </w:style>
  <w:style w:type="paragraph" w:customStyle="1" w:styleId="847ED89187FE454A936AB6B09DA75DFA">
    <w:name w:val="847ED89187FE454A936AB6B09DA75DFA"/>
    <w:rsid w:val="0031414C"/>
  </w:style>
  <w:style w:type="paragraph" w:customStyle="1" w:styleId="8DE1E553CEAE4934AC919C728E667DC0">
    <w:name w:val="8DE1E553CEAE4934AC919C728E667DC0"/>
    <w:rsid w:val="0031414C"/>
  </w:style>
  <w:style w:type="paragraph" w:customStyle="1" w:styleId="F3B32B5CF7A14A21B1FA3A4A8521D135">
    <w:name w:val="F3B32B5CF7A14A21B1FA3A4A8521D135"/>
    <w:rsid w:val="0031414C"/>
  </w:style>
  <w:style w:type="paragraph" w:customStyle="1" w:styleId="5704DCFD5A064D2EAB4C89807C49DF9C">
    <w:name w:val="5704DCFD5A064D2EAB4C89807C49DF9C"/>
    <w:rsid w:val="0031414C"/>
  </w:style>
  <w:style w:type="paragraph" w:customStyle="1" w:styleId="5886CC28343F4F968B2D77B5D1A8BCCC">
    <w:name w:val="5886CC28343F4F968B2D77B5D1A8BCCC"/>
    <w:rsid w:val="0031414C"/>
  </w:style>
  <w:style w:type="paragraph" w:customStyle="1" w:styleId="5A064642A981435FB79E2B85530B6B2B">
    <w:name w:val="5A064642A981435FB79E2B85530B6B2B"/>
    <w:rsid w:val="0031414C"/>
  </w:style>
  <w:style w:type="paragraph" w:customStyle="1" w:styleId="0E44D7CC12824984A2A9A8B75AFA52A7">
    <w:name w:val="0E44D7CC12824984A2A9A8B75AFA52A7"/>
    <w:rsid w:val="0031414C"/>
  </w:style>
  <w:style w:type="paragraph" w:customStyle="1" w:styleId="5ADD7E95C7984D6BAF6534F05679A2C9">
    <w:name w:val="5ADD7E95C7984D6BAF6534F05679A2C9"/>
    <w:rsid w:val="0031414C"/>
  </w:style>
  <w:style w:type="paragraph" w:customStyle="1" w:styleId="5627D905229D48B9A832F960C3105777">
    <w:name w:val="5627D905229D48B9A832F960C3105777"/>
    <w:rsid w:val="0031414C"/>
  </w:style>
  <w:style w:type="paragraph" w:customStyle="1" w:styleId="C9EA13C1A25C4ED1A5AA9F6249D73994">
    <w:name w:val="C9EA13C1A25C4ED1A5AA9F6249D73994"/>
    <w:rsid w:val="0031414C"/>
  </w:style>
  <w:style w:type="paragraph" w:customStyle="1" w:styleId="A9589E01FDF2444592D35FAC0470B676">
    <w:name w:val="A9589E01FDF2444592D35FAC0470B676"/>
    <w:rsid w:val="0031414C"/>
  </w:style>
  <w:style w:type="paragraph" w:customStyle="1" w:styleId="05682C7A6CBA4B299F6AA26215E74300">
    <w:name w:val="05682C7A6CBA4B299F6AA26215E74300"/>
    <w:rsid w:val="0031414C"/>
  </w:style>
  <w:style w:type="paragraph" w:customStyle="1" w:styleId="4B79B67099484E6498EBB6BD38FA6A2B">
    <w:name w:val="4B79B67099484E6498EBB6BD38FA6A2B"/>
    <w:rsid w:val="0031414C"/>
  </w:style>
  <w:style w:type="paragraph" w:customStyle="1" w:styleId="CDF9DFA6D9004A788557AC7A8B941FDC">
    <w:name w:val="CDF9DFA6D9004A788557AC7A8B941FDC"/>
    <w:rsid w:val="0031414C"/>
  </w:style>
  <w:style w:type="paragraph" w:customStyle="1" w:styleId="862323C8748642F0ACC987DFA674B8AC">
    <w:name w:val="862323C8748642F0ACC987DFA674B8AC"/>
    <w:rsid w:val="0031414C"/>
  </w:style>
  <w:style w:type="paragraph" w:customStyle="1" w:styleId="D7405138556C44E29C626E18767A57FE">
    <w:name w:val="D7405138556C44E29C626E18767A57FE"/>
    <w:rsid w:val="0031414C"/>
  </w:style>
  <w:style w:type="paragraph" w:customStyle="1" w:styleId="9710971F06D849EB99E0E3403E93426F">
    <w:name w:val="9710971F06D849EB99E0E3403E93426F"/>
    <w:rsid w:val="0031414C"/>
  </w:style>
  <w:style w:type="paragraph" w:customStyle="1" w:styleId="2A878E066A2F4C239E71DB71C56D2179">
    <w:name w:val="2A878E066A2F4C239E71DB71C56D2179"/>
    <w:rsid w:val="0031414C"/>
  </w:style>
  <w:style w:type="paragraph" w:customStyle="1" w:styleId="2D484DA1DC4E4CAE9E97A960E863F7AA">
    <w:name w:val="2D484DA1DC4E4CAE9E97A960E863F7AA"/>
    <w:rsid w:val="0031414C"/>
  </w:style>
  <w:style w:type="paragraph" w:customStyle="1" w:styleId="B40A90F96D884400AAE5310973FB666B">
    <w:name w:val="B40A90F96D884400AAE5310973FB666B"/>
    <w:rsid w:val="0031414C"/>
  </w:style>
  <w:style w:type="paragraph" w:customStyle="1" w:styleId="DF2FD66943BA447CA7B841D573AEC439">
    <w:name w:val="DF2FD66943BA447CA7B841D573AEC439"/>
    <w:rsid w:val="0031414C"/>
  </w:style>
  <w:style w:type="paragraph" w:customStyle="1" w:styleId="280B6CD2396E47419959E1E27326AEE7">
    <w:name w:val="280B6CD2396E47419959E1E27326AEE7"/>
    <w:rsid w:val="0031414C"/>
  </w:style>
  <w:style w:type="paragraph" w:customStyle="1" w:styleId="3E3EB973361A4E05BB130DB066295E63">
    <w:name w:val="3E3EB973361A4E05BB130DB066295E63"/>
    <w:rsid w:val="0031414C"/>
  </w:style>
  <w:style w:type="paragraph" w:customStyle="1" w:styleId="067C4FB33A12442D98FB27F239F425CB">
    <w:name w:val="067C4FB33A12442D98FB27F239F425CB"/>
    <w:rsid w:val="0031414C"/>
  </w:style>
  <w:style w:type="paragraph" w:customStyle="1" w:styleId="28800AFF2BF64C60BD833296A41D6147">
    <w:name w:val="28800AFF2BF64C60BD833296A41D6147"/>
    <w:rsid w:val="0031414C"/>
  </w:style>
  <w:style w:type="paragraph" w:customStyle="1" w:styleId="98CEE822A79A43B08A2B77C5F92C3B10">
    <w:name w:val="98CEE822A79A43B08A2B77C5F92C3B10"/>
    <w:rsid w:val="0031414C"/>
  </w:style>
  <w:style w:type="paragraph" w:customStyle="1" w:styleId="D399C0B4D9E54F4B84855F5737BA7BC7">
    <w:name w:val="D399C0B4D9E54F4B84855F5737BA7BC7"/>
    <w:rsid w:val="0031414C"/>
  </w:style>
  <w:style w:type="paragraph" w:customStyle="1" w:styleId="CA20DF7E5F4049CA82C5ED0BB5E5A8B4">
    <w:name w:val="CA20DF7E5F4049CA82C5ED0BB5E5A8B4"/>
    <w:rsid w:val="0031414C"/>
  </w:style>
  <w:style w:type="paragraph" w:customStyle="1" w:styleId="9701411C9D754706B48536D8CE5C96E0">
    <w:name w:val="9701411C9D754706B48536D8CE5C96E0"/>
    <w:rsid w:val="0031414C"/>
  </w:style>
  <w:style w:type="paragraph" w:customStyle="1" w:styleId="E0DBD5F5ABBB4AE0854DB91ABB747B07">
    <w:name w:val="E0DBD5F5ABBB4AE0854DB91ABB747B07"/>
    <w:rsid w:val="0031414C"/>
  </w:style>
  <w:style w:type="paragraph" w:customStyle="1" w:styleId="234080B44472414796D77095E6179CB4">
    <w:name w:val="234080B44472414796D77095E6179CB4"/>
    <w:rsid w:val="0031414C"/>
  </w:style>
  <w:style w:type="paragraph" w:customStyle="1" w:styleId="D19B57B6C4A84B8B8D394970526BECAF">
    <w:name w:val="D19B57B6C4A84B8B8D394970526BECAF"/>
    <w:rsid w:val="0031414C"/>
  </w:style>
  <w:style w:type="paragraph" w:customStyle="1" w:styleId="CA85E97092B841A1BB836CA46A40A718">
    <w:name w:val="CA85E97092B841A1BB836CA46A40A718"/>
    <w:rsid w:val="0031414C"/>
  </w:style>
  <w:style w:type="paragraph" w:customStyle="1" w:styleId="062F29170C55451CBC975AE17113CDEB">
    <w:name w:val="062F29170C55451CBC975AE17113CDEB"/>
    <w:rsid w:val="0031414C"/>
  </w:style>
  <w:style w:type="paragraph" w:customStyle="1" w:styleId="935D495D0E384220821F1AE91BBF0434">
    <w:name w:val="935D495D0E384220821F1AE91BBF0434"/>
    <w:rsid w:val="0031414C"/>
  </w:style>
  <w:style w:type="paragraph" w:customStyle="1" w:styleId="48A2795DE8B44F46843E9A8A19085BE1">
    <w:name w:val="48A2795DE8B44F46843E9A8A19085BE1"/>
    <w:rsid w:val="0031414C"/>
  </w:style>
  <w:style w:type="paragraph" w:customStyle="1" w:styleId="B7FC1F92569C48F489E9A4C320F1CC21">
    <w:name w:val="B7FC1F92569C48F489E9A4C320F1CC21"/>
    <w:rsid w:val="0031414C"/>
  </w:style>
  <w:style w:type="paragraph" w:customStyle="1" w:styleId="D5ABC50986484F84B4C01A157DE16C4F">
    <w:name w:val="D5ABC50986484F84B4C01A157DE16C4F"/>
    <w:rsid w:val="0031414C"/>
  </w:style>
  <w:style w:type="paragraph" w:customStyle="1" w:styleId="F19D23215F7140648EA200D24ABC9E4C">
    <w:name w:val="F19D23215F7140648EA200D24ABC9E4C"/>
    <w:rsid w:val="0031414C"/>
  </w:style>
  <w:style w:type="paragraph" w:customStyle="1" w:styleId="0B69F69FC1F24724A217D8202F6BBD4C">
    <w:name w:val="0B69F69FC1F24724A217D8202F6BBD4C"/>
    <w:rsid w:val="0031414C"/>
  </w:style>
  <w:style w:type="paragraph" w:customStyle="1" w:styleId="5B89F99AE0FC4AE8ABF5209C76810C03">
    <w:name w:val="5B89F99AE0FC4AE8ABF5209C76810C03"/>
    <w:rsid w:val="0031414C"/>
  </w:style>
  <w:style w:type="paragraph" w:customStyle="1" w:styleId="0EDA92CB66144F689B1FD901453B9623">
    <w:name w:val="0EDA92CB66144F689B1FD901453B9623"/>
    <w:rsid w:val="0031414C"/>
  </w:style>
  <w:style w:type="paragraph" w:customStyle="1" w:styleId="DEA121F9E86F4DAD8180B038CEF8748B">
    <w:name w:val="DEA121F9E86F4DAD8180B038CEF8748B"/>
    <w:rsid w:val="0031414C"/>
  </w:style>
  <w:style w:type="paragraph" w:customStyle="1" w:styleId="DD6E2106240947C7A67B1D148CB1D2C2">
    <w:name w:val="DD6E2106240947C7A67B1D148CB1D2C2"/>
    <w:rsid w:val="0031414C"/>
  </w:style>
  <w:style w:type="paragraph" w:customStyle="1" w:styleId="D748BBA754654C938E9DE896E672B26F">
    <w:name w:val="D748BBA754654C938E9DE896E672B26F"/>
    <w:rsid w:val="0031414C"/>
  </w:style>
  <w:style w:type="paragraph" w:customStyle="1" w:styleId="6C1D3C666EB54CB0B789419226AEE13E">
    <w:name w:val="6C1D3C666EB54CB0B789419226AEE13E"/>
    <w:rsid w:val="0031414C"/>
  </w:style>
  <w:style w:type="paragraph" w:customStyle="1" w:styleId="8E0610CD6B9F4504815970749DA9F706">
    <w:name w:val="8E0610CD6B9F4504815970749DA9F706"/>
    <w:rsid w:val="0031414C"/>
  </w:style>
  <w:style w:type="paragraph" w:customStyle="1" w:styleId="D66E1F8437314A34AF7E828083721718">
    <w:name w:val="D66E1F8437314A34AF7E828083721718"/>
    <w:rsid w:val="0031414C"/>
  </w:style>
  <w:style w:type="paragraph" w:customStyle="1" w:styleId="5AD0841C6E9E4BFC8DE69BB5F9E1DEF4">
    <w:name w:val="5AD0841C6E9E4BFC8DE69BB5F9E1DEF4"/>
    <w:rsid w:val="0031414C"/>
  </w:style>
  <w:style w:type="paragraph" w:customStyle="1" w:styleId="3D0259DEE75345DAAC32235E502024E8">
    <w:name w:val="3D0259DEE75345DAAC32235E502024E8"/>
    <w:rsid w:val="0031414C"/>
  </w:style>
  <w:style w:type="paragraph" w:customStyle="1" w:styleId="373135C805D2406D97DBD431780FCFF3">
    <w:name w:val="373135C805D2406D97DBD431780FCFF3"/>
    <w:rsid w:val="0031414C"/>
  </w:style>
  <w:style w:type="paragraph" w:customStyle="1" w:styleId="C35344FC59254C24ADF36D89EFFA1CAD">
    <w:name w:val="C35344FC59254C24ADF36D89EFFA1CAD"/>
    <w:rsid w:val="0031414C"/>
  </w:style>
  <w:style w:type="paragraph" w:customStyle="1" w:styleId="EF591E72492B43ADAE13DDDE76ED7085">
    <w:name w:val="EF591E72492B43ADAE13DDDE76ED7085"/>
    <w:rsid w:val="0031414C"/>
  </w:style>
  <w:style w:type="paragraph" w:customStyle="1" w:styleId="4459B593CFA74E2C9D450A89755FC740">
    <w:name w:val="4459B593CFA74E2C9D450A89755FC740"/>
    <w:rsid w:val="0031414C"/>
  </w:style>
  <w:style w:type="paragraph" w:customStyle="1" w:styleId="6EC0C08C210142AE994BB324D8DEDCBE">
    <w:name w:val="6EC0C08C210142AE994BB324D8DEDCBE"/>
    <w:rsid w:val="0031414C"/>
  </w:style>
  <w:style w:type="paragraph" w:customStyle="1" w:styleId="098449B81B5E4174B58A2096B7AAD112">
    <w:name w:val="098449B81B5E4174B58A2096B7AAD112"/>
    <w:rsid w:val="0031414C"/>
  </w:style>
  <w:style w:type="paragraph" w:customStyle="1" w:styleId="2E38F18066344FB99E289EE0203200AD">
    <w:name w:val="2E38F18066344FB99E289EE0203200AD"/>
    <w:rsid w:val="0031414C"/>
  </w:style>
  <w:style w:type="paragraph" w:customStyle="1" w:styleId="C5DDE76C53CF46D2A197A36C942FC045">
    <w:name w:val="C5DDE76C53CF46D2A197A36C942FC045"/>
    <w:rsid w:val="0031414C"/>
  </w:style>
  <w:style w:type="paragraph" w:customStyle="1" w:styleId="6B982FD29DFE4DC7B262474D16CD98BF">
    <w:name w:val="6B982FD29DFE4DC7B262474D16CD98BF"/>
    <w:rsid w:val="0031414C"/>
  </w:style>
  <w:style w:type="paragraph" w:customStyle="1" w:styleId="1DD2C39197784C4193CDA630A8A1AF5F">
    <w:name w:val="1DD2C39197784C4193CDA630A8A1AF5F"/>
    <w:rsid w:val="0031414C"/>
  </w:style>
  <w:style w:type="paragraph" w:customStyle="1" w:styleId="69CC2528A61B42B1823F017A8F2391F2">
    <w:name w:val="69CC2528A61B42B1823F017A8F2391F2"/>
    <w:rsid w:val="0031414C"/>
  </w:style>
  <w:style w:type="paragraph" w:customStyle="1" w:styleId="2B8B82BD1E324F98946CB5B00E69BCD6">
    <w:name w:val="2B8B82BD1E324F98946CB5B00E69BCD6"/>
    <w:rsid w:val="0031414C"/>
  </w:style>
  <w:style w:type="paragraph" w:customStyle="1" w:styleId="91C7D5CC20BD47DE96BEC3D3D5E86799">
    <w:name w:val="91C7D5CC20BD47DE96BEC3D3D5E86799"/>
    <w:rsid w:val="0031414C"/>
  </w:style>
  <w:style w:type="paragraph" w:customStyle="1" w:styleId="CE6B81F904554C4BB3A8AD787017DDF8">
    <w:name w:val="CE6B81F904554C4BB3A8AD787017DDF8"/>
    <w:rsid w:val="0031414C"/>
  </w:style>
  <w:style w:type="paragraph" w:customStyle="1" w:styleId="011539AA886E42B28011E6BDD196251A">
    <w:name w:val="011539AA886E42B28011E6BDD196251A"/>
    <w:rsid w:val="0031414C"/>
  </w:style>
  <w:style w:type="paragraph" w:customStyle="1" w:styleId="A7F07067527A4F5EA8E60DA954AECDB3">
    <w:name w:val="A7F07067527A4F5EA8E60DA954AECDB3"/>
    <w:rsid w:val="0031414C"/>
  </w:style>
  <w:style w:type="paragraph" w:customStyle="1" w:styleId="852D21D1E03240D8AF5D7CB7C151B5F2">
    <w:name w:val="852D21D1E03240D8AF5D7CB7C151B5F2"/>
    <w:rsid w:val="0031414C"/>
  </w:style>
  <w:style w:type="paragraph" w:customStyle="1" w:styleId="91C0F7446F2D4062AE67385B0C4C8056">
    <w:name w:val="91C0F7446F2D4062AE67385B0C4C8056"/>
    <w:rsid w:val="0031414C"/>
  </w:style>
  <w:style w:type="paragraph" w:customStyle="1" w:styleId="3B6C89ACACDC4A64A1C853A8100BC02D">
    <w:name w:val="3B6C89ACACDC4A64A1C853A8100BC02D"/>
    <w:rsid w:val="0031414C"/>
  </w:style>
  <w:style w:type="paragraph" w:customStyle="1" w:styleId="6C715369D57742F58A5202DBF1A17AFF">
    <w:name w:val="6C715369D57742F58A5202DBF1A17AFF"/>
    <w:rsid w:val="0031414C"/>
  </w:style>
  <w:style w:type="paragraph" w:customStyle="1" w:styleId="C03E2398372A4F57ACBE75FFAA39F0B0">
    <w:name w:val="C03E2398372A4F57ACBE75FFAA39F0B0"/>
    <w:rsid w:val="0031414C"/>
  </w:style>
  <w:style w:type="paragraph" w:customStyle="1" w:styleId="A139424CFE9F44548E0503934BBB2317">
    <w:name w:val="A139424CFE9F44548E0503934BBB2317"/>
    <w:rsid w:val="0031414C"/>
  </w:style>
  <w:style w:type="paragraph" w:customStyle="1" w:styleId="788FBC7F8C3C40FA87577E7C20CB9B6E">
    <w:name w:val="788FBC7F8C3C40FA87577E7C20CB9B6E"/>
    <w:rsid w:val="0031414C"/>
  </w:style>
  <w:style w:type="paragraph" w:customStyle="1" w:styleId="2CA4164CD08B4AECB5D1B24308CB05B9">
    <w:name w:val="2CA4164CD08B4AECB5D1B24308CB05B9"/>
    <w:rsid w:val="0031414C"/>
  </w:style>
  <w:style w:type="paragraph" w:customStyle="1" w:styleId="AA08CFBF36B34B5DABF993F166FC9DAD">
    <w:name w:val="AA08CFBF36B34B5DABF993F166FC9DAD"/>
    <w:rsid w:val="0031414C"/>
  </w:style>
  <w:style w:type="paragraph" w:customStyle="1" w:styleId="85237850950E441193C063DF39F6DBE6">
    <w:name w:val="85237850950E441193C063DF39F6DBE6"/>
    <w:rsid w:val="0031414C"/>
  </w:style>
  <w:style w:type="paragraph" w:customStyle="1" w:styleId="28C603E5A3374CA4A26EEB55AB35FD65">
    <w:name w:val="28C603E5A3374CA4A26EEB55AB35FD65"/>
    <w:rsid w:val="0031414C"/>
  </w:style>
  <w:style w:type="paragraph" w:customStyle="1" w:styleId="E817CF7B6DD441E88C979EF640D97077">
    <w:name w:val="E817CF7B6DD441E88C979EF640D97077"/>
    <w:rsid w:val="0031414C"/>
  </w:style>
  <w:style w:type="paragraph" w:customStyle="1" w:styleId="E663BEC9FCC14EA3A89882774F01EDA0">
    <w:name w:val="E663BEC9FCC14EA3A89882774F01EDA0"/>
    <w:rsid w:val="0031414C"/>
  </w:style>
  <w:style w:type="paragraph" w:customStyle="1" w:styleId="C188DC9042A04DEFA40F8DDEAE7994E2">
    <w:name w:val="C188DC9042A04DEFA40F8DDEAE7994E2"/>
    <w:rsid w:val="0031414C"/>
  </w:style>
  <w:style w:type="paragraph" w:customStyle="1" w:styleId="9BF2E63A62034DB6B1125FB934B7ABC9">
    <w:name w:val="9BF2E63A62034DB6B1125FB934B7ABC9"/>
    <w:rsid w:val="0031414C"/>
  </w:style>
  <w:style w:type="paragraph" w:customStyle="1" w:styleId="5757866E4B0842FC8200DC556DAFBA41">
    <w:name w:val="5757866E4B0842FC8200DC556DAFBA41"/>
    <w:rsid w:val="0031414C"/>
  </w:style>
  <w:style w:type="paragraph" w:customStyle="1" w:styleId="7D41ED8F879E40F4A21C737C6C72C362">
    <w:name w:val="7D41ED8F879E40F4A21C737C6C72C362"/>
    <w:rsid w:val="0031414C"/>
  </w:style>
  <w:style w:type="paragraph" w:customStyle="1" w:styleId="A28026161AED4E2F9D10F42D5F5B2A68">
    <w:name w:val="A28026161AED4E2F9D10F42D5F5B2A68"/>
    <w:rsid w:val="0031414C"/>
  </w:style>
  <w:style w:type="paragraph" w:customStyle="1" w:styleId="54B77BC39F4044EC92E5B22283B4F7F3">
    <w:name w:val="54B77BC39F4044EC92E5B22283B4F7F3"/>
    <w:rsid w:val="0031414C"/>
  </w:style>
  <w:style w:type="paragraph" w:customStyle="1" w:styleId="4215116AAEBE4452A992ACA1F4F2296E">
    <w:name w:val="4215116AAEBE4452A992ACA1F4F2296E"/>
    <w:rsid w:val="0031414C"/>
  </w:style>
  <w:style w:type="paragraph" w:customStyle="1" w:styleId="F3D1A11134AA4EBBBDAB4EE972722090">
    <w:name w:val="F3D1A11134AA4EBBBDAB4EE972722090"/>
    <w:rsid w:val="0031414C"/>
  </w:style>
  <w:style w:type="paragraph" w:customStyle="1" w:styleId="64CB7611294544BCACA0CF2627E94614">
    <w:name w:val="64CB7611294544BCACA0CF2627E94614"/>
    <w:rsid w:val="0031414C"/>
  </w:style>
  <w:style w:type="paragraph" w:customStyle="1" w:styleId="E6EAB740AFDB44D2AF23B785041C4AA8">
    <w:name w:val="E6EAB740AFDB44D2AF23B785041C4AA8"/>
    <w:rsid w:val="0031414C"/>
  </w:style>
  <w:style w:type="paragraph" w:customStyle="1" w:styleId="A95A672E8D78433A93633377563706C2">
    <w:name w:val="A95A672E8D78433A93633377563706C2"/>
    <w:rsid w:val="0031414C"/>
  </w:style>
  <w:style w:type="paragraph" w:customStyle="1" w:styleId="864AB75972034A0AB6C7B58C72A8E88D">
    <w:name w:val="864AB75972034A0AB6C7B58C72A8E88D"/>
    <w:rsid w:val="0031414C"/>
  </w:style>
  <w:style w:type="paragraph" w:customStyle="1" w:styleId="A8B10B3D0A2F4BAA9D4DBBF95FC543AB">
    <w:name w:val="A8B10B3D0A2F4BAA9D4DBBF95FC543AB"/>
    <w:rsid w:val="0031414C"/>
  </w:style>
  <w:style w:type="paragraph" w:customStyle="1" w:styleId="16D01156787D4939902E244DD01D62B5">
    <w:name w:val="16D01156787D4939902E244DD01D62B5"/>
    <w:rsid w:val="0031414C"/>
  </w:style>
  <w:style w:type="paragraph" w:customStyle="1" w:styleId="297617FB9B2D4BD898A8BD83EC6A76B9">
    <w:name w:val="297617FB9B2D4BD898A8BD83EC6A76B9"/>
    <w:rsid w:val="0031414C"/>
  </w:style>
  <w:style w:type="paragraph" w:customStyle="1" w:styleId="FDF3A1D4FDD84768A3818B8FEB3A5BC2">
    <w:name w:val="FDF3A1D4FDD84768A3818B8FEB3A5BC2"/>
    <w:rsid w:val="0031414C"/>
  </w:style>
  <w:style w:type="paragraph" w:customStyle="1" w:styleId="ACA449235880409CA0A4AB21178C62DD">
    <w:name w:val="ACA449235880409CA0A4AB21178C62DD"/>
    <w:rsid w:val="0031414C"/>
  </w:style>
  <w:style w:type="paragraph" w:customStyle="1" w:styleId="0972FFC38C634CA586B52A2165CBB8DB">
    <w:name w:val="0972FFC38C634CA586B52A2165CBB8DB"/>
    <w:rsid w:val="0031414C"/>
  </w:style>
  <w:style w:type="paragraph" w:customStyle="1" w:styleId="A517BFB2E9C6477F865F6A0E000604FA">
    <w:name w:val="A517BFB2E9C6477F865F6A0E000604FA"/>
    <w:rsid w:val="0031414C"/>
  </w:style>
  <w:style w:type="paragraph" w:customStyle="1" w:styleId="39992707D13943D2B5769005C057E502">
    <w:name w:val="39992707D13943D2B5769005C057E502"/>
    <w:rsid w:val="0031414C"/>
  </w:style>
  <w:style w:type="paragraph" w:customStyle="1" w:styleId="59C4AA1E581445EBB132A2E75FADADE4">
    <w:name w:val="59C4AA1E581445EBB132A2E75FADADE4"/>
    <w:rsid w:val="0031414C"/>
  </w:style>
  <w:style w:type="paragraph" w:customStyle="1" w:styleId="B635893713E447549DF6643FA766E475">
    <w:name w:val="B635893713E447549DF6643FA766E475"/>
    <w:rsid w:val="0031414C"/>
  </w:style>
  <w:style w:type="paragraph" w:customStyle="1" w:styleId="42AB72C9578146EC874E557B4E67A811">
    <w:name w:val="42AB72C9578146EC874E557B4E67A811"/>
    <w:rsid w:val="0031414C"/>
  </w:style>
  <w:style w:type="paragraph" w:customStyle="1" w:styleId="A098A4D71EE144719EAC673E03B8C69C">
    <w:name w:val="A098A4D71EE144719EAC673E03B8C69C"/>
    <w:rsid w:val="0031414C"/>
  </w:style>
  <w:style w:type="paragraph" w:customStyle="1" w:styleId="217DD33373E74F3E91FD42C53B99D899">
    <w:name w:val="217DD33373E74F3E91FD42C53B99D899"/>
    <w:rsid w:val="0031414C"/>
  </w:style>
  <w:style w:type="paragraph" w:customStyle="1" w:styleId="9D0C607F9EA44BF2A6A53F27C962EC3E">
    <w:name w:val="9D0C607F9EA44BF2A6A53F27C962EC3E"/>
    <w:rsid w:val="0031414C"/>
  </w:style>
  <w:style w:type="paragraph" w:customStyle="1" w:styleId="5058E3C58DFF45A69E7D57E2DE648CB2">
    <w:name w:val="5058E3C58DFF45A69E7D57E2DE648CB2"/>
    <w:rsid w:val="0031414C"/>
  </w:style>
  <w:style w:type="paragraph" w:customStyle="1" w:styleId="5C420714699448CD9F5D60674342FD3B">
    <w:name w:val="5C420714699448CD9F5D60674342FD3B"/>
    <w:rsid w:val="0031414C"/>
  </w:style>
  <w:style w:type="paragraph" w:customStyle="1" w:styleId="000C47050DFC4B30875549338642578C">
    <w:name w:val="000C47050DFC4B30875549338642578C"/>
    <w:rsid w:val="0031414C"/>
  </w:style>
  <w:style w:type="paragraph" w:customStyle="1" w:styleId="16571C16F3014D6C987EC143F526E2FB">
    <w:name w:val="16571C16F3014D6C987EC143F526E2FB"/>
    <w:rsid w:val="0031414C"/>
  </w:style>
  <w:style w:type="paragraph" w:customStyle="1" w:styleId="58B883BDD2E34B1193A8B9787839D831">
    <w:name w:val="58B883BDD2E34B1193A8B9787839D831"/>
    <w:rsid w:val="0031414C"/>
  </w:style>
  <w:style w:type="paragraph" w:customStyle="1" w:styleId="757D8429F2424288B3F3C5C3D8ED6AAC">
    <w:name w:val="757D8429F2424288B3F3C5C3D8ED6AAC"/>
    <w:rsid w:val="0031414C"/>
  </w:style>
  <w:style w:type="paragraph" w:customStyle="1" w:styleId="F7681233493340E49B0453AFC4141D07">
    <w:name w:val="F7681233493340E49B0453AFC4141D07"/>
    <w:rsid w:val="0031414C"/>
  </w:style>
  <w:style w:type="paragraph" w:customStyle="1" w:styleId="282BD15A694E40EC9B44712FEDD87623">
    <w:name w:val="282BD15A694E40EC9B44712FEDD87623"/>
    <w:rsid w:val="0031414C"/>
  </w:style>
  <w:style w:type="paragraph" w:customStyle="1" w:styleId="D1F42DB87896417197CA8E0C5946D38A">
    <w:name w:val="D1F42DB87896417197CA8E0C5946D38A"/>
    <w:rsid w:val="0031414C"/>
  </w:style>
  <w:style w:type="paragraph" w:customStyle="1" w:styleId="6B814DBF9C3548CBB0DCA66E1E7027A7">
    <w:name w:val="6B814DBF9C3548CBB0DCA66E1E7027A7"/>
    <w:rsid w:val="0031414C"/>
  </w:style>
  <w:style w:type="paragraph" w:customStyle="1" w:styleId="409229D5B8CA408EA12B982C67B71571">
    <w:name w:val="409229D5B8CA408EA12B982C67B71571"/>
    <w:rsid w:val="0031414C"/>
  </w:style>
  <w:style w:type="paragraph" w:customStyle="1" w:styleId="66EF9389E4564BFFB840E3763B2D4466">
    <w:name w:val="66EF9389E4564BFFB840E3763B2D4466"/>
    <w:rsid w:val="0031414C"/>
  </w:style>
  <w:style w:type="paragraph" w:customStyle="1" w:styleId="C0CFDEAB233C43FEACC6C84AFCA1878E">
    <w:name w:val="C0CFDEAB233C43FEACC6C84AFCA1878E"/>
    <w:rsid w:val="0031414C"/>
  </w:style>
  <w:style w:type="paragraph" w:customStyle="1" w:styleId="58A380EE36FB413AB48551F4504DD212">
    <w:name w:val="58A380EE36FB413AB48551F4504DD212"/>
    <w:rsid w:val="0031414C"/>
  </w:style>
  <w:style w:type="paragraph" w:customStyle="1" w:styleId="937F403875E54B79A628CF3E85EEEA5B">
    <w:name w:val="937F403875E54B79A628CF3E85EEEA5B"/>
    <w:rsid w:val="0031414C"/>
  </w:style>
  <w:style w:type="paragraph" w:customStyle="1" w:styleId="E3AA115B351545D0B1711F3BF0960596">
    <w:name w:val="E3AA115B351545D0B1711F3BF0960596"/>
    <w:rsid w:val="0031414C"/>
  </w:style>
  <w:style w:type="paragraph" w:customStyle="1" w:styleId="646BA38C812C44DBBB1E7BA520D0D2ED">
    <w:name w:val="646BA38C812C44DBBB1E7BA520D0D2ED"/>
    <w:rsid w:val="0031414C"/>
  </w:style>
  <w:style w:type="paragraph" w:customStyle="1" w:styleId="5634C8412E0A494597A0776D8AE864C8">
    <w:name w:val="5634C8412E0A494597A0776D8AE864C8"/>
    <w:rsid w:val="0031414C"/>
  </w:style>
  <w:style w:type="paragraph" w:customStyle="1" w:styleId="3065BD59BD3D4B6B91C5AC925B0A60EB">
    <w:name w:val="3065BD59BD3D4B6B91C5AC925B0A60EB"/>
    <w:rsid w:val="0031414C"/>
  </w:style>
  <w:style w:type="paragraph" w:customStyle="1" w:styleId="3B81BFA83CED4427B07B86900C83DBE8">
    <w:name w:val="3B81BFA83CED4427B07B86900C83DBE8"/>
    <w:rsid w:val="0031414C"/>
  </w:style>
  <w:style w:type="paragraph" w:customStyle="1" w:styleId="06C5E6A47D71471C9F9A4C19479AE7FF">
    <w:name w:val="06C5E6A47D71471C9F9A4C19479AE7FF"/>
    <w:rsid w:val="0031414C"/>
  </w:style>
  <w:style w:type="paragraph" w:customStyle="1" w:styleId="E138274C130543F38324D60E503C9084">
    <w:name w:val="E138274C130543F38324D60E503C9084"/>
    <w:rsid w:val="0031414C"/>
  </w:style>
  <w:style w:type="paragraph" w:customStyle="1" w:styleId="EDC4AC7EE4314403AC20BB293D13EBF7">
    <w:name w:val="EDC4AC7EE4314403AC20BB293D13EBF7"/>
    <w:rsid w:val="0031414C"/>
  </w:style>
  <w:style w:type="paragraph" w:customStyle="1" w:styleId="1F4567F2B84F4533B89344AF75A9EFF4">
    <w:name w:val="1F4567F2B84F4533B89344AF75A9EFF4"/>
    <w:rsid w:val="0031414C"/>
  </w:style>
  <w:style w:type="paragraph" w:customStyle="1" w:styleId="9464E14A811D4DCB92C3DD35E49CA713">
    <w:name w:val="9464E14A811D4DCB92C3DD35E49CA713"/>
    <w:rsid w:val="0031414C"/>
  </w:style>
  <w:style w:type="paragraph" w:customStyle="1" w:styleId="9ED6FA7F257241D0B10318C682FE2D99">
    <w:name w:val="9ED6FA7F257241D0B10318C682FE2D99"/>
    <w:rsid w:val="0031414C"/>
  </w:style>
  <w:style w:type="paragraph" w:customStyle="1" w:styleId="DC1D7668586740749B287CCB353F69AB">
    <w:name w:val="DC1D7668586740749B287CCB353F69AB"/>
    <w:rsid w:val="0031414C"/>
  </w:style>
  <w:style w:type="paragraph" w:customStyle="1" w:styleId="AC9AE7FE2DE74C508276CB173F6C8EB5">
    <w:name w:val="AC9AE7FE2DE74C508276CB173F6C8EB5"/>
    <w:rsid w:val="0031414C"/>
  </w:style>
  <w:style w:type="paragraph" w:customStyle="1" w:styleId="889D238533D446D69764A91F97250DBE">
    <w:name w:val="889D238533D446D69764A91F97250DBE"/>
    <w:rsid w:val="0031414C"/>
  </w:style>
  <w:style w:type="paragraph" w:customStyle="1" w:styleId="90F7CE9DC1E649FF8C17E3EFE5287A55">
    <w:name w:val="90F7CE9DC1E649FF8C17E3EFE5287A55"/>
    <w:rsid w:val="0031414C"/>
  </w:style>
  <w:style w:type="paragraph" w:customStyle="1" w:styleId="6A800744C3BF4D03A0251B2F44122E1E">
    <w:name w:val="6A800744C3BF4D03A0251B2F44122E1E"/>
    <w:rsid w:val="0031414C"/>
  </w:style>
  <w:style w:type="paragraph" w:customStyle="1" w:styleId="44E8B71E4E04493F8F79FA30639641B6">
    <w:name w:val="44E8B71E4E04493F8F79FA30639641B6"/>
    <w:rsid w:val="0031414C"/>
  </w:style>
  <w:style w:type="paragraph" w:customStyle="1" w:styleId="CF9D527103D4459089F771AF1F8A8F82">
    <w:name w:val="CF9D527103D4459089F771AF1F8A8F82"/>
    <w:rsid w:val="0031414C"/>
  </w:style>
  <w:style w:type="paragraph" w:customStyle="1" w:styleId="9239B26A4C7D446095B2CED5111BE2A0">
    <w:name w:val="9239B26A4C7D446095B2CED5111BE2A0"/>
    <w:rsid w:val="0031414C"/>
  </w:style>
  <w:style w:type="paragraph" w:customStyle="1" w:styleId="73ADB41D91E841ECB27980B2AC62A6D8">
    <w:name w:val="73ADB41D91E841ECB27980B2AC62A6D8"/>
    <w:rsid w:val="0031414C"/>
  </w:style>
  <w:style w:type="paragraph" w:customStyle="1" w:styleId="D64AEF3A7D9548E69412D7F194159E44">
    <w:name w:val="D64AEF3A7D9548E69412D7F194159E44"/>
    <w:rsid w:val="0031414C"/>
  </w:style>
  <w:style w:type="paragraph" w:customStyle="1" w:styleId="F51EBBB028684FB882E9B3D283B6324F">
    <w:name w:val="F51EBBB028684FB882E9B3D283B6324F"/>
    <w:rsid w:val="0031414C"/>
  </w:style>
  <w:style w:type="paragraph" w:customStyle="1" w:styleId="DDFE69F883F145A49C9C71BD2B7BBFBD">
    <w:name w:val="DDFE69F883F145A49C9C71BD2B7BBFBD"/>
    <w:rsid w:val="0031414C"/>
  </w:style>
  <w:style w:type="paragraph" w:customStyle="1" w:styleId="1EADD16D70EE428E96875F2CC4515864">
    <w:name w:val="1EADD16D70EE428E96875F2CC4515864"/>
    <w:rsid w:val="0031414C"/>
  </w:style>
  <w:style w:type="paragraph" w:customStyle="1" w:styleId="06BCCE25F2E04E1BA5CA66D76E212686">
    <w:name w:val="06BCCE25F2E04E1BA5CA66D76E212686"/>
    <w:rsid w:val="0031414C"/>
  </w:style>
  <w:style w:type="paragraph" w:customStyle="1" w:styleId="8B31F506120A45CB9B85447D8DF5E3A7">
    <w:name w:val="8B31F506120A45CB9B85447D8DF5E3A7"/>
    <w:rsid w:val="0031414C"/>
  </w:style>
  <w:style w:type="paragraph" w:customStyle="1" w:styleId="00DAF966954843679F1CE5677C04C1F6">
    <w:name w:val="00DAF966954843679F1CE5677C04C1F6"/>
    <w:rsid w:val="0031414C"/>
  </w:style>
  <w:style w:type="paragraph" w:customStyle="1" w:styleId="1D5ACE1C98DD482E9BC8E2D2E20E3A56">
    <w:name w:val="1D5ACE1C98DD482E9BC8E2D2E20E3A56"/>
    <w:rsid w:val="0031414C"/>
  </w:style>
  <w:style w:type="paragraph" w:customStyle="1" w:styleId="990D3CD6EF57438087559861235679AC">
    <w:name w:val="990D3CD6EF57438087559861235679AC"/>
    <w:rsid w:val="0031414C"/>
  </w:style>
  <w:style w:type="paragraph" w:customStyle="1" w:styleId="833B86F54D4C47EA811441D39ABC8FC4">
    <w:name w:val="833B86F54D4C47EA811441D39ABC8FC4"/>
    <w:rsid w:val="0031414C"/>
  </w:style>
  <w:style w:type="paragraph" w:customStyle="1" w:styleId="FC531B43719F4F3590F1933034CBD8E5">
    <w:name w:val="FC531B43719F4F3590F1933034CBD8E5"/>
    <w:rsid w:val="0031414C"/>
  </w:style>
  <w:style w:type="paragraph" w:customStyle="1" w:styleId="A44EF4A268C54839BB0CA6959F66ECAD">
    <w:name w:val="A44EF4A268C54839BB0CA6959F66ECAD"/>
    <w:rsid w:val="0031414C"/>
  </w:style>
  <w:style w:type="paragraph" w:customStyle="1" w:styleId="46E79F38D9F1450D83AD646C8931B425">
    <w:name w:val="46E79F38D9F1450D83AD646C8931B425"/>
    <w:rsid w:val="0031414C"/>
  </w:style>
  <w:style w:type="paragraph" w:customStyle="1" w:styleId="F4A8239D839B45FB8B05C89284567820">
    <w:name w:val="F4A8239D839B45FB8B05C89284567820"/>
    <w:rsid w:val="0031414C"/>
  </w:style>
  <w:style w:type="paragraph" w:customStyle="1" w:styleId="A9758CD52975414CA14531A1CB91E907">
    <w:name w:val="A9758CD52975414CA14531A1CB91E907"/>
    <w:rsid w:val="0031414C"/>
  </w:style>
  <w:style w:type="paragraph" w:customStyle="1" w:styleId="087BB157949C40548D8F2DC6DAC75EBD">
    <w:name w:val="087BB157949C40548D8F2DC6DAC75EBD"/>
    <w:rsid w:val="0031414C"/>
  </w:style>
  <w:style w:type="paragraph" w:customStyle="1" w:styleId="ED7BEA662F8447D2A02C8A551D826547">
    <w:name w:val="ED7BEA662F8447D2A02C8A551D826547"/>
    <w:rsid w:val="0031414C"/>
  </w:style>
  <w:style w:type="paragraph" w:customStyle="1" w:styleId="60034DA10D8A4F2EADC093E1745F660C">
    <w:name w:val="60034DA10D8A4F2EADC093E1745F660C"/>
    <w:rsid w:val="0031414C"/>
  </w:style>
  <w:style w:type="paragraph" w:customStyle="1" w:styleId="EAD1FDA6E69648E2BED199EBADF09B6E">
    <w:name w:val="EAD1FDA6E69648E2BED199EBADF09B6E"/>
    <w:rsid w:val="0031414C"/>
  </w:style>
  <w:style w:type="paragraph" w:customStyle="1" w:styleId="D66B5A31355B4247A912C461F0C543E0">
    <w:name w:val="D66B5A31355B4247A912C461F0C543E0"/>
    <w:rsid w:val="0031414C"/>
  </w:style>
  <w:style w:type="paragraph" w:customStyle="1" w:styleId="418C3E351D184D7883ED366383D5D2FC">
    <w:name w:val="418C3E351D184D7883ED366383D5D2FC"/>
    <w:rsid w:val="0031414C"/>
  </w:style>
  <w:style w:type="paragraph" w:customStyle="1" w:styleId="6275C3F2D480493C9DAF7211876D0DC8">
    <w:name w:val="6275C3F2D480493C9DAF7211876D0DC8"/>
    <w:rsid w:val="0031414C"/>
  </w:style>
  <w:style w:type="paragraph" w:customStyle="1" w:styleId="E2D8906582BB4164887BB0534A1DBB57">
    <w:name w:val="E2D8906582BB4164887BB0534A1DBB57"/>
    <w:rsid w:val="0031414C"/>
  </w:style>
  <w:style w:type="paragraph" w:customStyle="1" w:styleId="3992ADA8BFF14F6EA27CC8A0930D9CD8">
    <w:name w:val="3992ADA8BFF14F6EA27CC8A0930D9CD8"/>
    <w:rsid w:val="0031414C"/>
  </w:style>
  <w:style w:type="paragraph" w:customStyle="1" w:styleId="0BDE8307A830453CB3751C09B18104EB">
    <w:name w:val="0BDE8307A830453CB3751C09B18104EB"/>
    <w:rsid w:val="0031414C"/>
  </w:style>
  <w:style w:type="paragraph" w:customStyle="1" w:styleId="59BC5FF46793411CAF0450DBAB0C7E91">
    <w:name w:val="59BC5FF46793411CAF0450DBAB0C7E91"/>
    <w:rsid w:val="0031414C"/>
  </w:style>
  <w:style w:type="paragraph" w:customStyle="1" w:styleId="85BDC44EF6044DD38616057E0778A9CD">
    <w:name w:val="85BDC44EF6044DD38616057E0778A9CD"/>
    <w:rsid w:val="0031414C"/>
  </w:style>
  <w:style w:type="paragraph" w:customStyle="1" w:styleId="2E5E60394716452C9E46D4BF00989030">
    <w:name w:val="2E5E60394716452C9E46D4BF00989030"/>
    <w:rsid w:val="0031414C"/>
  </w:style>
  <w:style w:type="paragraph" w:customStyle="1" w:styleId="9DFBE9825E954CB39B2C39E83F7E2F66">
    <w:name w:val="9DFBE9825E954CB39B2C39E83F7E2F66"/>
    <w:rsid w:val="0031414C"/>
  </w:style>
  <w:style w:type="paragraph" w:customStyle="1" w:styleId="21A74AC004CC40A2B601B69C1A00EF43">
    <w:name w:val="21A74AC004CC40A2B601B69C1A00EF43"/>
    <w:rsid w:val="0031414C"/>
  </w:style>
  <w:style w:type="paragraph" w:customStyle="1" w:styleId="9A93F82695F24E428C2A5C9A44B2D7AA">
    <w:name w:val="9A93F82695F24E428C2A5C9A44B2D7AA"/>
    <w:rsid w:val="0031414C"/>
  </w:style>
  <w:style w:type="paragraph" w:customStyle="1" w:styleId="4550804058774794BC4F1CFEC6DFD877">
    <w:name w:val="4550804058774794BC4F1CFEC6DFD877"/>
    <w:rsid w:val="0031414C"/>
  </w:style>
  <w:style w:type="paragraph" w:customStyle="1" w:styleId="EFF31F6C162D4D9D80AC170724B15155">
    <w:name w:val="EFF31F6C162D4D9D80AC170724B15155"/>
    <w:rsid w:val="0031414C"/>
  </w:style>
  <w:style w:type="paragraph" w:customStyle="1" w:styleId="5E63F4C14AD34C6ABD578F3F0C67401A">
    <w:name w:val="5E63F4C14AD34C6ABD578F3F0C67401A"/>
    <w:rsid w:val="0031414C"/>
  </w:style>
  <w:style w:type="paragraph" w:customStyle="1" w:styleId="2AE73C758461402BB6109FD7E269E710">
    <w:name w:val="2AE73C758461402BB6109FD7E269E710"/>
    <w:rsid w:val="0031414C"/>
  </w:style>
  <w:style w:type="paragraph" w:customStyle="1" w:styleId="C5928D91C1A64DC6BD9DBF1D9A3202DA">
    <w:name w:val="C5928D91C1A64DC6BD9DBF1D9A3202DA"/>
    <w:rsid w:val="0031414C"/>
  </w:style>
  <w:style w:type="paragraph" w:customStyle="1" w:styleId="F42F166C9A484935B2520E312F4150EA">
    <w:name w:val="F42F166C9A484935B2520E312F4150EA"/>
    <w:rsid w:val="0031414C"/>
  </w:style>
  <w:style w:type="paragraph" w:customStyle="1" w:styleId="46C49B770FD34EC1AB1BB15C9DDAD6A1">
    <w:name w:val="46C49B770FD34EC1AB1BB15C9DDAD6A1"/>
    <w:rsid w:val="0031414C"/>
  </w:style>
  <w:style w:type="paragraph" w:customStyle="1" w:styleId="5E92A593D49D4FE4A0CE34638CCCEC97">
    <w:name w:val="5E92A593D49D4FE4A0CE34638CCCEC97"/>
    <w:rsid w:val="0031414C"/>
  </w:style>
  <w:style w:type="paragraph" w:customStyle="1" w:styleId="C0952DDB34BF44D295153F6A8B852C43">
    <w:name w:val="C0952DDB34BF44D295153F6A8B852C43"/>
    <w:rsid w:val="0031414C"/>
  </w:style>
  <w:style w:type="paragraph" w:customStyle="1" w:styleId="9ACF45E0AA8E4A9787B1CB8FD1E97036">
    <w:name w:val="9ACF45E0AA8E4A9787B1CB8FD1E97036"/>
    <w:rsid w:val="0031414C"/>
  </w:style>
  <w:style w:type="paragraph" w:customStyle="1" w:styleId="99A0C104A6A94BA199739B4EB0ECCFC2">
    <w:name w:val="99A0C104A6A94BA199739B4EB0ECCFC2"/>
    <w:rsid w:val="0031414C"/>
  </w:style>
  <w:style w:type="paragraph" w:customStyle="1" w:styleId="DECF37EC88CC433D986F7BE9D4A9C80F">
    <w:name w:val="DECF37EC88CC433D986F7BE9D4A9C80F"/>
    <w:rsid w:val="0031414C"/>
  </w:style>
  <w:style w:type="paragraph" w:customStyle="1" w:styleId="DDAEA0EEE9CE41DBA235F9C6BF9CD5DE">
    <w:name w:val="DDAEA0EEE9CE41DBA235F9C6BF9CD5DE"/>
    <w:rsid w:val="0031414C"/>
  </w:style>
  <w:style w:type="paragraph" w:customStyle="1" w:styleId="128F8ED021304B1084DF4FFBBFC7D030">
    <w:name w:val="128F8ED021304B1084DF4FFBBFC7D030"/>
    <w:rsid w:val="0031414C"/>
  </w:style>
  <w:style w:type="paragraph" w:customStyle="1" w:styleId="9F86E90C16BA4BB3ADE9016E3F0FCAD6">
    <w:name w:val="9F86E90C16BA4BB3ADE9016E3F0FCAD6"/>
    <w:rsid w:val="0031414C"/>
  </w:style>
  <w:style w:type="paragraph" w:customStyle="1" w:styleId="2D9B5854EA5D46DA9AB492B4FB5CE4C2">
    <w:name w:val="2D9B5854EA5D46DA9AB492B4FB5CE4C2"/>
    <w:rsid w:val="0031414C"/>
  </w:style>
  <w:style w:type="paragraph" w:customStyle="1" w:styleId="3B13C564E5494022B1D0E89F385ACDA4">
    <w:name w:val="3B13C564E5494022B1D0E89F385ACDA4"/>
    <w:rsid w:val="0031414C"/>
  </w:style>
  <w:style w:type="paragraph" w:customStyle="1" w:styleId="2EE1E01C635F4CE58DD2D93186EA062C">
    <w:name w:val="2EE1E01C635F4CE58DD2D93186EA062C"/>
    <w:rsid w:val="0031414C"/>
  </w:style>
  <w:style w:type="paragraph" w:customStyle="1" w:styleId="CFFCF875CF794826ADBBD8CDB5AB7B94">
    <w:name w:val="CFFCF875CF794826ADBBD8CDB5AB7B94"/>
    <w:rsid w:val="0031414C"/>
  </w:style>
  <w:style w:type="paragraph" w:customStyle="1" w:styleId="9BF1B16637C545108753149734F315D6">
    <w:name w:val="9BF1B16637C545108753149734F315D6"/>
    <w:rsid w:val="0031414C"/>
  </w:style>
  <w:style w:type="paragraph" w:customStyle="1" w:styleId="C088202737AC41DEA806BCE9A480A641">
    <w:name w:val="C088202737AC41DEA806BCE9A480A641"/>
    <w:rsid w:val="0031414C"/>
  </w:style>
  <w:style w:type="paragraph" w:customStyle="1" w:styleId="6CEC0FBA3BA04D1A8B4E1BB8D138AC7C">
    <w:name w:val="6CEC0FBA3BA04D1A8B4E1BB8D138AC7C"/>
    <w:rsid w:val="0031414C"/>
  </w:style>
  <w:style w:type="paragraph" w:customStyle="1" w:styleId="AA601C7BF9E0478CA7AAEBFC88AE6148">
    <w:name w:val="AA601C7BF9E0478CA7AAEBFC88AE6148"/>
    <w:rsid w:val="0031414C"/>
  </w:style>
  <w:style w:type="paragraph" w:customStyle="1" w:styleId="B21966B3D5BB4AE7BBE3BE0416BF6EC6">
    <w:name w:val="B21966B3D5BB4AE7BBE3BE0416BF6EC6"/>
    <w:rsid w:val="0031414C"/>
  </w:style>
  <w:style w:type="paragraph" w:customStyle="1" w:styleId="792141F5632C450089371D2B2DF4629F">
    <w:name w:val="792141F5632C450089371D2B2DF4629F"/>
    <w:rsid w:val="0031414C"/>
  </w:style>
  <w:style w:type="paragraph" w:customStyle="1" w:styleId="AA0E429C0D36429C88C1A2FF92A85AE7">
    <w:name w:val="AA0E429C0D36429C88C1A2FF92A85AE7"/>
    <w:rsid w:val="0031414C"/>
  </w:style>
  <w:style w:type="paragraph" w:customStyle="1" w:styleId="F2AE263F0C3D4F69944787B246F76B39">
    <w:name w:val="F2AE263F0C3D4F69944787B246F76B39"/>
    <w:rsid w:val="0031414C"/>
  </w:style>
  <w:style w:type="paragraph" w:customStyle="1" w:styleId="81937461CAD44C70B249FF60B06E9479">
    <w:name w:val="81937461CAD44C70B249FF60B06E9479"/>
    <w:rsid w:val="0031414C"/>
  </w:style>
  <w:style w:type="paragraph" w:customStyle="1" w:styleId="DC5398E210BF47DCB6135CFE0D5E5FF9">
    <w:name w:val="DC5398E210BF47DCB6135CFE0D5E5FF9"/>
    <w:rsid w:val="0031414C"/>
  </w:style>
  <w:style w:type="paragraph" w:customStyle="1" w:styleId="CF7B90971C6A434289270BC6990E6FE6">
    <w:name w:val="CF7B90971C6A434289270BC6990E6FE6"/>
    <w:rsid w:val="0031414C"/>
  </w:style>
  <w:style w:type="paragraph" w:customStyle="1" w:styleId="4BEAEEFCFB8D4593A90698A4D9660F19">
    <w:name w:val="4BEAEEFCFB8D4593A90698A4D9660F19"/>
    <w:rsid w:val="0031414C"/>
  </w:style>
  <w:style w:type="paragraph" w:customStyle="1" w:styleId="B278CF63A7624261A2B7247BD365E847">
    <w:name w:val="B278CF63A7624261A2B7247BD365E847"/>
    <w:rsid w:val="0031414C"/>
  </w:style>
  <w:style w:type="paragraph" w:customStyle="1" w:styleId="4723C135F870496E87E036C304C6F5A2">
    <w:name w:val="4723C135F870496E87E036C304C6F5A2"/>
    <w:rsid w:val="0031414C"/>
  </w:style>
  <w:style w:type="paragraph" w:customStyle="1" w:styleId="903FDA3580844FC395518DF54D380B82">
    <w:name w:val="903FDA3580844FC395518DF54D380B82"/>
    <w:rsid w:val="0031414C"/>
  </w:style>
  <w:style w:type="paragraph" w:customStyle="1" w:styleId="C45D8116B4C145DC8ED4AB290E6F33D0">
    <w:name w:val="C45D8116B4C145DC8ED4AB290E6F33D0"/>
    <w:rsid w:val="0031414C"/>
  </w:style>
  <w:style w:type="paragraph" w:customStyle="1" w:styleId="612123944C70444DB71329C440E9437B">
    <w:name w:val="612123944C70444DB71329C440E9437B"/>
    <w:rsid w:val="0031414C"/>
  </w:style>
  <w:style w:type="paragraph" w:customStyle="1" w:styleId="2F66021EBAA84930A2A86FFAC4969900">
    <w:name w:val="2F66021EBAA84930A2A86FFAC4969900"/>
    <w:rsid w:val="0031414C"/>
  </w:style>
  <w:style w:type="paragraph" w:customStyle="1" w:styleId="EF86F3F09150416597056CCD3E2BF2EE">
    <w:name w:val="EF86F3F09150416597056CCD3E2BF2EE"/>
    <w:rsid w:val="0031414C"/>
  </w:style>
  <w:style w:type="paragraph" w:customStyle="1" w:styleId="A4083E7118CE49B182DBFAD8C4E3E729">
    <w:name w:val="A4083E7118CE49B182DBFAD8C4E3E729"/>
    <w:rsid w:val="0031414C"/>
  </w:style>
  <w:style w:type="paragraph" w:customStyle="1" w:styleId="87B06AF371F843E6B370668260FC88D9">
    <w:name w:val="87B06AF371F843E6B370668260FC88D9"/>
    <w:rsid w:val="0031414C"/>
  </w:style>
  <w:style w:type="paragraph" w:customStyle="1" w:styleId="9CCA9E9A6AE74F4DB18D1ACA23469544">
    <w:name w:val="9CCA9E9A6AE74F4DB18D1ACA23469544"/>
    <w:rsid w:val="0031414C"/>
  </w:style>
  <w:style w:type="paragraph" w:customStyle="1" w:styleId="6EB9FB6471C7477E97B25D1C6EFFDD54">
    <w:name w:val="6EB9FB6471C7477E97B25D1C6EFFDD54"/>
    <w:rsid w:val="0031414C"/>
  </w:style>
  <w:style w:type="paragraph" w:customStyle="1" w:styleId="8F20E6F4A96E4C7DA9FA16E3E5914083">
    <w:name w:val="8F20E6F4A96E4C7DA9FA16E3E5914083"/>
    <w:rsid w:val="0031414C"/>
  </w:style>
  <w:style w:type="paragraph" w:customStyle="1" w:styleId="E3FBAD76EB7E4BA69111A69B4A499792">
    <w:name w:val="E3FBAD76EB7E4BA69111A69B4A499792"/>
    <w:rsid w:val="0031414C"/>
  </w:style>
  <w:style w:type="paragraph" w:customStyle="1" w:styleId="7793D94714104450878DAA7DF93FFF4D">
    <w:name w:val="7793D94714104450878DAA7DF93FFF4D"/>
    <w:rsid w:val="0031414C"/>
  </w:style>
  <w:style w:type="paragraph" w:customStyle="1" w:styleId="57CE17CA367749AEA0EDC4D21E9505E9">
    <w:name w:val="57CE17CA367749AEA0EDC4D21E9505E9"/>
    <w:rsid w:val="0031414C"/>
  </w:style>
  <w:style w:type="paragraph" w:customStyle="1" w:styleId="990C726B29B24D31A922DC19FFDB8D15">
    <w:name w:val="990C726B29B24D31A922DC19FFDB8D15"/>
    <w:rsid w:val="0031414C"/>
  </w:style>
  <w:style w:type="paragraph" w:customStyle="1" w:styleId="E1291EDDD1474F0EB0145B2AF864CC67">
    <w:name w:val="E1291EDDD1474F0EB0145B2AF864CC67"/>
    <w:rsid w:val="0031414C"/>
  </w:style>
  <w:style w:type="paragraph" w:customStyle="1" w:styleId="9486A5AF0C8446E0BB45188C660A061B">
    <w:name w:val="9486A5AF0C8446E0BB45188C660A061B"/>
    <w:rsid w:val="0031414C"/>
  </w:style>
  <w:style w:type="paragraph" w:customStyle="1" w:styleId="97239F2C4F3843028CF62DFA33191F4A">
    <w:name w:val="97239F2C4F3843028CF62DFA33191F4A"/>
    <w:rsid w:val="0031414C"/>
  </w:style>
  <w:style w:type="paragraph" w:customStyle="1" w:styleId="565C8B1304894D8A90FD9B1BFFD6F6AD">
    <w:name w:val="565C8B1304894D8A90FD9B1BFFD6F6AD"/>
    <w:rsid w:val="0031414C"/>
  </w:style>
  <w:style w:type="paragraph" w:customStyle="1" w:styleId="BBF2C0B5A97D4189A82E7A360BBD72CF">
    <w:name w:val="BBF2C0B5A97D4189A82E7A360BBD72CF"/>
    <w:rsid w:val="0031414C"/>
  </w:style>
  <w:style w:type="paragraph" w:customStyle="1" w:styleId="7EED0B01803E4677A552EBC1EDF0F8A4">
    <w:name w:val="7EED0B01803E4677A552EBC1EDF0F8A4"/>
    <w:rsid w:val="0031414C"/>
  </w:style>
  <w:style w:type="paragraph" w:customStyle="1" w:styleId="46D14260F7B64EAAA16CBE1CA1CC0CCD">
    <w:name w:val="46D14260F7B64EAAA16CBE1CA1CC0CCD"/>
    <w:rsid w:val="0031414C"/>
  </w:style>
  <w:style w:type="paragraph" w:customStyle="1" w:styleId="4D5DAF67B68B44C8B21EF5FBAFD3E3DF">
    <w:name w:val="4D5DAF67B68B44C8B21EF5FBAFD3E3DF"/>
    <w:rsid w:val="0031414C"/>
  </w:style>
  <w:style w:type="paragraph" w:customStyle="1" w:styleId="E14CC4B1754D4364AADBB0DECB172D75">
    <w:name w:val="E14CC4B1754D4364AADBB0DECB172D75"/>
    <w:rsid w:val="0031414C"/>
  </w:style>
  <w:style w:type="paragraph" w:customStyle="1" w:styleId="73A676524C304E3F8BE96AF0FBA0EECE">
    <w:name w:val="73A676524C304E3F8BE96AF0FBA0EECE"/>
    <w:rsid w:val="0031414C"/>
  </w:style>
  <w:style w:type="paragraph" w:customStyle="1" w:styleId="B5BD439474034D4BB003A4CBA8848857">
    <w:name w:val="B5BD439474034D4BB003A4CBA8848857"/>
    <w:rsid w:val="0031414C"/>
  </w:style>
  <w:style w:type="paragraph" w:customStyle="1" w:styleId="7725F41D4E9E48FE9E6BF505EFE5DA00">
    <w:name w:val="7725F41D4E9E48FE9E6BF505EFE5DA00"/>
    <w:rsid w:val="0031414C"/>
  </w:style>
  <w:style w:type="paragraph" w:customStyle="1" w:styleId="481EFF680E0540A79CBB6AFA851E702F">
    <w:name w:val="481EFF680E0540A79CBB6AFA851E702F"/>
    <w:rsid w:val="0031414C"/>
  </w:style>
  <w:style w:type="paragraph" w:customStyle="1" w:styleId="4D6DBE0752EC4C76A7CAC36D766E5940">
    <w:name w:val="4D6DBE0752EC4C76A7CAC36D766E5940"/>
    <w:rsid w:val="0031414C"/>
  </w:style>
  <w:style w:type="paragraph" w:customStyle="1" w:styleId="A504CD5D5CA6462F996593D122AA1099">
    <w:name w:val="A504CD5D5CA6462F996593D122AA1099"/>
    <w:rsid w:val="0031414C"/>
  </w:style>
  <w:style w:type="paragraph" w:customStyle="1" w:styleId="9A5F76223C6A413994E8B7889D99DFCF">
    <w:name w:val="9A5F76223C6A413994E8B7889D99DFCF"/>
    <w:rsid w:val="0031414C"/>
  </w:style>
  <w:style w:type="paragraph" w:customStyle="1" w:styleId="E2282FBF936C4A4B9E5E9E20FA9CD424">
    <w:name w:val="E2282FBF936C4A4B9E5E9E20FA9CD424"/>
    <w:rsid w:val="0031414C"/>
  </w:style>
  <w:style w:type="paragraph" w:customStyle="1" w:styleId="793A1356A1B14DB7A9C2B31A373A5F36">
    <w:name w:val="793A1356A1B14DB7A9C2B31A373A5F36"/>
    <w:rsid w:val="0031414C"/>
  </w:style>
  <w:style w:type="paragraph" w:customStyle="1" w:styleId="3D0E95DAF9C644019644FA13779FA44B">
    <w:name w:val="3D0E95DAF9C644019644FA13779FA44B"/>
    <w:rsid w:val="0031414C"/>
  </w:style>
  <w:style w:type="paragraph" w:customStyle="1" w:styleId="05728BEF396F45C6A197D204BAFD13E5">
    <w:name w:val="05728BEF396F45C6A197D204BAFD13E5"/>
    <w:rsid w:val="0031414C"/>
  </w:style>
  <w:style w:type="paragraph" w:customStyle="1" w:styleId="C44CF0074EBC41C482E679FB11C208F8">
    <w:name w:val="C44CF0074EBC41C482E679FB11C208F8"/>
    <w:rsid w:val="0031414C"/>
  </w:style>
  <w:style w:type="paragraph" w:customStyle="1" w:styleId="89CE8FFF33FC46AE86E098270863668A">
    <w:name w:val="89CE8FFF33FC46AE86E098270863668A"/>
    <w:rsid w:val="0031414C"/>
  </w:style>
  <w:style w:type="paragraph" w:customStyle="1" w:styleId="E3978B74C61940069B664F20DBB4C5CB">
    <w:name w:val="E3978B74C61940069B664F20DBB4C5CB"/>
    <w:rsid w:val="0031414C"/>
  </w:style>
  <w:style w:type="paragraph" w:customStyle="1" w:styleId="631968000F984F558603D1762E59CE4C">
    <w:name w:val="631968000F984F558603D1762E59CE4C"/>
    <w:rsid w:val="0031414C"/>
  </w:style>
  <w:style w:type="paragraph" w:customStyle="1" w:styleId="0FB479597222474BA30EC6C53F9AD38B">
    <w:name w:val="0FB479597222474BA30EC6C53F9AD38B"/>
    <w:rsid w:val="0031414C"/>
  </w:style>
  <w:style w:type="paragraph" w:customStyle="1" w:styleId="26719DCDC65A4219A128B2D0A976A2FA">
    <w:name w:val="26719DCDC65A4219A128B2D0A976A2FA"/>
    <w:rsid w:val="0031414C"/>
  </w:style>
  <w:style w:type="paragraph" w:customStyle="1" w:styleId="3FF0EE54BB7444C9918BABF37228706B">
    <w:name w:val="3FF0EE54BB7444C9918BABF37228706B"/>
    <w:rsid w:val="0031414C"/>
  </w:style>
  <w:style w:type="paragraph" w:customStyle="1" w:styleId="6FE1CC42FD424E91B7357B18E6FE1833">
    <w:name w:val="6FE1CC42FD424E91B7357B18E6FE1833"/>
    <w:rsid w:val="0031414C"/>
  </w:style>
  <w:style w:type="paragraph" w:customStyle="1" w:styleId="BF2F5F21E6584F54ADEA7A3EE9C13F3F">
    <w:name w:val="BF2F5F21E6584F54ADEA7A3EE9C13F3F"/>
    <w:rsid w:val="0031414C"/>
  </w:style>
  <w:style w:type="paragraph" w:customStyle="1" w:styleId="5E82A907BA0E4DBDA7B518879AEEE762">
    <w:name w:val="5E82A907BA0E4DBDA7B518879AEEE762"/>
    <w:rsid w:val="0031414C"/>
  </w:style>
  <w:style w:type="paragraph" w:customStyle="1" w:styleId="C6F9C48C37CA4F779128B7D161FE688B">
    <w:name w:val="C6F9C48C37CA4F779128B7D161FE688B"/>
    <w:rsid w:val="0031414C"/>
  </w:style>
  <w:style w:type="paragraph" w:customStyle="1" w:styleId="2755B57425E44EF8916B343154D0501E">
    <w:name w:val="2755B57425E44EF8916B343154D0501E"/>
    <w:rsid w:val="0031414C"/>
  </w:style>
  <w:style w:type="paragraph" w:customStyle="1" w:styleId="EF50816DFC104BFF91F84161931AFD0A">
    <w:name w:val="EF50816DFC104BFF91F84161931AFD0A"/>
    <w:rsid w:val="0031414C"/>
  </w:style>
  <w:style w:type="paragraph" w:customStyle="1" w:styleId="300AE9F51EAC4E5E8BE4E68C25FD5FF9">
    <w:name w:val="300AE9F51EAC4E5E8BE4E68C25FD5FF9"/>
    <w:rsid w:val="0031414C"/>
  </w:style>
  <w:style w:type="paragraph" w:customStyle="1" w:styleId="19756CA2C2CF43689909EB0BC158CC4F">
    <w:name w:val="19756CA2C2CF43689909EB0BC158CC4F"/>
    <w:rsid w:val="0031414C"/>
  </w:style>
  <w:style w:type="paragraph" w:customStyle="1" w:styleId="5FF9807546C24D569C2EE14BBCD55C60">
    <w:name w:val="5FF9807546C24D569C2EE14BBCD55C60"/>
    <w:rsid w:val="0031414C"/>
  </w:style>
  <w:style w:type="paragraph" w:customStyle="1" w:styleId="70A84DCCA4E24F14978CF6DA6D2C24DB">
    <w:name w:val="70A84DCCA4E24F14978CF6DA6D2C24DB"/>
    <w:rsid w:val="0031414C"/>
  </w:style>
  <w:style w:type="paragraph" w:customStyle="1" w:styleId="4CE43CD16C954D0F8851A830220D4086">
    <w:name w:val="4CE43CD16C954D0F8851A830220D4086"/>
    <w:rsid w:val="0031414C"/>
  </w:style>
  <w:style w:type="paragraph" w:customStyle="1" w:styleId="AED9F9D5AC744869834D7F2DD2127B63">
    <w:name w:val="AED9F9D5AC744869834D7F2DD2127B63"/>
    <w:rsid w:val="0031414C"/>
  </w:style>
  <w:style w:type="paragraph" w:customStyle="1" w:styleId="E6A15FB9456742B4B8441081B641F1E9">
    <w:name w:val="E6A15FB9456742B4B8441081B641F1E9"/>
    <w:rsid w:val="0031414C"/>
  </w:style>
  <w:style w:type="paragraph" w:customStyle="1" w:styleId="BE3D97CD3C2C4195B4CBA2BB8AC030BB">
    <w:name w:val="BE3D97CD3C2C4195B4CBA2BB8AC030BB"/>
    <w:rsid w:val="0031414C"/>
  </w:style>
  <w:style w:type="paragraph" w:customStyle="1" w:styleId="8406A5CD65974CB1ADD0825D0C402449">
    <w:name w:val="8406A5CD65974CB1ADD0825D0C402449"/>
    <w:rsid w:val="0031414C"/>
  </w:style>
  <w:style w:type="paragraph" w:customStyle="1" w:styleId="BA33D481B78E4E4D88357A2759A00D3C">
    <w:name w:val="BA33D481B78E4E4D88357A2759A00D3C"/>
    <w:rsid w:val="0031414C"/>
  </w:style>
  <w:style w:type="paragraph" w:customStyle="1" w:styleId="6B5AE5E92AAF4A39A1BD965D80FEBB11">
    <w:name w:val="6B5AE5E92AAF4A39A1BD965D80FEBB11"/>
    <w:rsid w:val="0031414C"/>
  </w:style>
  <w:style w:type="paragraph" w:customStyle="1" w:styleId="55558BE1C5374DDFB5AA96CB5EBB88BF">
    <w:name w:val="55558BE1C5374DDFB5AA96CB5EBB88BF"/>
    <w:rsid w:val="0031414C"/>
  </w:style>
  <w:style w:type="paragraph" w:customStyle="1" w:styleId="BA5B0F4940D74E61908DDD4CABBF0E8F">
    <w:name w:val="BA5B0F4940D74E61908DDD4CABBF0E8F"/>
    <w:rsid w:val="0031414C"/>
  </w:style>
  <w:style w:type="paragraph" w:customStyle="1" w:styleId="4E9614713CD545B99B37667FF06CDA0B">
    <w:name w:val="4E9614713CD545B99B37667FF06CDA0B"/>
    <w:rsid w:val="0031414C"/>
  </w:style>
  <w:style w:type="paragraph" w:customStyle="1" w:styleId="5DD601DD3300426E8EBE1A171D6DE51B">
    <w:name w:val="5DD601DD3300426E8EBE1A171D6DE51B"/>
    <w:rsid w:val="0031414C"/>
  </w:style>
  <w:style w:type="paragraph" w:customStyle="1" w:styleId="CC18AD04D6554AF1B60AC23F13A922E2">
    <w:name w:val="CC18AD04D6554AF1B60AC23F13A922E2"/>
    <w:rsid w:val="0031414C"/>
  </w:style>
  <w:style w:type="paragraph" w:customStyle="1" w:styleId="3B0380CAC82F4AFCA23894A9CB84BA40">
    <w:name w:val="3B0380CAC82F4AFCA23894A9CB84BA40"/>
    <w:rsid w:val="0031414C"/>
  </w:style>
  <w:style w:type="paragraph" w:customStyle="1" w:styleId="FB0B834B77C34BBBA34F88A587E69131">
    <w:name w:val="FB0B834B77C34BBBA34F88A587E69131"/>
    <w:rsid w:val="0031414C"/>
  </w:style>
  <w:style w:type="paragraph" w:customStyle="1" w:styleId="F4BEDE051ECC450E85F9FB05C25DD46E">
    <w:name w:val="F4BEDE051ECC450E85F9FB05C25DD46E"/>
    <w:rsid w:val="0031414C"/>
  </w:style>
  <w:style w:type="paragraph" w:customStyle="1" w:styleId="793AFE093CB74237A644C1EEE58C4DAD">
    <w:name w:val="793AFE093CB74237A644C1EEE58C4DAD"/>
    <w:rsid w:val="0031414C"/>
  </w:style>
  <w:style w:type="paragraph" w:customStyle="1" w:styleId="B49D926161AF48139A47D91AE6F727CF">
    <w:name w:val="B49D926161AF48139A47D91AE6F727CF"/>
    <w:rsid w:val="0031414C"/>
  </w:style>
  <w:style w:type="paragraph" w:customStyle="1" w:styleId="9A2668EA2D2747AF8DBBA386B6E713B1">
    <w:name w:val="9A2668EA2D2747AF8DBBA386B6E713B1"/>
    <w:rsid w:val="0031414C"/>
  </w:style>
  <w:style w:type="paragraph" w:customStyle="1" w:styleId="A803A345E81F4ECFA7147A8E1063B582">
    <w:name w:val="A803A345E81F4ECFA7147A8E1063B582"/>
    <w:rsid w:val="0031414C"/>
  </w:style>
  <w:style w:type="paragraph" w:customStyle="1" w:styleId="4AE656B4561143C5825A940E96CAFC12">
    <w:name w:val="4AE656B4561143C5825A940E96CAFC12"/>
    <w:rsid w:val="0031414C"/>
  </w:style>
  <w:style w:type="paragraph" w:customStyle="1" w:styleId="628B8D0CC8224433BD5471CAEFEF6BE2">
    <w:name w:val="628B8D0CC8224433BD5471CAEFEF6BE2"/>
    <w:rsid w:val="0031414C"/>
  </w:style>
  <w:style w:type="paragraph" w:customStyle="1" w:styleId="84891244282A4A25BBF18644749C917D">
    <w:name w:val="84891244282A4A25BBF18644749C917D"/>
    <w:rsid w:val="0031414C"/>
  </w:style>
  <w:style w:type="paragraph" w:customStyle="1" w:styleId="D579E1A4695549BCBEEAB6388841156C">
    <w:name w:val="D579E1A4695549BCBEEAB6388841156C"/>
    <w:rsid w:val="0031414C"/>
  </w:style>
  <w:style w:type="paragraph" w:customStyle="1" w:styleId="7D018D10ABAD46488DA0DB9FD91C5011">
    <w:name w:val="7D018D10ABAD46488DA0DB9FD91C5011"/>
    <w:rsid w:val="0031414C"/>
  </w:style>
  <w:style w:type="paragraph" w:customStyle="1" w:styleId="DEC6CEB814F645F0BC819FBE3EE1A15C">
    <w:name w:val="DEC6CEB814F645F0BC819FBE3EE1A15C"/>
    <w:rsid w:val="0031414C"/>
  </w:style>
  <w:style w:type="paragraph" w:customStyle="1" w:styleId="D9D84F48F6B6462EB458D81650A43C61">
    <w:name w:val="D9D84F48F6B6462EB458D81650A43C61"/>
    <w:rsid w:val="0031414C"/>
  </w:style>
  <w:style w:type="paragraph" w:customStyle="1" w:styleId="ECDADDEB7FF946B8A592BB4105934206">
    <w:name w:val="ECDADDEB7FF946B8A592BB4105934206"/>
    <w:rsid w:val="0031414C"/>
  </w:style>
  <w:style w:type="paragraph" w:customStyle="1" w:styleId="0EE2B1EA19A643F7A816830484785453">
    <w:name w:val="0EE2B1EA19A643F7A816830484785453"/>
    <w:rsid w:val="0031414C"/>
  </w:style>
  <w:style w:type="paragraph" w:customStyle="1" w:styleId="C46D1D106D15426DA3A2C57A65203809">
    <w:name w:val="C46D1D106D15426DA3A2C57A65203809"/>
    <w:rsid w:val="0031414C"/>
  </w:style>
  <w:style w:type="paragraph" w:customStyle="1" w:styleId="0C0CF9710130484880EE85769E041CBC">
    <w:name w:val="0C0CF9710130484880EE85769E041CBC"/>
    <w:rsid w:val="0031414C"/>
  </w:style>
  <w:style w:type="paragraph" w:customStyle="1" w:styleId="588C9451E9CB46969B2C28BFC0D02208">
    <w:name w:val="588C9451E9CB46969B2C28BFC0D02208"/>
    <w:rsid w:val="0031414C"/>
  </w:style>
  <w:style w:type="paragraph" w:customStyle="1" w:styleId="68AA0C259FE04118992F058616915AD8">
    <w:name w:val="68AA0C259FE04118992F058616915AD8"/>
    <w:rsid w:val="0031414C"/>
  </w:style>
  <w:style w:type="paragraph" w:customStyle="1" w:styleId="D99C15A3E8B84904A753F2709592183C">
    <w:name w:val="D99C15A3E8B84904A753F2709592183C"/>
    <w:rsid w:val="0031414C"/>
  </w:style>
  <w:style w:type="paragraph" w:customStyle="1" w:styleId="2E409BF4B5C74A21A8B950F414C8E15A">
    <w:name w:val="2E409BF4B5C74A21A8B950F414C8E15A"/>
    <w:rsid w:val="0031414C"/>
  </w:style>
  <w:style w:type="paragraph" w:customStyle="1" w:styleId="F5D2B516A9544FAE8BAE63142176B56D">
    <w:name w:val="F5D2B516A9544FAE8BAE63142176B56D"/>
    <w:rsid w:val="0031414C"/>
  </w:style>
  <w:style w:type="paragraph" w:customStyle="1" w:styleId="EAD49C7DFD0A4EDD8CD5EF0D712F80EC">
    <w:name w:val="EAD49C7DFD0A4EDD8CD5EF0D712F80EC"/>
    <w:rsid w:val="0031414C"/>
  </w:style>
  <w:style w:type="paragraph" w:customStyle="1" w:styleId="4877B80038AF480481A323BF9AF73585">
    <w:name w:val="4877B80038AF480481A323BF9AF73585"/>
    <w:rsid w:val="0031414C"/>
  </w:style>
  <w:style w:type="paragraph" w:customStyle="1" w:styleId="B613C5088DF141B7BE183A87A03D1874">
    <w:name w:val="B613C5088DF141B7BE183A87A03D1874"/>
    <w:rsid w:val="0031414C"/>
  </w:style>
  <w:style w:type="paragraph" w:customStyle="1" w:styleId="D016C15B485E46128B1D66F982C68C34">
    <w:name w:val="D016C15B485E46128B1D66F982C68C34"/>
    <w:rsid w:val="0031414C"/>
  </w:style>
  <w:style w:type="paragraph" w:customStyle="1" w:styleId="3976114B765F4682886F6CFB4D68398B">
    <w:name w:val="3976114B765F4682886F6CFB4D68398B"/>
    <w:rsid w:val="0031414C"/>
  </w:style>
  <w:style w:type="paragraph" w:customStyle="1" w:styleId="EE5FB9993D074CDCB9312340DF0CD386">
    <w:name w:val="EE5FB9993D074CDCB9312340DF0CD386"/>
    <w:rsid w:val="0031414C"/>
  </w:style>
  <w:style w:type="paragraph" w:customStyle="1" w:styleId="CF4FFC2D6F57427E9DFEFA8EC2CABDF7">
    <w:name w:val="CF4FFC2D6F57427E9DFEFA8EC2CABDF7"/>
    <w:rsid w:val="0031414C"/>
  </w:style>
  <w:style w:type="paragraph" w:customStyle="1" w:styleId="43A74597FC4C437EA9B7BBD6C18956E6">
    <w:name w:val="43A74597FC4C437EA9B7BBD6C18956E6"/>
    <w:rsid w:val="0031414C"/>
  </w:style>
  <w:style w:type="paragraph" w:customStyle="1" w:styleId="490E85C24EC048D5A81FFD62EA6C0783">
    <w:name w:val="490E85C24EC048D5A81FFD62EA6C0783"/>
    <w:rsid w:val="0031414C"/>
  </w:style>
  <w:style w:type="paragraph" w:customStyle="1" w:styleId="9FC37517709649D49913E1635BAA8977">
    <w:name w:val="9FC37517709649D49913E1635BAA8977"/>
    <w:rsid w:val="0031414C"/>
  </w:style>
  <w:style w:type="paragraph" w:customStyle="1" w:styleId="4EACEFE8FFD6428B889F063888110D81">
    <w:name w:val="4EACEFE8FFD6428B889F063888110D81"/>
    <w:rsid w:val="0031414C"/>
  </w:style>
  <w:style w:type="paragraph" w:customStyle="1" w:styleId="743E5D4FA1D84D81AA46D84AE163152D">
    <w:name w:val="743E5D4FA1D84D81AA46D84AE163152D"/>
    <w:rsid w:val="0031414C"/>
  </w:style>
  <w:style w:type="paragraph" w:customStyle="1" w:styleId="A1817E6BFAD241A4BEA3D47FF37D3666">
    <w:name w:val="A1817E6BFAD241A4BEA3D47FF37D3666"/>
    <w:rsid w:val="0031414C"/>
  </w:style>
  <w:style w:type="paragraph" w:customStyle="1" w:styleId="422A8A458C90498DB98C97943D2CD740">
    <w:name w:val="422A8A458C90498DB98C97943D2CD740"/>
    <w:rsid w:val="0031414C"/>
  </w:style>
  <w:style w:type="paragraph" w:customStyle="1" w:styleId="287555BC6ABD4EE19BF3D623F7AD198D">
    <w:name w:val="287555BC6ABD4EE19BF3D623F7AD198D"/>
    <w:rsid w:val="0031414C"/>
  </w:style>
  <w:style w:type="paragraph" w:customStyle="1" w:styleId="05923E1330B243BAB0F9B8694F5621D2">
    <w:name w:val="05923E1330B243BAB0F9B8694F5621D2"/>
    <w:rsid w:val="0031414C"/>
  </w:style>
  <w:style w:type="paragraph" w:customStyle="1" w:styleId="197474ACD28B41CCAD5413514032EE35">
    <w:name w:val="197474ACD28B41CCAD5413514032EE35"/>
    <w:rsid w:val="0031414C"/>
  </w:style>
  <w:style w:type="paragraph" w:customStyle="1" w:styleId="9470E876146646D7A4D2536778BB810C">
    <w:name w:val="9470E876146646D7A4D2536778BB810C"/>
    <w:rsid w:val="0031414C"/>
  </w:style>
  <w:style w:type="paragraph" w:customStyle="1" w:styleId="5096C7BF062E463E892DB0AEA4D29AA3">
    <w:name w:val="5096C7BF062E463E892DB0AEA4D29AA3"/>
    <w:rsid w:val="0031414C"/>
  </w:style>
  <w:style w:type="paragraph" w:customStyle="1" w:styleId="5BD5FADF5C47474DB5EAD07A8236C70F">
    <w:name w:val="5BD5FADF5C47474DB5EAD07A8236C70F"/>
    <w:rsid w:val="0031414C"/>
  </w:style>
  <w:style w:type="paragraph" w:customStyle="1" w:styleId="052AB67E3AF84732A57665A14856EE13">
    <w:name w:val="052AB67E3AF84732A57665A14856EE13"/>
    <w:rsid w:val="0031414C"/>
  </w:style>
  <w:style w:type="paragraph" w:customStyle="1" w:styleId="BC6E488F985E42DF8A0EFCA6A0C8F425">
    <w:name w:val="BC6E488F985E42DF8A0EFCA6A0C8F425"/>
    <w:rsid w:val="0031414C"/>
  </w:style>
  <w:style w:type="paragraph" w:customStyle="1" w:styleId="E7F7DAC141D7434B95E801266FEAEFDD">
    <w:name w:val="E7F7DAC141D7434B95E801266FEAEFDD"/>
    <w:rsid w:val="0031414C"/>
  </w:style>
  <w:style w:type="paragraph" w:customStyle="1" w:styleId="E4B58DF1359F4E4E95ADC1E5A42DCB87">
    <w:name w:val="E4B58DF1359F4E4E95ADC1E5A42DCB87"/>
    <w:rsid w:val="0031414C"/>
  </w:style>
  <w:style w:type="paragraph" w:customStyle="1" w:styleId="0428283CA5AB48C4978E0F5D9A326378">
    <w:name w:val="0428283CA5AB48C4978E0F5D9A326378"/>
    <w:rsid w:val="0031414C"/>
  </w:style>
  <w:style w:type="paragraph" w:customStyle="1" w:styleId="4942A97EC8154426A7794D5DA61645A3">
    <w:name w:val="4942A97EC8154426A7794D5DA61645A3"/>
    <w:rsid w:val="0031414C"/>
  </w:style>
  <w:style w:type="paragraph" w:customStyle="1" w:styleId="8C63C7CB54414C948138B67BF7A322C1">
    <w:name w:val="8C63C7CB54414C948138B67BF7A322C1"/>
    <w:rsid w:val="0031414C"/>
  </w:style>
  <w:style w:type="paragraph" w:customStyle="1" w:styleId="4998D66CF12B477E80AFFD09F815BC58">
    <w:name w:val="4998D66CF12B477E80AFFD09F815BC58"/>
    <w:rsid w:val="0031414C"/>
  </w:style>
  <w:style w:type="paragraph" w:customStyle="1" w:styleId="3CFA6686C41F49FCBBF3FE642A2EA109">
    <w:name w:val="3CFA6686C41F49FCBBF3FE642A2EA109"/>
    <w:rsid w:val="0031414C"/>
  </w:style>
  <w:style w:type="paragraph" w:customStyle="1" w:styleId="62A84EB3BD834AAA8C052322A6E41634">
    <w:name w:val="62A84EB3BD834AAA8C052322A6E41634"/>
    <w:rsid w:val="0031414C"/>
  </w:style>
  <w:style w:type="paragraph" w:customStyle="1" w:styleId="7D250E4425E6419EB46DEBD60E914FCB">
    <w:name w:val="7D250E4425E6419EB46DEBD60E914FCB"/>
    <w:rsid w:val="0031414C"/>
  </w:style>
  <w:style w:type="paragraph" w:customStyle="1" w:styleId="BB35925ADF8F47538F71EE1BEE1E3DF7">
    <w:name w:val="BB35925ADF8F47538F71EE1BEE1E3DF7"/>
    <w:rsid w:val="0031414C"/>
  </w:style>
  <w:style w:type="paragraph" w:customStyle="1" w:styleId="774160FC2A60470B9B19A7519C004C63">
    <w:name w:val="774160FC2A60470B9B19A7519C004C63"/>
    <w:rsid w:val="0031414C"/>
  </w:style>
  <w:style w:type="paragraph" w:customStyle="1" w:styleId="F135A84E19B842F6AE6E39EB6D7EAC8E">
    <w:name w:val="F135A84E19B842F6AE6E39EB6D7EAC8E"/>
    <w:rsid w:val="0031414C"/>
  </w:style>
  <w:style w:type="paragraph" w:customStyle="1" w:styleId="B807512BD3B64351B88285837C9109D7">
    <w:name w:val="B807512BD3B64351B88285837C9109D7"/>
    <w:rsid w:val="0031414C"/>
  </w:style>
  <w:style w:type="paragraph" w:customStyle="1" w:styleId="D6CC3EE8802D405EA5620E39C705F31A">
    <w:name w:val="D6CC3EE8802D405EA5620E39C705F31A"/>
    <w:rsid w:val="0031414C"/>
  </w:style>
  <w:style w:type="paragraph" w:customStyle="1" w:styleId="8A43E8E98D01433EAE3E972C3604FB1F">
    <w:name w:val="8A43E8E98D01433EAE3E972C3604FB1F"/>
    <w:rsid w:val="0031414C"/>
  </w:style>
  <w:style w:type="paragraph" w:customStyle="1" w:styleId="77A4863D533D4E0EA89A0F4C43FE094B">
    <w:name w:val="77A4863D533D4E0EA89A0F4C43FE094B"/>
    <w:rsid w:val="0031414C"/>
  </w:style>
  <w:style w:type="paragraph" w:customStyle="1" w:styleId="1EFA91CF289B4694A04D33F3629FC339">
    <w:name w:val="1EFA91CF289B4694A04D33F3629FC339"/>
    <w:rsid w:val="0031414C"/>
  </w:style>
  <w:style w:type="paragraph" w:customStyle="1" w:styleId="041BCF612FE8421C8E97A1CEAD4226E5">
    <w:name w:val="041BCF612FE8421C8E97A1CEAD4226E5"/>
    <w:rsid w:val="0031414C"/>
  </w:style>
  <w:style w:type="paragraph" w:customStyle="1" w:styleId="6027928265E642BCB1B78B44A290C9CF">
    <w:name w:val="6027928265E642BCB1B78B44A290C9CF"/>
    <w:rsid w:val="0031414C"/>
  </w:style>
  <w:style w:type="paragraph" w:customStyle="1" w:styleId="34D197B62CD3498C9A2ADC5E1DD47704">
    <w:name w:val="34D197B62CD3498C9A2ADC5E1DD47704"/>
    <w:rsid w:val="0031414C"/>
  </w:style>
  <w:style w:type="paragraph" w:customStyle="1" w:styleId="518E0F9B60FF4CBA825C4D279A5989EB">
    <w:name w:val="518E0F9B60FF4CBA825C4D279A5989EB"/>
    <w:rsid w:val="0031414C"/>
  </w:style>
  <w:style w:type="paragraph" w:customStyle="1" w:styleId="2D2EC216CCA04EA5B11D28AC033E6D31">
    <w:name w:val="2D2EC216CCA04EA5B11D28AC033E6D31"/>
    <w:rsid w:val="0031414C"/>
  </w:style>
  <w:style w:type="paragraph" w:customStyle="1" w:styleId="E3720B8555AD4BC6A666E772CE7FD182">
    <w:name w:val="E3720B8555AD4BC6A666E772CE7FD182"/>
    <w:rsid w:val="0031414C"/>
  </w:style>
  <w:style w:type="paragraph" w:customStyle="1" w:styleId="18B563D24B0C4A8686F992D938920D44">
    <w:name w:val="18B563D24B0C4A8686F992D938920D44"/>
    <w:rsid w:val="0031414C"/>
  </w:style>
  <w:style w:type="paragraph" w:customStyle="1" w:styleId="6CF3E7ACD4824E6FAFCF2A5E7053EC6C">
    <w:name w:val="6CF3E7ACD4824E6FAFCF2A5E7053EC6C"/>
    <w:rsid w:val="0031414C"/>
  </w:style>
  <w:style w:type="paragraph" w:customStyle="1" w:styleId="2CC9AB17DD4A4801B41C250D62EF3AAD">
    <w:name w:val="2CC9AB17DD4A4801B41C250D62EF3AAD"/>
    <w:rsid w:val="0031414C"/>
  </w:style>
  <w:style w:type="paragraph" w:customStyle="1" w:styleId="648D6563A9C64393BE80CABD73C31436">
    <w:name w:val="648D6563A9C64393BE80CABD73C31436"/>
    <w:rsid w:val="0031414C"/>
  </w:style>
  <w:style w:type="paragraph" w:customStyle="1" w:styleId="81976D20C1D6481D941BAB3A1C1F7BDA">
    <w:name w:val="81976D20C1D6481D941BAB3A1C1F7BDA"/>
    <w:rsid w:val="0031414C"/>
  </w:style>
  <w:style w:type="paragraph" w:customStyle="1" w:styleId="ECDCB58E7D17410DBF30D36AF166A800">
    <w:name w:val="ECDCB58E7D17410DBF30D36AF166A800"/>
    <w:rsid w:val="0031414C"/>
  </w:style>
  <w:style w:type="paragraph" w:customStyle="1" w:styleId="03B09148A19B4452AAF1B577AB327388">
    <w:name w:val="03B09148A19B4452AAF1B577AB327388"/>
    <w:rsid w:val="0031414C"/>
  </w:style>
  <w:style w:type="paragraph" w:customStyle="1" w:styleId="2FBE9061D57143DDB1775F1CABC15689">
    <w:name w:val="2FBE9061D57143DDB1775F1CABC15689"/>
    <w:rsid w:val="0031414C"/>
  </w:style>
  <w:style w:type="paragraph" w:customStyle="1" w:styleId="EA9F461E32EE4282ACD91E98EF57A7BF">
    <w:name w:val="EA9F461E32EE4282ACD91E98EF57A7BF"/>
    <w:rsid w:val="0031414C"/>
  </w:style>
  <w:style w:type="paragraph" w:customStyle="1" w:styleId="C23F7DDA3F8D4BB490B16BE17B16D143">
    <w:name w:val="C23F7DDA3F8D4BB490B16BE17B16D143"/>
    <w:rsid w:val="0031414C"/>
  </w:style>
  <w:style w:type="paragraph" w:customStyle="1" w:styleId="3527889FB45E4399A956EF4E20FB5F75">
    <w:name w:val="3527889FB45E4399A956EF4E20FB5F75"/>
    <w:rsid w:val="0031414C"/>
  </w:style>
  <w:style w:type="paragraph" w:customStyle="1" w:styleId="D48930298646415C850A9734E5247310">
    <w:name w:val="D48930298646415C850A9734E5247310"/>
    <w:rsid w:val="0031414C"/>
  </w:style>
  <w:style w:type="paragraph" w:customStyle="1" w:styleId="CB562FFAA326419C8A4A20DDEB4169DA">
    <w:name w:val="CB562FFAA326419C8A4A20DDEB4169DA"/>
    <w:rsid w:val="0031414C"/>
  </w:style>
  <w:style w:type="paragraph" w:customStyle="1" w:styleId="D59E15B8F7E1496DA17B7993B8D7F090">
    <w:name w:val="D59E15B8F7E1496DA17B7993B8D7F090"/>
    <w:rsid w:val="00C80DA3"/>
  </w:style>
  <w:style w:type="paragraph" w:customStyle="1" w:styleId="A384A9D274074AFA87EF7810DEE277EE">
    <w:name w:val="A384A9D274074AFA87EF7810DEE277EE"/>
    <w:rsid w:val="00C80DA3"/>
  </w:style>
  <w:style w:type="paragraph" w:customStyle="1" w:styleId="33EFA265DEA74C4BA03AF925FD7F0311">
    <w:name w:val="33EFA265DEA74C4BA03AF925FD7F0311"/>
    <w:rsid w:val="00C80DA3"/>
  </w:style>
  <w:style w:type="paragraph" w:customStyle="1" w:styleId="4107A229DB734507B0FFCD0BA9FF12CA">
    <w:name w:val="4107A229DB734507B0FFCD0BA9FF12CA"/>
    <w:rsid w:val="00C80DA3"/>
  </w:style>
  <w:style w:type="paragraph" w:customStyle="1" w:styleId="C969B42FCE7847FB9040270352B54A10">
    <w:name w:val="C969B42FCE7847FB9040270352B54A10"/>
    <w:rsid w:val="00C80DA3"/>
  </w:style>
  <w:style w:type="paragraph" w:customStyle="1" w:styleId="94793BD5F1234C4FAEA1E224269C1521">
    <w:name w:val="94793BD5F1234C4FAEA1E224269C1521"/>
    <w:rsid w:val="004453DD"/>
  </w:style>
  <w:style w:type="paragraph" w:customStyle="1" w:styleId="5BA1885B96794667807C419406738BC1">
    <w:name w:val="5BA1885B96794667807C419406738BC1"/>
    <w:rsid w:val="004453DD"/>
  </w:style>
  <w:style w:type="paragraph" w:customStyle="1" w:styleId="45860CB718504541957B94099C21DE78">
    <w:name w:val="45860CB718504541957B94099C21DE78"/>
    <w:rsid w:val="004453DD"/>
  </w:style>
  <w:style w:type="paragraph" w:customStyle="1" w:styleId="D07C7F9F9592446F996BE88875D18070">
    <w:name w:val="D07C7F9F9592446F996BE88875D18070"/>
    <w:rsid w:val="004453DD"/>
  </w:style>
  <w:style w:type="paragraph" w:customStyle="1" w:styleId="2399512435FA4FBDB1EBA60E6B2284BF">
    <w:name w:val="2399512435FA4FBDB1EBA60E6B2284BF"/>
    <w:rsid w:val="004453DD"/>
  </w:style>
  <w:style w:type="paragraph" w:customStyle="1" w:styleId="B1A9814D714E4AAB8E6C5D84C5CA975C">
    <w:name w:val="B1A9814D714E4AAB8E6C5D84C5CA975C"/>
    <w:rsid w:val="004453DD"/>
  </w:style>
  <w:style w:type="paragraph" w:customStyle="1" w:styleId="043F6E73D8AF43C98BD60C7E75181EC7">
    <w:name w:val="043F6E73D8AF43C98BD60C7E75181EC7"/>
    <w:rsid w:val="00B14E69"/>
    <w:rPr>
      <w:lang w:val="ro-RO" w:eastAsia="ro-RO"/>
    </w:rPr>
  </w:style>
  <w:style w:type="paragraph" w:customStyle="1" w:styleId="E3159DECDB604A1B9818BC61B27362AA">
    <w:name w:val="E3159DECDB604A1B9818BC61B27362AA"/>
    <w:rsid w:val="00B14E69"/>
    <w:rPr>
      <w:lang w:val="ro-RO" w:eastAsia="ro-RO"/>
    </w:rPr>
  </w:style>
  <w:style w:type="paragraph" w:customStyle="1" w:styleId="DAF63D4151B3419F8689D85187D22E3C">
    <w:name w:val="DAF63D4151B3419F8689D85187D22E3C"/>
    <w:rsid w:val="00B14E69"/>
    <w:rPr>
      <w:lang w:val="ro-RO" w:eastAsia="ro-RO"/>
    </w:rPr>
  </w:style>
  <w:style w:type="paragraph" w:customStyle="1" w:styleId="392852916264447399E746E7D02EA366">
    <w:name w:val="392852916264447399E746E7D02EA366"/>
    <w:rsid w:val="00B14E69"/>
    <w:rPr>
      <w:lang w:val="ro-RO" w:eastAsia="ro-RO"/>
    </w:rPr>
  </w:style>
  <w:style w:type="paragraph" w:customStyle="1" w:styleId="172D91FE14DD4971A39DEFE236D1A1F8">
    <w:name w:val="172D91FE14DD4971A39DEFE236D1A1F8"/>
    <w:rsid w:val="00B14E69"/>
    <w:rPr>
      <w:lang w:val="ro-RO" w:eastAsia="ro-RO"/>
    </w:rPr>
  </w:style>
  <w:style w:type="paragraph" w:customStyle="1" w:styleId="B50227CA178C4699A2B3617DF83D9EA5">
    <w:name w:val="B50227CA178C4699A2B3617DF83D9EA5"/>
    <w:rsid w:val="00670C75"/>
  </w:style>
  <w:style w:type="paragraph" w:customStyle="1" w:styleId="163F01C92A6E4B7481DAC140C48C53D0">
    <w:name w:val="163F01C92A6E4B7481DAC140C48C53D0"/>
    <w:rsid w:val="007D4EEA"/>
  </w:style>
  <w:style w:type="paragraph" w:customStyle="1" w:styleId="DDCC899DBABB4403903466A339ED612E">
    <w:name w:val="DDCC899DBABB4403903466A339ED612E"/>
    <w:rsid w:val="007D4EEA"/>
  </w:style>
  <w:style w:type="paragraph" w:customStyle="1" w:styleId="2EFB16A500744CC09AD7C0D6AA6CEADF">
    <w:name w:val="2EFB16A500744CC09AD7C0D6AA6CEADF"/>
    <w:rsid w:val="002857CB"/>
  </w:style>
  <w:style w:type="paragraph" w:customStyle="1" w:styleId="F2CC28B131BB43D89B64F7F18E1FF15F">
    <w:name w:val="F2CC28B131BB43D89B64F7F18E1FF15F"/>
    <w:rsid w:val="002857CB"/>
  </w:style>
  <w:style w:type="paragraph" w:customStyle="1" w:styleId="BDDFDF98482145879ED409458A99483A">
    <w:name w:val="BDDFDF98482145879ED409458A99483A"/>
    <w:rsid w:val="002857CB"/>
  </w:style>
  <w:style w:type="paragraph" w:customStyle="1" w:styleId="0A9D728EB18F457987971E79FCB867F8">
    <w:name w:val="0A9D728EB18F457987971E79FCB867F8"/>
    <w:rsid w:val="002857CB"/>
  </w:style>
  <w:style w:type="paragraph" w:customStyle="1" w:styleId="275AD2CE81A84EDE9CC8CC144A196F03">
    <w:name w:val="275AD2CE81A84EDE9CC8CC144A196F03"/>
    <w:rsid w:val="002857CB"/>
  </w:style>
  <w:style w:type="paragraph" w:customStyle="1" w:styleId="E861F2BD3484447DBE4783C9242D10BE">
    <w:name w:val="E861F2BD3484447DBE4783C9242D10BE"/>
    <w:rsid w:val="002857CB"/>
  </w:style>
  <w:style w:type="paragraph" w:customStyle="1" w:styleId="54C149768A0447218ACCCFE73E31E5CC">
    <w:name w:val="54C149768A0447218ACCCFE73E31E5CC"/>
    <w:rsid w:val="002857CB"/>
  </w:style>
  <w:style w:type="paragraph" w:customStyle="1" w:styleId="B87CB7B910474DBC9755852BD551CBDC">
    <w:name w:val="B87CB7B910474DBC9755852BD551CBDC"/>
    <w:rsid w:val="005700E8"/>
  </w:style>
  <w:style w:type="paragraph" w:customStyle="1" w:styleId="512FE33EBED0455394C0216A11AD1150">
    <w:name w:val="512FE33EBED0455394C0216A11AD1150"/>
    <w:rsid w:val="005700E8"/>
  </w:style>
  <w:style w:type="paragraph" w:customStyle="1" w:styleId="9105C51B5F18467883B232C68AA57A57">
    <w:name w:val="9105C51B5F18467883B232C68AA57A57"/>
    <w:rsid w:val="005700E8"/>
  </w:style>
  <w:style w:type="paragraph" w:customStyle="1" w:styleId="0F288E34B17349F28A57F9E047B94507">
    <w:name w:val="0F288E34B17349F28A57F9E047B94507"/>
    <w:rsid w:val="005700E8"/>
  </w:style>
  <w:style w:type="paragraph" w:customStyle="1" w:styleId="898DD72591B34036AC52AB6C2096653A">
    <w:name w:val="898DD72591B34036AC52AB6C2096653A"/>
    <w:rsid w:val="005700E8"/>
  </w:style>
  <w:style w:type="paragraph" w:customStyle="1" w:styleId="B7657B4205C744648F2087949E692A5E">
    <w:name w:val="B7657B4205C744648F2087949E692A5E"/>
    <w:rsid w:val="00002136"/>
    <w:rPr>
      <w:lang w:val="ro-RO" w:eastAsia="ro-RO"/>
    </w:rPr>
  </w:style>
  <w:style w:type="paragraph" w:customStyle="1" w:styleId="AD6DE6647C984EE78A60A663139C577B">
    <w:name w:val="AD6DE6647C984EE78A60A663139C577B"/>
    <w:rsid w:val="00C94599"/>
  </w:style>
  <w:style w:type="paragraph" w:customStyle="1" w:styleId="D3F4ACB022D14760B86D79CB6D878E72">
    <w:name w:val="D3F4ACB022D14760B86D79CB6D878E72"/>
    <w:rsid w:val="00C94599"/>
  </w:style>
  <w:style w:type="paragraph" w:customStyle="1" w:styleId="C4C46EAABAEF49E5A9D7E3939BF3FEAE">
    <w:name w:val="C4C46EAABAEF49E5A9D7E3939BF3FEAE"/>
    <w:rsid w:val="00C94599"/>
  </w:style>
  <w:style w:type="paragraph" w:customStyle="1" w:styleId="9981E656336144D48A24F64020057E6D">
    <w:name w:val="9981E656336144D48A24F64020057E6D"/>
    <w:rsid w:val="001E69B1"/>
  </w:style>
  <w:style w:type="paragraph" w:customStyle="1" w:styleId="A13158E6B1EE40C6AAA5264A07926D13">
    <w:name w:val="A13158E6B1EE40C6AAA5264A07926D13"/>
    <w:rsid w:val="001E69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CA25-2078-43C6-8A18-8D401FAE6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19</Pages>
  <Words>6877</Words>
  <Characters>39204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ISCRU</dc:creator>
  <cp:lastModifiedBy>Marinela Mota</cp:lastModifiedBy>
  <cp:revision>28</cp:revision>
  <cp:lastPrinted>2021-04-05T07:04:00Z</cp:lastPrinted>
  <dcterms:created xsi:type="dcterms:W3CDTF">2022-03-31T07:20:00Z</dcterms:created>
  <dcterms:modified xsi:type="dcterms:W3CDTF">2022-05-03T12:14:00Z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86b079a8-0a94-4f15-89b8-210603c328bd</vt:lpwstr>
  </property>
</Properties>
</file>