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93241D" w:rsidP="00143548">
      <w:pPr>
        <w:spacing w:after="0"/>
        <w:ind w:right="108"/>
        <w:jc w:val="center"/>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Draft</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627BA8" w:rsidRPr="00032C59">
        <w:rPr>
          <w:rFonts w:ascii="Times New Roman" w:hAnsi="Times New Roman"/>
          <w:b/>
          <w:sz w:val="25"/>
          <w:szCs w:val="25"/>
          <w:lang w:val="ro-RO"/>
        </w:rPr>
        <w:t xml:space="preserve">Ministerul Apărării Naționale, prin SC Grup Taurus Development SRL </w:t>
      </w:r>
      <w:r w:rsidR="00627BA8" w:rsidRPr="00032C59">
        <w:rPr>
          <w:rFonts w:ascii="Times New Roman" w:hAnsi="Times New Roman"/>
          <w:sz w:val="25"/>
          <w:szCs w:val="25"/>
          <w:lang w:val="ro-RO"/>
        </w:rPr>
        <w:t>cu sediul/domiciliul în municipiul Cluj-Napoca, str. Piața 1 Mai, nr. 1-2, jud Cluj</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627BA8" w:rsidRPr="00032C59">
        <w:rPr>
          <w:rFonts w:ascii="Times New Roman" w:hAnsi="Times New Roman"/>
          <w:sz w:val="25"/>
          <w:szCs w:val="25"/>
          <w:lang w:val="ro-RO"/>
        </w:rPr>
        <w:t>18845/29.08.2023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627BA8">
        <w:rPr>
          <w:rFonts w:ascii="Times New Roman" w:eastAsia="Calibri" w:hAnsi="Times New Roman" w:cs="Times New Roman"/>
          <w:sz w:val="25"/>
          <w:szCs w:val="25"/>
          <w:lang w:val="ro-RO"/>
        </w:rPr>
        <w:t>21759</w:t>
      </w:r>
      <w:r w:rsidR="001C64B1">
        <w:rPr>
          <w:rFonts w:ascii="Times New Roman" w:eastAsia="Calibri" w:hAnsi="Times New Roman" w:cs="Times New Roman"/>
          <w:sz w:val="25"/>
          <w:szCs w:val="25"/>
          <w:lang w:val="ro-RO"/>
        </w:rPr>
        <w:t>/</w:t>
      </w:r>
      <w:r w:rsidR="00627BA8">
        <w:rPr>
          <w:rFonts w:ascii="Times New Roman" w:eastAsia="Calibri" w:hAnsi="Times New Roman" w:cs="Times New Roman"/>
          <w:sz w:val="25"/>
          <w:szCs w:val="25"/>
          <w:lang w:val="ro-RO"/>
        </w:rPr>
        <w:t>12.10</w:t>
      </w:r>
      <w:r w:rsidR="001C64B1">
        <w:rPr>
          <w:rFonts w:ascii="Times New Roman" w:eastAsia="Calibri" w:hAnsi="Times New Roman" w:cs="Times New Roman"/>
          <w:sz w:val="25"/>
          <w:szCs w:val="25"/>
          <w:lang w:val="ro-RO"/>
        </w:rPr>
        <w:t xml:space="preserve">.2023, nr. </w:t>
      </w:r>
      <w:r w:rsidR="00627BA8">
        <w:rPr>
          <w:rFonts w:ascii="Times New Roman" w:eastAsia="Calibri" w:hAnsi="Times New Roman" w:cs="Times New Roman"/>
          <w:sz w:val="25"/>
          <w:szCs w:val="25"/>
          <w:lang w:val="ro-RO"/>
        </w:rPr>
        <w:t>22518</w:t>
      </w:r>
      <w:r w:rsidR="001C64B1">
        <w:rPr>
          <w:rFonts w:ascii="Times New Roman" w:eastAsia="Calibri" w:hAnsi="Times New Roman" w:cs="Times New Roman"/>
          <w:sz w:val="25"/>
          <w:szCs w:val="25"/>
          <w:lang w:val="ro-RO"/>
        </w:rPr>
        <w:t>/</w:t>
      </w:r>
      <w:r w:rsidR="00627BA8">
        <w:rPr>
          <w:rFonts w:ascii="Times New Roman" w:eastAsia="Calibri" w:hAnsi="Times New Roman" w:cs="Times New Roman"/>
          <w:sz w:val="25"/>
          <w:szCs w:val="25"/>
          <w:lang w:val="ro-RO"/>
        </w:rPr>
        <w:t>26</w:t>
      </w:r>
      <w:r w:rsidR="001C64B1">
        <w:rPr>
          <w:rFonts w:ascii="Times New Roman" w:eastAsia="Calibri" w:hAnsi="Times New Roman" w:cs="Times New Roman"/>
          <w:sz w:val="25"/>
          <w:szCs w:val="25"/>
          <w:lang w:val="ro-RO"/>
        </w:rPr>
        <w:t>.</w:t>
      </w:r>
      <w:r w:rsidR="00627BA8">
        <w:rPr>
          <w:rFonts w:ascii="Times New Roman" w:eastAsia="Calibri" w:hAnsi="Times New Roman" w:cs="Times New Roman"/>
          <w:sz w:val="25"/>
          <w:szCs w:val="25"/>
          <w:lang w:val="ro-RO"/>
        </w:rPr>
        <w:t>10</w:t>
      </w:r>
      <w:r w:rsidR="001C64B1">
        <w:rPr>
          <w:rFonts w:ascii="Times New Roman" w:eastAsia="Calibri" w:hAnsi="Times New Roman" w:cs="Times New Roman"/>
          <w:sz w:val="25"/>
          <w:szCs w:val="25"/>
          <w:lang w:val="ro-RO"/>
        </w:rPr>
        <w:t xml:space="preserve">.2023, nr. </w:t>
      </w:r>
      <w:r w:rsidR="00627BA8">
        <w:rPr>
          <w:rFonts w:ascii="Times New Roman" w:eastAsia="Calibri" w:hAnsi="Times New Roman" w:cs="Times New Roman"/>
          <w:sz w:val="25"/>
          <w:szCs w:val="25"/>
          <w:lang w:val="ro-RO"/>
        </w:rPr>
        <w:t>24735</w:t>
      </w:r>
      <w:r w:rsidR="001C64B1">
        <w:rPr>
          <w:rFonts w:ascii="Times New Roman" w:eastAsia="Calibri" w:hAnsi="Times New Roman" w:cs="Times New Roman"/>
          <w:sz w:val="25"/>
          <w:szCs w:val="25"/>
          <w:lang w:val="ro-RO"/>
        </w:rPr>
        <w:t>/2</w:t>
      </w:r>
      <w:r w:rsidR="00627BA8">
        <w:rPr>
          <w:rFonts w:ascii="Times New Roman" w:eastAsia="Calibri" w:hAnsi="Times New Roman" w:cs="Times New Roman"/>
          <w:sz w:val="25"/>
          <w:szCs w:val="25"/>
          <w:lang w:val="ro-RO"/>
        </w:rPr>
        <w:t>1</w:t>
      </w:r>
      <w:r w:rsidR="001C64B1">
        <w:rPr>
          <w:rFonts w:ascii="Times New Roman" w:eastAsia="Calibri" w:hAnsi="Times New Roman" w:cs="Times New Roman"/>
          <w:sz w:val="25"/>
          <w:szCs w:val="25"/>
          <w:lang w:val="ro-RO"/>
        </w:rPr>
        <w:t>.</w:t>
      </w:r>
      <w:r w:rsidR="00627BA8">
        <w:rPr>
          <w:rFonts w:ascii="Times New Roman" w:eastAsia="Calibri" w:hAnsi="Times New Roman" w:cs="Times New Roman"/>
          <w:sz w:val="25"/>
          <w:szCs w:val="25"/>
          <w:lang w:val="ro-RO"/>
        </w:rPr>
        <w:t>11</w:t>
      </w:r>
      <w:r w:rsidR="001C64B1">
        <w:rPr>
          <w:rFonts w:ascii="Times New Roman" w:eastAsia="Calibri" w:hAnsi="Times New Roman" w:cs="Times New Roman"/>
          <w:sz w:val="25"/>
          <w:szCs w:val="25"/>
          <w:lang w:val="ro-RO"/>
        </w:rPr>
        <w:t xml:space="preserve">.2023, nr. </w:t>
      </w:r>
      <w:r w:rsidR="00627BA8">
        <w:rPr>
          <w:rFonts w:ascii="Times New Roman" w:eastAsia="Calibri" w:hAnsi="Times New Roman" w:cs="Times New Roman"/>
          <w:sz w:val="25"/>
          <w:szCs w:val="25"/>
          <w:lang w:val="ro-RO"/>
        </w:rPr>
        <w:t>24991</w:t>
      </w:r>
      <w:r w:rsidR="001C64B1">
        <w:rPr>
          <w:rFonts w:ascii="Times New Roman" w:eastAsia="Calibri" w:hAnsi="Times New Roman" w:cs="Times New Roman"/>
          <w:sz w:val="25"/>
          <w:szCs w:val="25"/>
          <w:lang w:val="ro-RO"/>
        </w:rPr>
        <w:t>/2</w:t>
      </w:r>
      <w:r w:rsidR="00627BA8">
        <w:rPr>
          <w:rFonts w:ascii="Times New Roman" w:eastAsia="Calibri" w:hAnsi="Times New Roman" w:cs="Times New Roman"/>
          <w:sz w:val="25"/>
          <w:szCs w:val="25"/>
          <w:lang w:val="ro-RO"/>
        </w:rPr>
        <w:t>4</w:t>
      </w:r>
      <w:r w:rsidR="001C64B1">
        <w:rPr>
          <w:rFonts w:ascii="Times New Roman" w:eastAsia="Calibri" w:hAnsi="Times New Roman" w:cs="Times New Roman"/>
          <w:sz w:val="25"/>
          <w:szCs w:val="25"/>
          <w:lang w:val="ro-RO"/>
        </w:rPr>
        <w:t>.</w:t>
      </w:r>
      <w:r w:rsidR="00627BA8">
        <w:rPr>
          <w:rFonts w:ascii="Times New Roman" w:eastAsia="Calibri" w:hAnsi="Times New Roman" w:cs="Times New Roman"/>
          <w:sz w:val="25"/>
          <w:szCs w:val="25"/>
          <w:lang w:val="ro-RO"/>
        </w:rPr>
        <w:t>11</w:t>
      </w:r>
      <w:r w:rsidR="001C64B1">
        <w:rPr>
          <w:rFonts w:ascii="Times New Roman" w:eastAsia="Calibri" w:hAnsi="Times New Roman" w:cs="Times New Roman"/>
          <w:sz w:val="25"/>
          <w:szCs w:val="25"/>
          <w:lang w:val="ro-RO"/>
        </w:rPr>
        <w:t xml:space="preserve">.2023, nr. </w:t>
      </w:r>
      <w:r w:rsidR="00627BA8">
        <w:rPr>
          <w:rFonts w:ascii="Times New Roman" w:eastAsia="Calibri" w:hAnsi="Times New Roman" w:cs="Times New Roman"/>
          <w:sz w:val="25"/>
          <w:szCs w:val="25"/>
          <w:lang w:val="ro-RO"/>
        </w:rPr>
        <w:t>24868</w:t>
      </w:r>
      <w:r w:rsidR="001C64B1">
        <w:rPr>
          <w:rFonts w:ascii="Times New Roman" w:eastAsia="Calibri" w:hAnsi="Times New Roman" w:cs="Times New Roman"/>
          <w:sz w:val="25"/>
          <w:szCs w:val="25"/>
          <w:lang w:val="ro-RO"/>
        </w:rPr>
        <w:t>/</w:t>
      </w:r>
      <w:r w:rsidR="00627BA8">
        <w:rPr>
          <w:rFonts w:ascii="Times New Roman" w:eastAsia="Calibri" w:hAnsi="Times New Roman" w:cs="Times New Roman"/>
          <w:sz w:val="25"/>
          <w:szCs w:val="25"/>
          <w:lang w:val="ro-RO"/>
        </w:rPr>
        <w:t>23.11</w:t>
      </w:r>
      <w:r w:rsidR="001C64B1">
        <w:rPr>
          <w:rFonts w:ascii="Times New Roman" w:eastAsia="Calibri" w:hAnsi="Times New Roman" w:cs="Times New Roman"/>
          <w:sz w:val="25"/>
          <w:szCs w:val="25"/>
          <w:lang w:val="ro-RO"/>
        </w:rPr>
        <w:t>.2023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627BA8" w:rsidRPr="00627BA8">
        <w:rPr>
          <w:rFonts w:ascii="Times New Roman" w:hAnsi="Times New Roman"/>
          <w:sz w:val="25"/>
          <w:szCs w:val="25"/>
          <w:lang w:val="ro-RO"/>
        </w:rPr>
        <w:t>14.11.2023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627BA8" w:rsidRPr="00032C59">
        <w:rPr>
          <w:rFonts w:ascii="Times New Roman" w:hAnsi="Times New Roman"/>
          <w:b/>
          <w:sz w:val="25"/>
          <w:szCs w:val="25"/>
          <w:lang w:val="ro-RO"/>
        </w:rPr>
        <w:t>Elaborare documentație tehnică pentru autorizarea executării lucrărilor de construire centru pentru activități de agrement public, amenajări exterioare, împrejmuire, racorduri și branșamente la utilități și organizare de șantier</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w:t>
      </w:r>
      <w:r w:rsidR="00627BA8">
        <w:rPr>
          <w:rFonts w:ascii="Times New Roman" w:hAnsi="Times New Roman"/>
          <w:sz w:val="25"/>
          <w:szCs w:val="25"/>
          <w:lang w:val="ro-RO"/>
        </w:rPr>
        <w:t xml:space="preserve">amplasat </w:t>
      </w:r>
      <w:r w:rsidR="00627BA8" w:rsidRPr="00032C59">
        <w:rPr>
          <w:rFonts w:ascii="Times New Roman" w:hAnsi="Times New Roman"/>
          <w:sz w:val="25"/>
          <w:szCs w:val="25"/>
          <w:lang w:val="ro-RO"/>
        </w:rPr>
        <w:t>în municipiul Cluj-Napoca, str. Mareșal Constantin Prezan, nr. f.n., jud.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93241D">
      <w:pPr>
        <w:pStyle w:val="ListParagraph"/>
        <w:tabs>
          <w:tab w:val="left" w:pos="-180"/>
          <w:tab w:val="left" w:pos="360"/>
          <w:tab w:val="left" w:pos="9029"/>
        </w:tabs>
        <w:spacing w:after="120" w:line="240" w:lineRule="auto"/>
        <w:ind w:left="0" w:right="115"/>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627BA8" w:rsidRPr="00627BA8">
        <w:rPr>
          <w:rFonts w:ascii="Times New Roman" w:hAnsi="Times New Roman"/>
          <w:b/>
          <w:i/>
          <w:sz w:val="25"/>
          <w:szCs w:val="25"/>
          <w:lang w:val="ro-RO"/>
        </w:rPr>
        <w:t>10.b) proiect de dezvoltare urbană, inclusiv construcția centrelor comerciale și a parcărilor auto publice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752E97" w:rsidRDefault="00DC2C5C" w:rsidP="0093241D">
      <w:pPr>
        <w:pStyle w:val="ListParagraph"/>
        <w:tabs>
          <w:tab w:val="left" w:pos="-180"/>
          <w:tab w:val="left" w:pos="360"/>
        </w:tabs>
        <w:spacing w:before="120" w:after="0" w:line="240" w:lineRule="auto"/>
        <w:ind w:left="0" w:right="115"/>
        <w:jc w:val="both"/>
        <w:rPr>
          <w:rFonts w:ascii="Times New Roman" w:eastAsia="Times New Roman" w:hAnsi="Times New Roman" w:cs="Times New Roman"/>
          <w:noProof/>
          <w:sz w:val="25"/>
          <w:szCs w:val="25"/>
          <w:highlight w:val="yellow"/>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AD6B85" w:rsidRPr="00AD6B85">
        <w:rPr>
          <w:rFonts w:ascii="Times New Roman" w:eastAsia="Times New Roman" w:hAnsi="Times New Roman" w:cs="Times New Roman"/>
          <w:noProof/>
          <w:sz w:val="25"/>
          <w:szCs w:val="25"/>
          <w:lang w:val="ro-RO"/>
        </w:rPr>
        <w:t>Proiectul se î</w:t>
      </w:r>
      <w:r w:rsidR="00007695" w:rsidRPr="00AD6B85">
        <w:rPr>
          <w:rFonts w:ascii="Times New Roman" w:eastAsia="Times New Roman" w:hAnsi="Times New Roman" w:cs="Times New Roman"/>
          <w:noProof/>
          <w:sz w:val="25"/>
          <w:szCs w:val="25"/>
          <w:lang w:val="ro-RO"/>
        </w:rPr>
        <w:t>ncadreaza</w:t>
      </w:r>
      <w:r w:rsidR="00AD6B85" w:rsidRPr="00AD6B85">
        <w:rPr>
          <w:rFonts w:ascii="Times New Roman" w:eastAsia="Times New Roman" w:hAnsi="Times New Roman" w:cs="Times New Roman"/>
          <w:noProof/>
          <w:sz w:val="25"/>
          <w:szCs w:val="25"/>
          <w:lang w:val="ro-RO"/>
        </w:rPr>
        <w:t xml:space="preserve"> î</w:t>
      </w:r>
      <w:r w:rsidR="006B402A" w:rsidRPr="00AD6B85">
        <w:rPr>
          <w:rFonts w:ascii="Times New Roman" w:eastAsia="Times New Roman" w:hAnsi="Times New Roman" w:cs="Times New Roman"/>
          <w:noProof/>
          <w:sz w:val="25"/>
          <w:szCs w:val="25"/>
          <w:lang w:val="ro-RO"/>
        </w:rPr>
        <w:t>n reglem</w:t>
      </w:r>
      <w:r w:rsidR="00143548" w:rsidRPr="00AD6B85">
        <w:rPr>
          <w:rFonts w:ascii="Times New Roman" w:eastAsia="Times New Roman" w:hAnsi="Times New Roman" w:cs="Times New Roman"/>
          <w:noProof/>
          <w:sz w:val="25"/>
          <w:szCs w:val="25"/>
          <w:lang w:val="ro-RO"/>
        </w:rPr>
        <w:t>e</w:t>
      </w:r>
      <w:r w:rsidR="006B402A" w:rsidRPr="00AD6B85">
        <w:rPr>
          <w:rFonts w:ascii="Times New Roman" w:eastAsia="Times New Roman" w:hAnsi="Times New Roman" w:cs="Times New Roman"/>
          <w:noProof/>
          <w:sz w:val="25"/>
          <w:szCs w:val="25"/>
          <w:lang w:val="ro-RO"/>
        </w:rPr>
        <w:t>nt</w:t>
      </w:r>
      <w:r w:rsidR="00B841A3" w:rsidRPr="00AD6B85">
        <w:rPr>
          <w:rFonts w:ascii="Times New Roman" w:eastAsia="Times New Roman" w:hAnsi="Times New Roman" w:cs="Times New Roman"/>
          <w:noProof/>
          <w:sz w:val="25"/>
          <w:szCs w:val="25"/>
          <w:lang w:val="ro-RO"/>
        </w:rPr>
        <w:t>ările PUG</w:t>
      </w:r>
      <w:r w:rsidR="00143548" w:rsidRPr="00AD6B85">
        <w:rPr>
          <w:rFonts w:ascii="Times New Roman" w:eastAsia="Times New Roman" w:hAnsi="Times New Roman" w:cs="Times New Roman"/>
          <w:noProof/>
          <w:sz w:val="25"/>
          <w:szCs w:val="25"/>
          <w:lang w:val="ro-RO"/>
        </w:rPr>
        <w:t xml:space="preserve"> aprobat cu HCL </w:t>
      </w:r>
      <w:r w:rsidR="00AD6B85" w:rsidRPr="00AD6B85">
        <w:rPr>
          <w:rFonts w:ascii="Times New Roman" w:eastAsia="Times New Roman" w:hAnsi="Times New Roman" w:cs="Times New Roman"/>
          <w:noProof/>
          <w:sz w:val="25"/>
          <w:szCs w:val="25"/>
          <w:lang w:val="ro-RO"/>
        </w:rPr>
        <w:t>Cluj-Napoca</w:t>
      </w:r>
      <w:r w:rsidR="001C64B1" w:rsidRPr="00AD6B85">
        <w:rPr>
          <w:rFonts w:ascii="Times New Roman" w:eastAsia="Times New Roman" w:hAnsi="Times New Roman" w:cs="Times New Roman"/>
          <w:noProof/>
          <w:sz w:val="25"/>
          <w:szCs w:val="25"/>
          <w:lang w:val="ro-RO"/>
        </w:rPr>
        <w:t xml:space="preserve"> </w:t>
      </w:r>
      <w:r w:rsidR="00143548" w:rsidRPr="00AD6B85">
        <w:rPr>
          <w:rFonts w:ascii="Times New Roman" w:eastAsia="Times New Roman" w:hAnsi="Times New Roman" w:cs="Times New Roman"/>
          <w:noProof/>
          <w:sz w:val="25"/>
          <w:szCs w:val="25"/>
          <w:lang w:val="ro-RO"/>
        </w:rPr>
        <w:t xml:space="preserve">nr. </w:t>
      </w:r>
      <w:r w:rsidR="00AD6B85" w:rsidRPr="00AD6B85">
        <w:rPr>
          <w:rFonts w:ascii="Times New Roman" w:eastAsia="Times New Roman" w:hAnsi="Times New Roman" w:cs="Times New Roman"/>
          <w:noProof/>
          <w:sz w:val="25"/>
          <w:szCs w:val="25"/>
          <w:lang w:val="ro-RO"/>
        </w:rPr>
        <w:t>493/2014</w:t>
      </w:r>
      <w:r w:rsidR="00B841A3" w:rsidRPr="00AD6B85">
        <w:rPr>
          <w:rFonts w:ascii="Times New Roman" w:eastAsia="Times New Roman" w:hAnsi="Times New Roman" w:cs="Times New Roman"/>
          <w:noProof/>
          <w:sz w:val="25"/>
          <w:szCs w:val="25"/>
          <w:lang w:val="ro-RO"/>
        </w:rPr>
        <w:t>.</w:t>
      </w:r>
    </w:p>
    <w:p w:rsidR="00DC2CC4" w:rsidRPr="006168F8"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6168F8">
        <w:rPr>
          <w:rFonts w:ascii="Times New Roman" w:eastAsia="Times New Roman" w:hAnsi="Times New Roman" w:cs="Times New Roman"/>
          <w:noProof/>
          <w:sz w:val="25"/>
          <w:szCs w:val="25"/>
          <w:lang w:val="ro-RO"/>
        </w:rPr>
        <w:t>Conform Ce</w:t>
      </w:r>
      <w:r w:rsidR="00812B58" w:rsidRPr="006168F8">
        <w:rPr>
          <w:rFonts w:ascii="Times New Roman" w:eastAsia="Times New Roman" w:hAnsi="Times New Roman" w:cs="Times New Roman"/>
          <w:noProof/>
          <w:sz w:val="25"/>
          <w:szCs w:val="25"/>
          <w:lang w:val="ro-RO"/>
        </w:rPr>
        <w:t>rtificatului de Urbanism nr</w:t>
      </w:r>
      <w:r w:rsidR="00AD6B85" w:rsidRPr="006168F8">
        <w:rPr>
          <w:rFonts w:ascii="Times New Roman" w:eastAsia="Times New Roman" w:hAnsi="Times New Roman" w:cs="Times New Roman"/>
          <w:noProof/>
          <w:sz w:val="25"/>
          <w:szCs w:val="25"/>
          <w:lang w:val="ro-RO"/>
        </w:rPr>
        <w:t>. 1613</w:t>
      </w:r>
      <w:r w:rsidR="001C64B1" w:rsidRPr="006168F8">
        <w:rPr>
          <w:rFonts w:ascii="Times New Roman" w:eastAsia="Times New Roman" w:hAnsi="Times New Roman" w:cs="Times New Roman"/>
          <w:noProof/>
          <w:sz w:val="25"/>
          <w:szCs w:val="25"/>
          <w:lang w:val="ro-RO"/>
        </w:rPr>
        <w:t>/1</w:t>
      </w:r>
      <w:r w:rsidR="00AD6B85" w:rsidRPr="006168F8">
        <w:rPr>
          <w:rFonts w:ascii="Times New Roman" w:eastAsia="Times New Roman" w:hAnsi="Times New Roman" w:cs="Times New Roman"/>
          <w:noProof/>
          <w:sz w:val="25"/>
          <w:szCs w:val="25"/>
          <w:lang w:val="ro-RO"/>
        </w:rPr>
        <w:t>2</w:t>
      </w:r>
      <w:r w:rsidR="001C64B1" w:rsidRPr="006168F8">
        <w:rPr>
          <w:rFonts w:ascii="Times New Roman" w:eastAsia="Times New Roman" w:hAnsi="Times New Roman" w:cs="Times New Roman"/>
          <w:noProof/>
          <w:sz w:val="25"/>
          <w:szCs w:val="25"/>
          <w:lang w:val="ro-RO"/>
        </w:rPr>
        <w:t>.0</w:t>
      </w:r>
      <w:r w:rsidR="00AD6B85" w:rsidRPr="006168F8">
        <w:rPr>
          <w:rFonts w:ascii="Times New Roman" w:eastAsia="Times New Roman" w:hAnsi="Times New Roman" w:cs="Times New Roman"/>
          <w:noProof/>
          <w:sz w:val="25"/>
          <w:szCs w:val="25"/>
          <w:lang w:val="ro-RO"/>
        </w:rPr>
        <w:t>7</w:t>
      </w:r>
      <w:r w:rsidR="001C64B1" w:rsidRPr="006168F8">
        <w:rPr>
          <w:rFonts w:ascii="Times New Roman" w:eastAsia="Times New Roman" w:hAnsi="Times New Roman" w:cs="Times New Roman"/>
          <w:noProof/>
          <w:sz w:val="25"/>
          <w:szCs w:val="25"/>
          <w:lang w:val="ro-RO"/>
        </w:rPr>
        <w:t>.2023</w:t>
      </w:r>
      <w:r w:rsidR="00E548C0" w:rsidRPr="006168F8">
        <w:rPr>
          <w:rFonts w:ascii="Times New Roman" w:eastAsia="Times New Roman" w:hAnsi="Times New Roman" w:cs="Times New Roman"/>
          <w:noProof/>
          <w:sz w:val="25"/>
          <w:szCs w:val="25"/>
          <w:lang w:val="ro-RO"/>
        </w:rPr>
        <w:t xml:space="preserve">, emis de Primăria </w:t>
      </w:r>
      <w:r w:rsidR="00AD6B85" w:rsidRPr="006168F8">
        <w:rPr>
          <w:rFonts w:ascii="Times New Roman" w:eastAsia="Times New Roman" w:hAnsi="Times New Roman" w:cs="Times New Roman"/>
          <w:noProof/>
          <w:sz w:val="25"/>
          <w:szCs w:val="25"/>
          <w:lang w:val="ro-RO"/>
        </w:rPr>
        <w:t>Municipiului Cluj-Napoca</w:t>
      </w:r>
      <w:r w:rsidR="00B841A3" w:rsidRPr="006168F8">
        <w:rPr>
          <w:rFonts w:ascii="Times New Roman" w:eastAsia="Times New Roman" w:hAnsi="Times New Roman" w:cs="Times New Roman"/>
          <w:noProof/>
          <w:sz w:val="25"/>
          <w:szCs w:val="25"/>
          <w:lang w:val="ro-RO"/>
        </w:rPr>
        <w:t>:</w:t>
      </w:r>
    </w:p>
    <w:p w:rsidR="008152E7" w:rsidRPr="006168F8"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6168F8">
        <w:rPr>
          <w:rFonts w:ascii="Times New Roman" w:eastAsia="Times New Roman" w:hAnsi="Times New Roman" w:cs="Times New Roman"/>
          <w:noProof/>
          <w:sz w:val="25"/>
          <w:szCs w:val="25"/>
          <w:lang w:val="ro-RO"/>
        </w:rPr>
        <w:t>Imob</w:t>
      </w:r>
      <w:r w:rsidR="00E548C0" w:rsidRPr="006168F8">
        <w:rPr>
          <w:rFonts w:ascii="Times New Roman" w:eastAsia="Times New Roman" w:hAnsi="Times New Roman" w:cs="Times New Roman"/>
          <w:noProof/>
          <w:sz w:val="25"/>
          <w:szCs w:val="25"/>
          <w:lang w:val="ro-RO"/>
        </w:rPr>
        <w:t>ilul este situat în intravilan</w:t>
      </w:r>
      <w:r w:rsidR="00AD6B85" w:rsidRPr="006168F8">
        <w:rPr>
          <w:rFonts w:ascii="Times New Roman" w:eastAsia="Times New Roman" w:hAnsi="Times New Roman" w:cs="Times New Roman"/>
          <w:noProof/>
          <w:sz w:val="25"/>
          <w:szCs w:val="25"/>
          <w:lang w:val="ro-RO"/>
        </w:rPr>
        <w:t>ul municipiului Cluj-Napoca</w:t>
      </w:r>
      <w:r w:rsidRPr="006168F8">
        <w:rPr>
          <w:rFonts w:ascii="Times New Roman" w:eastAsia="Times New Roman" w:hAnsi="Times New Roman" w:cs="Times New Roman"/>
          <w:noProof/>
          <w:sz w:val="25"/>
          <w:szCs w:val="25"/>
          <w:lang w:val="ro-RO"/>
        </w:rPr>
        <w:t xml:space="preserve">, </w:t>
      </w:r>
      <w:r w:rsidR="008175C1" w:rsidRPr="006168F8">
        <w:rPr>
          <w:rFonts w:ascii="Times New Roman" w:eastAsia="Times New Roman" w:hAnsi="Times New Roman" w:cs="Times New Roman"/>
          <w:noProof/>
          <w:sz w:val="25"/>
          <w:szCs w:val="25"/>
          <w:lang w:val="ro-RO"/>
        </w:rPr>
        <w:t xml:space="preserve">fiind </w:t>
      </w:r>
      <w:r w:rsidR="006168F8">
        <w:rPr>
          <w:rFonts w:ascii="Times New Roman" w:eastAsia="Times New Roman" w:hAnsi="Times New Roman" w:cs="Times New Roman"/>
          <w:noProof/>
          <w:sz w:val="25"/>
          <w:szCs w:val="25"/>
          <w:lang w:val="ro-RO"/>
        </w:rPr>
        <w:t xml:space="preserve">în </w:t>
      </w:r>
      <w:r w:rsidR="008175C1" w:rsidRPr="006168F8">
        <w:rPr>
          <w:rFonts w:ascii="Times New Roman" w:eastAsia="Times New Roman" w:hAnsi="Times New Roman" w:cs="Times New Roman"/>
          <w:noProof/>
          <w:sz w:val="25"/>
          <w:szCs w:val="25"/>
          <w:lang w:val="ro-RO"/>
        </w:rPr>
        <w:t>proprietate</w:t>
      </w:r>
      <w:r w:rsidR="006168F8">
        <w:rPr>
          <w:rFonts w:ascii="Times New Roman" w:eastAsia="Times New Roman" w:hAnsi="Times New Roman" w:cs="Times New Roman"/>
          <w:noProof/>
          <w:sz w:val="25"/>
          <w:szCs w:val="25"/>
          <w:lang w:val="ro-RO"/>
        </w:rPr>
        <w:t>a</w:t>
      </w:r>
      <w:r w:rsidR="008175C1" w:rsidRPr="006168F8">
        <w:rPr>
          <w:rFonts w:ascii="Times New Roman" w:eastAsia="Times New Roman" w:hAnsi="Times New Roman" w:cs="Times New Roman"/>
          <w:noProof/>
          <w:sz w:val="25"/>
          <w:szCs w:val="25"/>
          <w:lang w:val="ro-RO"/>
        </w:rPr>
        <w:t xml:space="preserve"> </w:t>
      </w:r>
      <w:r w:rsidR="006168F8">
        <w:rPr>
          <w:rFonts w:ascii="Times New Roman" w:eastAsia="Times New Roman" w:hAnsi="Times New Roman" w:cs="Times New Roman"/>
          <w:noProof/>
          <w:sz w:val="25"/>
          <w:szCs w:val="25"/>
          <w:lang w:val="ro-RO"/>
        </w:rPr>
        <w:t>Statului Român, în administrarea Ministerului Apărării Naționale</w:t>
      </w:r>
      <w:r w:rsidR="008175C1" w:rsidRPr="006168F8">
        <w:rPr>
          <w:rFonts w:ascii="Times New Roman" w:eastAsia="Times New Roman" w:hAnsi="Times New Roman" w:cs="Times New Roman"/>
          <w:noProof/>
          <w:sz w:val="25"/>
          <w:szCs w:val="25"/>
          <w:lang w:val="ro-RO"/>
        </w:rPr>
        <w:t>;</w:t>
      </w:r>
    </w:p>
    <w:p w:rsidR="002B4270" w:rsidRPr="006168F8" w:rsidRDefault="008152E7" w:rsidP="00076D8D">
      <w:pPr>
        <w:pStyle w:val="ListParagraph"/>
        <w:numPr>
          <w:ilvl w:val="0"/>
          <w:numId w:val="2"/>
        </w:numPr>
        <w:autoSpaceDE w:val="0"/>
        <w:autoSpaceDN w:val="0"/>
        <w:adjustRightInd w:val="0"/>
        <w:spacing w:after="0" w:line="240" w:lineRule="auto"/>
        <w:ind w:left="851" w:right="108"/>
        <w:jc w:val="both"/>
        <w:rPr>
          <w:rFonts w:ascii="Times New Roman" w:eastAsia="Times New Roman" w:hAnsi="Times New Roman" w:cs="Times New Roman"/>
          <w:noProof/>
          <w:sz w:val="25"/>
          <w:szCs w:val="25"/>
          <w:lang w:val="ro-RO"/>
        </w:rPr>
      </w:pPr>
      <w:r w:rsidRPr="006168F8">
        <w:rPr>
          <w:rFonts w:ascii="Times New Roman" w:eastAsia="Times New Roman" w:hAnsi="Times New Roman" w:cs="Times New Roman"/>
          <w:noProof/>
          <w:sz w:val="25"/>
          <w:szCs w:val="25"/>
          <w:u w:val="single"/>
          <w:lang w:val="ro-RO"/>
        </w:rPr>
        <w:t>destinație</w:t>
      </w:r>
      <w:r w:rsidRPr="006168F8">
        <w:rPr>
          <w:rFonts w:ascii="Times New Roman" w:eastAsia="Times New Roman" w:hAnsi="Times New Roman" w:cs="Times New Roman"/>
          <w:noProof/>
          <w:sz w:val="25"/>
          <w:szCs w:val="25"/>
          <w:lang w:val="ro-RO"/>
        </w:rPr>
        <w:t>:</w:t>
      </w:r>
      <w:r w:rsidR="00E16D44" w:rsidRPr="006168F8">
        <w:rPr>
          <w:rFonts w:ascii="Times New Roman" w:eastAsia="Times New Roman" w:hAnsi="Times New Roman" w:cs="Times New Roman"/>
          <w:b/>
          <w:noProof/>
          <w:sz w:val="25"/>
          <w:szCs w:val="25"/>
          <w:lang w:val="ro-RO"/>
        </w:rPr>
        <w:t xml:space="preserve"> </w:t>
      </w:r>
      <w:r w:rsidR="006168F8" w:rsidRPr="006168F8">
        <w:rPr>
          <w:rFonts w:ascii="Times New Roman" w:hAnsi="Times New Roman" w:cs="Times New Roman"/>
          <w:color w:val="28282C"/>
          <w:sz w:val="25"/>
          <w:szCs w:val="25"/>
        </w:rPr>
        <w:t>UTR S_APP - Subzona dotari de interes public, conform PUZ ,,dezvoltare ansamblu rezidential cu dotari - zona Cartodrom"</w:t>
      </w:r>
      <w:r w:rsidRPr="006168F8">
        <w:rPr>
          <w:rFonts w:ascii="Times New Roman" w:eastAsia="Times New Roman" w:hAnsi="Times New Roman" w:cs="Times New Roman"/>
          <w:noProof/>
          <w:sz w:val="25"/>
          <w:szCs w:val="25"/>
          <w:lang w:val="ro-RO"/>
        </w:rPr>
        <w:t>;</w:t>
      </w:r>
    </w:p>
    <w:p w:rsidR="002B4270" w:rsidRPr="006168F8"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6168F8">
        <w:rPr>
          <w:rFonts w:ascii="Times New Roman" w:eastAsia="Times New Roman" w:hAnsi="Times New Roman" w:cs="Times New Roman"/>
          <w:noProof/>
          <w:sz w:val="25"/>
          <w:szCs w:val="25"/>
          <w:u w:val="single"/>
          <w:lang w:val="ro-RO"/>
        </w:rPr>
        <w:t>f</w:t>
      </w:r>
      <w:r w:rsidR="00143548" w:rsidRPr="006168F8">
        <w:rPr>
          <w:rFonts w:ascii="Times New Roman" w:eastAsia="Times New Roman" w:hAnsi="Times New Roman" w:cs="Times New Roman"/>
          <w:noProof/>
          <w:sz w:val="25"/>
          <w:szCs w:val="25"/>
          <w:u w:val="single"/>
          <w:lang w:val="ro-RO"/>
        </w:rPr>
        <w:t>olosința actuală</w:t>
      </w:r>
      <w:r w:rsidR="00E16D44" w:rsidRPr="006168F8">
        <w:rPr>
          <w:rFonts w:ascii="Times New Roman" w:eastAsia="Times New Roman" w:hAnsi="Times New Roman" w:cs="Times New Roman"/>
          <w:noProof/>
          <w:sz w:val="25"/>
          <w:szCs w:val="25"/>
          <w:lang w:val="ro-RO"/>
        </w:rPr>
        <w:t xml:space="preserve">: </w:t>
      </w:r>
      <w:r w:rsidR="008175C1" w:rsidRPr="006168F8">
        <w:rPr>
          <w:rFonts w:ascii="Times New Roman" w:eastAsia="Times New Roman" w:hAnsi="Times New Roman" w:cs="Times New Roman"/>
          <w:noProof/>
          <w:sz w:val="25"/>
          <w:szCs w:val="25"/>
          <w:lang w:val="ro-RO"/>
        </w:rPr>
        <w:t>cu</w:t>
      </w:r>
      <w:r w:rsidR="006168F8" w:rsidRPr="006168F8">
        <w:rPr>
          <w:rFonts w:ascii="Times New Roman" w:eastAsia="Times New Roman" w:hAnsi="Times New Roman" w:cs="Times New Roman"/>
          <w:noProof/>
          <w:sz w:val="25"/>
          <w:szCs w:val="25"/>
          <w:lang w:val="ro-RO"/>
        </w:rPr>
        <w:t>rți construcții</w:t>
      </w:r>
      <w:r w:rsidR="00E9731C" w:rsidRPr="006168F8">
        <w:rPr>
          <w:rFonts w:ascii="Times New Roman" w:eastAsia="Times New Roman" w:hAnsi="Times New Roman" w:cs="Times New Roman"/>
          <w:noProof/>
          <w:sz w:val="25"/>
          <w:szCs w:val="25"/>
          <w:lang w:val="ro-RO"/>
        </w:rPr>
        <w:t>;</w:t>
      </w:r>
    </w:p>
    <w:p w:rsidR="002F4C2C" w:rsidRPr="00954547"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954547">
        <w:rPr>
          <w:rFonts w:ascii="Times New Roman" w:hAnsi="Times New Roman" w:cs="Times New Roman"/>
          <w:sz w:val="25"/>
          <w:szCs w:val="25"/>
          <w:u w:val="single"/>
          <w:lang w:val="ro-RO"/>
        </w:rPr>
        <w:lastRenderedPageBreak/>
        <w:t xml:space="preserve">funcțiune </w:t>
      </w:r>
      <w:r w:rsidR="00954547" w:rsidRPr="00954547">
        <w:rPr>
          <w:rFonts w:ascii="Times New Roman" w:hAnsi="Times New Roman" w:cs="Times New Roman"/>
          <w:sz w:val="25"/>
          <w:szCs w:val="25"/>
          <w:u w:val="single"/>
          <w:lang w:val="ro-RO"/>
        </w:rPr>
        <w:t>predominante</w:t>
      </w:r>
      <w:r w:rsidR="00E16D44" w:rsidRPr="00954547">
        <w:rPr>
          <w:rFonts w:ascii="Times New Roman" w:hAnsi="Times New Roman" w:cs="Times New Roman"/>
          <w:sz w:val="25"/>
          <w:szCs w:val="25"/>
          <w:lang w:val="ro-RO"/>
        </w:rPr>
        <w:t xml:space="preserve">: </w:t>
      </w:r>
      <w:r w:rsidR="00954547" w:rsidRPr="00954547">
        <w:rPr>
          <w:rFonts w:ascii="Times New Roman" w:hAnsi="Times New Roman" w:cs="Times New Roman"/>
          <w:sz w:val="25"/>
          <w:szCs w:val="25"/>
          <w:lang w:val="ro-RO"/>
        </w:rPr>
        <w:t>activități de tip agrement public. Zonă dedicată activităților de agrement desfășurate în cadrul natural sau intravilan amenajat;</w:t>
      </w:r>
    </w:p>
    <w:p w:rsidR="008175C1" w:rsidRPr="00954547" w:rsidRDefault="008175C1"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954547">
        <w:rPr>
          <w:rFonts w:ascii="Times New Roman" w:hAnsi="Times New Roman" w:cs="Times New Roman"/>
          <w:sz w:val="25"/>
          <w:szCs w:val="25"/>
          <w:u w:val="single"/>
          <w:lang w:val="ro-RO"/>
        </w:rPr>
        <w:t>utilizări permise</w:t>
      </w:r>
      <w:r w:rsidRPr="00954547">
        <w:rPr>
          <w:rFonts w:ascii="Times New Roman" w:hAnsi="Times New Roman" w:cs="Times New Roman"/>
          <w:sz w:val="25"/>
          <w:szCs w:val="25"/>
          <w:lang w:val="ro-RO"/>
        </w:rPr>
        <w:t xml:space="preserve">: </w:t>
      </w:r>
      <w:r w:rsidR="00954547">
        <w:rPr>
          <w:rFonts w:ascii="Times New Roman" w:hAnsi="Times New Roman" w:cs="Times New Roman"/>
          <w:sz w:val="25"/>
          <w:szCs w:val="25"/>
          <w:lang w:val="ro-RO"/>
        </w:rPr>
        <w:t>alimentație publică și servicii pentru susținerea funcțiunii de bază, sport în aer liber, ciclism, amenajări pentru activități în aer liber – teren de sport, platforme cu destinații diverse, promenade, ponton, activități și dotări de relaxare și pentru petrecerea timpului liber</w:t>
      </w:r>
      <w:r w:rsidRPr="00954547">
        <w:rPr>
          <w:rFonts w:ascii="Times New Roman" w:hAnsi="Times New Roman" w:cs="Times New Roman"/>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201811" w:rsidRPr="00201811">
        <w:rPr>
          <w:rFonts w:ascii="Times New Roman" w:hAnsi="Times New Roman"/>
          <w:b/>
          <w:i/>
          <w:sz w:val="25"/>
          <w:szCs w:val="25"/>
          <w:lang w:val="ro-RO"/>
        </w:rPr>
        <w:t>construire centru pentru activități de agrement public, amenajări exterioare, împrejmuire, racorduri și branșamente la utilități și organizare de șantier</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201811" w:rsidRPr="00201811">
        <w:rPr>
          <w:rFonts w:ascii="Times New Roman" w:hAnsi="Times New Roman"/>
          <w:b/>
          <w:i/>
          <w:sz w:val="25"/>
          <w:szCs w:val="25"/>
          <w:lang w:val="ro-RO"/>
        </w:rPr>
        <w:t>construire centru pentru activități de agrement public, amenajări exterioare, împrejmuire, racorduri și branșamente la utilități și organizare de șantier</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8175C1">
        <w:rPr>
          <w:rFonts w:ascii="Times New Roman" w:eastAsia="Times New Roman" w:hAnsi="Times New Roman" w:cs="Times New Roman"/>
          <w:b/>
          <w:sz w:val="25"/>
          <w:szCs w:val="25"/>
          <w:lang w:val="ro-RO"/>
        </w:rPr>
        <w:t>nu intră sub incidenț</w:t>
      </w:r>
      <w:r w:rsidR="00B478F5" w:rsidRPr="00831044">
        <w:rPr>
          <w:rFonts w:ascii="Times New Roman" w:eastAsia="Times New Roman" w:hAnsi="Times New Roman" w:cs="Times New Roman"/>
          <w:b/>
          <w:sz w:val="25"/>
          <w:szCs w:val="25"/>
          <w:lang w:val="ro-RO"/>
        </w:rPr>
        <w:t>a prevederilor art.</w:t>
      </w:r>
      <w:r w:rsidR="008175C1">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8175C1">
        <w:rPr>
          <w:rFonts w:ascii="Times New Roman" w:eastAsia="Times New Roman" w:hAnsi="Times New Roman" w:cs="Times New Roman"/>
          <w:sz w:val="25"/>
          <w:szCs w:val="25"/>
          <w:lang w:val="ro-RO"/>
        </w:rPr>
        <w:t>, cu modifică</w:t>
      </w:r>
      <w:r w:rsidR="00B478F5" w:rsidRPr="00831044">
        <w:rPr>
          <w:rFonts w:ascii="Times New Roman" w:eastAsia="Times New Roman" w:hAnsi="Times New Roman" w:cs="Times New Roman"/>
          <w:sz w:val="25"/>
          <w:szCs w:val="25"/>
          <w:lang w:val="ro-RO"/>
        </w:rPr>
        <w:t xml:space="preserve">rile </w:t>
      </w:r>
      <w:r w:rsidR="008175C1">
        <w:rPr>
          <w:rFonts w:ascii="Times New Roman" w:eastAsia="Times New Roman" w:hAnsi="Times New Roman" w:cs="Times New Roman"/>
          <w:sz w:val="25"/>
          <w:szCs w:val="25"/>
          <w:lang w:val="ro-RO"/>
        </w:rPr>
        <w:t>și completă</w:t>
      </w:r>
      <w:r w:rsidR="00B478F5" w:rsidRPr="00831044">
        <w:rPr>
          <w:rFonts w:ascii="Times New Roman" w:eastAsia="Times New Roman" w:hAnsi="Times New Roman" w:cs="Times New Roman"/>
          <w:sz w:val="25"/>
          <w:szCs w:val="25"/>
          <w:lang w:val="ro-RO"/>
        </w:rPr>
        <w:t>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E16D44" w:rsidRPr="00954547" w:rsidRDefault="00D80376" w:rsidP="00C755A3">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954547">
        <w:rPr>
          <w:rFonts w:ascii="Times New Roman" w:hAnsi="Times New Roman" w:cs="Times New Roman"/>
          <w:b/>
          <w:noProof/>
          <w:sz w:val="25"/>
          <w:szCs w:val="25"/>
          <w:lang w:val="ro-RO"/>
        </w:rPr>
        <w:t>Amplasament:</w:t>
      </w:r>
      <w:r w:rsidRPr="00954547">
        <w:rPr>
          <w:rFonts w:ascii="Times New Roman" w:hAnsi="Times New Roman" w:cs="Times New Roman"/>
          <w:noProof/>
          <w:sz w:val="25"/>
          <w:szCs w:val="25"/>
          <w:lang w:val="ro-RO"/>
        </w:rPr>
        <w:t xml:space="preserve"> </w:t>
      </w:r>
      <w:r w:rsidR="00954547" w:rsidRPr="00954547">
        <w:rPr>
          <w:rFonts w:ascii="Times New Roman" w:eastAsia="Calibri" w:hAnsi="Times New Roman" w:cs="Times New Roman"/>
          <w:noProof/>
          <w:sz w:val="25"/>
          <w:szCs w:val="25"/>
          <w:lang w:val="ro-RO"/>
        </w:rPr>
        <w:t>în i</w:t>
      </w:r>
      <w:r w:rsidR="008175C1" w:rsidRPr="00954547">
        <w:rPr>
          <w:rFonts w:ascii="Times New Roman" w:eastAsia="Calibri" w:hAnsi="Times New Roman" w:cs="Times New Roman"/>
          <w:noProof/>
          <w:sz w:val="25"/>
          <w:szCs w:val="25"/>
          <w:lang w:val="ro-RO"/>
        </w:rPr>
        <w:t xml:space="preserve">ntravilanul localității </w:t>
      </w:r>
      <w:r w:rsidR="00954547" w:rsidRPr="00954547">
        <w:rPr>
          <w:rFonts w:ascii="Times New Roman" w:eastAsia="Calibri" w:hAnsi="Times New Roman" w:cs="Times New Roman"/>
          <w:noProof/>
          <w:sz w:val="25"/>
          <w:szCs w:val="25"/>
          <w:lang w:val="ro-RO"/>
        </w:rPr>
        <w:t>Cluj-Napoca</w:t>
      </w:r>
      <w:r w:rsidR="00954547" w:rsidRPr="00954547">
        <w:t xml:space="preserve"> </w:t>
      </w:r>
      <w:r w:rsidR="00954547" w:rsidRPr="00954547">
        <w:rPr>
          <w:rFonts w:ascii="Times New Roman" w:hAnsi="Times New Roman" w:cs="Times New Roman"/>
          <w:sz w:val="25"/>
          <w:szCs w:val="25"/>
        </w:rPr>
        <w:t>pe strada Maresal Constantin Prezan</w:t>
      </w:r>
      <w:r w:rsidR="008175C1" w:rsidRPr="00954547">
        <w:rPr>
          <w:rFonts w:ascii="Times New Roman" w:eastAsia="Calibri" w:hAnsi="Times New Roman" w:cs="Times New Roman"/>
          <w:noProof/>
          <w:sz w:val="25"/>
          <w:szCs w:val="25"/>
          <w:lang w:val="ro-RO"/>
        </w:rPr>
        <w:t>.</w:t>
      </w:r>
    </w:p>
    <w:p w:rsidR="00E9731C" w:rsidRPr="0035034F"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35034F">
        <w:rPr>
          <w:rFonts w:ascii="Times New Roman" w:eastAsia="Calibri" w:hAnsi="Times New Roman" w:cs="Times New Roman"/>
          <w:b/>
          <w:noProof/>
          <w:sz w:val="25"/>
          <w:szCs w:val="25"/>
          <w:lang w:val="ro-RO"/>
        </w:rPr>
        <w:t>Descriere succintă a</w:t>
      </w:r>
      <w:r w:rsidR="00DA32EB" w:rsidRPr="0035034F">
        <w:rPr>
          <w:rFonts w:ascii="Times New Roman" w:eastAsia="Calibri" w:hAnsi="Times New Roman" w:cs="Times New Roman"/>
          <w:b/>
          <w:noProof/>
          <w:sz w:val="25"/>
          <w:szCs w:val="25"/>
          <w:lang w:val="ro-RO"/>
        </w:rPr>
        <w:t xml:space="preserve"> </w:t>
      </w:r>
      <w:r w:rsidR="005D16AA" w:rsidRPr="0035034F">
        <w:rPr>
          <w:rFonts w:ascii="Times New Roman" w:eastAsia="Calibri" w:hAnsi="Times New Roman" w:cs="Times New Roman"/>
          <w:b/>
          <w:noProof/>
          <w:sz w:val="25"/>
          <w:szCs w:val="25"/>
          <w:lang w:val="ro-RO"/>
        </w:rPr>
        <w:t>proiect</w:t>
      </w:r>
      <w:r w:rsidRPr="0035034F">
        <w:rPr>
          <w:rFonts w:ascii="Times New Roman" w:eastAsia="Calibri" w:hAnsi="Times New Roman" w:cs="Times New Roman"/>
          <w:b/>
          <w:noProof/>
          <w:sz w:val="25"/>
          <w:szCs w:val="25"/>
          <w:lang w:val="ro-RO"/>
        </w:rPr>
        <w:t>ului</w:t>
      </w:r>
      <w:r w:rsidR="005D16AA" w:rsidRPr="0035034F">
        <w:rPr>
          <w:rFonts w:ascii="Times New Roman" w:eastAsia="Calibri" w:hAnsi="Times New Roman" w:cs="Times New Roman"/>
          <w:b/>
          <w:noProof/>
          <w:sz w:val="25"/>
          <w:szCs w:val="25"/>
          <w:lang w:val="ro-RO"/>
        </w:rPr>
        <w:t>:</w:t>
      </w:r>
    </w:p>
    <w:p w:rsidR="0035034F" w:rsidRPr="0035034F" w:rsidRDefault="00537525" w:rsidP="005E4AFC">
      <w:pPr>
        <w:spacing w:after="0"/>
        <w:ind w:right="5"/>
        <w:jc w:val="both"/>
        <w:rPr>
          <w:rFonts w:ascii="Times New Roman" w:hAnsi="Times New Roman" w:cs="Times New Roman"/>
          <w:sz w:val="25"/>
          <w:szCs w:val="25"/>
        </w:rPr>
      </w:pPr>
      <w:r w:rsidRPr="0035034F">
        <w:rPr>
          <w:rFonts w:ascii="Times New Roman" w:eastAsia="Calibri" w:hAnsi="Times New Roman" w:cs="Times New Roman"/>
          <w:b/>
          <w:noProof/>
          <w:sz w:val="25"/>
          <w:szCs w:val="25"/>
          <w:lang w:val="ro-RO"/>
        </w:rPr>
        <w:lastRenderedPageBreak/>
        <w:t>Se propun</w:t>
      </w:r>
      <w:r w:rsidR="00F603A5" w:rsidRPr="0035034F">
        <w:rPr>
          <w:rFonts w:ascii="Times New Roman" w:eastAsia="Calibri" w:hAnsi="Times New Roman" w:cs="Times New Roman"/>
          <w:b/>
          <w:noProof/>
          <w:sz w:val="25"/>
          <w:szCs w:val="25"/>
          <w:lang w:val="ro-RO"/>
        </w:rPr>
        <w:t>e</w:t>
      </w:r>
      <w:r w:rsidRPr="0035034F">
        <w:rPr>
          <w:rFonts w:ascii="Times New Roman" w:eastAsia="Calibri" w:hAnsi="Times New Roman" w:cs="Times New Roman"/>
          <w:b/>
          <w:noProof/>
          <w:sz w:val="25"/>
          <w:szCs w:val="25"/>
          <w:lang w:val="ro-RO"/>
        </w:rPr>
        <w:t>:</w:t>
      </w:r>
      <w:r w:rsidR="0035034F">
        <w:rPr>
          <w:rFonts w:ascii="Times New Roman" w:eastAsia="Calibri" w:hAnsi="Times New Roman" w:cs="Times New Roman"/>
          <w:noProof/>
          <w:sz w:val="25"/>
          <w:szCs w:val="25"/>
          <w:lang w:val="ro-RO"/>
        </w:rPr>
        <w:t xml:space="preserve"> construirea unu</w:t>
      </w:r>
      <w:r w:rsidR="008175C1" w:rsidRPr="0035034F">
        <w:rPr>
          <w:rFonts w:ascii="Times New Roman" w:eastAsia="Calibri" w:hAnsi="Times New Roman" w:cs="Times New Roman"/>
          <w:noProof/>
          <w:sz w:val="25"/>
          <w:szCs w:val="25"/>
          <w:lang w:val="ro-RO"/>
        </w:rPr>
        <w:t xml:space="preserve">i </w:t>
      </w:r>
      <w:r w:rsidR="0035034F" w:rsidRPr="0035034F">
        <w:rPr>
          <w:rFonts w:ascii="Times New Roman" w:hAnsi="Times New Roman" w:cs="Times New Roman"/>
          <w:sz w:val="25"/>
          <w:szCs w:val="25"/>
        </w:rPr>
        <w:t>centru</w:t>
      </w:r>
      <w:r w:rsidR="0035034F">
        <w:rPr>
          <w:rFonts w:ascii="Times New Roman" w:hAnsi="Times New Roman" w:cs="Times New Roman"/>
          <w:sz w:val="25"/>
          <w:szCs w:val="25"/>
        </w:rPr>
        <w:t xml:space="preserve"> pentru activităț</w:t>
      </w:r>
      <w:r w:rsidR="0035034F" w:rsidRPr="0035034F">
        <w:rPr>
          <w:rFonts w:ascii="Times New Roman" w:hAnsi="Times New Roman" w:cs="Times New Roman"/>
          <w:sz w:val="25"/>
          <w:szCs w:val="25"/>
        </w:rPr>
        <w:t>i de agrement public, amenaj</w:t>
      </w:r>
      <w:r w:rsidR="0035034F">
        <w:rPr>
          <w:rFonts w:ascii="Times New Roman" w:hAnsi="Times New Roman" w:cs="Times New Roman"/>
          <w:sz w:val="25"/>
          <w:szCs w:val="25"/>
        </w:rPr>
        <w:t>ă</w:t>
      </w:r>
      <w:r w:rsidR="0035034F" w:rsidRPr="0035034F">
        <w:rPr>
          <w:rFonts w:ascii="Times New Roman" w:hAnsi="Times New Roman" w:cs="Times New Roman"/>
          <w:sz w:val="25"/>
          <w:szCs w:val="25"/>
        </w:rPr>
        <w:t xml:space="preserve">ri exterioare, imprejmuire, racorduri </w:t>
      </w:r>
      <w:r w:rsidR="0035034F">
        <w:rPr>
          <w:rFonts w:ascii="Times New Roman" w:hAnsi="Times New Roman" w:cs="Times New Roman"/>
          <w:sz w:val="25"/>
          <w:szCs w:val="25"/>
        </w:rPr>
        <w:t>ș</w:t>
      </w:r>
      <w:r w:rsidR="0035034F" w:rsidRPr="0035034F">
        <w:rPr>
          <w:rFonts w:ascii="Times New Roman" w:hAnsi="Times New Roman" w:cs="Times New Roman"/>
          <w:sz w:val="25"/>
          <w:szCs w:val="25"/>
        </w:rPr>
        <w:t>i bransamente la utilit</w:t>
      </w:r>
      <w:r w:rsidR="0035034F">
        <w:rPr>
          <w:rFonts w:ascii="Times New Roman" w:hAnsi="Times New Roman" w:cs="Times New Roman"/>
          <w:sz w:val="25"/>
          <w:szCs w:val="25"/>
        </w:rPr>
        <w:t>ăț</w:t>
      </w:r>
      <w:r w:rsidR="0035034F" w:rsidRPr="0035034F">
        <w:rPr>
          <w:rFonts w:ascii="Times New Roman" w:hAnsi="Times New Roman" w:cs="Times New Roman"/>
          <w:sz w:val="25"/>
          <w:szCs w:val="25"/>
        </w:rPr>
        <w:t xml:space="preserve">i </w:t>
      </w:r>
      <w:r w:rsidR="0035034F">
        <w:rPr>
          <w:rFonts w:ascii="Times New Roman" w:hAnsi="Times New Roman" w:cs="Times New Roman"/>
          <w:sz w:val="25"/>
          <w:szCs w:val="25"/>
        </w:rPr>
        <w:t>ș</w:t>
      </w:r>
      <w:r w:rsidR="0035034F" w:rsidRPr="0035034F">
        <w:rPr>
          <w:rFonts w:ascii="Times New Roman" w:hAnsi="Times New Roman" w:cs="Times New Roman"/>
          <w:sz w:val="25"/>
          <w:szCs w:val="25"/>
        </w:rPr>
        <w:t xml:space="preserve">i organizare de </w:t>
      </w:r>
      <w:r w:rsidR="0035034F">
        <w:rPr>
          <w:rFonts w:ascii="Times New Roman" w:hAnsi="Times New Roman" w:cs="Times New Roman"/>
          <w:sz w:val="25"/>
          <w:szCs w:val="25"/>
        </w:rPr>
        <w:t>ș</w:t>
      </w:r>
      <w:r w:rsidR="0035034F" w:rsidRPr="0035034F">
        <w:rPr>
          <w:rFonts w:ascii="Times New Roman" w:hAnsi="Times New Roman" w:cs="Times New Roman"/>
          <w:sz w:val="25"/>
          <w:szCs w:val="25"/>
        </w:rPr>
        <w:t>antier</w:t>
      </w:r>
      <w:r w:rsidR="0093241D">
        <w:rPr>
          <w:rFonts w:ascii="Times New Roman" w:hAnsi="Times New Roman" w:cs="Times New Roman"/>
          <w:sz w:val="25"/>
          <w:szCs w:val="25"/>
        </w:rPr>
        <w:t xml:space="preserve"> pe o suprafață de teren de 4103,00 mp</w:t>
      </w:r>
      <w:r w:rsidR="0035034F" w:rsidRPr="0035034F">
        <w:rPr>
          <w:rFonts w:ascii="Times New Roman" w:hAnsi="Times New Roman" w:cs="Times New Roman"/>
          <w:sz w:val="25"/>
          <w:szCs w:val="25"/>
        </w:rPr>
        <w:t xml:space="preserve"> . </w:t>
      </w:r>
    </w:p>
    <w:p w:rsidR="0035034F" w:rsidRDefault="0035034F" w:rsidP="005E4AFC">
      <w:pPr>
        <w:spacing w:after="0"/>
        <w:jc w:val="both"/>
        <w:rPr>
          <w:rFonts w:ascii="Times New Roman" w:hAnsi="Times New Roman" w:cs="Times New Roman"/>
          <w:sz w:val="25"/>
          <w:szCs w:val="25"/>
        </w:rPr>
      </w:pPr>
      <w:r>
        <w:rPr>
          <w:rFonts w:ascii="Times New Roman" w:hAnsi="Times New Roman" w:cs="Times New Roman"/>
          <w:sz w:val="25"/>
          <w:szCs w:val="25"/>
        </w:rPr>
        <w:t>Accesul î</w:t>
      </w:r>
      <w:r w:rsidRPr="0035034F">
        <w:rPr>
          <w:rFonts w:ascii="Times New Roman" w:hAnsi="Times New Roman" w:cs="Times New Roman"/>
          <w:sz w:val="25"/>
          <w:szCs w:val="25"/>
        </w:rPr>
        <w:t>n incint</w:t>
      </w:r>
      <w:r>
        <w:rPr>
          <w:rFonts w:ascii="Times New Roman" w:hAnsi="Times New Roman" w:cs="Times New Roman"/>
          <w:sz w:val="25"/>
          <w:szCs w:val="25"/>
        </w:rPr>
        <w:t>ă</w:t>
      </w:r>
      <w:r w:rsidRPr="0035034F">
        <w:rPr>
          <w:rFonts w:ascii="Times New Roman" w:hAnsi="Times New Roman" w:cs="Times New Roman"/>
          <w:sz w:val="25"/>
          <w:szCs w:val="25"/>
        </w:rPr>
        <w:t xml:space="preserve"> </w:t>
      </w:r>
      <w:r>
        <w:rPr>
          <w:rFonts w:ascii="Times New Roman" w:hAnsi="Times New Roman" w:cs="Times New Roman"/>
          <w:sz w:val="25"/>
          <w:szCs w:val="25"/>
        </w:rPr>
        <w:t>se face din drumul existent, i</w:t>
      </w:r>
      <w:r w:rsidRPr="0035034F">
        <w:rPr>
          <w:rFonts w:ascii="Times New Roman" w:hAnsi="Times New Roman" w:cs="Times New Roman"/>
          <w:sz w:val="25"/>
          <w:szCs w:val="25"/>
        </w:rPr>
        <w:t xml:space="preserve">mobilul propus va avea </w:t>
      </w:r>
      <w:r>
        <w:rPr>
          <w:rFonts w:ascii="Times New Roman" w:hAnsi="Times New Roman" w:cs="Times New Roman"/>
          <w:sz w:val="25"/>
          <w:szCs w:val="25"/>
        </w:rPr>
        <w:t>următoarele caracteristici:</w:t>
      </w:r>
    </w:p>
    <w:p w:rsidR="0035034F" w:rsidRDefault="0035034F" w:rsidP="0035034F">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S</w:t>
      </w:r>
      <w:r w:rsidRPr="0035034F">
        <w:rPr>
          <w:rFonts w:ascii="Times New Roman" w:hAnsi="Times New Roman" w:cs="Times New Roman"/>
          <w:sz w:val="25"/>
          <w:szCs w:val="25"/>
          <w:vertAlign w:val="subscript"/>
        </w:rPr>
        <w:t>construita</w:t>
      </w:r>
      <w:r>
        <w:rPr>
          <w:rFonts w:ascii="Times New Roman" w:hAnsi="Times New Roman" w:cs="Times New Roman"/>
          <w:sz w:val="25"/>
          <w:szCs w:val="25"/>
        </w:rPr>
        <w:t xml:space="preserve"> = 1544,27 mp</w:t>
      </w:r>
      <w:r w:rsidRPr="0035034F">
        <w:rPr>
          <w:rFonts w:ascii="Times New Roman" w:hAnsi="Times New Roman" w:cs="Times New Roman"/>
          <w:sz w:val="25"/>
          <w:szCs w:val="25"/>
        </w:rPr>
        <w:t xml:space="preserve">. </w:t>
      </w:r>
      <w:bookmarkStart w:id="0" w:name="_GoBack"/>
      <w:bookmarkEnd w:id="0"/>
    </w:p>
    <w:p w:rsidR="0093241D" w:rsidRPr="0093241D" w:rsidRDefault="0093241D" w:rsidP="0035034F">
      <w:pPr>
        <w:pStyle w:val="ListParagraph"/>
        <w:numPr>
          <w:ilvl w:val="0"/>
          <w:numId w:val="2"/>
        </w:numPr>
        <w:spacing w:after="0"/>
        <w:rPr>
          <w:rFonts w:ascii="Times New Roman" w:hAnsi="Times New Roman" w:cs="Times New Roman"/>
          <w:sz w:val="25"/>
          <w:szCs w:val="25"/>
          <w:vertAlign w:val="subscript"/>
        </w:rPr>
      </w:pPr>
      <w:r>
        <w:rPr>
          <w:rFonts w:ascii="Times New Roman" w:hAnsi="Times New Roman" w:cs="Times New Roman"/>
          <w:sz w:val="25"/>
          <w:szCs w:val="25"/>
        </w:rPr>
        <w:t>S</w:t>
      </w:r>
      <w:r w:rsidRPr="0093241D">
        <w:rPr>
          <w:rFonts w:ascii="Times New Roman" w:hAnsi="Times New Roman" w:cs="Times New Roman"/>
          <w:sz w:val="25"/>
          <w:szCs w:val="25"/>
          <w:vertAlign w:val="subscript"/>
        </w:rPr>
        <w:t>construită desfășurată</w:t>
      </w:r>
      <w:r>
        <w:rPr>
          <w:rFonts w:ascii="Times New Roman" w:hAnsi="Times New Roman" w:cs="Times New Roman"/>
          <w:sz w:val="25"/>
          <w:szCs w:val="25"/>
          <w:vertAlign w:val="subscript"/>
        </w:rPr>
        <w:t xml:space="preserve"> </w:t>
      </w:r>
      <w:r>
        <w:rPr>
          <w:rFonts w:ascii="Times New Roman" w:hAnsi="Times New Roman" w:cs="Times New Roman"/>
          <w:sz w:val="25"/>
          <w:szCs w:val="25"/>
        </w:rPr>
        <w:t>= 3403,98 mp</w:t>
      </w:r>
    </w:p>
    <w:p w:rsidR="00CC17C8" w:rsidRDefault="0035034F" w:rsidP="005E4AFC">
      <w:pPr>
        <w:spacing w:after="0"/>
        <w:jc w:val="both"/>
        <w:rPr>
          <w:rFonts w:ascii="Times New Roman" w:hAnsi="Times New Roman" w:cs="Times New Roman"/>
          <w:sz w:val="25"/>
          <w:szCs w:val="25"/>
        </w:rPr>
      </w:pPr>
      <w:r w:rsidRPr="0035034F">
        <w:rPr>
          <w:rFonts w:ascii="Times New Roman" w:hAnsi="Times New Roman" w:cs="Times New Roman"/>
          <w:sz w:val="25"/>
          <w:szCs w:val="25"/>
        </w:rPr>
        <w:t>Se propune realizarea imprejmuirii perimetrale cu inchideri din plasa de sarm</w:t>
      </w:r>
      <w:r w:rsidR="0093241D">
        <w:rPr>
          <w:rFonts w:ascii="Times New Roman" w:hAnsi="Times New Roman" w:cs="Times New Roman"/>
          <w:sz w:val="25"/>
          <w:szCs w:val="25"/>
        </w:rPr>
        <w:t>ă</w:t>
      </w:r>
      <w:r w:rsidRPr="0035034F">
        <w:rPr>
          <w:rFonts w:ascii="Times New Roman" w:hAnsi="Times New Roman" w:cs="Times New Roman"/>
          <w:sz w:val="25"/>
          <w:szCs w:val="25"/>
        </w:rPr>
        <w:t xml:space="preserve"> </w:t>
      </w:r>
      <w:r w:rsidR="0093241D">
        <w:rPr>
          <w:rFonts w:ascii="Times New Roman" w:hAnsi="Times New Roman" w:cs="Times New Roman"/>
          <w:sz w:val="25"/>
          <w:szCs w:val="25"/>
        </w:rPr>
        <w:t>ș</w:t>
      </w:r>
      <w:r w:rsidRPr="0035034F">
        <w:rPr>
          <w:rFonts w:ascii="Times New Roman" w:hAnsi="Times New Roman" w:cs="Times New Roman"/>
          <w:sz w:val="25"/>
          <w:szCs w:val="25"/>
        </w:rPr>
        <w:t>i montarea de stalpi metalici cu funda</w:t>
      </w:r>
      <w:r w:rsidR="0093241D">
        <w:rPr>
          <w:rFonts w:ascii="Times New Roman" w:hAnsi="Times New Roman" w:cs="Times New Roman"/>
          <w:sz w:val="25"/>
          <w:szCs w:val="25"/>
        </w:rPr>
        <w:t>ț</w:t>
      </w:r>
      <w:r w:rsidRPr="0035034F">
        <w:rPr>
          <w:rFonts w:ascii="Times New Roman" w:hAnsi="Times New Roman" w:cs="Times New Roman"/>
          <w:sz w:val="25"/>
          <w:szCs w:val="25"/>
        </w:rPr>
        <w:t>ii proprii. Imprejmuirea la strad</w:t>
      </w:r>
      <w:r w:rsidR="0093241D">
        <w:rPr>
          <w:rFonts w:ascii="Times New Roman" w:hAnsi="Times New Roman" w:cs="Times New Roman"/>
          <w:sz w:val="25"/>
          <w:szCs w:val="25"/>
        </w:rPr>
        <w:t>a se va realiza pe fundaț</w:t>
      </w:r>
      <w:r w:rsidRPr="0035034F">
        <w:rPr>
          <w:rFonts w:ascii="Times New Roman" w:hAnsi="Times New Roman" w:cs="Times New Roman"/>
          <w:sz w:val="25"/>
          <w:szCs w:val="25"/>
        </w:rPr>
        <w:t xml:space="preserve">ii de beton armat </w:t>
      </w:r>
      <w:r w:rsidR="0093241D">
        <w:rPr>
          <w:rFonts w:ascii="Times New Roman" w:hAnsi="Times New Roman" w:cs="Times New Roman"/>
          <w:sz w:val="25"/>
          <w:szCs w:val="25"/>
        </w:rPr>
        <w:t>ș</w:t>
      </w:r>
      <w:r w:rsidRPr="0035034F">
        <w:rPr>
          <w:rFonts w:ascii="Times New Roman" w:hAnsi="Times New Roman" w:cs="Times New Roman"/>
          <w:sz w:val="25"/>
          <w:szCs w:val="25"/>
        </w:rPr>
        <w:t xml:space="preserve">i panouri metalice. </w:t>
      </w:r>
    </w:p>
    <w:p w:rsidR="0093241D" w:rsidRPr="0093241D" w:rsidRDefault="0093241D" w:rsidP="0093241D">
      <w:pPr>
        <w:spacing w:after="0" w:line="240" w:lineRule="auto"/>
        <w:rPr>
          <w:rFonts w:ascii="Times New Roman" w:hAnsi="Times New Roman" w:cs="Times New Roman"/>
          <w:sz w:val="25"/>
          <w:szCs w:val="25"/>
        </w:rPr>
      </w:pPr>
      <w:r>
        <w:rPr>
          <w:rFonts w:ascii="Times New Roman" w:hAnsi="Times New Roman" w:cs="Times New Roman"/>
          <w:sz w:val="25"/>
          <w:szCs w:val="25"/>
        </w:rPr>
        <w:t>Terenul studiat este amplasat î</w:t>
      </w:r>
      <w:r w:rsidRPr="0093241D">
        <w:rPr>
          <w:rFonts w:ascii="Times New Roman" w:hAnsi="Times New Roman" w:cs="Times New Roman"/>
          <w:sz w:val="25"/>
          <w:szCs w:val="25"/>
        </w:rPr>
        <w:t>ntr-o zona asigurat</w:t>
      </w:r>
      <w:r>
        <w:rPr>
          <w:rFonts w:ascii="Times New Roman" w:hAnsi="Times New Roman" w:cs="Times New Roman"/>
          <w:sz w:val="25"/>
          <w:szCs w:val="25"/>
        </w:rPr>
        <w:t>ă</w:t>
      </w:r>
      <w:r w:rsidRPr="0093241D">
        <w:rPr>
          <w:rFonts w:ascii="Times New Roman" w:hAnsi="Times New Roman" w:cs="Times New Roman"/>
          <w:sz w:val="25"/>
          <w:szCs w:val="25"/>
        </w:rPr>
        <w:t xml:space="preserve"> cu dotari tehnico-edilitare.  </w:t>
      </w:r>
    </w:p>
    <w:p w:rsidR="0093241D" w:rsidRPr="0093241D" w:rsidRDefault="0093241D" w:rsidP="0093241D">
      <w:pPr>
        <w:spacing w:after="0" w:line="240" w:lineRule="auto"/>
        <w:rPr>
          <w:rFonts w:ascii="Times New Roman" w:hAnsi="Times New Roman" w:cs="Times New Roman"/>
          <w:sz w:val="25"/>
          <w:szCs w:val="25"/>
        </w:rPr>
      </w:pPr>
      <w:r w:rsidRPr="0093241D">
        <w:rPr>
          <w:rFonts w:ascii="Times New Roman" w:hAnsi="Times New Roman" w:cs="Times New Roman"/>
          <w:sz w:val="25"/>
          <w:szCs w:val="25"/>
        </w:rPr>
        <w:t>Modul de asigurare cu utilit</w:t>
      </w:r>
      <w:r w:rsidRPr="0093241D">
        <w:rPr>
          <w:rFonts w:ascii="Times New Roman" w:eastAsia="Calibri" w:hAnsi="Times New Roman" w:cs="Times New Roman"/>
          <w:sz w:val="25"/>
          <w:szCs w:val="25"/>
        </w:rPr>
        <w:t>ăţ</w:t>
      </w:r>
      <w:r w:rsidRPr="0093241D">
        <w:rPr>
          <w:rFonts w:ascii="Times New Roman" w:hAnsi="Times New Roman" w:cs="Times New Roman"/>
          <w:sz w:val="25"/>
          <w:szCs w:val="25"/>
        </w:rPr>
        <w:t>i este urm</w:t>
      </w:r>
      <w:r w:rsidRPr="0093241D">
        <w:rPr>
          <w:rFonts w:ascii="Times New Roman" w:eastAsia="Calibri" w:hAnsi="Times New Roman" w:cs="Times New Roman"/>
          <w:sz w:val="25"/>
          <w:szCs w:val="25"/>
        </w:rPr>
        <w:t>ă</w:t>
      </w:r>
      <w:r w:rsidRPr="0093241D">
        <w:rPr>
          <w:rFonts w:ascii="Times New Roman" w:hAnsi="Times New Roman" w:cs="Times New Roman"/>
          <w:sz w:val="25"/>
          <w:szCs w:val="25"/>
        </w:rPr>
        <w:t xml:space="preserve">torul: </w:t>
      </w:r>
    </w:p>
    <w:p w:rsidR="0093241D" w:rsidRPr="0093241D" w:rsidRDefault="0093241D" w:rsidP="0093241D">
      <w:pPr>
        <w:spacing w:after="0" w:line="240" w:lineRule="auto"/>
        <w:jc w:val="both"/>
        <w:rPr>
          <w:rFonts w:ascii="Times New Roman" w:hAnsi="Times New Roman" w:cs="Times New Roman"/>
          <w:sz w:val="25"/>
          <w:szCs w:val="25"/>
        </w:rPr>
      </w:pPr>
      <w:r w:rsidRPr="0093241D">
        <w:rPr>
          <w:rFonts w:ascii="Times New Roman" w:hAnsi="Times New Roman" w:cs="Times New Roman"/>
          <w:i/>
          <w:sz w:val="25"/>
          <w:szCs w:val="25"/>
        </w:rPr>
        <w:t>Alimentarea cu apa</w:t>
      </w:r>
      <w:r w:rsidRPr="0093241D">
        <w:rPr>
          <w:rFonts w:ascii="Times New Roman" w:hAnsi="Times New Roman" w:cs="Times New Roman"/>
          <w:sz w:val="25"/>
          <w:szCs w:val="25"/>
        </w:rPr>
        <w:t>: - Alimentarea cu apa a obiectivului se va asigura prin racordul la reteaua de ap</w:t>
      </w:r>
      <w:r>
        <w:rPr>
          <w:rFonts w:ascii="Times New Roman" w:hAnsi="Times New Roman" w:cs="Times New Roman"/>
          <w:sz w:val="25"/>
          <w:szCs w:val="25"/>
        </w:rPr>
        <w:t>ă</w:t>
      </w:r>
      <w:r w:rsidRPr="0093241D">
        <w:rPr>
          <w:rFonts w:ascii="Times New Roman" w:hAnsi="Times New Roman" w:cs="Times New Roman"/>
          <w:sz w:val="25"/>
          <w:szCs w:val="25"/>
        </w:rPr>
        <w:t xml:space="preserve"> potabil</w:t>
      </w:r>
      <w:r>
        <w:rPr>
          <w:rFonts w:ascii="Times New Roman" w:hAnsi="Times New Roman" w:cs="Times New Roman"/>
          <w:sz w:val="25"/>
          <w:szCs w:val="25"/>
        </w:rPr>
        <w:t>ă</w:t>
      </w:r>
      <w:r w:rsidRPr="0093241D">
        <w:rPr>
          <w:rFonts w:ascii="Times New Roman" w:hAnsi="Times New Roman" w:cs="Times New Roman"/>
          <w:sz w:val="25"/>
          <w:szCs w:val="25"/>
        </w:rPr>
        <w:t xml:space="preserve"> a localit</w:t>
      </w:r>
      <w:r>
        <w:rPr>
          <w:rFonts w:ascii="Times New Roman" w:hAnsi="Times New Roman" w:cs="Times New Roman"/>
          <w:sz w:val="25"/>
          <w:szCs w:val="25"/>
        </w:rPr>
        <w:t>ăț</w:t>
      </w:r>
      <w:r w:rsidRPr="0093241D">
        <w:rPr>
          <w:rFonts w:ascii="Times New Roman" w:hAnsi="Times New Roman" w:cs="Times New Roman"/>
          <w:sz w:val="25"/>
          <w:szCs w:val="25"/>
        </w:rPr>
        <w:t xml:space="preserve">ii </w:t>
      </w:r>
      <w:r>
        <w:rPr>
          <w:rFonts w:ascii="Times New Roman" w:hAnsi="Times New Roman" w:cs="Times New Roman"/>
          <w:sz w:val="25"/>
          <w:szCs w:val="25"/>
        </w:rPr>
        <w:t>ș</w:t>
      </w:r>
      <w:r w:rsidRPr="0093241D">
        <w:rPr>
          <w:rFonts w:ascii="Times New Roman" w:hAnsi="Times New Roman" w:cs="Times New Roman"/>
          <w:sz w:val="25"/>
          <w:szCs w:val="25"/>
        </w:rPr>
        <w:t>i se folose</w:t>
      </w:r>
      <w:r w:rsidRPr="0093241D">
        <w:rPr>
          <w:rFonts w:ascii="Times New Roman" w:eastAsia="Calibri" w:hAnsi="Times New Roman" w:cs="Times New Roman"/>
          <w:sz w:val="25"/>
          <w:szCs w:val="25"/>
        </w:rPr>
        <w:t>ş</w:t>
      </w:r>
      <w:r w:rsidRPr="0093241D">
        <w:rPr>
          <w:rFonts w:ascii="Times New Roman" w:hAnsi="Times New Roman" w:cs="Times New Roman"/>
          <w:sz w:val="25"/>
          <w:szCs w:val="25"/>
        </w:rPr>
        <w:t xml:space="preserve">te în scop potabil </w:t>
      </w:r>
      <w:r w:rsidRPr="0093241D">
        <w:rPr>
          <w:rFonts w:ascii="Times New Roman" w:eastAsia="Calibri" w:hAnsi="Times New Roman" w:cs="Times New Roman"/>
          <w:sz w:val="25"/>
          <w:szCs w:val="25"/>
        </w:rPr>
        <w:t>ş</w:t>
      </w:r>
      <w:r w:rsidRPr="0093241D">
        <w:rPr>
          <w:rFonts w:ascii="Times New Roman" w:hAnsi="Times New Roman" w:cs="Times New Roman"/>
          <w:sz w:val="25"/>
          <w:szCs w:val="25"/>
        </w:rPr>
        <w:t>i la igienizarea spa</w:t>
      </w:r>
      <w:r>
        <w:rPr>
          <w:rFonts w:ascii="Times New Roman" w:hAnsi="Times New Roman" w:cs="Times New Roman"/>
          <w:sz w:val="25"/>
          <w:szCs w:val="25"/>
        </w:rPr>
        <w:t>ț</w:t>
      </w:r>
      <w:r w:rsidRPr="0093241D">
        <w:rPr>
          <w:rFonts w:ascii="Times New Roman" w:hAnsi="Times New Roman" w:cs="Times New Roman"/>
          <w:sz w:val="25"/>
          <w:szCs w:val="25"/>
        </w:rPr>
        <w:t xml:space="preserve">iilor. </w:t>
      </w:r>
    </w:p>
    <w:p w:rsidR="0092082E" w:rsidRDefault="0093241D" w:rsidP="0093241D">
      <w:pPr>
        <w:spacing w:after="0" w:line="240" w:lineRule="auto"/>
        <w:jc w:val="both"/>
        <w:rPr>
          <w:rFonts w:ascii="Times New Roman" w:hAnsi="Times New Roman" w:cs="Times New Roman"/>
          <w:sz w:val="25"/>
          <w:szCs w:val="25"/>
        </w:rPr>
      </w:pPr>
      <w:r w:rsidRPr="0093241D">
        <w:rPr>
          <w:rFonts w:ascii="Times New Roman" w:hAnsi="Times New Roman" w:cs="Times New Roman"/>
          <w:i/>
          <w:sz w:val="25"/>
          <w:szCs w:val="25"/>
        </w:rPr>
        <w:t>Canalizarea</w:t>
      </w:r>
      <w:r w:rsidRPr="0093241D">
        <w:rPr>
          <w:rFonts w:ascii="Times New Roman" w:hAnsi="Times New Roman" w:cs="Times New Roman"/>
          <w:sz w:val="25"/>
          <w:szCs w:val="25"/>
        </w:rPr>
        <w:t xml:space="preserve"> - canalizarea se va asigura prin racordul la re</w:t>
      </w:r>
      <w:r>
        <w:rPr>
          <w:rFonts w:ascii="Times New Roman" w:hAnsi="Times New Roman" w:cs="Times New Roman"/>
          <w:sz w:val="25"/>
          <w:szCs w:val="25"/>
        </w:rPr>
        <w:t>țeaua de canalizare existentă î</w:t>
      </w:r>
      <w:r w:rsidRPr="0093241D">
        <w:rPr>
          <w:rFonts w:ascii="Times New Roman" w:hAnsi="Times New Roman" w:cs="Times New Roman"/>
          <w:sz w:val="25"/>
          <w:szCs w:val="25"/>
        </w:rPr>
        <w:t xml:space="preserve">n zona. Evacuarea apelor uzate: -apele uzate sunt de tip menajer </w:t>
      </w:r>
      <w:r w:rsidR="0092082E">
        <w:rPr>
          <w:rFonts w:ascii="Times New Roman" w:hAnsi="Times New Roman" w:cs="Times New Roman"/>
          <w:sz w:val="25"/>
          <w:szCs w:val="25"/>
        </w:rPr>
        <w:t>ș</w:t>
      </w:r>
      <w:r w:rsidRPr="0093241D">
        <w:rPr>
          <w:rFonts w:ascii="Times New Roman" w:hAnsi="Times New Roman" w:cs="Times New Roman"/>
          <w:sz w:val="25"/>
          <w:szCs w:val="25"/>
        </w:rPr>
        <w:t xml:space="preserve">i se vor evacua </w:t>
      </w:r>
      <w:r w:rsidR="0092082E">
        <w:rPr>
          <w:rFonts w:ascii="Times New Roman" w:hAnsi="Times New Roman" w:cs="Times New Roman"/>
          <w:sz w:val="25"/>
          <w:szCs w:val="25"/>
        </w:rPr>
        <w:t>î</w:t>
      </w:r>
      <w:r w:rsidRPr="0093241D">
        <w:rPr>
          <w:rFonts w:ascii="Times New Roman" w:hAnsi="Times New Roman" w:cs="Times New Roman"/>
          <w:sz w:val="25"/>
          <w:szCs w:val="25"/>
        </w:rPr>
        <w:t>n re</w:t>
      </w:r>
      <w:r w:rsidR="0092082E">
        <w:rPr>
          <w:rFonts w:ascii="Times New Roman" w:hAnsi="Times New Roman" w:cs="Times New Roman"/>
          <w:sz w:val="25"/>
          <w:szCs w:val="25"/>
        </w:rPr>
        <w:t>ț</w:t>
      </w:r>
      <w:r w:rsidRPr="0093241D">
        <w:rPr>
          <w:rFonts w:ascii="Times New Roman" w:hAnsi="Times New Roman" w:cs="Times New Roman"/>
          <w:sz w:val="25"/>
          <w:szCs w:val="25"/>
        </w:rPr>
        <w:t>eaua de canalizare existent</w:t>
      </w:r>
      <w:r w:rsidR="0092082E">
        <w:rPr>
          <w:rFonts w:ascii="Times New Roman" w:hAnsi="Times New Roman" w:cs="Times New Roman"/>
          <w:sz w:val="25"/>
          <w:szCs w:val="25"/>
        </w:rPr>
        <w:t>ă</w:t>
      </w:r>
      <w:r w:rsidRPr="0093241D">
        <w:rPr>
          <w:rFonts w:ascii="Times New Roman" w:hAnsi="Times New Roman" w:cs="Times New Roman"/>
          <w:sz w:val="25"/>
          <w:szCs w:val="25"/>
        </w:rPr>
        <w:t xml:space="preserve"> </w:t>
      </w:r>
      <w:r w:rsidR="0092082E">
        <w:rPr>
          <w:rFonts w:ascii="Times New Roman" w:hAnsi="Times New Roman" w:cs="Times New Roman"/>
          <w:sz w:val="25"/>
          <w:szCs w:val="25"/>
        </w:rPr>
        <w:t>în zona.</w:t>
      </w:r>
    </w:p>
    <w:p w:rsidR="0093241D" w:rsidRPr="0093241D" w:rsidRDefault="0093241D" w:rsidP="0092082E">
      <w:pPr>
        <w:spacing w:after="0" w:line="240" w:lineRule="auto"/>
        <w:jc w:val="both"/>
        <w:rPr>
          <w:rFonts w:ascii="Times New Roman" w:hAnsi="Times New Roman" w:cs="Times New Roman"/>
          <w:sz w:val="25"/>
          <w:szCs w:val="25"/>
        </w:rPr>
      </w:pPr>
      <w:r w:rsidRPr="0092082E">
        <w:rPr>
          <w:rFonts w:ascii="Times New Roman" w:hAnsi="Times New Roman" w:cs="Times New Roman"/>
          <w:i/>
          <w:sz w:val="25"/>
          <w:szCs w:val="25"/>
        </w:rPr>
        <w:t>Asigurarea agentului termic</w:t>
      </w:r>
      <w:r w:rsidRPr="0093241D">
        <w:rPr>
          <w:rFonts w:ascii="Times New Roman" w:hAnsi="Times New Roman" w:cs="Times New Roman"/>
          <w:sz w:val="25"/>
          <w:szCs w:val="25"/>
        </w:rPr>
        <w:t xml:space="preserve"> - Incalzirea spa</w:t>
      </w:r>
      <w:r w:rsidR="0092082E">
        <w:rPr>
          <w:rFonts w:ascii="Times New Roman" w:hAnsi="Times New Roman" w:cs="Times New Roman"/>
          <w:sz w:val="25"/>
          <w:szCs w:val="25"/>
        </w:rPr>
        <w:t>ț</w:t>
      </w:r>
      <w:r w:rsidRPr="0093241D">
        <w:rPr>
          <w:rFonts w:ascii="Times New Roman" w:hAnsi="Times New Roman" w:cs="Times New Roman"/>
          <w:sz w:val="25"/>
          <w:szCs w:val="25"/>
        </w:rPr>
        <w:t xml:space="preserve">iilor </w:t>
      </w:r>
      <w:r w:rsidR="0092082E">
        <w:rPr>
          <w:rFonts w:ascii="Times New Roman" w:hAnsi="Times New Roman" w:cs="Times New Roman"/>
          <w:sz w:val="25"/>
          <w:szCs w:val="25"/>
        </w:rPr>
        <w:t>ș</w:t>
      </w:r>
      <w:r w:rsidRPr="0093241D">
        <w:rPr>
          <w:rFonts w:ascii="Times New Roman" w:hAnsi="Times New Roman" w:cs="Times New Roman"/>
          <w:sz w:val="25"/>
          <w:szCs w:val="25"/>
        </w:rPr>
        <w:t xml:space="preserve">i a apei calde se va </w:t>
      </w:r>
      <w:r w:rsidR="0092082E">
        <w:rPr>
          <w:rFonts w:ascii="Times New Roman" w:hAnsi="Times New Roman" w:cs="Times New Roman"/>
          <w:sz w:val="25"/>
          <w:szCs w:val="25"/>
        </w:rPr>
        <w:t>realiza cu ajutorul unei C.T. cu agent termic (gaz metan)</w:t>
      </w:r>
      <w:r w:rsidRPr="0093241D">
        <w:rPr>
          <w:rFonts w:ascii="Times New Roman" w:hAnsi="Times New Roman" w:cs="Times New Roman"/>
          <w:sz w:val="25"/>
          <w:szCs w:val="25"/>
        </w:rPr>
        <w:t xml:space="preserve">.     </w:t>
      </w:r>
    </w:p>
    <w:p w:rsidR="0093241D" w:rsidRPr="0093241D" w:rsidRDefault="0093241D" w:rsidP="0092082E">
      <w:pPr>
        <w:spacing w:after="0" w:line="240" w:lineRule="auto"/>
        <w:jc w:val="both"/>
        <w:rPr>
          <w:rFonts w:ascii="Times New Roman" w:hAnsi="Times New Roman" w:cs="Times New Roman"/>
          <w:sz w:val="25"/>
          <w:szCs w:val="25"/>
        </w:rPr>
      </w:pPr>
      <w:r w:rsidRPr="0092082E">
        <w:rPr>
          <w:rFonts w:ascii="Times New Roman" w:hAnsi="Times New Roman" w:cs="Times New Roman"/>
          <w:i/>
          <w:sz w:val="25"/>
          <w:szCs w:val="25"/>
        </w:rPr>
        <w:t>Energia  electric</w:t>
      </w:r>
      <w:r w:rsidRPr="0092082E">
        <w:rPr>
          <w:rFonts w:ascii="Times New Roman" w:eastAsia="Calibri" w:hAnsi="Times New Roman" w:cs="Times New Roman"/>
          <w:i/>
          <w:sz w:val="25"/>
          <w:szCs w:val="25"/>
        </w:rPr>
        <w:t>ă</w:t>
      </w:r>
      <w:r w:rsidRPr="0093241D">
        <w:rPr>
          <w:rFonts w:ascii="Times New Roman" w:hAnsi="Times New Roman" w:cs="Times New Roman"/>
          <w:sz w:val="25"/>
          <w:szCs w:val="25"/>
        </w:rPr>
        <w:t xml:space="preserve">   este asigurat</w:t>
      </w:r>
      <w:r w:rsidR="0092082E">
        <w:rPr>
          <w:rFonts w:ascii="Times New Roman" w:hAnsi="Times New Roman" w:cs="Times New Roman"/>
          <w:sz w:val="25"/>
          <w:szCs w:val="25"/>
        </w:rPr>
        <w:t>ă</w:t>
      </w:r>
      <w:r w:rsidRPr="0093241D">
        <w:rPr>
          <w:rFonts w:ascii="Times New Roman" w:hAnsi="Times New Roman" w:cs="Times New Roman"/>
          <w:sz w:val="25"/>
          <w:szCs w:val="25"/>
        </w:rPr>
        <w:t xml:space="preserve"> de la re</w:t>
      </w:r>
      <w:r w:rsidRPr="0093241D">
        <w:rPr>
          <w:rFonts w:ascii="Times New Roman" w:eastAsia="Calibri" w:hAnsi="Times New Roman" w:cs="Times New Roman"/>
          <w:sz w:val="25"/>
          <w:szCs w:val="25"/>
        </w:rPr>
        <w:t>ţ</w:t>
      </w:r>
      <w:r w:rsidRPr="0093241D">
        <w:rPr>
          <w:rFonts w:ascii="Times New Roman" w:hAnsi="Times New Roman" w:cs="Times New Roman"/>
          <w:sz w:val="25"/>
          <w:szCs w:val="25"/>
        </w:rPr>
        <w:t>eaua electric</w:t>
      </w:r>
      <w:r w:rsidR="0092082E">
        <w:rPr>
          <w:rFonts w:ascii="Times New Roman" w:hAnsi="Times New Roman" w:cs="Times New Roman"/>
          <w:sz w:val="25"/>
          <w:szCs w:val="25"/>
        </w:rPr>
        <w:t xml:space="preserve">ă </w:t>
      </w:r>
      <w:r w:rsidRPr="0093241D">
        <w:rPr>
          <w:rFonts w:ascii="Times New Roman" w:hAnsi="Times New Roman" w:cs="Times New Roman"/>
          <w:sz w:val="25"/>
          <w:szCs w:val="25"/>
        </w:rPr>
        <w:t>de distribu</w:t>
      </w:r>
      <w:r w:rsidR="0092082E">
        <w:rPr>
          <w:rFonts w:ascii="Times New Roman" w:hAnsi="Times New Roman" w:cs="Times New Roman"/>
          <w:sz w:val="25"/>
          <w:szCs w:val="25"/>
        </w:rPr>
        <w:t>ț</w:t>
      </w:r>
      <w:r w:rsidRPr="0093241D">
        <w:rPr>
          <w:rFonts w:ascii="Times New Roman" w:hAnsi="Times New Roman" w:cs="Times New Roman"/>
          <w:sz w:val="25"/>
          <w:szCs w:val="25"/>
        </w:rPr>
        <w:t>ie de joas</w:t>
      </w:r>
      <w:r w:rsidR="0092082E">
        <w:rPr>
          <w:rFonts w:ascii="Times New Roman" w:hAnsi="Times New Roman" w:cs="Times New Roman"/>
          <w:sz w:val="25"/>
          <w:szCs w:val="25"/>
        </w:rPr>
        <w:t>ă</w:t>
      </w:r>
      <w:r w:rsidRPr="0093241D">
        <w:rPr>
          <w:rFonts w:ascii="Times New Roman" w:hAnsi="Times New Roman" w:cs="Times New Roman"/>
          <w:sz w:val="25"/>
          <w:szCs w:val="25"/>
        </w:rPr>
        <w:t xml:space="preserve"> tensiune existent</w:t>
      </w:r>
      <w:r w:rsidR="0092082E">
        <w:rPr>
          <w:rFonts w:ascii="Times New Roman" w:hAnsi="Times New Roman" w:cs="Times New Roman"/>
          <w:sz w:val="25"/>
          <w:szCs w:val="25"/>
        </w:rPr>
        <w:t>ă</w:t>
      </w:r>
      <w:r w:rsidRPr="0093241D">
        <w:rPr>
          <w:rFonts w:ascii="Times New Roman" w:hAnsi="Times New Roman" w:cs="Times New Roman"/>
          <w:sz w:val="25"/>
          <w:szCs w:val="25"/>
        </w:rPr>
        <w:t xml:space="preserve"> </w:t>
      </w:r>
      <w:r w:rsidR="0092082E">
        <w:rPr>
          <w:rFonts w:ascii="Times New Roman" w:hAnsi="Times New Roman" w:cs="Times New Roman"/>
          <w:sz w:val="25"/>
          <w:szCs w:val="25"/>
        </w:rPr>
        <w:t>î</w:t>
      </w:r>
      <w:r w:rsidRPr="0093241D">
        <w:rPr>
          <w:rFonts w:ascii="Times New Roman" w:hAnsi="Times New Roman" w:cs="Times New Roman"/>
          <w:sz w:val="25"/>
          <w:szCs w:val="25"/>
        </w:rPr>
        <w:t xml:space="preserve">n zona conform acordului cu SC ELECTRICA SA . </w:t>
      </w:r>
    </w:p>
    <w:p w:rsidR="0093241D" w:rsidRPr="0093241D" w:rsidRDefault="0093241D" w:rsidP="0092082E">
      <w:pPr>
        <w:spacing w:after="0" w:line="240" w:lineRule="auto"/>
        <w:ind w:firstLine="720"/>
        <w:jc w:val="both"/>
        <w:rPr>
          <w:rFonts w:ascii="Times New Roman" w:hAnsi="Times New Roman" w:cs="Times New Roman"/>
          <w:sz w:val="25"/>
          <w:szCs w:val="25"/>
        </w:rPr>
      </w:pPr>
      <w:r w:rsidRPr="0093241D">
        <w:rPr>
          <w:rFonts w:ascii="Times New Roman" w:hAnsi="Times New Roman" w:cs="Times New Roman"/>
          <w:sz w:val="25"/>
          <w:szCs w:val="25"/>
        </w:rPr>
        <w:t xml:space="preserve">Toate noile bransamente pentru electricitate si telefonie vor fi realizate </w:t>
      </w:r>
      <w:r w:rsidR="0092082E">
        <w:rPr>
          <w:rFonts w:ascii="Times New Roman" w:hAnsi="Times New Roman" w:cs="Times New Roman"/>
          <w:sz w:val="25"/>
          <w:szCs w:val="25"/>
        </w:rPr>
        <w:t>î</w:t>
      </w:r>
      <w:r w:rsidRPr="0093241D">
        <w:rPr>
          <w:rFonts w:ascii="Times New Roman" w:hAnsi="Times New Roman" w:cs="Times New Roman"/>
          <w:sz w:val="25"/>
          <w:szCs w:val="25"/>
        </w:rPr>
        <w:t>ngropat; se va asigura racordarea la si</w:t>
      </w:r>
      <w:r w:rsidR="0092082E">
        <w:rPr>
          <w:rFonts w:ascii="Times New Roman" w:hAnsi="Times New Roman" w:cs="Times New Roman"/>
          <w:sz w:val="25"/>
          <w:szCs w:val="25"/>
        </w:rPr>
        <w:t>stemele moderne de telecomunicaț</w:t>
      </w:r>
      <w:r w:rsidRPr="0093241D">
        <w:rPr>
          <w:rFonts w:ascii="Times New Roman" w:hAnsi="Times New Roman" w:cs="Times New Roman"/>
          <w:sz w:val="25"/>
          <w:szCs w:val="25"/>
        </w:rPr>
        <w:t>ii bazate pe cablu din fire optice; se interzice d</w:t>
      </w:r>
      <w:r w:rsidR="0092082E">
        <w:rPr>
          <w:rFonts w:ascii="Times New Roman" w:hAnsi="Times New Roman" w:cs="Times New Roman"/>
          <w:sz w:val="25"/>
          <w:szCs w:val="25"/>
        </w:rPr>
        <w:t>ispunerea antenelor TV-satelit în locuri vizibile din circulaț</w:t>
      </w:r>
      <w:r w:rsidRPr="0093241D">
        <w:rPr>
          <w:rFonts w:ascii="Times New Roman" w:hAnsi="Times New Roman" w:cs="Times New Roman"/>
          <w:sz w:val="25"/>
          <w:szCs w:val="25"/>
        </w:rPr>
        <w:t xml:space="preserve">iile publice si dispunerea vizibila a cablurilor TV. </w:t>
      </w:r>
    </w:p>
    <w:p w:rsidR="0093241D" w:rsidRPr="0093241D" w:rsidRDefault="0093241D" w:rsidP="0093241D">
      <w:pPr>
        <w:spacing w:after="0"/>
        <w:ind w:left="562"/>
        <w:rPr>
          <w:rFonts w:ascii="Times New Roman" w:hAnsi="Times New Roman" w:cs="Times New Roman"/>
          <w:sz w:val="25"/>
          <w:szCs w:val="25"/>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745B2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lastRenderedPageBreak/>
        <w:t>d</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Pr="00831044"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f</w:t>
      </w:r>
      <w:r w:rsidR="00745B28">
        <w:rPr>
          <w:rFonts w:ascii="Times New Roman" w:eastAsia="Calibri" w:hAnsi="Times New Roman" w:cs="Times New Roman"/>
          <w:iCs/>
          <w:noProof/>
          <w:sz w:val="25"/>
          <w:szCs w:val="25"/>
          <w:lang w:val="ro-RO"/>
        </w:rPr>
        <w:t>) efectuarea la timp a reviziilor tehnice curente ale autovehiculelor și utilajelor utilizare pe amplasament, pentru încadrarea în nivelul de emisii normat;</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g</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pe perioada de realizare a luc</w:t>
      </w:r>
      <w:r w:rsidR="001C3B0B">
        <w:rPr>
          <w:rFonts w:ascii="Times New Roman" w:eastAsia="Calibri" w:hAnsi="Times New Roman" w:cs="Times New Roman"/>
          <w:noProof/>
          <w:sz w:val="25"/>
          <w:szCs w:val="25"/>
          <w:lang w:val="ro-RO"/>
        </w:rPr>
        <w:t>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j</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920AFC">
        <w:rPr>
          <w:rFonts w:ascii="Times New Roman" w:eastAsia="Calibri" w:hAnsi="Times New Roman" w:cs="Times New Roman"/>
          <w:noProof/>
          <w:sz w:val="25"/>
          <w:szCs w:val="25"/>
          <w:lang w:val="ro-RO"/>
        </w:rPr>
        <w:t>)</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00920AFC"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A22F0A" w:rsidRPr="00831044" w:rsidRDefault="007658AF"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7658AF">
        <w:rPr>
          <w:rFonts w:ascii="Times New Roman" w:eastAsia="Calibri" w:hAnsi="Times New Roman" w:cs="Times New Roman"/>
          <w:noProof/>
          <w:sz w:val="25"/>
          <w:szCs w:val="25"/>
          <w:lang w:val="ro-RO"/>
        </w:rPr>
        <w:t>m</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w:t>
      </w:r>
      <w:r w:rsidRPr="00831044">
        <w:rPr>
          <w:rFonts w:ascii="Times New Roman" w:eastAsia="Times New Roman" w:hAnsi="Times New Roman" w:cs="Times New Roman"/>
          <w:noProof/>
          <w:sz w:val="25"/>
          <w:szCs w:val="25"/>
          <w:lang w:val="ro-RO"/>
        </w:rPr>
        <w:lastRenderedPageBreak/>
        <w:t xml:space="preserve">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E548C0" w:rsidRPr="0092082E" w:rsidRDefault="00A22F0A" w:rsidP="0092082E">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201811" w:rsidRDefault="00201811" w:rsidP="0092082E">
      <w:pPr>
        <w:spacing w:after="0"/>
        <w:ind w:right="108"/>
        <w:rPr>
          <w:rFonts w:ascii="Times New Roman" w:eastAsia="Calibri" w:hAnsi="Times New Roman" w:cs="Times New Roman"/>
          <w:b/>
          <w:noProof/>
          <w:sz w:val="24"/>
          <w:szCs w:val="26"/>
          <w:lang w:val="ro-RO"/>
        </w:rPr>
      </w:pPr>
    </w:p>
    <w:p w:rsidR="0092082E" w:rsidRDefault="0092082E" w:rsidP="0092082E">
      <w:pPr>
        <w:spacing w:after="0"/>
        <w:ind w:right="108"/>
        <w:rPr>
          <w:rFonts w:ascii="Times New Roman" w:eastAsia="Calibri" w:hAnsi="Times New Roman" w:cs="Times New Roman"/>
          <w:b/>
          <w:noProof/>
          <w:sz w:val="24"/>
          <w:szCs w:val="26"/>
          <w:lang w:val="ro-RO"/>
        </w:rPr>
      </w:pPr>
    </w:p>
    <w:p w:rsidR="00201811" w:rsidRPr="0099796A" w:rsidRDefault="00201811"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01811">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201811">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C64B1" w:rsidRDefault="00201811"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Luisa OPREA</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1C64B1">
        <w:rPr>
          <w:rFonts w:ascii="Times New Roman" w:eastAsia="Calibri" w:hAnsi="Times New Roman" w:cs="Times New Roman"/>
          <w:noProof/>
          <w:sz w:val="24"/>
          <w:szCs w:val="26"/>
          <w:lang w:val="ro-RO"/>
        </w:rPr>
        <w:t xml:space="preserve">Romina </w:t>
      </w:r>
      <w:r>
        <w:rPr>
          <w:rFonts w:ascii="Times New Roman" w:eastAsia="Calibri" w:hAnsi="Times New Roman" w:cs="Times New Roman"/>
          <w:noProof/>
          <w:sz w:val="24"/>
          <w:szCs w:val="26"/>
          <w:lang w:val="ro-RO"/>
        </w:rPr>
        <w:t>TINTELECAN</w:t>
      </w:r>
    </w:p>
    <w:p w:rsidR="00B21E37" w:rsidRPr="001C64B1" w:rsidRDefault="0093241D" w:rsidP="001C64B1">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06</w:t>
      </w:r>
      <w:r w:rsidR="001C64B1">
        <w:rPr>
          <w:rFonts w:ascii="Times New Roman" w:eastAsia="Calibri" w:hAnsi="Times New Roman" w:cs="Times New Roman"/>
          <w:sz w:val="24"/>
          <w:szCs w:val="26"/>
          <w:lang w:val="ro-RO"/>
        </w:rPr>
        <w:t>.</w:t>
      </w:r>
      <w:r>
        <w:rPr>
          <w:rFonts w:ascii="Times New Roman" w:eastAsia="Calibri" w:hAnsi="Times New Roman" w:cs="Times New Roman"/>
          <w:sz w:val="24"/>
          <w:szCs w:val="26"/>
          <w:lang w:val="ro-RO"/>
        </w:rPr>
        <w:t>12</w:t>
      </w:r>
      <w:r w:rsidR="001C64B1">
        <w:rPr>
          <w:rFonts w:ascii="Times New Roman" w:eastAsia="Calibri" w:hAnsi="Times New Roman" w:cs="Times New Roman"/>
          <w:sz w:val="24"/>
          <w:szCs w:val="26"/>
          <w:lang w:val="ro-RO"/>
        </w:rPr>
        <w:t>.2023</w:t>
      </w:r>
    </w:p>
    <w:sectPr w:rsidR="00B21E37" w:rsidRPr="001C64B1"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C4" w:rsidRDefault="005525C4" w:rsidP="00D6795A">
      <w:pPr>
        <w:spacing w:after="0" w:line="240" w:lineRule="auto"/>
      </w:pPr>
      <w:r>
        <w:separator/>
      </w:r>
    </w:p>
  </w:endnote>
  <w:endnote w:type="continuationSeparator" w:id="0">
    <w:p w:rsidR="005525C4" w:rsidRDefault="005525C4"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3A74D"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5525C4">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3364807"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5E4AFC">
          <w:rPr>
            <w:noProof/>
          </w:rPr>
          <w:t>2</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C4" w:rsidRDefault="005525C4" w:rsidP="00D6795A">
      <w:pPr>
        <w:spacing w:after="0" w:line="240" w:lineRule="auto"/>
      </w:pPr>
      <w:r>
        <w:separator/>
      </w:r>
    </w:p>
  </w:footnote>
  <w:footnote w:type="continuationSeparator" w:id="0">
    <w:p w:rsidR="005525C4" w:rsidRDefault="005525C4"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5525C4"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63364806"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22"/>
    <w:rsid w:val="001C2A9C"/>
    <w:rsid w:val="001C307F"/>
    <w:rsid w:val="001C3B0B"/>
    <w:rsid w:val="001C64B1"/>
    <w:rsid w:val="001D1EEF"/>
    <w:rsid w:val="001D7722"/>
    <w:rsid w:val="001E1040"/>
    <w:rsid w:val="001E1D31"/>
    <w:rsid w:val="001E326F"/>
    <w:rsid w:val="001E5642"/>
    <w:rsid w:val="001F3C3C"/>
    <w:rsid w:val="001F5F71"/>
    <w:rsid w:val="001F6CC0"/>
    <w:rsid w:val="001F7696"/>
    <w:rsid w:val="00200F05"/>
    <w:rsid w:val="00201811"/>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26864"/>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38B3"/>
    <w:rsid w:val="002A435D"/>
    <w:rsid w:val="002A4710"/>
    <w:rsid w:val="002A4A5D"/>
    <w:rsid w:val="002A4B96"/>
    <w:rsid w:val="002A6EC7"/>
    <w:rsid w:val="002B0313"/>
    <w:rsid w:val="002B4270"/>
    <w:rsid w:val="002B69EA"/>
    <w:rsid w:val="002B6D81"/>
    <w:rsid w:val="002C6C63"/>
    <w:rsid w:val="002C7A28"/>
    <w:rsid w:val="002D07FC"/>
    <w:rsid w:val="002D16E6"/>
    <w:rsid w:val="002D1DF4"/>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034F"/>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A7B9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25C4"/>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E4AFC"/>
    <w:rsid w:val="005F37AA"/>
    <w:rsid w:val="005F44CC"/>
    <w:rsid w:val="005F648D"/>
    <w:rsid w:val="00603728"/>
    <w:rsid w:val="00607191"/>
    <w:rsid w:val="006168F8"/>
    <w:rsid w:val="00616C2E"/>
    <w:rsid w:val="006179E7"/>
    <w:rsid w:val="00620082"/>
    <w:rsid w:val="00620619"/>
    <w:rsid w:val="006236FF"/>
    <w:rsid w:val="00626962"/>
    <w:rsid w:val="00626A63"/>
    <w:rsid w:val="0062797B"/>
    <w:rsid w:val="00627BA8"/>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2E97"/>
    <w:rsid w:val="0075323D"/>
    <w:rsid w:val="0075443D"/>
    <w:rsid w:val="00763617"/>
    <w:rsid w:val="00763879"/>
    <w:rsid w:val="007640F8"/>
    <w:rsid w:val="00765885"/>
    <w:rsid w:val="007658AF"/>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5C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0A6"/>
    <w:rsid w:val="0091555D"/>
    <w:rsid w:val="0092082E"/>
    <w:rsid w:val="00920AFC"/>
    <w:rsid w:val="00931F1F"/>
    <w:rsid w:val="0093241D"/>
    <w:rsid w:val="009328E5"/>
    <w:rsid w:val="00933F0E"/>
    <w:rsid w:val="009343F2"/>
    <w:rsid w:val="00934A96"/>
    <w:rsid w:val="00940827"/>
    <w:rsid w:val="0094165C"/>
    <w:rsid w:val="00944341"/>
    <w:rsid w:val="00947555"/>
    <w:rsid w:val="00950628"/>
    <w:rsid w:val="00954547"/>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B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65FF"/>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7C8"/>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891"/>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50D1"/>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D9B086"/>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6C7F-AB8D-4649-88A4-787E04D5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41</cp:revision>
  <cp:lastPrinted>2023-04-18T08:06:00Z</cp:lastPrinted>
  <dcterms:created xsi:type="dcterms:W3CDTF">2022-02-24T10:04:00Z</dcterms:created>
  <dcterms:modified xsi:type="dcterms:W3CDTF">2023-12-06T08:47:00Z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