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5E4818" w:rsidRPr="00B14279" w:rsidRDefault="005E4818" w:rsidP="005E4818">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B14279">
        <w:rPr>
          <w:rFonts w:ascii="Trebuchet MS" w:eastAsia="Times New Roman" w:hAnsi="Trebuchet MS"/>
          <w:b/>
          <w:noProof/>
          <w:lang w:val="ro-RO" w:eastAsia="ro-RO"/>
        </w:rPr>
        <w:t>DECIZIA ETAPEI DE ÎNCADRARE</w:t>
      </w:r>
    </w:p>
    <w:p w:rsidR="005E4818" w:rsidRPr="00B14279" w:rsidRDefault="005E4818" w:rsidP="005E4818">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5E4818" w:rsidRPr="00B14279" w:rsidRDefault="005E4818" w:rsidP="005E4818">
      <w:pPr>
        <w:spacing w:after="0"/>
        <w:ind w:right="108"/>
        <w:jc w:val="center"/>
        <w:textAlignment w:val="baseline"/>
        <w:rPr>
          <w:rFonts w:ascii="Trebuchet MS" w:hAnsi="Trebuchet MS"/>
          <w:b/>
          <w:noProof/>
          <w:lang w:val="ro-RO"/>
        </w:rPr>
      </w:pPr>
      <w:r w:rsidRPr="00B14279">
        <w:rPr>
          <w:rFonts w:ascii="Trebuchet MS" w:hAnsi="Trebuchet MS"/>
          <w:b/>
          <w:noProof/>
          <w:lang w:val="ro-RO"/>
        </w:rPr>
        <w:t>Nr. X din XX.XX.</w:t>
      </w:r>
      <w:r w:rsidR="00DA7D1F">
        <w:rPr>
          <w:rFonts w:ascii="Trebuchet MS" w:hAnsi="Trebuchet MS"/>
          <w:b/>
          <w:noProof/>
          <w:lang w:val="ro-RO"/>
        </w:rPr>
        <w:t>xxxxx</w:t>
      </w:r>
    </w:p>
    <w:p w:rsidR="005E4818" w:rsidRPr="00B14279" w:rsidRDefault="005E4818" w:rsidP="005E4818">
      <w:pPr>
        <w:spacing w:after="0"/>
        <w:ind w:right="108"/>
        <w:rPr>
          <w:rFonts w:ascii="Trebuchet MS" w:hAnsi="Trebuchet MS"/>
          <w:noProof/>
          <w:lang w:val="ro-RO"/>
        </w:rPr>
      </w:pPr>
    </w:p>
    <w:p w:rsidR="005E4818" w:rsidRPr="00B14279" w:rsidRDefault="005E4818" w:rsidP="005E4818">
      <w:pPr>
        <w:autoSpaceDE w:val="0"/>
        <w:spacing w:after="0"/>
        <w:ind w:right="108" w:firstLine="567"/>
        <w:jc w:val="both"/>
        <w:rPr>
          <w:rFonts w:ascii="Trebuchet MS" w:hAnsi="Trebuchet MS"/>
          <w:noProof/>
          <w:lang w:val="ro-RO"/>
        </w:rPr>
      </w:pPr>
      <w:r w:rsidRPr="00B14279">
        <w:rPr>
          <w:rFonts w:ascii="Trebuchet MS" w:hAnsi="Trebuchet MS"/>
          <w:noProof/>
          <w:lang w:val="ro-RO"/>
        </w:rPr>
        <w:t xml:space="preserve">Ca urmare a solicitării de emitere a acordului de mediu adresate  de </w:t>
      </w:r>
      <w:r w:rsidR="00DA7D1F" w:rsidRPr="00DA7D1F">
        <w:rPr>
          <w:rFonts w:ascii="Trebuchet MS" w:hAnsi="Trebuchet MS"/>
          <w:b/>
          <w:spacing w:val="-4"/>
          <w:lang w:val="ro-RO"/>
        </w:rPr>
        <w:t xml:space="preserve">SC RCS&amp;RDS SA prin Urda Ramona </w:t>
      </w:r>
      <w:r w:rsidR="00DA7D1F" w:rsidRPr="00DA7D1F">
        <w:rPr>
          <w:rFonts w:ascii="Trebuchet MS" w:hAnsi="Trebuchet MS"/>
          <w:lang w:val="ro-RO"/>
        </w:rPr>
        <w:t>cu sediul în cu sediul/domiciliul în municipiul București, str. Dr. Staicovici, nr 75, Sector 5</w:t>
      </w:r>
      <w:r w:rsidRPr="00DA7D1F">
        <w:rPr>
          <w:rFonts w:ascii="Trebuchet MS" w:hAnsi="Trebuchet MS"/>
          <w:noProof/>
          <w:lang w:val="ro-RO"/>
        </w:rPr>
        <w:t>,</w:t>
      </w:r>
      <w:r w:rsidRPr="00B14279">
        <w:rPr>
          <w:rFonts w:ascii="Trebuchet MS" w:hAnsi="Trebuchet MS"/>
          <w:noProof/>
          <w:lang w:val="ro-RO"/>
        </w:rPr>
        <w:t xml:space="preserve"> înregistrată la APM Cluj cu nr. </w:t>
      </w:r>
      <w:r w:rsidR="00DA7D1F">
        <w:rPr>
          <w:rFonts w:ascii="Trebuchet MS" w:hAnsi="Trebuchet MS"/>
          <w:lang w:val="ro-RO"/>
        </w:rPr>
        <w:t>1869</w:t>
      </w:r>
      <w:r w:rsidRPr="00B14279">
        <w:rPr>
          <w:rFonts w:ascii="Trebuchet MS" w:hAnsi="Trebuchet MS"/>
          <w:lang w:val="ro-RO"/>
        </w:rPr>
        <w:t>/</w:t>
      </w:r>
      <w:r w:rsidR="00DA7D1F">
        <w:rPr>
          <w:rFonts w:ascii="Trebuchet MS" w:hAnsi="Trebuchet MS"/>
          <w:lang w:val="ro-RO"/>
        </w:rPr>
        <w:t>27.01</w:t>
      </w:r>
      <w:r w:rsidRPr="00B14279">
        <w:rPr>
          <w:rFonts w:ascii="Trebuchet MS" w:hAnsi="Trebuchet MS"/>
          <w:lang w:val="ro-RO"/>
        </w:rPr>
        <w:t>.202</w:t>
      </w:r>
      <w:r w:rsidR="00DA7D1F">
        <w:rPr>
          <w:rFonts w:ascii="Trebuchet MS" w:hAnsi="Trebuchet MS"/>
          <w:lang w:val="ro-RO"/>
        </w:rPr>
        <w:t>3</w:t>
      </w:r>
      <w:r w:rsidRPr="00B14279">
        <w:rPr>
          <w:rFonts w:ascii="Trebuchet MS" w:hAnsi="Trebuchet MS"/>
          <w:lang w:val="ro-RO"/>
        </w:rPr>
        <w:t>,</w:t>
      </w:r>
      <w:r w:rsidRPr="00B14279">
        <w:rPr>
          <w:rFonts w:ascii="Trebuchet MS" w:hAnsi="Trebuchet MS"/>
          <w:noProof/>
          <w:lang w:val="ro-RO"/>
        </w:rPr>
        <w:t xml:space="preserve"> în baza:</w:t>
      </w:r>
    </w:p>
    <w:p w:rsidR="005E4818" w:rsidRPr="00B14279" w:rsidRDefault="005E4818" w:rsidP="005E4818">
      <w:pPr>
        <w:numPr>
          <w:ilvl w:val="0"/>
          <w:numId w:val="28"/>
        </w:numPr>
        <w:autoSpaceDE w:val="0"/>
        <w:spacing w:after="0" w:line="276" w:lineRule="auto"/>
        <w:ind w:left="426" w:right="108"/>
        <w:jc w:val="both"/>
        <w:rPr>
          <w:rFonts w:ascii="Trebuchet MS" w:hAnsi="Trebuchet MS"/>
          <w:noProof/>
          <w:lang w:val="ro-RO" w:eastAsia="ro-RO"/>
        </w:rPr>
      </w:pPr>
      <w:r w:rsidRPr="00B14279">
        <w:rPr>
          <w:rFonts w:ascii="Trebuchet MS" w:hAnsi="Trebuchet MS"/>
          <w:b/>
          <w:noProof/>
          <w:lang w:val="ro-RO" w:eastAsia="ro-RO"/>
        </w:rPr>
        <w:t>Legii nr. 292/2008</w:t>
      </w:r>
      <w:r w:rsidRPr="00B14279">
        <w:rPr>
          <w:rFonts w:ascii="Trebuchet MS" w:hAnsi="Trebuchet MS"/>
          <w:noProof/>
          <w:lang w:val="ro-RO" w:eastAsia="ro-RO"/>
        </w:rPr>
        <w:t xml:space="preserve"> privind evaluarea impactului anumitor proiecte publice şi private asupra mediului, cu modificările şi completările şi ulterioare;</w:t>
      </w:r>
    </w:p>
    <w:p w:rsidR="005E4818" w:rsidRPr="00B14279" w:rsidRDefault="005E4818" w:rsidP="005E4818">
      <w:pPr>
        <w:numPr>
          <w:ilvl w:val="0"/>
          <w:numId w:val="28"/>
        </w:numPr>
        <w:autoSpaceDE w:val="0"/>
        <w:spacing w:after="0" w:line="276" w:lineRule="auto"/>
        <w:ind w:left="426" w:right="108"/>
        <w:jc w:val="both"/>
        <w:rPr>
          <w:rFonts w:ascii="Trebuchet MS" w:hAnsi="Trebuchet MS"/>
          <w:noProof/>
          <w:lang w:val="ro-RO" w:eastAsia="ro-RO"/>
        </w:rPr>
      </w:pPr>
      <w:r w:rsidRPr="00B14279">
        <w:rPr>
          <w:rFonts w:ascii="Trebuchet MS" w:hAnsi="Trebuchet MS"/>
          <w:b/>
          <w:noProof/>
          <w:lang w:val="ro-RO"/>
        </w:rPr>
        <w:t>Ordonanţei de Urgenţă a Guvernului nr. 57/2007</w:t>
      </w:r>
      <w:r w:rsidRPr="00B14279">
        <w:rPr>
          <w:rFonts w:ascii="Trebuchet MS" w:hAnsi="Trebuchet MS"/>
          <w:noProof/>
          <w:lang w:val="ro-RO"/>
        </w:rPr>
        <w:t xml:space="preserve"> privind regimul ariilor naturale protejate, conservarea habitatelor naturale, a florei şi faunei s</w:t>
      </w:r>
      <w:r w:rsidRPr="00B14279">
        <w:rPr>
          <w:rFonts w:cs="Calibri"/>
          <w:noProof/>
          <w:lang w:val="ro-RO"/>
        </w:rPr>
        <w:t>ǎ</w:t>
      </w:r>
      <w:r w:rsidRPr="00B14279">
        <w:rPr>
          <w:rFonts w:ascii="Trebuchet MS" w:hAnsi="Trebuchet MS"/>
          <w:noProof/>
          <w:lang w:val="ro-RO"/>
        </w:rPr>
        <w:t>lbatice, aprobat</w:t>
      </w:r>
      <w:r w:rsidRPr="00B14279">
        <w:rPr>
          <w:rFonts w:ascii="Trebuchet MS" w:hAnsi="Trebuchet MS" w:cs="Trebuchet MS"/>
          <w:noProof/>
          <w:lang w:val="ro-RO"/>
        </w:rPr>
        <w:t>ă</w:t>
      </w:r>
      <w:r w:rsidRPr="00B14279">
        <w:rPr>
          <w:rFonts w:ascii="Trebuchet MS" w:hAnsi="Trebuchet MS"/>
          <w:noProof/>
          <w:lang w:val="ro-RO"/>
        </w:rPr>
        <w:t xml:space="preserve"> prin </w:t>
      </w:r>
      <w:r w:rsidRPr="00B14279">
        <w:rPr>
          <w:rFonts w:ascii="Trebuchet MS" w:hAnsi="Trebuchet MS"/>
          <w:b/>
          <w:noProof/>
          <w:lang w:val="ro-RO"/>
        </w:rPr>
        <w:t>Legea nr. 49/2011</w:t>
      </w:r>
      <w:r w:rsidRPr="00B14279">
        <w:rPr>
          <w:rFonts w:ascii="Trebuchet MS" w:hAnsi="Trebuchet MS"/>
          <w:noProof/>
          <w:lang w:val="ro-RO"/>
        </w:rPr>
        <w:t xml:space="preserve">, cu modificările și completările ulterioare, </w:t>
      </w:r>
    </w:p>
    <w:p w:rsidR="005E4818" w:rsidRPr="00B14279" w:rsidRDefault="005E4818" w:rsidP="005E4818">
      <w:pPr>
        <w:numPr>
          <w:ilvl w:val="0"/>
          <w:numId w:val="28"/>
        </w:numPr>
        <w:autoSpaceDE w:val="0"/>
        <w:spacing w:after="0" w:line="276" w:lineRule="auto"/>
        <w:ind w:left="426" w:right="108"/>
        <w:jc w:val="both"/>
        <w:rPr>
          <w:rFonts w:ascii="Trebuchet MS" w:hAnsi="Trebuchet MS"/>
          <w:noProof/>
          <w:lang w:val="ro-RO" w:eastAsia="ro-RO"/>
        </w:rPr>
      </w:pPr>
      <w:r w:rsidRPr="00B14279">
        <w:rPr>
          <w:rFonts w:ascii="Trebuchet MS" w:hAnsi="Trebuchet MS"/>
          <w:b/>
          <w:noProof/>
          <w:lang w:val="ro-RO"/>
        </w:rPr>
        <w:t>Prevederilor art. 48 din Legea apelor nr. 107/1996</w:t>
      </w:r>
      <w:r w:rsidRPr="00B14279">
        <w:rPr>
          <w:rFonts w:ascii="Trebuchet MS" w:hAnsi="Trebuchet MS"/>
          <w:noProof/>
          <w:lang w:val="ro-RO"/>
        </w:rPr>
        <w:t>, cu modificarile si completarile ulterioare;</w:t>
      </w:r>
    </w:p>
    <w:p w:rsidR="005E4818" w:rsidRPr="00B14279" w:rsidRDefault="005E4818" w:rsidP="005E4818">
      <w:pPr>
        <w:autoSpaceDE w:val="0"/>
        <w:spacing w:after="0"/>
        <w:ind w:left="426" w:right="108"/>
        <w:jc w:val="both"/>
        <w:rPr>
          <w:rFonts w:ascii="Trebuchet MS" w:hAnsi="Trebuchet MS"/>
          <w:noProof/>
          <w:lang w:val="ro-RO" w:eastAsia="ro-RO"/>
        </w:rPr>
      </w:pPr>
    </w:p>
    <w:p w:rsidR="005E4818" w:rsidRPr="00B14279" w:rsidRDefault="005E4818" w:rsidP="005E4818">
      <w:pPr>
        <w:autoSpaceDE w:val="0"/>
        <w:autoSpaceDN w:val="0"/>
        <w:adjustRightInd w:val="0"/>
        <w:spacing w:after="0" w:line="240" w:lineRule="auto"/>
        <w:ind w:right="108" w:firstLine="567"/>
        <w:jc w:val="both"/>
        <w:rPr>
          <w:rFonts w:ascii="Trebuchet MS" w:hAnsi="Trebuchet MS"/>
          <w:b/>
          <w:noProof/>
          <w:lang w:val="ro-RO"/>
        </w:rPr>
      </w:pPr>
      <w:r w:rsidRPr="00B14279">
        <w:rPr>
          <w:rFonts w:ascii="Trebuchet MS" w:hAnsi="Trebuchet MS"/>
          <w:b/>
          <w:noProof/>
          <w:lang w:val="ro-RO"/>
        </w:rPr>
        <w:t>Agentia Pentru Protectia Mediului Cluj decide</w:t>
      </w:r>
      <w:r w:rsidRPr="00B14279">
        <w:rPr>
          <w:rFonts w:ascii="Trebuchet MS" w:hAnsi="Trebuchet MS"/>
          <w:noProof/>
          <w:lang w:val="ro-RO"/>
        </w:rPr>
        <w:t xml:space="preserve">, ca urmare a completărilor depuse cu nr. </w:t>
      </w:r>
      <w:r w:rsidR="00DA7D1F">
        <w:rPr>
          <w:rFonts w:ascii="Trebuchet MS" w:hAnsi="Trebuchet MS"/>
          <w:noProof/>
          <w:lang w:val="ro-RO"/>
        </w:rPr>
        <w:t>1615</w:t>
      </w:r>
      <w:r w:rsidRPr="00B14279">
        <w:rPr>
          <w:rFonts w:ascii="Trebuchet MS" w:hAnsi="Trebuchet MS"/>
          <w:noProof/>
          <w:lang w:val="ro-RO"/>
        </w:rPr>
        <w:t>/</w:t>
      </w:r>
      <w:r w:rsidR="00DA7D1F">
        <w:rPr>
          <w:rFonts w:ascii="Trebuchet MS" w:hAnsi="Trebuchet MS"/>
          <w:noProof/>
          <w:lang w:val="ro-RO"/>
        </w:rPr>
        <w:t>26</w:t>
      </w:r>
      <w:r w:rsidRPr="00B14279">
        <w:rPr>
          <w:rFonts w:ascii="Trebuchet MS" w:hAnsi="Trebuchet MS"/>
          <w:noProof/>
          <w:lang w:val="ro-RO"/>
        </w:rPr>
        <w:t>.0</w:t>
      </w:r>
      <w:r w:rsidR="00DA7D1F">
        <w:rPr>
          <w:rFonts w:ascii="Trebuchet MS" w:hAnsi="Trebuchet MS"/>
          <w:noProof/>
          <w:lang w:val="ro-RO"/>
        </w:rPr>
        <w:t>1</w:t>
      </w:r>
      <w:r w:rsidRPr="00B14279">
        <w:rPr>
          <w:rFonts w:ascii="Trebuchet MS" w:hAnsi="Trebuchet MS"/>
          <w:noProof/>
          <w:lang w:val="ro-RO"/>
        </w:rPr>
        <w:t>.202</w:t>
      </w:r>
      <w:r w:rsidR="00DA7D1F">
        <w:rPr>
          <w:rFonts w:ascii="Trebuchet MS" w:hAnsi="Trebuchet MS"/>
          <w:noProof/>
          <w:lang w:val="ro-RO"/>
        </w:rPr>
        <w:t>4</w:t>
      </w:r>
      <w:r w:rsidRPr="00B14279">
        <w:rPr>
          <w:rFonts w:ascii="Trebuchet MS" w:hAnsi="Trebuchet MS"/>
          <w:noProof/>
          <w:lang w:val="ro-RO"/>
        </w:rPr>
        <w:t xml:space="preserve">, nr. </w:t>
      </w:r>
      <w:r w:rsidR="00DA7D1F">
        <w:rPr>
          <w:rFonts w:ascii="Trebuchet MS" w:hAnsi="Trebuchet MS"/>
          <w:lang w:val="ro-RO"/>
        </w:rPr>
        <w:t>4386</w:t>
      </w:r>
      <w:r w:rsidRPr="00B14279">
        <w:rPr>
          <w:rFonts w:ascii="Trebuchet MS" w:hAnsi="Trebuchet MS"/>
          <w:lang w:val="ro-RO"/>
        </w:rPr>
        <w:t>/</w:t>
      </w:r>
      <w:r w:rsidR="00DA7D1F">
        <w:rPr>
          <w:rFonts w:ascii="Trebuchet MS" w:hAnsi="Trebuchet MS"/>
          <w:lang w:val="ro-RO"/>
        </w:rPr>
        <w:t>23</w:t>
      </w:r>
      <w:r w:rsidRPr="00B14279">
        <w:rPr>
          <w:rFonts w:ascii="Trebuchet MS" w:hAnsi="Trebuchet MS"/>
          <w:lang w:val="ro-RO"/>
        </w:rPr>
        <w:t>.02.202</w:t>
      </w:r>
      <w:r w:rsidR="00DA7D1F">
        <w:rPr>
          <w:rFonts w:ascii="Trebuchet MS" w:hAnsi="Trebuchet MS"/>
          <w:lang w:val="ro-RO"/>
        </w:rPr>
        <w:t>4</w:t>
      </w:r>
      <w:r w:rsidRPr="00B14279">
        <w:rPr>
          <w:rFonts w:ascii="Trebuchet MS" w:hAnsi="Trebuchet MS"/>
          <w:noProof/>
          <w:lang w:val="ro-RO"/>
        </w:rPr>
        <w:t xml:space="preserve">, nr. </w:t>
      </w:r>
      <w:r w:rsidR="00DA7D1F">
        <w:rPr>
          <w:rFonts w:ascii="Trebuchet MS" w:hAnsi="Trebuchet MS"/>
          <w:noProof/>
          <w:lang w:val="ro-RO"/>
        </w:rPr>
        <w:t>7923</w:t>
      </w:r>
      <w:r w:rsidRPr="00B14279">
        <w:rPr>
          <w:rFonts w:ascii="Trebuchet MS" w:hAnsi="Trebuchet MS"/>
          <w:noProof/>
          <w:lang w:val="ro-RO"/>
        </w:rPr>
        <w:t>/2</w:t>
      </w:r>
      <w:r w:rsidR="00DA7D1F">
        <w:rPr>
          <w:rFonts w:ascii="Trebuchet MS" w:hAnsi="Trebuchet MS"/>
          <w:noProof/>
          <w:lang w:val="ro-RO"/>
        </w:rPr>
        <w:t>9</w:t>
      </w:r>
      <w:r w:rsidRPr="00B14279">
        <w:rPr>
          <w:rFonts w:ascii="Trebuchet MS" w:hAnsi="Trebuchet MS"/>
          <w:noProof/>
          <w:lang w:val="ro-RO"/>
        </w:rPr>
        <w:t>.0</w:t>
      </w:r>
      <w:r w:rsidR="00DA7D1F">
        <w:rPr>
          <w:rFonts w:ascii="Trebuchet MS" w:hAnsi="Trebuchet MS"/>
          <w:noProof/>
          <w:lang w:val="ro-RO"/>
        </w:rPr>
        <w:t>3</w:t>
      </w:r>
      <w:r w:rsidRPr="00B14279">
        <w:rPr>
          <w:rFonts w:ascii="Trebuchet MS" w:hAnsi="Trebuchet MS"/>
          <w:noProof/>
          <w:lang w:val="ro-RO"/>
        </w:rPr>
        <w:t>.202</w:t>
      </w:r>
      <w:r w:rsidR="00DA7D1F">
        <w:rPr>
          <w:rFonts w:ascii="Trebuchet MS" w:hAnsi="Trebuchet MS"/>
          <w:noProof/>
          <w:lang w:val="ro-RO"/>
        </w:rPr>
        <w:t>4</w:t>
      </w:r>
      <w:r w:rsidRPr="00B14279">
        <w:rPr>
          <w:rFonts w:ascii="Trebuchet MS" w:hAnsi="Trebuchet MS"/>
          <w:noProof/>
          <w:lang w:val="ro-RO"/>
        </w:rPr>
        <w:t xml:space="preserve">, nr. </w:t>
      </w:r>
      <w:r w:rsidR="00DA7D1F">
        <w:rPr>
          <w:rFonts w:ascii="Trebuchet MS" w:hAnsi="Trebuchet MS"/>
          <w:noProof/>
          <w:lang w:val="ro-RO"/>
        </w:rPr>
        <w:t>7889</w:t>
      </w:r>
      <w:r w:rsidRPr="00B14279">
        <w:rPr>
          <w:rFonts w:ascii="Trebuchet MS" w:hAnsi="Trebuchet MS"/>
          <w:noProof/>
          <w:lang w:val="ro-RO"/>
        </w:rPr>
        <w:t>/2</w:t>
      </w:r>
      <w:r w:rsidR="00DA7D1F">
        <w:rPr>
          <w:rFonts w:ascii="Trebuchet MS" w:hAnsi="Trebuchet MS"/>
          <w:noProof/>
          <w:lang w:val="ro-RO"/>
        </w:rPr>
        <w:t>9</w:t>
      </w:r>
      <w:r w:rsidRPr="00B14279">
        <w:rPr>
          <w:rFonts w:ascii="Trebuchet MS" w:hAnsi="Trebuchet MS"/>
          <w:noProof/>
          <w:lang w:val="ro-RO"/>
        </w:rPr>
        <w:t>.0</w:t>
      </w:r>
      <w:r w:rsidR="00DA7D1F">
        <w:rPr>
          <w:rFonts w:ascii="Trebuchet MS" w:hAnsi="Trebuchet MS"/>
          <w:noProof/>
          <w:lang w:val="ro-RO"/>
        </w:rPr>
        <w:t>3</w:t>
      </w:r>
      <w:r w:rsidRPr="00B14279">
        <w:rPr>
          <w:rFonts w:ascii="Trebuchet MS" w:hAnsi="Trebuchet MS"/>
          <w:noProof/>
          <w:lang w:val="ro-RO"/>
        </w:rPr>
        <w:t>.202</w:t>
      </w:r>
      <w:r w:rsidR="00DA7D1F">
        <w:rPr>
          <w:rFonts w:ascii="Trebuchet MS" w:hAnsi="Trebuchet MS"/>
          <w:noProof/>
          <w:lang w:val="ro-RO"/>
        </w:rPr>
        <w:t>4</w:t>
      </w:r>
      <w:r w:rsidRPr="00B14279">
        <w:rPr>
          <w:rFonts w:ascii="Trebuchet MS" w:hAnsi="Trebuchet MS"/>
          <w:noProof/>
          <w:lang w:val="ro-RO"/>
        </w:rPr>
        <w:t xml:space="preserve">, nr. </w:t>
      </w:r>
      <w:r w:rsidR="00DA7D1F">
        <w:rPr>
          <w:rFonts w:ascii="Trebuchet MS" w:hAnsi="Trebuchet MS"/>
          <w:noProof/>
          <w:lang w:val="ro-RO"/>
        </w:rPr>
        <w:t>8146</w:t>
      </w:r>
      <w:r w:rsidRPr="00B14279">
        <w:rPr>
          <w:rFonts w:ascii="Trebuchet MS" w:hAnsi="Trebuchet MS"/>
          <w:noProof/>
          <w:lang w:val="ro-RO"/>
        </w:rPr>
        <w:t>/0</w:t>
      </w:r>
      <w:r w:rsidR="00DA7D1F">
        <w:rPr>
          <w:rFonts w:ascii="Trebuchet MS" w:hAnsi="Trebuchet MS"/>
          <w:noProof/>
          <w:lang w:val="ro-RO"/>
        </w:rPr>
        <w:t>2</w:t>
      </w:r>
      <w:r w:rsidRPr="00B14279">
        <w:rPr>
          <w:rFonts w:ascii="Trebuchet MS" w:hAnsi="Trebuchet MS"/>
          <w:noProof/>
          <w:lang w:val="ro-RO"/>
        </w:rPr>
        <w:t>.0</w:t>
      </w:r>
      <w:r w:rsidR="00DA7D1F">
        <w:rPr>
          <w:rFonts w:ascii="Trebuchet MS" w:hAnsi="Trebuchet MS"/>
          <w:noProof/>
          <w:lang w:val="ro-RO"/>
        </w:rPr>
        <w:t>4</w:t>
      </w:r>
      <w:r w:rsidRPr="00B14279">
        <w:rPr>
          <w:rFonts w:ascii="Trebuchet MS" w:hAnsi="Trebuchet MS"/>
          <w:noProof/>
          <w:lang w:val="ro-RO"/>
        </w:rPr>
        <w:t>.202</w:t>
      </w:r>
      <w:r w:rsidR="00DA7D1F">
        <w:rPr>
          <w:rFonts w:ascii="Trebuchet MS" w:hAnsi="Trebuchet MS"/>
          <w:noProof/>
          <w:lang w:val="ro-RO"/>
        </w:rPr>
        <w:t>4</w:t>
      </w:r>
      <w:r w:rsidRPr="00B14279">
        <w:rPr>
          <w:rFonts w:ascii="Trebuchet MS" w:hAnsi="Trebuchet MS"/>
          <w:noProof/>
          <w:lang w:val="ro-RO"/>
        </w:rPr>
        <w:t xml:space="preserve">, nr. </w:t>
      </w:r>
      <w:r w:rsidR="00DA7D1F">
        <w:rPr>
          <w:rFonts w:ascii="Trebuchet MS" w:hAnsi="Trebuchet MS"/>
          <w:noProof/>
          <w:lang w:val="ro-RO"/>
        </w:rPr>
        <w:t>8540/0</w:t>
      </w:r>
      <w:r w:rsidRPr="00B14279">
        <w:rPr>
          <w:rFonts w:ascii="Trebuchet MS" w:hAnsi="Trebuchet MS"/>
          <w:noProof/>
          <w:lang w:val="ro-RO"/>
        </w:rPr>
        <w:t>5.04.202</w:t>
      </w:r>
      <w:r w:rsidR="00DA7D1F">
        <w:rPr>
          <w:rFonts w:ascii="Trebuchet MS" w:hAnsi="Trebuchet MS"/>
          <w:noProof/>
          <w:lang w:val="ro-RO"/>
        </w:rPr>
        <w:t>4</w:t>
      </w:r>
      <w:r w:rsidRPr="00B14279">
        <w:rPr>
          <w:rFonts w:ascii="Trebuchet MS" w:hAnsi="Trebuchet MS"/>
          <w:noProof/>
          <w:lang w:val="ro-RO"/>
        </w:rPr>
        <w:t xml:space="preserve">, nr. </w:t>
      </w:r>
      <w:r w:rsidR="00DA7D1F">
        <w:rPr>
          <w:rFonts w:ascii="Trebuchet MS" w:hAnsi="Trebuchet MS"/>
          <w:noProof/>
          <w:lang w:val="ro-RO"/>
        </w:rPr>
        <w:t>9275</w:t>
      </w:r>
      <w:r w:rsidRPr="00B14279">
        <w:rPr>
          <w:rFonts w:ascii="Trebuchet MS" w:hAnsi="Trebuchet MS"/>
          <w:noProof/>
          <w:lang w:val="ro-RO"/>
        </w:rPr>
        <w:t>/</w:t>
      </w:r>
      <w:r w:rsidR="00DA7D1F">
        <w:rPr>
          <w:rFonts w:ascii="Trebuchet MS" w:hAnsi="Trebuchet MS"/>
          <w:noProof/>
          <w:lang w:val="ro-RO"/>
        </w:rPr>
        <w:t>16</w:t>
      </w:r>
      <w:r w:rsidRPr="00B14279">
        <w:rPr>
          <w:rFonts w:ascii="Trebuchet MS" w:hAnsi="Trebuchet MS"/>
          <w:noProof/>
          <w:lang w:val="ro-RO"/>
        </w:rPr>
        <w:t>.04.202</w:t>
      </w:r>
      <w:r w:rsidR="00DA7D1F">
        <w:rPr>
          <w:rFonts w:ascii="Trebuchet MS" w:hAnsi="Trebuchet MS"/>
          <w:noProof/>
          <w:lang w:val="ro-RO"/>
        </w:rPr>
        <w:t>4</w:t>
      </w:r>
      <w:r w:rsidRPr="00B14279">
        <w:rPr>
          <w:rFonts w:ascii="Trebuchet MS" w:hAnsi="Trebuchet MS"/>
          <w:noProof/>
          <w:lang w:val="ro-RO"/>
        </w:rPr>
        <w:t xml:space="preserve"> și nr. </w:t>
      </w:r>
      <w:r w:rsidR="00DA7D1F">
        <w:rPr>
          <w:rFonts w:ascii="Trebuchet MS" w:hAnsi="Trebuchet MS"/>
          <w:noProof/>
          <w:lang w:val="ro-RO"/>
        </w:rPr>
        <w:t>9926</w:t>
      </w:r>
      <w:r w:rsidRPr="00B14279">
        <w:rPr>
          <w:rFonts w:ascii="Trebuchet MS" w:hAnsi="Trebuchet MS"/>
          <w:noProof/>
          <w:lang w:val="ro-RO"/>
        </w:rPr>
        <w:t>/2</w:t>
      </w:r>
      <w:r w:rsidR="00DA7D1F">
        <w:rPr>
          <w:rFonts w:ascii="Trebuchet MS" w:hAnsi="Trebuchet MS"/>
          <w:noProof/>
          <w:lang w:val="ro-RO"/>
        </w:rPr>
        <w:t>4</w:t>
      </w:r>
      <w:r w:rsidRPr="00B14279">
        <w:rPr>
          <w:rFonts w:ascii="Trebuchet MS" w:hAnsi="Trebuchet MS"/>
          <w:noProof/>
          <w:lang w:val="ro-RO"/>
        </w:rPr>
        <w:t>.0</w:t>
      </w:r>
      <w:r w:rsidR="00DA7D1F">
        <w:rPr>
          <w:rFonts w:ascii="Trebuchet MS" w:hAnsi="Trebuchet MS"/>
          <w:noProof/>
          <w:lang w:val="ro-RO"/>
        </w:rPr>
        <w:t>4</w:t>
      </w:r>
      <w:r w:rsidRPr="00B14279">
        <w:rPr>
          <w:rFonts w:ascii="Trebuchet MS" w:hAnsi="Trebuchet MS"/>
          <w:noProof/>
          <w:lang w:val="ro-RO"/>
        </w:rPr>
        <w:t>.202</w:t>
      </w:r>
      <w:r w:rsidR="00DA7D1F">
        <w:rPr>
          <w:rFonts w:ascii="Trebuchet MS" w:hAnsi="Trebuchet MS"/>
          <w:noProof/>
          <w:lang w:val="ro-RO"/>
        </w:rPr>
        <w:t>4</w:t>
      </w:r>
      <w:r w:rsidRPr="00B14279">
        <w:rPr>
          <w:rFonts w:ascii="Trebuchet MS" w:hAnsi="Trebuchet MS"/>
          <w:noProof/>
          <w:lang w:val="ro-RO"/>
        </w:rPr>
        <w:t xml:space="preserve"> și a consultărilor desfăşurate în cadrul şedinţei Comisiei de Analiză Tehnică din data de 0</w:t>
      </w:r>
      <w:r w:rsidR="00DA7D1F">
        <w:rPr>
          <w:rFonts w:ascii="Trebuchet MS" w:hAnsi="Trebuchet MS"/>
          <w:noProof/>
          <w:lang w:val="ro-RO"/>
        </w:rPr>
        <w:t>9</w:t>
      </w:r>
      <w:r w:rsidRPr="00B14279">
        <w:rPr>
          <w:rFonts w:ascii="Trebuchet MS" w:hAnsi="Trebuchet MS"/>
          <w:noProof/>
          <w:lang w:val="ro-RO"/>
        </w:rPr>
        <w:t>.0</w:t>
      </w:r>
      <w:r w:rsidR="00DA7D1F">
        <w:rPr>
          <w:rFonts w:ascii="Trebuchet MS" w:hAnsi="Trebuchet MS"/>
          <w:noProof/>
          <w:lang w:val="ro-RO"/>
        </w:rPr>
        <w:t>4</w:t>
      </w:r>
      <w:r w:rsidRPr="00B14279">
        <w:rPr>
          <w:rFonts w:ascii="Trebuchet MS" w:hAnsi="Trebuchet MS"/>
          <w:noProof/>
          <w:lang w:val="ro-RO"/>
        </w:rPr>
        <w:t>.202</w:t>
      </w:r>
      <w:r w:rsidR="00DA7D1F">
        <w:rPr>
          <w:rFonts w:ascii="Trebuchet MS" w:hAnsi="Trebuchet MS"/>
          <w:noProof/>
          <w:lang w:val="ro-RO"/>
        </w:rPr>
        <w:t>4</w:t>
      </w:r>
      <w:r w:rsidRPr="00B14279">
        <w:rPr>
          <w:rFonts w:ascii="Trebuchet MS" w:hAnsi="Trebuchet MS"/>
          <w:noProof/>
          <w:lang w:val="ro-RO"/>
        </w:rPr>
        <w:t>, că proiectul</w:t>
      </w:r>
      <w:r w:rsidRPr="00B14279">
        <w:rPr>
          <w:rFonts w:ascii="Trebuchet MS" w:hAnsi="Trebuchet MS"/>
          <w:b/>
          <w:i/>
          <w:noProof/>
          <w:lang w:val="ro-RO"/>
        </w:rPr>
        <w:t xml:space="preserve"> </w:t>
      </w:r>
      <w:r w:rsidRPr="00DA7D1F">
        <w:rPr>
          <w:rFonts w:ascii="Trebuchet MS" w:hAnsi="Trebuchet MS"/>
          <w:b/>
          <w:i/>
          <w:lang w:val="ro-RO"/>
        </w:rPr>
        <w:t>,,</w:t>
      </w:r>
      <w:r w:rsidR="00DA7D1F" w:rsidRPr="00DA7D1F">
        <w:rPr>
          <w:rFonts w:ascii="Trebuchet MS" w:hAnsi="Trebuchet MS"/>
          <w:b/>
          <w:lang w:val="ro-RO"/>
        </w:rPr>
        <w:t>Elaborare documentație pentru autorizarea executării lucrărilor de construire stație de bază pentru servicii de comunicații electronice</w:t>
      </w:r>
      <w:r w:rsidRPr="00DA7D1F">
        <w:rPr>
          <w:rFonts w:ascii="Trebuchet MS" w:hAnsi="Trebuchet MS"/>
          <w:b/>
          <w:i/>
        </w:rPr>
        <w:t>”</w:t>
      </w:r>
      <w:r w:rsidRPr="00B14279">
        <w:rPr>
          <w:rFonts w:ascii="Trebuchet MS" w:hAnsi="Trebuchet MS"/>
          <w:b/>
          <w:i/>
        </w:rPr>
        <w:t xml:space="preserve"> </w:t>
      </w:r>
      <w:r w:rsidRPr="00B14279">
        <w:rPr>
          <w:rFonts w:ascii="Trebuchet MS" w:hAnsi="Trebuchet MS"/>
          <w:spacing w:val="-2"/>
          <w:lang w:val="ro-RO"/>
        </w:rPr>
        <w:t xml:space="preserve"> </w:t>
      </w:r>
      <w:r w:rsidRPr="00DA7D1F">
        <w:rPr>
          <w:rFonts w:ascii="Trebuchet MS" w:hAnsi="Trebuchet MS"/>
          <w:spacing w:val="-2"/>
          <w:lang w:val="ro-RO"/>
        </w:rPr>
        <w:t xml:space="preserve">propus a fi realizat în </w:t>
      </w:r>
      <w:r w:rsidR="00DA7D1F" w:rsidRPr="00DA7D1F">
        <w:rPr>
          <w:rFonts w:ascii="Trebuchet MS" w:hAnsi="Trebuchet MS"/>
          <w:lang w:val="ro-RO"/>
        </w:rPr>
        <w:t>comuna Ploscos, satul Ploscos, CF nr. 50709, județul Cluj</w:t>
      </w:r>
      <w:r w:rsidRPr="00B14279">
        <w:rPr>
          <w:rFonts w:ascii="Trebuchet MS" w:hAnsi="Trebuchet MS"/>
          <w:b/>
          <w:i/>
          <w:noProof/>
          <w:lang w:val="ro-RO"/>
        </w:rPr>
        <w:t>,</w:t>
      </w:r>
      <w:r w:rsidRPr="00B14279">
        <w:rPr>
          <w:rFonts w:ascii="Trebuchet MS" w:hAnsi="Trebuchet MS"/>
          <w:noProof/>
          <w:lang w:val="ro-RO"/>
        </w:rPr>
        <w:t xml:space="preserve"> </w:t>
      </w:r>
      <w:r w:rsidRPr="00B14279">
        <w:rPr>
          <w:rFonts w:ascii="Trebuchet MS" w:hAnsi="Trebuchet MS"/>
          <w:b/>
          <w:noProof/>
          <w:lang w:val="ro-RO"/>
        </w:rPr>
        <w:t>nu se supune evaluării impactului asupra mediului</w:t>
      </w:r>
      <w:r w:rsidRPr="00B14279">
        <w:rPr>
          <w:rFonts w:ascii="Trebuchet MS" w:hAnsi="Trebuchet MS"/>
          <w:noProof/>
          <w:lang w:val="ro-RO"/>
        </w:rPr>
        <w:t xml:space="preserve"> </w:t>
      </w:r>
      <w:r w:rsidRPr="00B14279">
        <w:rPr>
          <w:rFonts w:ascii="Trebuchet MS" w:hAnsi="Trebuchet MS"/>
          <w:b/>
          <w:noProof/>
          <w:lang w:val="ro-RO"/>
        </w:rPr>
        <w:t>și nu se supune evaluării adecvate.</w:t>
      </w:r>
    </w:p>
    <w:p w:rsidR="005E4818" w:rsidRPr="00B14279" w:rsidRDefault="005E4818" w:rsidP="005E4818">
      <w:pPr>
        <w:autoSpaceDE w:val="0"/>
        <w:autoSpaceDN w:val="0"/>
        <w:adjustRightInd w:val="0"/>
        <w:spacing w:after="0"/>
        <w:ind w:right="108"/>
        <w:jc w:val="both"/>
        <w:rPr>
          <w:rFonts w:ascii="Trebuchet MS" w:hAnsi="Trebuchet MS"/>
          <w:noProof/>
          <w:lang w:val="ro-RO"/>
        </w:rPr>
      </w:pPr>
    </w:p>
    <w:p w:rsidR="005E4818" w:rsidRPr="00B14279" w:rsidRDefault="005E4818" w:rsidP="005E4818">
      <w:pPr>
        <w:autoSpaceDE w:val="0"/>
        <w:autoSpaceDN w:val="0"/>
        <w:adjustRightInd w:val="0"/>
        <w:spacing w:after="0" w:line="240" w:lineRule="auto"/>
        <w:ind w:right="108"/>
        <w:jc w:val="both"/>
        <w:rPr>
          <w:rFonts w:ascii="Trebuchet MS" w:hAnsi="Trebuchet MS"/>
          <w:noProof/>
          <w:lang w:val="ro-RO"/>
        </w:rPr>
      </w:pPr>
      <w:r w:rsidRPr="00B14279">
        <w:rPr>
          <w:rFonts w:ascii="Trebuchet MS" w:hAnsi="Trebuchet MS"/>
          <w:noProof/>
          <w:lang w:val="ro-RO"/>
        </w:rPr>
        <w:t xml:space="preserve">    </w:t>
      </w:r>
      <w:r w:rsidRPr="00B14279">
        <w:rPr>
          <w:rFonts w:ascii="Trebuchet MS" w:hAnsi="Trebuchet MS"/>
          <w:b/>
          <w:noProof/>
          <w:lang w:val="ro-RO"/>
        </w:rPr>
        <w:t>Justificarea prezentei decizii</w:t>
      </w:r>
      <w:r w:rsidRPr="00B14279">
        <w:rPr>
          <w:rFonts w:ascii="Trebuchet MS" w:hAnsi="Trebuchet MS"/>
          <w:noProof/>
          <w:lang w:val="ro-RO"/>
        </w:rPr>
        <w:t>:</w:t>
      </w:r>
    </w:p>
    <w:p w:rsidR="005E4818" w:rsidRPr="00B14279" w:rsidRDefault="005E4818" w:rsidP="005E4818">
      <w:pPr>
        <w:autoSpaceDE w:val="0"/>
        <w:autoSpaceDN w:val="0"/>
        <w:adjustRightInd w:val="0"/>
        <w:spacing w:after="0" w:line="240" w:lineRule="auto"/>
        <w:ind w:right="108"/>
        <w:jc w:val="both"/>
        <w:rPr>
          <w:rFonts w:ascii="Trebuchet MS" w:hAnsi="Trebuchet MS"/>
          <w:b/>
          <w:noProof/>
          <w:lang w:val="ro-RO"/>
        </w:rPr>
      </w:pPr>
      <w:r w:rsidRPr="00B14279">
        <w:rPr>
          <w:rFonts w:ascii="Trebuchet MS" w:hAnsi="Trebuchet MS"/>
          <w:b/>
          <w:noProof/>
          <w:lang w:val="ro-RO"/>
        </w:rPr>
        <w:t>I. Motivele pe baza carora s-a stabilit neefectuarea evaluarii impactului asupra mediului:</w:t>
      </w:r>
    </w:p>
    <w:p w:rsidR="005E4818" w:rsidRPr="00B14279" w:rsidRDefault="005E4818" w:rsidP="005E4818">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lang w:val="ro-RO"/>
        </w:rPr>
      </w:pPr>
      <w:r w:rsidRPr="00B14279">
        <w:rPr>
          <w:rFonts w:ascii="Trebuchet MS" w:eastAsia="Times New Roman" w:hAnsi="Trebuchet MS" w:cs="Times New Roman"/>
          <w:noProof/>
          <w:lang w:val="ro-RO"/>
        </w:rPr>
        <w:t xml:space="preserve">a) proiectul </w:t>
      </w:r>
      <w:r w:rsidRPr="00B14279">
        <w:rPr>
          <w:rFonts w:ascii="Trebuchet MS" w:eastAsia="Times New Roman" w:hAnsi="Trebuchet MS" w:cs="Times New Roman"/>
          <w:b/>
          <w:noProof/>
          <w:lang w:val="ro-RO"/>
        </w:rPr>
        <w:t xml:space="preserve">se incadrează în prevederile Legii </w:t>
      </w:r>
      <w:r w:rsidRPr="00B14279">
        <w:rPr>
          <w:rFonts w:ascii="Trebuchet MS" w:eastAsia="Times New Roman" w:hAnsi="Trebuchet MS" w:cs="Times New Roman"/>
          <w:b/>
          <w:noProof/>
          <w:u w:val="single"/>
          <w:lang w:val="ro-RO"/>
        </w:rPr>
        <w:t>nr. 292/2018</w:t>
      </w:r>
      <w:r w:rsidRPr="00B14279">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Pr="00B14279">
        <w:rPr>
          <w:rFonts w:ascii="Trebuchet MS" w:hAnsi="Trebuchet MS" w:cs="Times New Roman"/>
          <w:b/>
          <w:noProof/>
          <w:lang w:val="ro-RO"/>
        </w:rPr>
        <w:t xml:space="preserve"> </w:t>
      </w:r>
      <w:r w:rsidR="00772501" w:rsidRPr="00772501">
        <w:rPr>
          <w:rFonts w:ascii="Trebuchet MS" w:hAnsi="Trebuchet MS"/>
          <w:b/>
          <w:lang w:val="ro-RO"/>
        </w:rPr>
        <w:t>13a)</w:t>
      </w:r>
      <w:r w:rsidR="00772501" w:rsidRPr="00772501">
        <w:rPr>
          <w:rFonts w:ascii="Trebuchet MS" w:hAnsi="Trebuchet MS"/>
          <w:lang w:val="ro-RO"/>
        </w:rPr>
        <w:t xml:space="preserve"> </w:t>
      </w:r>
      <w:r w:rsidR="00772501" w:rsidRPr="00772501">
        <w:rPr>
          <w:rFonts w:ascii="Trebuchet MS" w:hAnsi="Trebuchet MS"/>
          <w:b/>
          <w:lang w:val="ro-RO"/>
        </w:rPr>
        <w:t>Orice</w:t>
      </w:r>
      <w:r w:rsidR="00772501" w:rsidRPr="00772501">
        <w:rPr>
          <w:rFonts w:ascii="Trebuchet MS" w:hAnsi="Trebuchet MS"/>
          <w:lang w:val="ro-RO"/>
        </w:rPr>
        <w:t xml:space="preserve"> </w:t>
      </w:r>
      <w:proofErr w:type="spellStart"/>
      <w:r w:rsidR="00772501" w:rsidRPr="00772501">
        <w:rPr>
          <w:rStyle w:val="slitbdy"/>
          <w:rFonts w:ascii="Trebuchet MS" w:hAnsi="Trebuchet MS"/>
          <w:b/>
          <w:color w:val="000000"/>
          <w:bdr w:val="none" w:sz="0" w:space="0" w:color="auto" w:frame="1"/>
          <w:shd w:val="clear" w:color="auto" w:fill="FFFFFF"/>
        </w:rPr>
        <w:t>modificări</w:t>
      </w:r>
      <w:proofErr w:type="spellEnd"/>
      <w:r w:rsidR="00772501" w:rsidRPr="00772501">
        <w:rPr>
          <w:rStyle w:val="slitbdy"/>
          <w:rFonts w:ascii="Trebuchet MS" w:hAnsi="Trebuchet MS"/>
          <w:b/>
          <w:color w:val="000000"/>
          <w:bdr w:val="none" w:sz="0" w:space="0" w:color="auto" w:frame="1"/>
          <w:shd w:val="clear" w:color="auto" w:fill="FFFFFF"/>
        </w:rPr>
        <w:t xml:space="preserve"> </w:t>
      </w:r>
      <w:proofErr w:type="spellStart"/>
      <w:r w:rsidR="00772501" w:rsidRPr="00772501">
        <w:rPr>
          <w:rStyle w:val="slitbdy"/>
          <w:rFonts w:ascii="Trebuchet MS" w:hAnsi="Trebuchet MS"/>
          <w:b/>
          <w:color w:val="000000"/>
          <w:bdr w:val="none" w:sz="0" w:space="0" w:color="auto" w:frame="1"/>
          <w:shd w:val="clear" w:color="auto" w:fill="FFFFFF"/>
        </w:rPr>
        <w:t>sau</w:t>
      </w:r>
      <w:proofErr w:type="spellEnd"/>
      <w:r w:rsidR="00772501" w:rsidRPr="00772501">
        <w:rPr>
          <w:rStyle w:val="slitbdy"/>
          <w:rFonts w:ascii="Trebuchet MS" w:hAnsi="Trebuchet MS"/>
          <w:b/>
          <w:color w:val="000000"/>
          <w:bdr w:val="none" w:sz="0" w:space="0" w:color="auto" w:frame="1"/>
          <w:shd w:val="clear" w:color="auto" w:fill="FFFFFF"/>
        </w:rPr>
        <w:t xml:space="preserve"> </w:t>
      </w:r>
      <w:proofErr w:type="spellStart"/>
      <w:r w:rsidR="00772501" w:rsidRPr="00772501">
        <w:rPr>
          <w:rStyle w:val="slitbdy"/>
          <w:rFonts w:ascii="Trebuchet MS" w:hAnsi="Trebuchet MS"/>
          <w:b/>
          <w:color w:val="000000"/>
          <w:bdr w:val="none" w:sz="0" w:space="0" w:color="auto" w:frame="1"/>
          <w:shd w:val="clear" w:color="auto" w:fill="FFFFFF"/>
        </w:rPr>
        <w:t>extinderi</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altele</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decât</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cele</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prevăzute</w:t>
      </w:r>
      <w:proofErr w:type="spellEnd"/>
      <w:r w:rsidR="00772501" w:rsidRPr="00772501">
        <w:rPr>
          <w:rStyle w:val="slitbdy"/>
          <w:rFonts w:ascii="Trebuchet MS" w:hAnsi="Trebuchet MS"/>
          <w:color w:val="000000"/>
          <w:bdr w:val="none" w:sz="0" w:space="0" w:color="auto" w:frame="1"/>
          <w:shd w:val="clear" w:color="auto" w:fill="FFFFFF"/>
        </w:rPr>
        <w:t xml:space="preserve"> la </w:t>
      </w:r>
      <w:r w:rsidR="00772501" w:rsidRPr="00772501">
        <w:rPr>
          <w:rStyle w:val="slgi"/>
          <w:rFonts w:ascii="Trebuchet MS" w:hAnsi="Trebuchet MS"/>
          <w:bdr w:val="none" w:sz="0" w:space="0" w:color="auto" w:frame="1"/>
          <w:shd w:val="clear" w:color="auto" w:fill="FFFFFF"/>
        </w:rPr>
        <w:t xml:space="preserve">pct. </w:t>
      </w:r>
      <w:proofErr w:type="gramStart"/>
      <w:r w:rsidR="00772501" w:rsidRPr="00772501">
        <w:rPr>
          <w:rStyle w:val="slgi"/>
          <w:rFonts w:ascii="Trebuchet MS" w:hAnsi="Trebuchet MS"/>
          <w:bdr w:val="none" w:sz="0" w:space="0" w:color="auto" w:frame="1"/>
          <w:shd w:val="clear" w:color="auto" w:fill="FFFFFF"/>
        </w:rPr>
        <w:t>24</w:t>
      </w:r>
      <w:proofErr w:type="gramEnd"/>
      <w:r w:rsidR="00772501" w:rsidRPr="00772501">
        <w:rPr>
          <w:rStyle w:val="slgi"/>
          <w:rFonts w:ascii="Trebuchet MS" w:hAnsi="Trebuchet MS"/>
          <w:bdr w:val="none" w:sz="0" w:space="0" w:color="auto" w:frame="1"/>
          <w:shd w:val="clear" w:color="auto" w:fill="FFFFFF"/>
        </w:rPr>
        <w:t xml:space="preserve"> din </w:t>
      </w:r>
      <w:proofErr w:type="spellStart"/>
      <w:r w:rsidR="00772501" w:rsidRPr="00772501">
        <w:rPr>
          <w:rStyle w:val="slgi"/>
          <w:rFonts w:ascii="Trebuchet MS" w:hAnsi="Trebuchet MS"/>
          <w:bdr w:val="none" w:sz="0" w:space="0" w:color="auto" w:frame="1"/>
          <w:shd w:val="clear" w:color="auto" w:fill="FFFFFF"/>
        </w:rPr>
        <w:t>anexa</w:t>
      </w:r>
      <w:proofErr w:type="spellEnd"/>
      <w:r w:rsidR="00772501" w:rsidRPr="00772501">
        <w:rPr>
          <w:rStyle w:val="slgi"/>
          <w:rFonts w:ascii="Trebuchet MS" w:hAnsi="Trebuchet MS"/>
          <w:bdr w:val="none" w:sz="0" w:space="0" w:color="auto" w:frame="1"/>
          <w:shd w:val="clear" w:color="auto" w:fill="FFFFFF"/>
        </w:rPr>
        <w:t xml:space="preserve"> nr.1</w:t>
      </w:r>
      <w:r w:rsidR="00772501" w:rsidRPr="00772501">
        <w:rPr>
          <w:rStyle w:val="slitbdy"/>
          <w:rFonts w:ascii="Trebuchet MS" w:hAnsi="Trebuchet MS"/>
          <w:color w:val="000000"/>
          <w:bdr w:val="none" w:sz="0" w:space="0" w:color="auto" w:frame="1"/>
          <w:shd w:val="clear" w:color="auto" w:fill="FFFFFF"/>
        </w:rPr>
        <w:t xml:space="preserve">, ale </w:t>
      </w:r>
      <w:proofErr w:type="spellStart"/>
      <w:r w:rsidR="00772501" w:rsidRPr="00772501">
        <w:rPr>
          <w:rStyle w:val="slitbdy"/>
          <w:rFonts w:ascii="Trebuchet MS" w:hAnsi="Trebuchet MS"/>
          <w:color w:val="000000"/>
          <w:bdr w:val="none" w:sz="0" w:space="0" w:color="auto" w:frame="1"/>
          <w:shd w:val="clear" w:color="auto" w:fill="FFFFFF"/>
        </w:rPr>
        <w:t>proiectelor</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prevăzute</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în</w:t>
      </w:r>
      <w:proofErr w:type="spellEnd"/>
      <w:r w:rsidR="00772501" w:rsidRPr="00772501">
        <w:rPr>
          <w:rStyle w:val="slitbdy"/>
          <w:rFonts w:ascii="Trebuchet MS" w:hAnsi="Trebuchet MS"/>
          <w:color w:val="000000"/>
          <w:bdr w:val="none" w:sz="0" w:space="0" w:color="auto" w:frame="1"/>
          <w:shd w:val="clear" w:color="auto" w:fill="FFFFFF"/>
        </w:rPr>
        <w:t> </w:t>
      </w:r>
      <w:proofErr w:type="spellStart"/>
      <w:r w:rsidR="00772501" w:rsidRPr="00772501">
        <w:rPr>
          <w:rStyle w:val="slgi"/>
          <w:rFonts w:ascii="Trebuchet MS" w:hAnsi="Trebuchet MS"/>
          <w:bdr w:val="none" w:sz="0" w:space="0" w:color="auto" w:frame="1"/>
          <w:shd w:val="clear" w:color="auto" w:fill="FFFFFF"/>
        </w:rPr>
        <w:t>anexa</w:t>
      </w:r>
      <w:proofErr w:type="spellEnd"/>
      <w:r w:rsidR="00772501" w:rsidRPr="00772501">
        <w:rPr>
          <w:rStyle w:val="slgi"/>
          <w:rFonts w:ascii="Trebuchet MS" w:hAnsi="Trebuchet MS"/>
          <w:bdr w:val="none" w:sz="0" w:space="0" w:color="auto" w:frame="1"/>
          <w:shd w:val="clear" w:color="auto" w:fill="FFFFFF"/>
        </w:rPr>
        <w:t xml:space="preserve"> </w:t>
      </w:r>
      <w:proofErr w:type="spellStart"/>
      <w:r w:rsidR="00772501" w:rsidRPr="00772501">
        <w:rPr>
          <w:rStyle w:val="slgi"/>
          <w:rFonts w:ascii="Trebuchet MS" w:hAnsi="Trebuchet MS"/>
          <w:bdr w:val="none" w:sz="0" w:space="0" w:color="auto" w:frame="1"/>
          <w:shd w:val="clear" w:color="auto" w:fill="FFFFFF"/>
        </w:rPr>
        <w:t>nr</w:t>
      </w:r>
      <w:proofErr w:type="spellEnd"/>
      <w:r w:rsidR="00772501" w:rsidRPr="00772501">
        <w:rPr>
          <w:rStyle w:val="slgi"/>
          <w:rFonts w:ascii="Trebuchet MS" w:hAnsi="Trebuchet MS"/>
          <w:bdr w:val="none" w:sz="0" w:space="0" w:color="auto" w:frame="1"/>
          <w:shd w:val="clear" w:color="auto" w:fill="FFFFFF"/>
        </w:rPr>
        <w:t>. 1</w:t>
      </w:r>
      <w:r w:rsidR="00772501" w:rsidRPr="00772501">
        <w:rPr>
          <w:rStyle w:val="slitbdy"/>
          <w:rFonts w:ascii="Trebuchet MS" w:hAnsi="Trebuchet MS"/>
          <w:color w:val="000000"/>
          <w:bdr w:val="none" w:sz="0" w:space="0" w:color="auto" w:frame="1"/>
          <w:shd w:val="clear" w:color="auto" w:fill="FFFFFF"/>
        </w:rPr>
        <w:t> </w:t>
      </w:r>
      <w:proofErr w:type="spellStart"/>
      <w:r w:rsidR="00772501" w:rsidRPr="00772501">
        <w:rPr>
          <w:rStyle w:val="slitbdy"/>
          <w:rFonts w:ascii="Trebuchet MS" w:hAnsi="Trebuchet MS"/>
          <w:color w:val="000000"/>
          <w:bdr w:val="none" w:sz="0" w:space="0" w:color="auto" w:frame="1"/>
          <w:shd w:val="clear" w:color="auto" w:fill="FFFFFF"/>
        </w:rPr>
        <w:t>sau</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în</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prezenta</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anexă</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deja</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autorizate</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executate</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sau</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în</w:t>
      </w:r>
      <w:proofErr w:type="spellEnd"/>
      <w:r w:rsidR="00772501" w:rsidRPr="00772501">
        <w:rPr>
          <w:rStyle w:val="slitbdy"/>
          <w:rFonts w:ascii="Trebuchet MS" w:hAnsi="Trebuchet MS"/>
          <w:color w:val="000000"/>
          <w:bdr w:val="none" w:sz="0" w:space="0" w:color="auto" w:frame="1"/>
          <w:shd w:val="clear" w:color="auto" w:fill="FFFFFF"/>
        </w:rPr>
        <w:t xml:space="preserve"> curs de a fi </w:t>
      </w:r>
      <w:proofErr w:type="spellStart"/>
      <w:r w:rsidR="00772501" w:rsidRPr="00772501">
        <w:rPr>
          <w:rStyle w:val="slitbdy"/>
          <w:rFonts w:ascii="Trebuchet MS" w:hAnsi="Trebuchet MS"/>
          <w:color w:val="000000"/>
          <w:bdr w:val="none" w:sz="0" w:space="0" w:color="auto" w:frame="1"/>
          <w:shd w:val="clear" w:color="auto" w:fill="FFFFFF"/>
        </w:rPr>
        <w:t>executate</w:t>
      </w:r>
      <w:proofErr w:type="spellEnd"/>
      <w:r w:rsidR="00772501" w:rsidRPr="00772501">
        <w:rPr>
          <w:rStyle w:val="slitbdy"/>
          <w:rFonts w:ascii="Trebuchet MS" w:hAnsi="Trebuchet MS"/>
          <w:color w:val="000000"/>
          <w:bdr w:val="none" w:sz="0" w:space="0" w:color="auto" w:frame="1"/>
          <w:shd w:val="clear" w:color="auto" w:fill="FFFFFF"/>
        </w:rPr>
        <w:t xml:space="preserve">, care pot </w:t>
      </w:r>
      <w:proofErr w:type="spellStart"/>
      <w:r w:rsidR="00772501" w:rsidRPr="00772501">
        <w:rPr>
          <w:rStyle w:val="slitbdy"/>
          <w:rFonts w:ascii="Trebuchet MS" w:hAnsi="Trebuchet MS"/>
          <w:color w:val="000000"/>
          <w:bdr w:val="none" w:sz="0" w:space="0" w:color="auto" w:frame="1"/>
          <w:shd w:val="clear" w:color="auto" w:fill="FFFFFF"/>
        </w:rPr>
        <w:t>avea</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efecte</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semnificative</w:t>
      </w:r>
      <w:proofErr w:type="spellEnd"/>
      <w:r w:rsidR="00772501" w:rsidRPr="00772501">
        <w:rPr>
          <w:rStyle w:val="slitbdy"/>
          <w:rFonts w:ascii="Trebuchet MS" w:hAnsi="Trebuchet MS"/>
          <w:color w:val="000000"/>
          <w:bdr w:val="none" w:sz="0" w:space="0" w:color="auto" w:frame="1"/>
          <w:shd w:val="clear" w:color="auto" w:fill="FFFFFF"/>
        </w:rPr>
        <w:t xml:space="preserve"> negative </w:t>
      </w:r>
      <w:proofErr w:type="spellStart"/>
      <w:r w:rsidR="00772501" w:rsidRPr="00772501">
        <w:rPr>
          <w:rStyle w:val="slitbdy"/>
          <w:rFonts w:ascii="Trebuchet MS" w:hAnsi="Trebuchet MS"/>
          <w:color w:val="000000"/>
          <w:bdr w:val="none" w:sz="0" w:space="0" w:color="auto" w:frame="1"/>
          <w:shd w:val="clear" w:color="auto" w:fill="FFFFFF"/>
        </w:rPr>
        <w:t>asupra</w:t>
      </w:r>
      <w:proofErr w:type="spellEnd"/>
      <w:r w:rsidR="00772501" w:rsidRPr="00772501">
        <w:rPr>
          <w:rStyle w:val="slitbdy"/>
          <w:rFonts w:ascii="Trebuchet MS" w:hAnsi="Trebuchet MS"/>
          <w:color w:val="000000"/>
          <w:bdr w:val="none" w:sz="0" w:space="0" w:color="auto" w:frame="1"/>
          <w:shd w:val="clear" w:color="auto" w:fill="FFFFFF"/>
        </w:rPr>
        <w:t xml:space="preserve"> </w:t>
      </w:r>
      <w:proofErr w:type="spellStart"/>
      <w:r w:rsidR="00772501" w:rsidRPr="00772501">
        <w:rPr>
          <w:rStyle w:val="slitbdy"/>
          <w:rFonts w:ascii="Trebuchet MS" w:hAnsi="Trebuchet MS"/>
          <w:color w:val="000000"/>
          <w:bdr w:val="none" w:sz="0" w:space="0" w:color="auto" w:frame="1"/>
          <w:shd w:val="clear" w:color="auto" w:fill="FFFFFF"/>
        </w:rPr>
        <w:t>mediului</w:t>
      </w:r>
      <w:proofErr w:type="spellEnd"/>
      <w:proofErr w:type="gramStart"/>
      <w:r w:rsidRPr="00772501">
        <w:rPr>
          <w:rFonts w:ascii="Trebuchet MS" w:hAnsi="Trebuchet MS" w:cs="Times New Roman"/>
          <w:b/>
          <w:i/>
          <w:lang w:val="ro-RO"/>
        </w:rPr>
        <w:t>,</w:t>
      </w:r>
      <w:r w:rsidRPr="00B14279">
        <w:rPr>
          <w:rFonts w:ascii="Trebuchet MS" w:hAnsi="Trebuchet MS" w:cs="Times New Roman"/>
          <w:b/>
          <w:i/>
          <w:lang w:val="ro-RO"/>
        </w:rPr>
        <w:t xml:space="preserve"> </w:t>
      </w:r>
      <w:r w:rsidRPr="00B14279">
        <w:rPr>
          <w:rFonts w:ascii="Trebuchet MS" w:hAnsi="Trebuchet MS" w:cs="Times New Roman"/>
          <w:i/>
          <w:lang w:val="ro-RO"/>
        </w:rPr>
        <w:t xml:space="preserve"> </w:t>
      </w:r>
      <w:r w:rsidRPr="00B14279">
        <w:rPr>
          <w:rFonts w:ascii="Trebuchet MS" w:eastAsia="Times New Roman" w:hAnsi="Trebuchet MS" w:cs="Times New Roman"/>
          <w:noProof/>
          <w:lang w:val="ro-RO"/>
        </w:rPr>
        <w:t>în</w:t>
      </w:r>
      <w:proofErr w:type="gramEnd"/>
      <w:r w:rsidRPr="00B14279">
        <w:rPr>
          <w:rFonts w:ascii="Trebuchet MS" w:eastAsia="Times New Roman" w:hAnsi="Trebuchet MS" w:cs="Times New Roman"/>
          <w:noProof/>
          <w:lang w:val="ro-RO"/>
        </w:rPr>
        <w:t xml:space="preserve"> categoria proiectelor cu potenţial impact asupra mediului, pentru care trebuie stabilită necesitatea efectuării impactului asupra mediului.</w:t>
      </w:r>
    </w:p>
    <w:p w:rsidR="005E4818" w:rsidRPr="00C75E34" w:rsidRDefault="005E4818" w:rsidP="005E4818">
      <w:pPr>
        <w:pStyle w:val="ListParagraph"/>
        <w:tabs>
          <w:tab w:val="left" w:pos="-180"/>
          <w:tab w:val="left" w:pos="360"/>
        </w:tabs>
        <w:spacing w:before="120" w:after="0" w:line="240" w:lineRule="auto"/>
        <w:ind w:left="0" w:right="108"/>
        <w:jc w:val="both"/>
        <w:rPr>
          <w:rFonts w:ascii="Trebuchet MS" w:eastAsia="Times New Roman" w:hAnsi="Trebuchet MS" w:cs="Times New Roman"/>
          <w:noProof/>
          <w:lang w:val="ro-RO"/>
        </w:rPr>
      </w:pPr>
      <w:r w:rsidRPr="00B14279">
        <w:rPr>
          <w:rFonts w:ascii="Trebuchet MS" w:eastAsia="Times New Roman" w:hAnsi="Trebuchet MS" w:cs="Times New Roman"/>
          <w:noProof/>
          <w:lang w:val="ro-RO"/>
        </w:rPr>
        <w:t xml:space="preserve">b) </w:t>
      </w:r>
      <w:r w:rsidRPr="00C75E34">
        <w:rPr>
          <w:rFonts w:ascii="Trebuchet MS" w:eastAsia="Times New Roman" w:hAnsi="Trebuchet MS" w:cs="Times New Roman"/>
          <w:noProof/>
          <w:lang w:val="ro-RO"/>
        </w:rPr>
        <w:t>Proiectul se i</w:t>
      </w:r>
      <w:r w:rsidR="009F04D1" w:rsidRPr="00C75E34">
        <w:rPr>
          <w:rFonts w:ascii="Trebuchet MS" w:eastAsia="Times New Roman" w:hAnsi="Trebuchet MS" w:cs="Times New Roman"/>
          <w:noProof/>
          <w:lang w:val="ro-RO"/>
        </w:rPr>
        <w:t>ncadreaza î</w:t>
      </w:r>
      <w:r w:rsidRPr="00C75E34">
        <w:rPr>
          <w:rFonts w:ascii="Trebuchet MS" w:eastAsia="Times New Roman" w:hAnsi="Trebuchet MS" w:cs="Times New Roman"/>
          <w:noProof/>
          <w:lang w:val="ro-RO"/>
        </w:rPr>
        <w:t xml:space="preserve">n reglementările PUG al comunei </w:t>
      </w:r>
      <w:r w:rsidR="009F04D1" w:rsidRPr="00C75E34">
        <w:rPr>
          <w:rFonts w:ascii="Trebuchet MS" w:eastAsia="Times New Roman" w:hAnsi="Trebuchet MS" w:cs="Times New Roman"/>
          <w:noProof/>
          <w:lang w:val="ro-RO"/>
        </w:rPr>
        <w:t>Ploșcoș</w:t>
      </w:r>
      <w:r w:rsidR="00C75E34" w:rsidRPr="00C75E34">
        <w:rPr>
          <w:rFonts w:ascii="Trebuchet MS" w:eastAsia="Times New Roman" w:hAnsi="Trebuchet MS" w:cs="Times New Roman"/>
          <w:noProof/>
          <w:lang w:val="ro-RO"/>
        </w:rPr>
        <w:t>, aprobat cu HCL nr. 2</w:t>
      </w:r>
      <w:r w:rsidRPr="00C75E34">
        <w:rPr>
          <w:rFonts w:ascii="Trebuchet MS" w:eastAsia="Times New Roman" w:hAnsi="Trebuchet MS" w:cs="Times New Roman"/>
          <w:noProof/>
          <w:lang w:val="ro-RO"/>
        </w:rPr>
        <w:t xml:space="preserve">9/1999 și prelungit cu HCL nr. </w:t>
      </w:r>
      <w:r w:rsidR="00C75E34" w:rsidRPr="00C75E34">
        <w:rPr>
          <w:rFonts w:ascii="Trebuchet MS" w:eastAsia="Times New Roman" w:hAnsi="Trebuchet MS" w:cs="Times New Roman"/>
          <w:noProof/>
          <w:lang w:val="ro-RO"/>
        </w:rPr>
        <w:t>6/2019</w:t>
      </w:r>
      <w:r w:rsidRPr="00C75E34">
        <w:rPr>
          <w:rFonts w:ascii="Trebuchet MS" w:eastAsia="Times New Roman" w:hAnsi="Trebuchet MS" w:cs="Times New Roman"/>
          <w:noProof/>
          <w:lang w:val="ro-RO"/>
        </w:rPr>
        <w:t>.</w:t>
      </w:r>
    </w:p>
    <w:p w:rsidR="005E4818" w:rsidRPr="00C75E34" w:rsidRDefault="005E4818" w:rsidP="005E4818">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C75E34">
        <w:rPr>
          <w:rFonts w:ascii="Trebuchet MS" w:eastAsia="Times New Roman" w:hAnsi="Trebuchet MS" w:cs="Times New Roman"/>
          <w:noProof/>
          <w:lang w:val="ro-RO"/>
        </w:rPr>
        <w:t>Conform Certificatului de Urbanism nr. 1</w:t>
      </w:r>
      <w:r w:rsidR="00C75E34" w:rsidRPr="00C75E34">
        <w:rPr>
          <w:rFonts w:ascii="Trebuchet MS" w:eastAsia="Times New Roman" w:hAnsi="Trebuchet MS" w:cs="Times New Roman"/>
          <w:noProof/>
          <w:lang w:val="ro-RO"/>
        </w:rPr>
        <w:t>5</w:t>
      </w:r>
      <w:r w:rsidRPr="00C75E34">
        <w:rPr>
          <w:rFonts w:ascii="Trebuchet MS" w:eastAsia="Times New Roman" w:hAnsi="Trebuchet MS" w:cs="Times New Roman"/>
          <w:noProof/>
          <w:lang w:val="ro-RO"/>
        </w:rPr>
        <w:t xml:space="preserve"> din </w:t>
      </w:r>
      <w:r w:rsidR="00C75E34" w:rsidRPr="00C75E34">
        <w:rPr>
          <w:rFonts w:ascii="Trebuchet MS" w:eastAsia="Times New Roman" w:hAnsi="Trebuchet MS" w:cs="Times New Roman"/>
          <w:noProof/>
          <w:lang w:val="ro-RO"/>
        </w:rPr>
        <w:t>09.01.2023</w:t>
      </w:r>
      <w:r w:rsidRPr="00C75E34">
        <w:rPr>
          <w:rFonts w:ascii="Trebuchet MS" w:eastAsia="Times New Roman" w:hAnsi="Trebuchet MS" w:cs="Times New Roman"/>
          <w:noProof/>
          <w:lang w:val="ro-RO"/>
        </w:rPr>
        <w:t>, emis de Consiliul Județean Cluj:</w:t>
      </w:r>
    </w:p>
    <w:p w:rsidR="005E4818" w:rsidRPr="00C75E34" w:rsidRDefault="00C75E34" w:rsidP="005E4818">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C75E34">
        <w:rPr>
          <w:rFonts w:ascii="Trebuchet MS" w:eastAsia="Times New Roman" w:hAnsi="Trebuchet MS" w:cs="Times New Roman"/>
          <w:noProof/>
          <w:lang w:val="ro-RO"/>
        </w:rPr>
        <w:t>Imobilul este situat î</w:t>
      </w:r>
      <w:r w:rsidR="005E4818" w:rsidRPr="00C75E34">
        <w:rPr>
          <w:rFonts w:ascii="Trebuchet MS" w:eastAsia="Times New Roman" w:hAnsi="Trebuchet MS" w:cs="Times New Roman"/>
          <w:noProof/>
          <w:lang w:val="ro-RO"/>
        </w:rPr>
        <w:t>n extravilan</w:t>
      </w:r>
      <w:r w:rsidRPr="00C75E34">
        <w:rPr>
          <w:rFonts w:ascii="Trebuchet MS" w:eastAsia="Times New Roman" w:hAnsi="Trebuchet MS" w:cs="Times New Roman"/>
          <w:noProof/>
          <w:lang w:val="ro-RO"/>
        </w:rPr>
        <w:t>ul Comunei Ploscoș</w:t>
      </w:r>
      <w:r w:rsidR="005E4818" w:rsidRPr="00C75E34">
        <w:rPr>
          <w:rFonts w:ascii="Trebuchet MS" w:eastAsia="Times New Roman" w:hAnsi="Trebuchet MS" w:cs="Times New Roman"/>
          <w:noProof/>
          <w:lang w:val="ro-RO"/>
        </w:rPr>
        <w:t>, fiind prop</w:t>
      </w:r>
      <w:r w:rsidRPr="00C75E34">
        <w:rPr>
          <w:rFonts w:ascii="Trebuchet MS" w:eastAsia="Times New Roman" w:hAnsi="Trebuchet MS" w:cs="Times New Roman"/>
          <w:noProof/>
          <w:lang w:val="ro-RO"/>
        </w:rPr>
        <w:t>rietate privată</w:t>
      </w:r>
      <w:r w:rsidR="005E4818" w:rsidRPr="00C75E34">
        <w:rPr>
          <w:rFonts w:ascii="Trebuchet MS" w:eastAsia="Times New Roman" w:hAnsi="Trebuchet MS" w:cs="Times New Roman"/>
          <w:noProof/>
          <w:lang w:val="ro-RO"/>
        </w:rPr>
        <w:t>;</w:t>
      </w:r>
    </w:p>
    <w:p w:rsidR="005E4818" w:rsidRPr="00C75E34" w:rsidRDefault="00C75E34" w:rsidP="005E4818">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b/>
          <w:noProof/>
          <w:lang w:val="ro-RO"/>
        </w:rPr>
      </w:pPr>
      <w:r>
        <w:rPr>
          <w:rFonts w:ascii="Trebuchet MS" w:eastAsia="Times New Roman" w:hAnsi="Trebuchet MS" w:cs="Times New Roman"/>
          <w:noProof/>
          <w:u w:val="single"/>
          <w:lang w:val="ro-RO"/>
        </w:rPr>
        <w:t xml:space="preserve">Destinația: </w:t>
      </w:r>
      <w:r>
        <w:rPr>
          <w:rFonts w:ascii="Trebuchet MS" w:eastAsia="Times New Roman" w:hAnsi="Trebuchet MS" w:cs="Times New Roman"/>
          <w:noProof/>
          <w:lang w:val="ro-RO"/>
        </w:rPr>
        <w:t>stabilită prin planurile de urbanism și de amenajare a teritoriului aprobate: teritoriu extravilan. În extravilan se instituie interdicție de dezmembrare a parcelelor până la obținerea unui certificat de urbanism</w:t>
      </w:r>
      <w:r w:rsidR="00E4355E">
        <w:rPr>
          <w:rFonts w:ascii="Trebuchet MS" w:eastAsia="Times New Roman" w:hAnsi="Trebuchet MS" w:cs="Times New Roman"/>
          <w:noProof/>
          <w:lang w:val="ro-RO"/>
        </w:rPr>
        <w:t xml:space="preserve"> care să confirme operațiunea de dezmembrare din punct de vedere urbanistic;</w:t>
      </w:r>
    </w:p>
    <w:p w:rsidR="005E4818" w:rsidRPr="00C75E34" w:rsidRDefault="005E4818" w:rsidP="005E4818">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C75E34">
        <w:rPr>
          <w:rFonts w:ascii="Trebuchet MS" w:eastAsia="Times New Roman" w:hAnsi="Trebuchet MS" w:cs="Times New Roman"/>
          <w:noProof/>
          <w:u w:val="single"/>
          <w:lang w:val="ro-RO"/>
        </w:rPr>
        <w:t>folosința actuală</w:t>
      </w:r>
      <w:r w:rsidRPr="00C75E34">
        <w:rPr>
          <w:rFonts w:ascii="Trebuchet MS" w:eastAsia="Times New Roman" w:hAnsi="Trebuchet MS" w:cs="Times New Roman"/>
          <w:noProof/>
          <w:lang w:val="ro-RO"/>
        </w:rPr>
        <w:t xml:space="preserve"> – teren </w:t>
      </w:r>
      <w:r w:rsidR="00C75E34" w:rsidRPr="00C75E34">
        <w:rPr>
          <w:rFonts w:ascii="Trebuchet MS" w:eastAsia="Times New Roman" w:hAnsi="Trebuchet MS" w:cs="Times New Roman"/>
          <w:noProof/>
          <w:lang w:val="ro-RO"/>
        </w:rPr>
        <w:t>arabil cf CF nr. 50709 Ploscoș</w:t>
      </w:r>
      <w:r w:rsidRPr="00C75E34">
        <w:rPr>
          <w:rFonts w:ascii="Trebuchet MS" w:eastAsia="Times New Roman" w:hAnsi="Trebuchet MS" w:cs="Times New Roman"/>
          <w:noProof/>
          <w:lang w:val="ro-RO"/>
        </w:rPr>
        <w:t>;</w:t>
      </w:r>
    </w:p>
    <w:p w:rsidR="005E4818" w:rsidRPr="00B14279" w:rsidRDefault="005E4818" w:rsidP="005E4818">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B14279">
        <w:rPr>
          <w:rFonts w:ascii="Trebuchet MS" w:hAnsi="Trebuchet MS" w:cs="Times New Roman"/>
          <w:noProof/>
          <w:lang w:val="ro-RO"/>
        </w:rPr>
        <w:lastRenderedPageBreak/>
        <w:t xml:space="preserve">c) la evaluarea proiectului au fost luate în considerare criteriile prevăzute în Anexa nr. 3 din Legea nr. 292/2018 </w:t>
      </w:r>
      <w:r w:rsidRPr="00B14279">
        <w:rPr>
          <w:rFonts w:ascii="Trebuchet MS" w:eastAsia="Times New Roman" w:hAnsi="Trebuchet MS" w:cs="Times New Roman"/>
          <w:noProof/>
          <w:lang w:val="ro-RO"/>
        </w:rPr>
        <w:t>privind evaluarea impactului anumitor proiecte publice şi private asupra mediului</w:t>
      </w:r>
      <w:r w:rsidRPr="00B14279">
        <w:rPr>
          <w:rFonts w:ascii="Trebuchet MS" w:hAnsi="Trebuchet MS" w:cs="Times New Roman"/>
          <w:noProof/>
          <w:lang w:val="ro-RO"/>
        </w:rPr>
        <w:t>;</w:t>
      </w:r>
    </w:p>
    <w:p w:rsidR="005E4818" w:rsidRPr="00B14279" w:rsidRDefault="005E4818" w:rsidP="005E4818">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B14279">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5E4818" w:rsidRPr="00B14279" w:rsidRDefault="005E4818" w:rsidP="005E4818">
      <w:pPr>
        <w:spacing w:after="0" w:line="240" w:lineRule="auto"/>
        <w:ind w:right="108"/>
        <w:jc w:val="both"/>
        <w:rPr>
          <w:rFonts w:ascii="Trebuchet MS" w:hAnsi="Trebuchet MS"/>
          <w:noProof/>
          <w:lang w:val="ro-RO" w:eastAsia="pl-PL"/>
        </w:rPr>
      </w:pPr>
      <w:r w:rsidRPr="00B14279">
        <w:rPr>
          <w:rFonts w:ascii="Trebuchet MS" w:hAnsi="Trebuchet MS"/>
          <w:noProof/>
          <w:lang w:val="ro-RO" w:eastAsia="pl-PL"/>
        </w:rPr>
        <w:t xml:space="preserve">e) </w:t>
      </w:r>
      <w:r w:rsidRPr="00B14279">
        <w:rPr>
          <w:rFonts w:ascii="Trebuchet MS" w:hAnsi="Trebuchet MS"/>
          <w:noProof/>
          <w:lang w:val="ro-RO"/>
        </w:rPr>
        <w:t>prin soluţiile constructive adoptate şi prin modul de operare se propun măsuri pentru protecţia factorilor de mediu;</w:t>
      </w:r>
    </w:p>
    <w:p w:rsidR="005E4818" w:rsidRPr="00B14279" w:rsidRDefault="005E4818" w:rsidP="005E4818">
      <w:pPr>
        <w:spacing w:after="0" w:line="240" w:lineRule="auto"/>
        <w:ind w:right="108"/>
        <w:jc w:val="both"/>
        <w:rPr>
          <w:rFonts w:ascii="Trebuchet MS" w:eastAsia="Times New Roman" w:hAnsi="Trebuchet MS"/>
          <w:b/>
          <w:noProof/>
          <w:lang w:val="ro-RO"/>
        </w:rPr>
      </w:pPr>
      <w:r w:rsidRPr="00B14279">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lang w:val="ro-RO"/>
        </w:rPr>
        <w:t>g) investiţia propusă nu se cumulează cu alte proiecte existente sau aprobate;</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h) proiectul este de amploare redusă;</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i)  proiectul nu va utiliza resurse naturale;</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j) nu sunt afectate zone de pădure sau cu folosință specială;</w:t>
      </w:r>
    </w:p>
    <w:p w:rsidR="005E4818" w:rsidRPr="00B14279" w:rsidRDefault="005E4818" w:rsidP="005E4818">
      <w:pPr>
        <w:spacing w:after="0" w:line="240" w:lineRule="auto"/>
        <w:ind w:right="108"/>
        <w:jc w:val="both"/>
        <w:rPr>
          <w:rFonts w:ascii="Trebuchet MS" w:eastAsia="Times New Roman" w:hAnsi="Trebuchet MS"/>
          <w:noProof/>
          <w:lang w:val="ro-RO"/>
        </w:rPr>
      </w:pPr>
      <w:r w:rsidRPr="00B14279">
        <w:rPr>
          <w:rFonts w:ascii="Trebuchet MS" w:eastAsia="Times New Roman" w:hAnsi="Trebuchet MS"/>
          <w:noProof/>
          <w:lang w:val="ro-RO"/>
        </w:rPr>
        <w:t>k) pe parcursul derulării procedurii nu au fost formulate observații din partea publicului referitoare la realizarea protectului.</w:t>
      </w:r>
    </w:p>
    <w:p w:rsidR="005E4818" w:rsidRPr="00B14279" w:rsidRDefault="005E4818" w:rsidP="005E4818">
      <w:pPr>
        <w:spacing w:after="0"/>
        <w:ind w:right="108"/>
        <w:jc w:val="both"/>
        <w:rPr>
          <w:rFonts w:ascii="Trebuchet MS" w:eastAsia="Times New Roman" w:hAnsi="Trebuchet MS"/>
          <w:noProof/>
          <w:color w:val="FF0000"/>
          <w:lang w:val="ro-RO"/>
        </w:rPr>
      </w:pPr>
    </w:p>
    <w:p w:rsidR="005E4818" w:rsidRPr="00B14279" w:rsidRDefault="005E4818" w:rsidP="005E4818">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B14279">
        <w:rPr>
          <w:rFonts w:ascii="Trebuchet MS" w:eastAsia="Times New Roman" w:hAnsi="Trebuchet MS" w:cs="Times New Roman"/>
          <w:b/>
          <w:noProof/>
          <w:lang w:val="ro-RO"/>
        </w:rPr>
        <w:t>II. Motivele pe baza cărora s-a stabilit neefectuarea evaluării adecvate</w:t>
      </w:r>
      <w:r w:rsidRPr="00B14279">
        <w:rPr>
          <w:rFonts w:ascii="Trebuchet MS" w:eastAsia="Times New Roman" w:hAnsi="Trebuchet MS" w:cs="Times New Roman"/>
          <w:noProof/>
          <w:lang w:val="ro-RO"/>
        </w:rPr>
        <w:t>:</w:t>
      </w:r>
    </w:p>
    <w:p w:rsidR="005E4818" w:rsidRPr="00B14279" w:rsidRDefault="005E4818" w:rsidP="005E4818">
      <w:pPr>
        <w:spacing w:after="0" w:line="240" w:lineRule="auto"/>
        <w:ind w:right="108"/>
        <w:jc w:val="both"/>
        <w:rPr>
          <w:rFonts w:ascii="Trebuchet MS" w:eastAsia="Times New Roman" w:hAnsi="Trebuchet MS"/>
          <w:b/>
          <w:lang w:val="ro-RO"/>
        </w:rPr>
      </w:pPr>
      <w:r w:rsidRPr="00B14279">
        <w:rPr>
          <w:rFonts w:ascii="Trebuchet MS" w:eastAsia="Times New Roman" w:hAnsi="Trebuchet MS"/>
          <w:lang w:val="ro-RO"/>
        </w:rPr>
        <w:t>a) amplasamentul</w:t>
      </w:r>
      <w:r w:rsidRPr="00B14279">
        <w:rPr>
          <w:rFonts w:ascii="Trebuchet MS" w:eastAsia="Times New Roman" w:hAnsi="Trebuchet MS"/>
          <w:b/>
          <w:lang w:val="ro-RO"/>
        </w:rPr>
        <w:t xml:space="preserve"> intră</w:t>
      </w:r>
      <w:r w:rsidRPr="00B14279">
        <w:rPr>
          <w:rFonts w:ascii="Trebuchet MS" w:eastAsia="Times New Roman" w:hAnsi="Trebuchet MS"/>
          <w:lang w:val="ro-RO"/>
        </w:rPr>
        <w:t xml:space="preserve"> </w:t>
      </w:r>
      <w:r w:rsidRPr="00B14279">
        <w:rPr>
          <w:rFonts w:ascii="Trebuchet MS" w:eastAsia="Times New Roman" w:hAnsi="Trebuchet MS"/>
          <w:b/>
          <w:lang w:val="ro-RO"/>
        </w:rPr>
        <w:t>sub incidenţa art. 28 din Ordonanţa de urgenţă a Guvernului</w:t>
      </w:r>
      <w:r w:rsidRPr="00B14279">
        <w:rPr>
          <w:rFonts w:ascii="Trebuchet MS" w:eastAsia="Times New Roman" w:hAnsi="Trebuchet MS"/>
          <w:lang w:val="ro-RO"/>
        </w:rPr>
        <w:t xml:space="preserve"> </w:t>
      </w:r>
      <w:hyperlink r:id="rId8" w:history="1">
        <w:r w:rsidRPr="00B14279">
          <w:rPr>
            <w:rFonts w:ascii="Trebuchet MS" w:eastAsia="Times New Roman" w:hAnsi="Trebuchet MS"/>
            <w:b/>
            <w:u w:val="single"/>
            <w:lang w:val="ro-RO"/>
          </w:rPr>
          <w:t>nr. 57/2007</w:t>
        </w:r>
      </w:hyperlink>
      <w:r w:rsidRPr="00B14279">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 </w:t>
      </w:r>
      <w:r w:rsidRPr="009F04D1">
        <w:rPr>
          <w:rFonts w:ascii="Trebuchet MS" w:eastAsia="Times New Roman" w:hAnsi="Trebuchet MS"/>
          <w:lang w:val="ro-RO"/>
        </w:rPr>
        <w:t>fiind inclus</w:t>
      </w:r>
      <w:r w:rsidR="009F04D1" w:rsidRPr="009F04D1">
        <w:rPr>
          <w:rFonts w:ascii="Trebuchet MS" w:eastAsia="Times New Roman" w:hAnsi="Trebuchet MS"/>
          <w:lang w:val="ro-RO"/>
        </w:rPr>
        <w:t xml:space="preserve"> parțial în aria naturală protejată</w:t>
      </w:r>
      <w:r w:rsidRPr="009F04D1">
        <w:rPr>
          <w:rFonts w:ascii="Trebuchet MS" w:eastAsia="Times New Roman" w:hAnsi="Trebuchet MS"/>
          <w:lang w:val="ro-RO"/>
        </w:rPr>
        <w:t xml:space="preserve"> </w:t>
      </w:r>
      <w:r w:rsidRPr="009F04D1">
        <w:rPr>
          <w:rFonts w:ascii="Trebuchet MS" w:eastAsia="Times New Roman" w:hAnsi="Trebuchet MS"/>
          <w:b/>
          <w:lang w:val="ro-RO"/>
        </w:rPr>
        <w:t>ROSPA0</w:t>
      </w:r>
      <w:r w:rsidR="009F04D1" w:rsidRPr="009F04D1">
        <w:rPr>
          <w:rFonts w:ascii="Trebuchet MS" w:eastAsia="Times New Roman" w:hAnsi="Trebuchet MS"/>
          <w:b/>
          <w:lang w:val="ro-RO"/>
        </w:rPr>
        <w:t>113</w:t>
      </w:r>
      <w:r w:rsidRPr="009F04D1">
        <w:rPr>
          <w:rFonts w:ascii="Trebuchet MS" w:eastAsia="Times New Roman" w:hAnsi="Trebuchet MS"/>
          <w:b/>
          <w:lang w:val="ro-RO"/>
        </w:rPr>
        <w:t xml:space="preserve"> </w:t>
      </w:r>
      <w:r w:rsidR="009F04D1" w:rsidRPr="009F04D1">
        <w:rPr>
          <w:rFonts w:ascii="Trebuchet MS" w:eastAsia="Times New Roman" w:hAnsi="Trebuchet MS"/>
          <w:b/>
          <w:lang w:val="ro-RO"/>
        </w:rPr>
        <w:t>Câmpenești</w:t>
      </w:r>
      <w:r w:rsidRPr="009F04D1">
        <w:rPr>
          <w:rFonts w:ascii="Trebuchet MS" w:eastAsia="Times New Roman" w:hAnsi="Trebuchet MS"/>
          <w:b/>
          <w:lang w:val="ro-RO"/>
        </w:rPr>
        <w:t>;</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 xml:space="preserve">b) activitatea nu afectează în mod negativ integritatea, scopul şi obiectivele de management al ariei naturale protejate administrate de </w:t>
      </w:r>
      <w:r w:rsidR="009F04D1" w:rsidRPr="009F04D1">
        <w:rPr>
          <w:rFonts w:ascii="Trebuchet MS" w:eastAsia="Times New Roman" w:hAnsi="Trebuchet MS"/>
          <w:b/>
          <w:i/>
          <w:lang w:val="ro-RO"/>
        </w:rPr>
        <w:t xml:space="preserve">AGENȚIA NAȚIONALĂ </w:t>
      </w:r>
      <w:r w:rsidR="009F04D1">
        <w:rPr>
          <w:rFonts w:ascii="Trebuchet MS" w:eastAsia="Times New Roman" w:hAnsi="Trebuchet MS"/>
          <w:b/>
          <w:i/>
          <w:lang w:val="ro-RO"/>
        </w:rPr>
        <w:t>PENTRU</w:t>
      </w:r>
      <w:r w:rsidR="009F04D1" w:rsidRPr="009F04D1">
        <w:rPr>
          <w:rFonts w:ascii="Trebuchet MS" w:eastAsia="Times New Roman" w:hAnsi="Trebuchet MS"/>
          <w:b/>
          <w:i/>
          <w:lang w:val="ro-RO"/>
        </w:rPr>
        <w:t xml:space="preserve"> ARII NATURALE PROTEJATE</w:t>
      </w:r>
      <w:r w:rsidRPr="009F04D1">
        <w:rPr>
          <w:rFonts w:ascii="Trebuchet MS" w:eastAsia="Times New Roman" w:hAnsi="Trebuchet MS"/>
          <w:lang w:val="ro-RO"/>
        </w:rPr>
        <w:t>;</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e) nu există alţi factori care ar trebui luaţi în considerare, ca de exemplu dezvoltările conexe, care ar putea duce la afectarea ariei naturale protejate de interes comunitar și nu există probabilitatea apariției impactului cumulativ cu alte planuri/proiecte existente sau propuse;</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f) în apropierea amplasamentului există habitate naturale şi/sau specii sălbatice de interes comunitar dar acestea nu pot fi afectate de implementarea planului având în vedere caracteristicile acestuia;</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 xml:space="preserve">g) nu există suspiciuni asupra existenței unui impact cumulativ semnificativ cu alte planuri sau proiecte existente sau propuse; </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i) planul propus nu provoacă o deteriorare semnificativă sau o pierdere totală a unui (unor) habitat(e) natural(e) de interes comunitar;</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j) proiectul nu va duce la o izolare reproductivă a unei specii de interes comunitar sau a speciilor tipice care intră în compoziţia unui habitat de interes comunitar;</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5E4818" w:rsidRPr="00B14279" w:rsidRDefault="005E4818" w:rsidP="005E4818">
      <w:pPr>
        <w:spacing w:after="0" w:line="240" w:lineRule="auto"/>
        <w:ind w:right="108"/>
        <w:jc w:val="both"/>
        <w:rPr>
          <w:rFonts w:ascii="Trebuchet MS" w:eastAsia="Times New Roman" w:hAnsi="Trebuchet MS"/>
          <w:lang w:val="ro-RO"/>
        </w:rPr>
      </w:pPr>
      <w:r w:rsidRPr="00B14279">
        <w:rPr>
          <w:rFonts w:ascii="Trebuchet MS" w:eastAsia="Times New Roman" w:hAnsi="Trebuchet MS"/>
          <w:lang w:val="ro-RO"/>
        </w:rPr>
        <w:t>l) Este interzisă introducerea pe amplasament a oricăror specii alogene;</w:t>
      </w:r>
    </w:p>
    <w:p w:rsidR="005E4818" w:rsidRPr="00B14279" w:rsidRDefault="005E4818" w:rsidP="005E4818">
      <w:pPr>
        <w:spacing w:after="0" w:line="240" w:lineRule="auto"/>
        <w:ind w:right="108"/>
        <w:jc w:val="both"/>
        <w:rPr>
          <w:rFonts w:ascii="Trebuchet MS" w:eastAsia="Times New Roman" w:hAnsi="Trebuchet MS"/>
          <w:lang w:val="ro-RO"/>
        </w:rPr>
      </w:pPr>
    </w:p>
    <w:p w:rsidR="005E4818" w:rsidRPr="001A73D6" w:rsidRDefault="009F04D1" w:rsidP="005E4818">
      <w:pPr>
        <w:spacing w:after="0" w:line="240" w:lineRule="auto"/>
        <w:ind w:right="108"/>
        <w:jc w:val="both"/>
        <w:rPr>
          <w:rFonts w:ascii="Trebuchet MS" w:eastAsia="Times New Roman" w:hAnsi="Trebuchet MS"/>
          <w:b/>
          <w:i/>
          <w:lang w:val="ro-RO"/>
        </w:rPr>
      </w:pPr>
      <w:r w:rsidRPr="001A73D6">
        <w:rPr>
          <w:rFonts w:ascii="Trebuchet MS" w:eastAsia="Times New Roman" w:hAnsi="Trebuchet MS"/>
          <w:b/>
          <w:i/>
          <w:lang w:val="ro-RO"/>
        </w:rPr>
        <w:lastRenderedPageBreak/>
        <w:t>ANANP serviciul teritorial Cluj</w:t>
      </w:r>
      <w:r w:rsidR="005E4818" w:rsidRPr="001A73D6">
        <w:rPr>
          <w:rFonts w:ascii="Trebuchet MS" w:eastAsia="Times New Roman" w:hAnsi="Trebuchet MS"/>
          <w:b/>
          <w:i/>
          <w:lang w:val="ro-RO"/>
        </w:rPr>
        <w:t xml:space="preserve"> a emis Avizul favorabil nr. 25 din 2</w:t>
      </w:r>
      <w:r w:rsidRPr="001A73D6">
        <w:rPr>
          <w:rFonts w:ascii="Trebuchet MS" w:eastAsia="Times New Roman" w:hAnsi="Trebuchet MS"/>
          <w:b/>
          <w:i/>
          <w:lang w:val="ro-RO"/>
        </w:rPr>
        <w:t>4.04</w:t>
      </w:r>
      <w:r w:rsidR="005E4818" w:rsidRPr="001A73D6">
        <w:rPr>
          <w:rFonts w:ascii="Trebuchet MS" w:eastAsia="Times New Roman" w:hAnsi="Trebuchet MS"/>
          <w:b/>
          <w:i/>
          <w:lang w:val="ro-RO"/>
        </w:rPr>
        <w:t>.202</w:t>
      </w:r>
      <w:r w:rsidRPr="001A73D6">
        <w:rPr>
          <w:rFonts w:ascii="Trebuchet MS" w:eastAsia="Times New Roman" w:hAnsi="Trebuchet MS"/>
          <w:b/>
          <w:i/>
          <w:lang w:val="ro-RO"/>
        </w:rPr>
        <w:t>4</w:t>
      </w:r>
      <w:r w:rsidR="005E4818" w:rsidRPr="001A73D6">
        <w:rPr>
          <w:rFonts w:ascii="Trebuchet MS" w:eastAsia="Times New Roman" w:hAnsi="Trebuchet MS"/>
          <w:b/>
          <w:i/>
          <w:lang w:val="ro-RO"/>
        </w:rPr>
        <w:t xml:space="preserve"> pentru implementarea proiectului.</w:t>
      </w:r>
    </w:p>
    <w:p w:rsidR="005E4818" w:rsidRPr="00B14279" w:rsidRDefault="005E4818" w:rsidP="005E4818">
      <w:pPr>
        <w:pStyle w:val="ListParagraph"/>
        <w:tabs>
          <w:tab w:val="left" w:pos="360"/>
        </w:tabs>
        <w:spacing w:after="0"/>
        <w:ind w:left="0" w:right="108"/>
        <w:jc w:val="both"/>
        <w:rPr>
          <w:rFonts w:ascii="Trebuchet MS" w:hAnsi="Trebuchet MS" w:cs="Times New Roman"/>
          <w:b/>
          <w:noProof/>
          <w:lang w:val="ro-RO"/>
        </w:rPr>
      </w:pPr>
      <w:r w:rsidRPr="00B14279">
        <w:rPr>
          <w:rFonts w:ascii="Trebuchet MS" w:hAnsi="Trebuchet MS" w:cs="Times New Roman"/>
          <w:b/>
          <w:noProof/>
          <w:lang w:val="ro-RO"/>
        </w:rPr>
        <w:t xml:space="preserve">   </w:t>
      </w:r>
    </w:p>
    <w:p w:rsidR="005E4818" w:rsidRPr="00B14279" w:rsidRDefault="005E4818" w:rsidP="005E4818">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B14279">
        <w:rPr>
          <w:rFonts w:ascii="Trebuchet MS" w:eastAsia="Times New Roman" w:hAnsi="Trebuchet MS" w:cs="Times New Roman"/>
          <w:b/>
          <w:noProof/>
          <w:lang w:val="ro-RO"/>
        </w:rPr>
        <w:t>III. Motivele pe baza cărora s-a stabilit neefectuarea evaluării impactului asupra corpurilor de apă:</w:t>
      </w:r>
    </w:p>
    <w:p w:rsidR="005E4818" w:rsidRPr="00B14279" w:rsidRDefault="005E4818" w:rsidP="005E4818">
      <w:pPr>
        <w:spacing w:after="0" w:line="240" w:lineRule="auto"/>
        <w:ind w:right="108"/>
        <w:jc w:val="both"/>
        <w:rPr>
          <w:rFonts w:ascii="Trebuchet MS" w:hAnsi="Trebuchet MS"/>
          <w:b/>
          <w:lang w:val="ro-RO"/>
        </w:rPr>
      </w:pPr>
      <w:r w:rsidRPr="00B14279">
        <w:rPr>
          <w:rFonts w:ascii="Trebuchet MS" w:eastAsia="Times New Roman" w:hAnsi="Trebuchet MS"/>
          <w:lang w:val="ro-RO"/>
        </w:rPr>
        <w:t xml:space="preserve">a) proiectul propus </w:t>
      </w:r>
      <w:r w:rsidRPr="00B14279">
        <w:rPr>
          <w:rFonts w:ascii="Trebuchet MS" w:eastAsia="Times New Roman" w:hAnsi="Trebuchet MS"/>
          <w:b/>
          <w:lang w:val="ro-RO"/>
        </w:rPr>
        <w:t>nu intra sub incidenta prevederilor art.48 si 54 din Legea apelor nr. 107/1996</w:t>
      </w:r>
      <w:r w:rsidRPr="00B14279">
        <w:rPr>
          <w:rFonts w:ascii="Trebuchet MS" w:eastAsia="Times New Roman" w:hAnsi="Trebuchet MS"/>
          <w:lang w:val="ro-RO"/>
        </w:rPr>
        <w:t>, cu modificarile si completarile ulterioare;</w:t>
      </w:r>
    </w:p>
    <w:p w:rsidR="005E4818" w:rsidRPr="00B14279" w:rsidRDefault="005E4818" w:rsidP="005E4818">
      <w:pPr>
        <w:pStyle w:val="ListParagraph"/>
        <w:tabs>
          <w:tab w:val="left" w:pos="360"/>
        </w:tabs>
        <w:spacing w:after="0"/>
        <w:ind w:left="0" w:right="108"/>
        <w:jc w:val="both"/>
        <w:rPr>
          <w:rFonts w:ascii="Trebuchet MS" w:eastAsia="Times New Roman" w:hAnsi="Trebuchet MS" w:cs="Times New Roman"/>
          <w:noProof/>
          <w:color w:val="FF0000"/>
          <w:lang w:val="ro-RO"/>
        </w:rPr>
      </w:pPr>
    </w:p>
    <w:p w:rsidR="005E4818" w:rsidRPr="00B14279" w:rsidRDefault="005E4818" w:rsidP="005E4818">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B14279">
        <w:rPr>
          <w:rFonts w:ascii="Trebuchet MS" w:hAnsi="Trebuchet MS" w:cs="Times New Roman"/>
          <w:b/>
          <w:noProof/>
          <w:lang w:val="ro-RO"/>
        </w:rPr>
        <w:t>IV.</w:t>
      </w:r>
      <w:r w:rsidRPr="00B14279">
        <w:rPr>
          <w:rFonts w:ascii="Trebuchet MS" w:hAnsi="Trebuchet MS" w:cs="Times New Roman"/>
          <w:noProof/>
          <w:lang w:val="ro-RO"/>
        </w:rPr>
        <w:t xml:space="preserve"> </w:t>
      </w:r>
      <w:r w:rsidRPr="00B14279">
        <w:rPr>
          <w:rFonts w:ascii="Trebuchet MS" w:hAnsi="Trebuchet MS" w:cs="Times New Roman"/>
          <w:b/>
          <w:noProof/>
          <w:lang w:val="ro-RO"/>
        </w:rPr>
        <w:t>Caracteristicile proiectului</w:t>
      </w:r>
    </w:p>
    <w:p w:rsidR="00E4355E" w:rsidRPr="00E4355E" w:rsidRDefault="005E4818" w:rsidP="00546641">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E4355E">
        <w:rPr>
          <w:rFonts w:ascii="Trebuchet MS" w:hAnsi="Trebuchet MS" w:cs="Times New Roman"/>
          <w:b/>
          <w:noProof/>
          <w:lang w:val="ro-RO"/>
        </w:rPr>
        <w:t>Amplasament:</w:t>
      </w:r>
      <w:r w:rsidRPr="00E4355E">
        <w:rPr>
          <w:rFonts w:ascii="Trebuchet MS" w:hAnsi="Trebuchet MS" w:cs="Times New Roman"/>
          <w:noProof/>
          <w:lang w:val="ro-RO"/>
        </w:rPr>
        <w:t xml:space="preserve"> parcela studiată are o suprafață de </w:t>
      </w:r>
      <w:r w:rsidR="00E4355E" w:rsidRPr="00E4355E">
        <w:rPr>
          <w:rFonts w:ascii="Trebuchet MS" w:hAnsi="Trebuchet MS" w:cs="Times New Roman"/>
          <w:noProof/>
          <w:lang w:val="ro-RO"/>
        </w:rPr>
        <w:t>530</w:t>
      </w:r>
      <w:r w:rsidRPr="00E4355E">
        <w:rPr>
          <w:rFonts w:ascii="Trebuchet MS" w:hAnsi="Trebuchet MS" w:cs="Times New Roman"/>
          <w:noProof/>
          <w:lang w:val="ro-RO"/>
        </w:rPr>
        <w:t xml:space="preserve"> mp și se află în </w:t>
      </w:r>
      <w:r w:rsidR="00E4355E" w:rsidRPr="00E4355E">
        <w:rPr>
          <w:rFonts w:ascii="Trebuchet MS" w:hAnsi="Trebuchet MS" w:cs="Times New Roman"/>
          <w:noProof/>
          <w:lang w:val="ro-RO"/>
        </w:rPr>
        <w:t>extravilanul comunei Ploscoș</w:t>
      </w:r>
      <w:r w:rsidRPr="00E4355E">
        <w:rPr>
          <w:rFonts w:ascii="Trebuchet MS" w:eastAsia="Times New Roman" w:hAnsi="Trebuchet MS" w:cs="Times New Roman"/>
          <w:lang w:val="ro-RO" w:eastAsia="zh-CN"/>
        </w:rPr>
        <w:t>, județul Cluj</w:t>
      </w:r>
      <w:r w:rsidRPr="00E4355E">
        <w:rPr>
          <w:rFonts w:ascii="Trebuchet MS" w:eastAsia="Times New Roman" w:hAnsi="Trebuchet MS" w:cs="Times New Roman"/>
          <w:noProof/>
          <w:lang w:val="ro-RO"/>
        </w:rPr>
        <w:t xml:space="preserve">. </w:t>
      </w:r>
    </w:p>
    <w:p w:rsidR="005E4818" w:rsidRPr="00E4355E" w:rsidRDefault="005E4818" w:rsidP="00546641">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E4355E">
        <w:rPr>
          <w:rFonts w:ascii="Trebuchet MS" w:hAnsi="Trebuchet MS" w:cs="Times New Roman"/>
          <w:b/>
          <w:noProof/>
          <w:lang w:val="ro-RO"/>
        </w:rPr>
        <w:t>Descriere succintă a proiectului:</w:t>
      </w:r>
    </w:p>
    <w:p w:rsidR="005E4818" w:rsidRDefault="005E4818" w:rsidP="005E4818">
      <w:pPr>
        <w:tabs>
          <w:tab w:val="left" w:pos="180"/>
        </w:tabs>
        <w:spacing w:after="0" w:line="240" w:lineRule="auto"/>
        <w:ind w:right="108"/>
        <w:jc w:val="both"/>
        <w:rPr>
          <w:rFonts w:ascii="Trebuchet MS" w:hAnsi="Trebuchet MS"/>
          <w:noProof/>
          <w:lang w:val="ro-RO"/>
        </w:rPr>
      </w:pPr>
      <w:r w:rsidRPr="001A73D6">
        <w:rPr>
          <w:rFonts w:ascii="Trebuchet MS" w:hAnsi="Trebuchet MS"/>
          <w:b/>
          <w:noProof/>
          <w:lang w:val="ro-RO"/>
        </w:rPr>
        <w:t xml:space="preserve">Se propun: </w:t>
      </w:r>
      <w:r w:rsidR="001A73D6" w:rsidRPr="001A73D6">
        <w:rPr>
          <w:rFonts w:ascii="Trebuchet MS" w:hAnsi="Trebuchet MS"/>
          <w:noProof/>
          <w:lang w:val="ro-RO"/>
        </w:rPr>
        <w:t>construire</w:t>
      </w:r>
      <w:r w:rsidRPr="001A73D6">
        <w:rPr>
          <w:rFonts w:ascii="Trebuchet MS" w:hAnsi="Trebuchet MS"/>
          <w:noProof/>
          <w:lang w:val="ro-RO"/>
        </w:rPr>
        <w:t xml:space="preserve">a unei </w:t>
      </w:r>
      <w:r w:rsidR="001A73D6" w:rsidRPr="001A73D6">
        <w:rPr>
          <w:rFonts w:ascii="Trebuchet MS" w:hAnsi="Trebuchet MS"/>
          <w:noProof/>
          <w:lang w:val="ro-RO"/>
        </w:rPr>
        <w:t>stații de bază pentru servicii de comunicații electronice</w:t>
      </w:r>
      <w:r w:rsidRPr="001A73D6">
        <w:rPr>
          <w:rFonts w:ascii="Trebuchet MS" w:hAnsi="Trebuchet MS"/>
          <w:noProof/>
          <w:lang w:val="ro-RO"/>
        </w:rPr>
        <w:t xml:space="preserve">. </w:t>
      </w:r>
    </w:p>
    <w:p w:rsidR="001A73D6" w:rsidRPr="001A73D6" w:rsidRDefault="001A73D6" w:rsidP="001A73D6">
      <w:pPr>
        <w:spacing w:after="0"/>
        <w:jc w:val="both"/>
        <w:rPr>
          <w:rFonts w:ascii="Trebuchet MS" w:hAnsi="Trebuchet MS"/>
          <w:lang w:val="ro-RO"/>
        </w:rPr>
      </w:pPr>
      <w:r w:rsidRPr="001A73D6">
        <w:rPr>
          <w:rFonts w:ascii="Trebuchet MS" w:hAnsi="Trebuchet MS"/>
          <w:lang w:val="ro-RO"/>
        </w:rPr>
        <w:t>Proiectul vizează dezvoltarea rețelei de comunicații electronice la nivelul uat Ploscoș, jud. Cluj prin instalarea unui turn metalic ancorat cu înălțimea (H) de 30m, la nivelul căruia se va instala infrastructura de comunicații electronice, în măsură astfel a susține dezvoltarea rețelelor de comunicații de la nivel local.</w:t>
      </w:r>
    </w:p>
    <w:p w:rsidR="001A73D6" w:rsidRPr="001A73D6" w:rsidRDefault="001A73D6" w:rsidP="001A73D6">
      <w:pPr>
        <w:spacing w:after="0"/>
        <w:jc w:val="both"/>
        <w:rPr>
          <w:rFonts w:ascii="Trebuchet MS" w:hAnsi="Trebuchet MS"/>
          <w:lang w:val="ro-RO"/>
        </w:rPr>
      </w:pPr>
      <w:r w:rsidRPr="001A73D6">
        <w:rPr>
          <w:rFonts w:ascii="Trebuchet MS" w:hAnsi="Trebuchet MS"/>
          <w:lang w:val="ro-RO"/>
        </w:rPr>
        <w:t>Categoria de importanță a construcției este “C” (construcții de importanță normală), iar clasa de importanță este III, conform CR-0/2012 (și implicit conform P100-1/2013, CR1-1-3/2012 și CR1-1-4/2012).</w:t>
      </w:r>
    </w:p>
    <w:p w:rsidR="001A73D6" w:rsidRDefault="001A73D6" w:rsidP="001A73D6">
      <w:pPr>
        <w:spacing w:after="0"/>
        <w:jc w:val="both"/>
        <w:rPr>
          <w:rFonts w:ascii="Trebuchet MS" w:hAnsi="Trebuchet MS"/>
          <w:lang w:val="ro-RO"/>
        </w:rPr>
      </w:pPr>
      <w:r w:rsidRPr="001A73D6">
        <w:rPr>
          <w:rFonts w:ascii="Trebuchet MS" w:hAnsi="Trebuchet MS"/>
          <w:lang w:val="ro-RO"/>
        </w:rPr>
        <w:t>Suprafața închiriată a terenului este de 530 mp, din care amplasamentul va ocupa o suprafață de 108m</w:t>
      </w:r>
      <w:r w:rsidRPr="001A73D6">
        <w:rPr>
          <w:rFonts w:ascii="Trebuchet MS" w:hAnsi="Trebuchet MS"/>
          <w:vertAlign w:val="superscript"/>
          <w:lang w:val="ro-RO"/>
        </w:rPr>
        <w:t>2</w:t>
      </w:r>
      <w:r w:rsidRPr="001A73D6">
        <w:rPr>
          <w:rFonts w:ascii="Trebuchet MS" w:hAnsi="Trebuchet MS"/>
          <w:lang w:val="ro-RO"/>
        </w:rPr>
        <w:t>.</w:t>
      </w:r>
    </w:p>
    <w:p w:rsidR="001A73D6" w:rsidRPr="001A73D6" w:rsidRDefault="001A73D6" w:rsidP="001A73D6">
      <w:pPr>
        <w:spacing w:after="0"/>
        <w:rPr>
          <w:rFonts w:ascii="Trebuchet MS" w:hAnsi="Trebuchet MS"/>
          <w:szCs w:val="24"/>
        </w:rPr>
      </w:pPr>
      <w:proofErr w:type="spellStart"/>
      <w:r w:rsidRPr="001A73D6">
        <w:rPr>
          <w:rFonts w:ascii="Trebuchet MS" w:hAnsi="Trebuchet MS"/>
          <w:szCs w:val="24"/>
        </w:rPr>
        <w:t>Investiţia</w:t>
      </w:r>
      <w:proofErr w:type="spellEnd"/>
      <w:r w:rsidRPr="001A73D6">
        <w:rPr>
          <w:rFonts w:ascii="Trebuchet MS" w:hAnsi="Trebuchet MS"/>
          <w:szCs w:val="24"/>
        </w:rPr>
        <w:t xml:space="preserve"> are ca </w:t>
      </w:r>
      <w:proofErr w:type="spellStart"/>
      <w:r w:rsidRPr="001A73D6">
        <w:rPr>
          <w:rFonts w:ascii="Trebuchet MS" w:hAnsi="Trebuchet MS"/>
          <w:szCs w:val="24"/>
        </w:rPr>
        <w:t>obiective</w:t>
      </w:r>
      <w:proofErr w:type="spellEnd"/>
      <w:r w:rsidRPr="001A73D6">
        <w:rPr>
          <w:rFonts w:ascii="Trebuchet MS" w:hAnsi="Trebuchet MS"/>
          <w:szCs w:val="24"/>
        </w:rPr>
        <w:t xml:space="preserve"> </w:t>
      </w:r>
      <w:proofErr w:type="spellStart"/>
      <w:r w:rsidRPr="001A73D6">
        <w:rPr>
          <w:rFonts w:ascii="Trebuchet MS" w:hAnsi="Trebuchet MS"/>
          <w:szCs w:val="24"/>
        </w:rPr>
        <w:t>principale</w:t>
      </w:r>
      <w:proofErr w:type="spellEnd"/>
      <w:r w:rsidRPr="001A73D6">
        <w:rPr>
          <w:rFonts w:ascii="Trebuchet MS" w:hAnsi="Trebuchet MS"/>
          <w:szCs w:val="24"/>
        </w:rPr>
        <w:t xml:space="preserve">: </w:t>
      </w:r>
    </w:p>
    <w:p w:rsidR="001A73D6" w:rsidRPr="001A73D6" w:rsidRDefault="001A73D6" w:rsidP="001A73D6">
      <w:pPr>
        <w:pStyle w:val="ListParagraph"/>
        <w:numPr>
          <w:ilvl w:val="0"/>
          <w:numId w:val="39"/>
        </w:numPr>
        <w:suppressAutoHyphens w:val="0"/>
        <w:spacing w:after="0" w:line="240" w:lineRule="auto"/>
        <w:jc w:val="both"/>
        <w:rPr>
          <w:rFonts w:ascii="Trebuchet MS" w:hAnsi="Trebuchet MS"/>
          <w:szCs w:val="24"/>
        </w:rPr>
      </w:pPr>
      <w:proofErr w:type="spellStart"/>
      <w:r w:rsidRPr="001A73D6">
        <w:rPr>
          <w:rFonts w:ascii="Trebuchet MS" w:hAnsi="Trebuchet MS"/>
          <w:szCs w:val="24"/>
        </w:rPr>
        <w:t>modernizarea</w:t>
      </w:r>
      <w:proofErr w:type="spellEnd"/>
      <w:r w:rsidRPr="001A73D6">
        <w:rPr>
          <w:rFonts w:ascii="Trebuchet MS" w:hAnsi="Trebuchet MS"/>
          <w:szCs w:val="24"/>
        </w:rPr>
        <w:t xml:space="preserve"> </w:t>
      </w:r>
      <w:proofErr w:type="spellStart"/>
      <w:r w:rsidRPr="001A73D6">
        <w:rPr>
          <w:rFonts w:ascii="Trebuchet MS" w:hAnsi="Trebuchet MS"/>
          <w:szCs w:val="24"/>
        </w:rPr>
        <w:t>și</w:t>
      </w:r>
      <w:proofErr w:type="spellEnd"/>
      <w:r w:rsidRPr="001A73D6">
        <w:rPr>
          <w:rFonts w:ascii="Trebuchet MS" w:hAnsi="Trebuchet MS"/>
          <w:szCs w:val="24"/>
        </w:rPr>
        <w:t xml:space="preserve"> </w:t>
      </w:r>
      <w:proofErr w:type="spellStart"/>
      <w:r w:rsidRPr="001A73D6">
        <w:rPr>
          <w:rFonts w:ascii="Trebuchet MS" w:hAnsi="Trebuchet MS"/>
          <w:szCs w:val="24"/>
        </w:rPr>
        <w:t>creșterea</w:t>
      </w:r>
      <w:proofErr w:type="spellEnd"/>
      <w:r w:rsidRPr="001A73D6">
        <w:rPr>
          <w:rFonts w:ascii="Trebuchet MS" w:hAnsi="Trebuchet MS"/>
          <w:szCs w:val="24"/>
        </w:rPr>
        <w:t xml:space="preserve"> </w:t>
      </w:r>
      <w:proofErr w:type="spellStart"/>
      <w:r w:rsidRPr="001A73D6">
        <w:rPr>
          <w:rFonts w:ascii="Trebuchet MS" w:hAnsi="Trebuchet MS"/>
          <w:szCs w:val="24"/>
        </w:rPr>
        <w:t>puterii</w:t>
      </w:r>
      <w:proofErr w:type="spellEnd"/>
      <w:r w:rsidRPr="001A73D6">
        <w:rPr>
          <w:rFonts w:ascii="Trebuchet MS" w:hAnsi="Trebuchet MS"/>
          <w:szCs w:val="24"/>
        </w:rPr>
        <w:t xml:space="preserve"> </w:t>
      </w:r>
      <w:proofErr w:type="spellStart"/>
      <w:r w:rsidRPr="001A73D6">
        <w:rPr>
          <w:rFonts w:ascii="Trebuchet MS" w:hAnsi="Trebuchet MS"/>
          <w:szCs w:val="24"/>
        </w:rPr>
        <w:t>și</w:t>
      </w:r>
      <w:proofErr w:type="spellEnd"/>
      <w:r w:rsidRPr="001A73D6">
        <w:rPr>
          <w:rFonts w:ascii="Trebuchet MS" w:hAnsi="Trebuchet MS"/>
          <w:szCs w:val="24"/>
        </w:rPr>
        <w:t xml:space="preserve"> </w:t>
      </w:r>
      <w:proofErr w:type="spellStart"/>
      <w:r w:rsidRPr="001A73D6">
        <w:rPr>
          <w:rFonts w:ascii="Trebuchet MS" w:hAnsi="Trebuchet MS"/>
          <w:szCs w:val="24"/>
        </w:rPr>
        <w:t>capacității</w:t>
      </w:r>
      <w:proofErr w:type="spellEnd"/>
      <w:r w:rsidRPr="001A73D6">
        <w:rPr>
          <w:rFonts w:ascii="Trebuchet MS" w:hAnsi="Trebuchet MS"/>
          <w:szCs w:val="24"/>
        </w:rPr>
        <w:t xml:space="preserve"> </w:t>
      </w:r>
      <w:proofErr w:type="spellStart"/>
      <w:r w:rsidRPr="001A73D6">
        <w:rPr>
          <w:rFonts w:ascii="Trebuchet MS" w:hAnsi="Trebuchet MS"/>
          <w:szCs w:val="24"/>
        </w:rPr>
        <w:t>infrastructurii</w:t>
      </w:r>
      <w:proofErr w:type="spellEnd"/>
      <w:r w:rsidRPr="001A73D6">
        <w:rPr>
          <w:rFonts w:ascii="Trebuchet MS" w:hAnsi="Trebuchet MS"/>
          <w:szCs w:val="24"/>
        </w:rPr>
        <w:t xml:space="preserve"> de </w:t>
      </w:r>
      <w:proofErr w:type="spellStart"/>
      <w:r w:rsidRPr="001A73D6">
        <w:rPr>
          <w:rFonts w:ascii="Trebuchet MS" w:hAnsi="Trebuchet MS"/>
          <w:szCs w:val="24"/>
        </w:rPr>
        <w:t>comunicații</w:t>
      </w:r>
      <w:proofErr w:type="spellEnd"/>
      <w:r w:rsidRPr="001A73D6">
        <w:rPr>
          <w:rFonts w:ascii="Trebuchet MS" w:hAnsi="Trebuchet MS"/>
          <w:szCs w:val="24"/>
        </w:rPr>
        <w:t xml:space="preserve"> de la </w:t>
      </w:r>
      <w:proofErr w:type="spellStart"/>
      <w:r w:rsidRPr="001A73D6">
        <w:rPr>
          <w:rFonts w:ascii="Trebuchet MS" w:hAnsi="Trebuchet MS"/>
          <w:szCs w:val="24"/>
        </w:rPr>
        <w:t>nivelul</w:t>
      </w:r>
      <w:proofErr w:type="spellEnd"/>
      <w:r w:rsidRPr="001A73D6">
        <w:rPr>
          <w:rFonts w:ascii="Trebuchet MS" w:hAnsi="Trebuchet MS"/>
          <w:szCs w:val="24"/>
        </w:rPr>
        <w:t xml:space="preserve"> </w:t>
      </w:r>
      <w:proofErr w:type="spellStart"/>
      <w:r w:rsidRPr="001A73D6">
        <w:rPr>
          <w:rFonts w:ascii="Trebuchet MS" w:hAnsi="Trebuchet MS"/>
          <w:szCs w:val="24"/>
        </w:rPr>
        <w:t>nodurilor</w:t>
      </w:r>
      <w:proofErr w:type="spellEnd"/>
      <w:r w:rsidRPr="001A73D6">
        <w:rPr>
          <w:rFonts w:ascii="Trebuchet MS" w:hAnsi="Trebuchet MS"/>
          <w:szCs w:val="24"/>
        </w:rPr>
        <w:t xml:space="preserve"> de </w:t>
      </w:r>
      <w:proofErr w:type="spellStart"/>
      <w:r w:rsidRPr="001A73D6">
        <w:rPr>
          <w:rFonts w:ascii="Trebuchet MS" w:hAnsi="Trebuchet MS"/>
          <w:szCs w:val="24"/>
        </w:rPr>
        <w:t>rețea</w:t>
      </w:r>
      <w:proofErr w:type="spellEnd"/>
      <w:r w:rsidRPr="001A73D6">
        <w:rPr>
          <w:rFonts w:ascii="Trebuchet MS" w:hAnsi="Trebuchet MS"/>
          <w:szCs w:val="24"/>
        </w:rPr>
        <w:t xml:space="preserve">; </w:t>
      </w:r>
    </w:p>
    <w:p w:rsidR="001A73D6" w:rsidRPr="001A73D6" w:rsidRDefault="001A73D6" w:rsidP="001A73D6">
      <w:pPr>
        <w:pStyle w:val="ListParagraph"/>
        <w:numPr>
          <w:ilvl w:val="0"/>
          <w:numId w:val="39"/>
        </w:numPr>
        <w:suppressAutoHyphens w:val="0"/>
        <w:spacing w:after="0" w:line="240" w:lineRule="auto"/>
        <w:jc w:val="both"/>
        <w:rPr>
          <w:rFonts w:ascii="Trebuchet MS" w:hAnsi="Trebuchet MS"/>
          <w:szCs w:val="24"/>
        </w:rPr>
      </w:pPr>
      <w:proofErr w:type="spellStart"/>
      <w:r w:rsidRPr="001A73D6">
        <w:rPr>
          <w:rFonts w:ascii="Trebuchet MS" w:hAnsi="Trebuchet MS"/>
          <w:szCs w:val="24"/>
        </w:rPr>
        <w:t>diversificarea</w:t>
      </w:r>
      <w:proofErr w:type="spellEnd"/>
      <w:r w:rsidRPr="001A73D6">
        <w:rPr>
          <w:rFonts w:ascii="Trebuchet MS" w:hAnsi="Trebuchet MS"/>
          <w:szCs w:val="24"/>
        </w:rPr>
        <w:t xml:space="preserve"> </w:t>
      </w:r>
      <w:proofErr w:type="spellStart"/>
      <w:r w:rsidRPr="001A73D6">
        <w:rPr>
          <w:rFonts w:ascii="Trebuchet MS" w:hAnsi="Trebuchet MS"/>
          <w:szCs w:val="24"/>
        </w:rPr>
        <w:t>serviciilor</w:t>
      </w:r>
      <w:proofErr w:type="spellEnd"/>
      <w:r w:rsidRPr="001A73D6">
        <w:rPr>
          <w:rFonts w:ascii="Trebuchet MS" w:hAnsi="Trebuchet MS"/>
          <w:szCs w:val="24"/>
        </w:rPr>
        <w:t xml:space="preserve"> </w:t>
      </w:r>
      <w:proofErr w:type="spellStart"/>
      <w:r w:rsidRPr="001A73D6">
        <w:rPr>
          <w:rFonts w:ascii="Trebuchet MS" w:hAnsi="Trebuchet MS"/>
          <w:szCs w:val="24"/>
        </w:rPr>
        <w:t>astfel</w:t>
      </w:r>
      <w:proofErr w:type="spellEnd"/>
      <w:r w:rsidRPr="001A73D6">
        <w:rPr>
          <w:rFonts w:ascii="Trebuchet MS" w:hAnsi="Trebuchet MS"/>
          <w:szCs w:val="24"/>
        </w:rPr>
        <w:t xml:space="preserve"> </w:t>
      </w:r>
      <w:proofErr w:type="spellStart"/>
      <w:r w:rsidRPr="001A73D6">
        <w:rPr>
          <w:rFonts w:ascii="Trebuchet MS" w:hAnsi="Trebuchet MS"/>
          <w:szCs w:val="24"/>
        </w:rPr>
        <w:t>încât</w:t>
      </w:r>
      <w:proofErr w:type="spellEnd"/>
      <w:r w:rsidRPr="001A73D6">
        <w:rPr>
          <w:rFonts w:ascii="Trebuchet MS" w:hAnsi="Trebuchet MS"/>
          <w:szCs w:val="24"/>
        </w:rPr>
        <w:t xml:space="preserve"> </w:t>
      </w:r>
      <w:proofErr w:type="spellStart"/>
      <w:r w:rsidRPr="001A73D6">
        <w:rPr>
          <w:rFonts w:ascii="Trebuchet MS" w:hAnsi="Trebuchet MS"/>
          <w:szCs w:val="24"/>
        </w:rPr>
        <w:t>să</w:t>
      </w:r>
      <w:proofErr w:type="spellEnd"/>
      <w:r w:rsidRPr="001A73D6">
        <w:rPr>
          <w:rFonts w:ascii="Trebuchet MS" w:hAnsi="Trebuchet MS"/>
          <w:szCs w:val="24"/>
        </w:rPr>
        <w:t xml:space="preserve"> se </w:t>
      </w:r>
      <w:proofErr w:type="spellStart"/>
      <w:r w:rsidRPr="001A73D6">
        <w:rPr>
          <w:rFonts w:ascii="Trebuchet MS" w:hAnsi="Trebuchet MS"/>
          <w:szCs w:val="24"/>
        </w:rPr>
        <w:t>țină</w:t>
      </w:r>
      <w:proofErr w:type="spellEnd"/>
      <w:r w:rsidRPr="001A73D6">
        <w:rPr>
          <w:rFonts w:ascii="Trebuchet MS" w:hAnsi="Trebuchet MS"/>
          <w:szCs w:val="24"/>
        </w:rPr>
        <w:t xml:space="preserve"> </w:t>
      </w:r>
      <w:proofErr w:type="spellStart"/>
      <w:r w:rsidRPr="001A73D6">
        <w:rPr>
          <w:rFonts w:ascii="Trebuchet MS" w:hAnsi="Trebuchet MS"/>
          <w:szCs w:val="24"/>
        </w:rPr>
        <w:t>pasul</w:t>
      </w:r>
      <w:proofErr w:type="spellEnd"/>
      <w:r w:rsidRPr="001A73D6">
        <w:rPr>
          <w:rFonts w:ascii="Trebuchet MS" w:hAnsi="Trebuchet MS"/>
          <w:szCs w:val="24"/>
        </w:rPr>
        <w:t xml:space="preserve"> cu </w:t>
      </w:r>
      <w:proofErr w:type="spellStart"/>
      <w:r w:rsidRPr="001A73D6">
        <w:rPr>
          <w:rFonts w:ascii="Trebuchet MS" w:hAnsi="Trebuchet MS"/>
          <w:szCs w:val="24"/>
        </w:rPr>
        <w:t>avansul</w:t>
      </w:r>
      <w:proofErr w:type="spellEnd"/>
      <w:r w:rsidRPr="001A73D6">
        <w:rPr>
          <w:rFonts w:ascii="Trebuchet MS" w:hAnsi="Trebuchet MS"/>
          <w:szCs w:val="24"/>
        </w:rPr>
        <w:t xml:space="preserve"> </w:t>
      </w:r>
      <w:proofErr w:type="spellStart"/>
      <w:r w:rsidRPr="001A73D6">
        <w:rPr>
          <w:rFonts w:ascii="Trebuchet MS" w:hAnsi="Trebuchet MS"/>
          <w:szCs w:val="24"/>
        </w:rPr>
        <w:t>tehnologic</w:t>
      </w:r>
      <w:proofErr w:type="spellEnd"/>
      <w:r w:rsidRPr="001A73D6">
        <w:rPr>
          <w:rFonts w:ascii="Trebuchet MS" w:hAnsi="Trebuchet MS"/>
          <w:szCs w:val="24"/>
        </w:rPr>
        <w:t xml:space="preserve"> din </w:t>
      </w:r>
      <w:proofErr w:type="spellStart"/>
      <w:r w:rsidRPr="001A73D6">
        <w:rPr>
          <w:rFonts w:ascii="Trebuchet MS" w:hAnsi="Trebuchet MS"/>
          <w:szCs w:val="24"/>
        </w:rPr>
        <w:t>domeniu</w:t>
      </w:r>
      <w:proofErr w:type="spellEnd"/>
      <w:r w:rsidRPr="001A73D6">
        <w:rPr>
          <w:rFonts w:ascii="Trebuchet MS" w:hAnsi="Trebuchet MS"/>
          <w:szCs w:val="24"/>
        </w:rPr>
        <w:t>;</w:t>
      </w:r>
    </w:p>
    <w:p w:rsidR="001A73D6" w:rsidRPr="001A73D6" w:rsidRDefault="001A73D6" w:rsidP="001A73D6">
      <w:pPr>
        <w:pStyle w:val="ListParagraph"/>
        <w:numPr>
          <w:ilvl w:val="0"/>
          <w:numId w:val="39"/>
        </w:numPr>
        <w:suppressAutoHyphens w:val="0"/>
        <w:spacing w:after="0" w:line="240" w:lineRule="auto"/>
        <w:jc w:val="both"/>
        <w:rPr>
          <w:rFonts w:ascii="Trebuchet MS" w:hAnsi="Trebuchet MS"/>
          <w:szCs w:val="24"/>
        </w:rPr>
      </w:pPr>
      <w:proofErr w:type="spellStart"/>
      <w:r w:rsidRPr="001A73D6">
        <w:rPr>
          <w:rFonts w:ascii="Trebuchet MS" w:hAnsi="Trebuchet MS"/>
          <w:szCs w:val="24"/>
        </w:rPr>
        <w:t>posibilitatea</w:t>
      </w:r>
      <w:proofErr w:type="spellEnd"/>
      <w:r w:rsidRPr="001A73D6">
        <w:rPr>
          <w:rFonts w:ascii="Trebuchet MS" w:hAnsi="Trebuchet MS"/>
          <w:szCs w:val="24"/>
        </w:rPr>
        <w:t xml:space="preserve"> </w:t>
      </w:r>
      <w:proofErr w:type="spellStart"/>
      <w:r w:rsidRPr="001A73D6">
        <w:rPr>
          <w:rFonts w:ascii="Trebuchet MS" w:hAnsi="Trebuchet MS"/>
          <w:szCs w:val="24"/>
        </w:rPr>
        <w:t>introducerii</w:t>
      </w:r>
      <w:proofErr w:type="spellEnd"/>
      <w:r w:rsidRPr="001A73D6">
        <w:rPr>
          <w:rFonts w:ascii="Trebuchet MS" w:hAnsi="Trebuchet MS"/>
          <w:szCs w:val="24"/>
        </w:rPr>
        <w:t xml:space="preserve"> </w:t>
      </w:r>
      <w:proofErr w:type="spellStart"/>
      <w:r w:rsidRPr="001A73D6">
        <w:rPr>
          <w:rFonts w:ascii="Trebuchet MS" w:hAnsi="Trebuchet MS"/>
          <w:szCs w:val="24"/>
        </w:rPr>
        <w:t>pachetelor</w:t>
      </w:r>
      <w:proofErr w:type="spellEnd"/>
      <w:r w:rsidRPr="001A73D6">
        <w:rPr>
          <w:rFonts w:ascii="Trebuchet MS" w:hAnsi="Trebuchet MS"/>
          <w:szCs w:val="24"/>
        </w:rPr>
        <w:t xml:space="preserve"> de </w:t>
      </w:r>
      <w:proofErr w:type="spellStart"/>
      <w:r w:rsidRPr="001A73D6">
        <w:rPr>
          <w:rFonts w:ascii="Trebuchet MS" w:hAnsi="Trebuchet MS"/>
          <w:szCs w:val="24"/>
        </w:rPr>
        <w:t>programe</w:t>
      </w:r>
      <w:proofErr w:type="spellEnd"/>
      <w:r w:rsidRPr="001A73D6">
        <w:rPr>
          <w:rFonts w:ascii="Trebuchet MS" w:hAnsi="Trebuchet MS"/>
          <w:szCs w:val="24"/>
        </w:rPr>
        <w:t xml:space="preserve"> TV cu </w:t>
      </w:r>
      <w:proofErr w:type="spellStart"/>
      <w:r w:rsidRPr="001A73D6">
        <w:rPr>
          <w:rFonts w:ascii="Trebuchet MS" w:hAnsi="Trebuchet MS"/>
          <w:szCs w:val="24"/>
        </w:rPr>
        <w:t>conținuturi</w:t>
      </w:r>
      <w:proofErr w:type="spellEnd"/>
      <w:r w:rsidRPr="001A73D6">
        <w:rPr>
          <w:rFonts w:ascii="Trebuchet MS" w:hAnsi="Trebuchet MS"/>
          <w:szCs w:val="24"/>
        </w:rPr>
        <w:t xml:space="preserve"> </w:t>
      </w:r>
      <w:proofErr w:type="spellStart"/>
      <w:r w:rsidRPr="001A73D6">
        <w:rPr>
          <w:rFonts w:ascii="Trebuchet MS" w:hAnsi="Trebuchet MS"/>
          <w:szCs w:val="24"/>
        </w:rPr>
        <w:t>și</w:t>
      </w:r>
      <w:proofErr w:type="spellEnd"/>
      <w:r w:rsidRPr="001A73D6">
        <w:rPr>
          <w:rFonts w:ascii="Trebuchet MS" w:hAnsi="Trebuchet MS"/>
          <w:szCs w:val="24"/>
        </w:rPr>
        <w:t xml:space="preserve"> </w:t>
      </w:r>
      <w:proofErr w:type="spellStart"/>
      <w:r w:rsidRPr="001A73D6">
        <w:rPr>
          <w:rFonts w:ascii="Trebuchet MS" w:hAnsi="Trebuchet MS"/>
          <w:szCs w:val="24"/>
        </w:rPr>
        <w:t>prețuri</w:t>
      </w:r>
      <w:proofErr w:type="spellEnd"/>
      <w:r w:rsidRPr="001A73D6">
        <w:rPr>
          <w:rFonts w:ascii="Trebuchet MS" w:hAnsi="Trebuchet MS"/>
          <w:szCs w:val="24"/>
        </w:rPr>
        <w:t xml:space="preserve"> selective ;</w:t>
      </w:r>
    </w:p>
    <w:p w:rsidR="001A73D6" w:rsidRPr="001A73D6" w:rsidRDefault="001A73D6" w:rsidP="001A73D6">
      <w:pPr>
        <w:pStyle w:val="ListParagraph"/>
        <w:numPr>
          <w:ilvl w:val="0"/>
          <w:numId w:val="39"/>
        </w:numPr>
        <w:suppressAutoHyphens w:val="0"/>
        <w:spacing w:after="0" w:line="240" w:lineRule="auto"/>
        <w:jc w:val="both"/>
        <w:rPr>
          <w:rFonts w:ascii="Trebuchet MS" w:hAnsi="Trebuchet MS"/>
          <w:szCs w:val="24"/>
        </w:rPr>
      </w:pPr>
      <w:proofErr w:type="spellStart"/>
      <w:r w:rsidRPr="001A73D6">
        <w:rPr>
          <w:rFonts w:ascii="Trebuchet MS" w:hAnsi="Trebuchet MS"/>
          <w:szCs w:val="24"/>
        </w:rPr>
        <w:t>introducerea</w:t>
      </w:r>
      <w:proofErr w:type="spellEnd"/>
      <w:r w:rsidRPr="001A73D6">
        <w:rPr>
          <w:rFonts w:ascii="Trebuchet MS" w:hAnsi="Trebuchet MS"/>
          <w:szCs w:val="24"/>
        </w:rPr>
        <w:t xml:space="preserve"> de </w:t>
      </w:r>
      <w:proofErr w:type="spellStart"/>
      <w:r w:rsidRPr="001A73D6">
        <w:rPr>
          <w:rFonts w:ascii="Trebuchet MS" w:hAnsi="Trebuchet MS"/>
          <w:szCs w:val="24"/>
        </w:rPr>
        <w:t>servicii</w:t>
      </w:r>
      <w:proofErr w:type="spellEnd"/>
      <w:r w:rsidRPr="001A73D6">
        <w:rPr>
          <w:rFonts w:ascii="Trebuchet MS" w:hAnsi="Trebuchet MS"/>
          <w:szCs w:val="24"/>
        </w:rPr>
        <w:t xml:space="preserve"> de </w:t>
      </w:r>
      <w:proofErr w:type="spellStart"/>
      <w:r w:rsidRPr="001A73D6">
        <w:rPr>
          <w:rFonts w:ascii="Trebuchet MS" w:hAnsi="Trebuchet MS"/>
          <w:szCs w:val="24"/>
        </w:rPr>
        <w:t>acces</w:t>
      </w:r>
      <w:proofErr w:type="spellEnd"/>
      <w:r w:rsidRPr="001A73D6">
        <w:rPr>
          <w:rFonts w:ascii="Trebuchet MS" w:hAnsi="Trebuchet MS"/>
          <w:szCs w:val="24"/>
        </w:rPr>
        <w:t xml:space="preserve"> </w:t>
      </w:r>
      <w:proofErr w:type="spellStart"/>
      <w:r w:rsidRPr="001A73D6">
        <w:rPr>
          <w:rFonts w:ascii="Trebuchet MS" w:hAnsi="Trebuchet MS"/>
          <w:szCs w:val="24"/>
        </w:rPr>
        <w:t>extinse</w:t>
      </w:r>
      <w:proofErr w:type="spellEnd"/>
      <w:r w:rsidRPr="001A73D6">
        <w:rPr>
          <w:rFonts w:ascii="Trebuchet MS" w:hAnsi="Trebuchet MS"/>
          <w:szCs w:val="24"/>
        </w:rPr>
        <w:t xml:space="preserve">: internet </w:t>
      </w:r>
      <w:proofErr w:type="spellStart"/>
      <w:r w:rsidRPr="001A73D6">
        <w:rPr>
          <w:rFonts w:ascii="Trebuchet MS" w:hAnsi="Trebuchet MS"/>
          <w:szCs w:val="24"/>
        </w:rPr>
        <w:t>și</w:t>
      </w:r>
      <w:proofErr w:type="spellEnd"/>
      <w:r w:rsidRPr="001A73D6">
        <w:rPr>
          <w:rFonts w:ascii="Trebuchet MS" w:hAnsi="Trebuchet MS"/>
          <w:szCs w:val="24"/>
        </w:rPr>
        <w:t xml:space="preserve"> </w:t>
      </w:r>
      <w:proofErr w:type="spellStart"/>
      <w:r w:rsidRPr="001A73D6">
        <w:rPr>
          <w:rFonts w:ascii="Trebuchet MS" w:hAnsi="Trebuchet MS"/>
          <w:szCs w:val="24"/>
        </w:rPr>
        <w:t>transmisie</w:t>
      </w:r>
      <w:proofErr w:type="spellEnd"/>
      <w:r w:rsidRPr="001A73D6">
        <w:rPr>
          <w:rFonts w:ascii="Trebuchet MS" w:hAnsi="Trebuchet MS"/>
          <w:szCs w:val="24"/>
        </w:rPr>
        <w:t xml:space="preserve"> de date;</w:t>
      </w:r>
    </w:p>
    <w:p w:rsidR="001A73D6" w:rsidRPr="001A73D6" w:rsidRDefault="001A73D6" w:rsidP="001A73D6">
      <w:pPr>
        <w:pStyle w:val="ListParagraph"/>
        <w:numPr>
          <w:ilvl w:val="0"/>
          <w:numId w:val="39"/>
        </w:numPr>
        <w:suppressAutoHyphens w:val="0"/>
        <w:spacing w:after="0" w:line="240" w:lineRule="auto"/>
        <w:jc w:val="both"/>
        <w:rPr>
          <w:rFonts w:ascii="Trebuchet MS" w:hAnsi="Trebuchet MS"/>
          <w:szCs w:val="24"/>
        </w:rPr>
      </w:pPr>
      <w:proofErr w:type="spellStart"/>
      <w:r w:rsidRPr="001A73D6">
        <w:rPr>
          <w:rFonts w:ascii="Trebuchet MS" w:hAnsi="Trebuchet MS" w:cs="Arial"/>
          <w:color w:val="000000"/>
          <w:szCs w:val="24"/>
        </w:rPr>
        <w:t>implementarea</w:t>
      </w:r>
      <w:proofErr w:type="spellEnd"/>
      <w:r w:rsidRPr="001A73D6">
        <w:rPr>
          <w:rFonts w:ascii="Trebuchet MS" w:hAnsi="Trebuchet MS" w:cs="Arial"/>
          <w:color w:val="000000"/>
          <w:szCs w:val="24"/>
        </w:rPr>
        <w:t xml:space="preserve"> de </w:t>
      </w:r>
      <w:proofErr w:type="spellStart"/>
      <w:r w:rsidRPr="001A73D6">
        <w:rPr>
          <w:rFonts w:ascii="Trebuchet MS" w:hAnsi="Trebuchet MS" w:cs="Arial"/>
          <w:color w:val="000000"/>
          <w:szCs w:val="24"/>
        </w:rPr>
        <w:t>sisteme</w:t>
      </w:r>
      <w:proofErr w:type="spellEnd"/>
      <w:r w:rsidRPr="001A73D6">
        <w:rPr>
          <w:rFonts w:ascii="Trebuchet MS" w:hAnsi="Trebuchet MS" w:cs="Arial"/>
          <w:color w:val="000000"/>
          <w:szCs w:val="24"/>
        </w:rPr>
        <w:t xml:space="preserve"> de: </w:t>
      </w:r>
    </w:p>
    <w:p w:rsidR="001A73D6" w:rsidRPr="001A73D6" w:rsidRDefault="001A73D6" w:rsidP="001A73D6">
      <w:pPr>
        <w:pStyle w:val="ListParagraph"/>
        <w:numPr>
          <w:ilvl w:val="1"/>
          <w:numId w:val="40"/>
        </w:numPr>
        <w:suppressAutoHyphens w:val="0"/>
        <w:spacing w:after="0" w:line="240" w:lineRule="auto"/>
        <w:jc w:val="both"/>
        <w:rPr>
          <w:rFonts w:ascii="Trebuchet MS" w:hAnsi="Trebuchet MS"/>
          <w:szCs w:val="24"/>
        </w:rPr>
      </w:pPr>
      <w:proofErr w:type="spellStart"/>
      <w:r w:rsidRPr="001A73D6">
        <w:rPr>
          <w:rFonts w:ascii="Trebuchet MS" w:hAnsi="Trebuchet MS" w:cs="Arial"/>
          <w:color w:val="000000"/>
          <w:szCs w:val="24"/>
        </w:rPr>
        <w:t>telemăsurători</w:t>
      </w:r>
      <w:proofErr w:type="spellEnd"/>
      <w:r w:rsidRPr="001A73D6">
        <w:rPr>
          <w:rFonts w:ascii="Trebuchet MS" w:hAnsi="Trebuchet MS" w:cs="Arial"/>
          <w:color w:val="000000"/>
          <w:szCs w:val="24"/>
        </w:rPr>
        <w:t xml:space="preserve"> </w:t>
      </w:r>
    </w:p>
    <w:p w:rsidR="001A73D6" w:rsidRPr="001A73D6" w:rsidRDefault="001A73D6" w:rsidP="001A73D6">
      <w:pPr>
        <w:pStyle w:val="ListParagraph"/>
        <w:numPr>
          <w:ilvl w:val="1"/>
          <w:numId w:val="40"/>
        </w:numPr>
        <w:suppressAutoHyphens w:val="0"/>
        <w:autoSpaceDE w:val="0"/>
        <w:autoSpaceDN w:val="0"/>
        <w:adjustRightInd w:val="0"/>
        <w:spacing w:after="0" w:line="240" w:lineRule="auto"/>
        <w:rPr>
          <w:rFonts w:ascii="Trebuchet MS" w:hAnsi="Trebuchet MS" w:cs="Arial"/>
          <w:color w:val="000000"/>
          <w:szCs w:val="24"/>
        </w:rPr>
      </w:pPr>
      <w:proofErr w:type="spellStart"/>
      <w:r w:rsidRPr="001A73D6">
        <w:rPr>
          <w:rFonts w:ascii="Trebuchet MS" w:hAnsi="Trebuchet MS" w:cs="Arial"/>
          <w:color w:val="000000"/>
          <w:szCs w:val="24"/>
        </w:rPr>
        <w:t>monitorizări</w:t>
      </w:r>
      <w:proofErr w:type="spellEnd"/>
      <w:r w:rsidRPr="001A73D6">
        <w:rPr>
          <w:rFonts w:ascii="Trebuchet MS" w:hAnsi="Trebuchet MS" w:cs="Arial"/>
          <w:color w:val="000000"/>
          <w:szCs w:val="24"/>
        </w:rPr>
        <w:t xml:space="preserve"> </w:t>
      </w:r>
    </w:p>
    <w:p w:rsidR="001A73D6" w:rsidRPr="001A73D6" w:rsidRDefault="001A73D6" w:rsidP="001A73D6">
      <w:pPr>
        <w:pStyle w:val="ListParagraph"/>
        <w:numPr>
          <w:ilvl w:val="1"/>
          <w:numId w:val="40"/>
        </w:numPr>
        <w:suppressAutoHyphens w:val="0"/>
        <w:autoSpaceDE w:val="0"/>
        <w:autoSpaceDN w:val="0"/>
        <w:adjustRightInd w:val="0"/>
        <w:spacing w:after="0" w:line="240" w:lineRule="auto"/>
        <w:rPr>
          <w:rFonts w:ascii="Trebuchet MS" w:hAnsi="Trebuchet MS" w:cs="Arial"/>
          <w:color w:val="000000"/>
          <w:szCs w:val="24"/>
        </w:rPr>
      </w:pPr>
      <w:proofErr w:type="spellStart"/>
      <w:r w:rsidRPr="001A73D6">
        <w:rPr>
          <w:rFonts w:ascii="Trebuchet MS" w:hAnsi="Trebuchet MS" w:cs="Arial"/>
          <w:color w:val="000000"/>
          <w:szCs w:val="24"/>
        </w:rPr>
        <w:t>telefonie</w:t>
      </w:r>
      <w:proofErr w:type="spellEnd"/>
      <w:r w:rsidRPr="001A73D6">
        <w:rPr>
          <w:rFonts w:ascii="Trebuchet MS" w:hAnsi="Trebuchet MS" w:cs="Arial"/>
          <w:color w:val="000000"/>
          <w:szCs w:val="24"/>
        </w:rPr>
        <w:t xml:space="preserve"> </w:t>
      </w:r>
      <w:proofErr w:type="spellStart"/>
      <w:r w:rsidRPr="001A73D6">
        <w:rPr>
          <w:rFonts w:ascii="Trebuchet MS" w:hAnsi="Trebuchet MS" w:cs="Arial"/>
          <w:color w:val="000000"/>
          <w:szCs w:val="24"/>
        </w:rPr>
        <w:t>fixă</w:t>
      </w:r>
      <w:proofErr w:type="spellEnd"/>
      <w:r w:rsidRPr="001A73D6">
        <w:rPr>
          <w:rFonts w:ascii="Trebuchet MS" w:hAnsi="Trebuchet MS" w:cs="Arial"/>
          <w:color w:val="000000"/>
          <w:szCs w:val="24"/>
        </w:rPr>
        <w:t xml:space="preserve"> </w:t>
      </w:r>
    </w:p>
    <w:p w:rsidR="001A73D6" w:rsidRPr="001A73D6" w:rsidRDefault="001A73D6" w:rsidP="001A73D6">
      <w:pPr>
        <w:rPr>
          <w:rFonts w:ascii="Trebuchet MS" w:hAnsi="Trebuchet MS"/>
          <w:noProof/>
          <w:lang w:val="ro-RO"/>
        </w:rPr>
      </w:pPr>
      <w:r w:rsidRPr="001A73D6">
        <w:rPr>
          <w:rFonts w:ascii="Trebuchet MS" w:hAnsi="Trebuchet MS" w:cs="Arial"/>
          <w:color w:val="000000"/>
          <w:szCs w:val="24"/>
          <w:lang w:val="ro-RO"/>
        </w:rPr>
        <w:t>Toate acestea vor permite creşterea siguranţei şi stabilităţii în funcţionare a reţelei CATV și de date zonale, viteze mai mari de comunicaţie, creşterea apreciabilă a volumului de informaţii prelucrate şi deci integrarea la parametrii performanți în rețeaua națională de telecomunicații.</w:t>
      </w:r>
    </w:p>
    <w:p w:rsidR="005E4818" w:rsidRPr="00B14279" w:rsidRDefault="005E4818" w:rsidP="005E4818">
      <w:pPr>
        <w:tabs>
          <w:tab w:val="left" w:pos="426"/>
        </w:tabs>
        <w:spacing w:after="0" w:line="240" w:lineRule="auto"/>
        <w:ind w:right="108"/>
        <w:jc w:val="both"/>
        <w:rPr>
          <w:rFonts w:ascii="Trebuchet MS" w:hAnsi="Trebuchet MS"/>
          <w:noProof/>
          <w:lang w:val="ro-RO"/>
        </w:rPr>
      </w:pPr>
    </w:p>
    <w:p w:rsidR="005E4818" w:rsidRPr="00B14279" w:rsidRDefault="005E4818" w:rsidP="005E4818">
      <w:pPr>
        <w:pStyle w:val="ListParagraph"/>
        <w:tabs>
          <w:tab w:val="left" w:pos="0"/>
        </w:tabs>
        <w:spacing w:after="0" w:line="240" w:lineRule="auto"/>
        <w:ind w:left="0" w:right="108"/>
        <w:jc w:val="both"/>
        <w:rPr>
          <w:rFonts w:ascii="Trebuchet MS" w:hAnsi="Trebuchet MS" w:cs="Times New Roman"/>
          <w:noProof/>
          <w:lang w:val="ro-RO"/>
        </w:rPr>
      </w:pPr>
      <w:r w:rsidRPr="00B14279">
        <w:rPr>
          <w:rFonts w:ascii="Trebuchet MS" w:hAnsi="Trebuchet MS" w:cs="Times New Roman"/>
          <w:b/>
          <w:noProof/>
          <w:lang w:val="ro-RO"/>
        </w:rPr>
        <w:t>V.</w:t>
      </w:r>
      <w:r w:rsidRPr="00B14279">
        <w:rPr>
          <w:rFonts w:ascii="Trebuchet MS" w:hAnsi="Trebuchet MS" w:cs="Times New Roman"/>
          <w:noProof/>
          <w:lang w:val="ro-RO"/>
        </w:rPr>
        <w:t xml:space="preserve"> </w:t>
      </w:r>
      <w:r w:rsidRPr="00B14279">
        <w:rPr>
          <w:rFonts w:ascii="Trebuchet MS" w:hAnsi="Trebuchet MS" w:cs="Times New Roman"/>
          <w:b/>
          <w:noProof/>
          <w:lang w:val="ro-RO"/>
        </w:rPr>
        <w:t>Măsurile și condiţiile de realizare a proiectului pentru evitarea sau prevenirea eventualelor efecte negative semnificative asupra mediului: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amplasarea organizării de şantier se va face în incinta amplasamentului;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luarea măsurilor asiguratorii pentru stabilitatea terenului din vecinatate şi a construcţiilor existente, indiferent de stadiul de realizare a proiectului;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delimitarea zonelor de lucru pentru prevenirea/minimalizarea distrugerii suprafeţelor vegetale din vecinătatea obiectivelor; se interzice defrişarea/tăierea de arbori din vecinătatea amplasamentelor;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lastRenderedPageBreak/>
        <w:t>manipularea materialelor de construcții și a volumelor de pământ excavat se va face numai în spațiul destinat lucrărilor;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stropirea solului în fazele de pregătire prin decopertare/săpături/excavări în vederea evitării emisiilor de pulberi în perioadele cu vânt;</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asigurarea unei umidități adecvate a materialului excavat/transportat/împrăștiar și a deșeurilor de construcții depozitate temporar, în perioadele lipsite de precipitații;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soluţia umectării se va avea </w:t>
      </w:r>
      <w:r w:rsidRPr="00B14279">
        <w:rPr>
          <w:noProof/>
          <w:lang w:val="ro-RO"/>
        </w:rPr>
        <w:t>ȋ</w:t>
      </w:r>
      <w:r w:rsidRPr="00B14279">
        <w:rPr>
          <w:rFonts w:ascii="Trebuchet MS" w:hAnsi="Trebuchet MS" w:cs="Times New Roman"/>
          <w:noProof/>
          <w:lang w:val="ro-RO"/>
        </w:rPr>
        <w:t xml:space="preserve">n vedere </w:t>
      </w:r>
      <w:r w:rsidRPr="00B14279">
        <w:rPr>
          <w:rFonts w:ascii="Trebuchet MS" w:hAnsi="Trebuchet MS" w:cs="Trebuchet MS"/>
          <w:noProof/>
          <w:lang w:val="ro-RO"/>
        </w:rPr>
        <w:t>ş</w:t>
      </w:r>
      <w:r w:rsidRPr="00B14279">
        <w:rPr>
          <w:rFonts w:ascii="Trebuchet MS" w:hAnsi="Trebuchet MS" w:cs="Times New Roman"/>
          <w:noProof/>
          <w:lang w:val="ro-RO"/>
        </w:rPr>
        <w:t>i la nivelul drumurilor parcelelor neasfaltate, prin aceasta asigur</w:t>
      </w:r>
      <w:r w:rsidRPr="00B14279">
        <w:rPr>
          <w:rFonts w:ascii="Trebuchet MS" w:hAnsi="Trebuchet MS" w:cs="Trebuchet MS"/>
          <w:noProof/>
          <w:lang w:val="ro-RO"/>
        </w:rPr>
        <w:t>â</w:t>
      </w:r>
      <w:r w:rsidRPr="00B14279">
        <w:rPr>
          <w:rFonts w:ascii="Trebuchet MS" w:hAnsi="Trebuchet MS" w:cs="Times New Roman"/>
          <w:noProof/>
          <w:lang w:val="ro-RO"/>
        </w:rPr>
        <w:t>ndu-se o reducere considerabil</w:t>
      </w:r>
      <w:r w:rsidRPr="00B14279">
        <w:rPr>
          <w:rFonts w:ascii="Trebuchet MS" w:hAnsi="Trebuchet MS" w:cs="Trebuchet MS"/>
          <w:noProof/>
          <w:lang w:val="ro-RO"/>
        </w:rPr>
        <w:t>ă</w:t>
      </w:r>
      <w:r w:rsidRPr="00B14279">
        <w:rPr>
          <w:rFonts w:ascii="Trebuchet MS" w:hAnsi="Trebuchet MS" w:cs="Times New Roman"/>
          <w:noProof/>
          <w:lang w:val="ro-RO"/>
        </w:rPr>
        <w:t xml:space="preserve"> a debitelor de particule emise ca urmare a traficului utilajelor sau a ac</w:t>
      </w:r>
      <w:r w:rsidRPr="00B14279">
        <w:rPr>
          <w:rFonts w:ascii="Trebuchet MS" w:hAnsi="Trebuchet MS" w:cs="Trebuchet MS"/>
          <w:noProof/>
          <w:lang w:val="ro-RO"/>
        </w:rPr>
        <w:t>ţ</w:t>
      </w:r>
      <w:r w:rsidRPr="00B14279">
        <w:rPr>
          <w:rFonts w:ascii="Trebuchet MS" w:hAnsi="Trebuchet MS" w:cs="Times New Roman"/>
          <w:noProof/>
          <w:lang w:val="ro-RO"/>
        </w:rPr>
        <w:t>iunii v</w:t>
      </w:r>
      <w:r w:rsidRPr="00B14279">
        <w:rPr>
          <w:rFonts w:ascii="Trebuchet MS" w:hAnsi="Trebuchet MS" w:cs="Trebuchet MS"/>
          <w:noProof/>
          <w:lang w:val="ro-RO"/>
        </w:rPr>
        <w:t>â</w:t>
      </w:r>
      <w:r w:rsidRPr="00B14279">
        <w:rPr>
          <w:rFonts w:ascii="Trebuchet MS" w:hAnsi="Trebuchet MS" w:cs="Times New Roman"/>
          <w:noProof/>
          <w:lang w:val="ro-RO"/>
        </w:rPr>
        <w:t>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diminuarea la minimum a înălţimii de descărcare a materialelor care pot genera emisii de praf și evitarea desfăşurării lucrărilor cu emisii de praf </w:t>
      </w:r>
      <w:r w:rsidRPr="00B14279">
        <w:rPr>
          <w:noProof/>
          <w:lang w:val="ro-RO"/>
        </w:rPr>
        <w:t>ȋ</w:t>
      </w:r>
      <w:r w:rsidRPr="00B14279">
        <w:rPr>
          <w:rFonts w:ascii="Trebuchet MS" w:hAnsi="Trebuchet MS" w:cs="Times New Roman"/>
          <w:noProof/>
          <w:lang w:val="ro-RO"/>
        </w:rPr>
        <w:t>n perioade cu v</w:t>
      </w:r>
      <w:r w:rsidRPr="00B14279">
        <w:rPr>
          <w:rFonts w:ascii="Trebuchet MS" w:hAnsi="Trebuchet MS" w:cs="Trebuchet MS"/>
          <w:noProof/>
          <w:lang w:val="ro-RO"/>
        </w:rPr>
        <w:t>â</w:t>
      </w:r>
      <w:r w:rsidRPr="00B14279">
        <w:rPr>
          <w:rFonts w:ascii="Trebuchet MS" w:hAnsi="Trebuchet MS" w:cs="Times New Roman"/>
          <w:noProof/>
          <w:lang w:val="ro-RO"/>
        </w:rPr>
        <w:t>nt puternic;</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evitarea depozitării materialelor de construcții/utilajelor/deșeurilor pe terenurile din jurul amplasamentului;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respectarea căilor de acces pentru utilaje și mijloace de transport;</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asigurarea transportului şi manipulării materialelor de construcţie pentru evitarea pierderilor din utilajele de transport; mijloacele de transport pentru materiale vor fi prevăzute cu prelată pentru evitarea </w:t>
      </w:r>
      <w:r w:rsidRPr="00B14279">
        <w:rPr>
          <w:noProof/>
          <w:lang w:val="ro-RO"/>
        </w:rPr>
        <w:t>ȋ</w:t>
      </w:r>
      <w:r w:rsidRPr="00B14279">
        <w:rPr>
          <w:rFonts w:ascii="Trebuchet MS" w:hAnsi="Trebuchet MS" w:cs="Times New Roman"/>
          <w:noProof/>
          <w:lang w:val="ro-RO"/>
        </w:rPr>
        <w:t>mpr</w:t>
      </w:r>
      <w:r w:rsidRPr="00B14279">
        <w:rPr>
          <w:rFonts w:ascii="Trebuchet MS" w:hAnsi="Trebuchet MS" w:cs="Trebuchet MS"/>
          <w:noProof/>
          <w:lang w:val="ro-RO"/>
        </w:rPr>
        <w:t>ăş</w:t>
      </w:r>
      <w:r w:rsidRPr="00B14279">
        <w:rPr>
          <w:rFonts w:ascii="Trebuchet MS" w:hAnsi="Trebuchet MS" w:cs="Times New Roman"/>
          <w:noProof/>
          <w:lang w:val="ro-RO"/>
        </w:rPr>
        <w:t>tierii de particule cu ajutorul v</w:t>
      </w:r>
      <w:r w:rsidRPr="00B14279">
        <w:rPr>
          <w:rFonts w:ascii="Trebuchet MS" w:hAnsi="Trebuchet MS" w:cs="Trebuchet MS"/>
          <w:noProof/>
          <w:lang w:val="ro-RO"/>
        </w:rPr>
        <w:t>â</w:t>
      </w:r>
      <w:r w:rsidRPr="00B14279">
        <w:rPr>
          <w:rFonts w:ascii="Trebuchet MS" w:hAnsi="Trebuchet MS" w:cs="Times New Roman"/>
          <w:noProof/>
          <w:lang w:val="ro-RO"/>
        </w:rPr>
        <w:t>ntului;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circulaţia cu viteză redusă pe drumul de acces şi secţiunile de drum nemodernizat pe care se desfăşoară transportul materialelor pentru reducerea antrenării particulelor de praf;</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aplicarea unor tehnologii de execuţie moderne, a unor materiale puţin agresive pentru mediu şi a unei mecanizări avansate, cu generare minimă de deşeuri;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se interzice depozitarea deșeurilor de orice fel în mod neorganziat pe sol; se vor evita orice scurgeri accidentale pe sol;</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depozitarea materialelor/utilajelor/sculelor numai în locuri special amenajate, pentru asigurarea protecției factorilor de mediu;</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folosirea de utilaje performante care nu produc pierderi de substanţe poluante în timpul funcţionării;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întreţinerea tehnică a mijloacelor auto şi utilajelor folosite pentru a se evita pierderile substanţelor petroliere şi a uleiurilor; </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noProof/>
          <w:lang w:val="ro-RO"/>
        </w:rPr>
        <w:t>ȋ</w:t>
      </w:r>
      <w:r w:rsidRPr="00B14279">
        <w:rPr>
          <w:rFonts w:ascii="Trebuchet MS" w:hAnsi="Trebuchet MS" w:cs="Times New Roman"/>
          <w:noProof/>
          <w:lang w:val="ro-RO"/>
        </w:rPr>
        <w:t xml:space="preserve">ntreţinerea şi funcţionarea la parametrii normali a mijloacelor de transport şi a utilajelor de lucru, precum şi verificarea periodică a stării de funcţionare a acestora, astfel </w:t>
      </w:r>
      <w:r w:rsidRPr="00B14279">
        <w:rPr>
          <w:noProof/>
          <w:lang w:val="ro-RO"/>
        </w:rPr>
        <w:t>ȋ</w:t>
      </w:r>
      <w:r w:rsidRPr="00B14279">
        <w:rPr>
          <w:rFonts w:ascii="Trebuchet MS" w:hAnsi="Trebuchet MS" w:cs="Times New Roman"/>
          <w:noProof/>
          <w:lang w:val="ro-RO"/>
        </w:rPr>
        <w:t>nc</w:t>
      </w:r>
      <w:r w:rsidRPr="00B14279">
        <w:rPr>
          <w:rFonts w:ascii="Trebuchet MS" w:hAnsi="Trebuchet MS" w:cs="Trebuchet MS"/>
          <w:noProof/>
          <w:lang w:val="ro-RO"/>
        </w:rPr>
        <w:t>â</w:t>
      </w:r>
      <w:r w:rsidRPr="00B14279">
        <w:rPr>
          <w:rFonts w:ascii="Trebuchet MS" w:hAnsi="Trebuchet MS" w:cs="Times New Roman"/>
          <w:noProof/>
          <w:lang w:val="ro-RO"/>
        </w:rPr>
        <w:t>t s</w:t>
      </w:r>
      <w:r w:rsidRPr="00B14279">
        <w:rPr>
          <w:rFonts w:ascii="Trebuchet MS" w:hAnsi="Trebuchet MS" w:cs="Trebuchet MS"/>
          <w:noProof/>
          <w:lang w:val="ro-RO"/>
        </w:rPr>
        <w:t>ă</w:t>
      </w:r>
      <w:r w:rsidRPr="00B14279">
        <w:rPr>
          <w:rFonts w:ascii="Trebuchet MS" w:hAnsi="Trebuchet MS" w:cs="Times New Roman"/>
          <w:noProof/>
          <w:lang w:val="ro-RO"/>
        </w:rPr>
        <w:t xml:space="preserve"> fie atenuat impactul sonor;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stabilirea unui program adecvat prin care sursa de zgomot şi vibraţii să fie redusă </w:t>
      </w:r>
      <w:r w:rsidRPr="00B14279">
        <w:rPr>
          <w:noProof/>
          <w:lang w:val="ro-RO"/>
        </w:rPr>
        <w:t>ȋ</w:t>
      </w:r>
      <w:r w:rsidRPr="00B14279">
        <w:rPr>
          <w:rFonts w:ascii="Trebuchet MS" w:hAnsi="Trebuchet MS" w:cs="Times New Roman"/>
          <w:noProof/>
          <w:lang w:val="ro-RO"/>
        </w:rPr>
        <w:t xml:space="preserve">n timp </w:t>
      </w:r>
      <w:r w:rsidRPr="00B14279">
        <w:rPr>
          <w:rFonts w:ascii="Trebuchet MS" w:hAnsi="Trebuchet MS" w:cs="Trebuchet MS"/>
          <w:noProof/>
          <w:lang w:val="ro-RO"/>
        </w:rPr>
        <w:t>ş</w:t>
      </w:r>
      <w:r w:rsidRPr="00B14279">
        <w:rPr>
          <w:rFonts w:ascii="Trebuchet MS" w:hAnsi="Trebuchet MS" w:cs="Times New Roman"/>
          <w:noProof/>
          <w:lang w:val="ro-RO"/>
        </w:rPr>
        <w:t xml:space="preserve">i </w:t>
      </w:r>
      <w:r w:rsidRPr="00B14279">
        <w:rPr>
          <w:noProof/>
          <w:lang w:val="ro-RO"/>
        </w:rPr>
        <w:t>ȋ</w:t>
      </w:r>
      <w:r w:rsidRPr="00B14279">
        <w:rPr>
          <w:rFonts w:ascii="Trebuchet MS" w:hAnsi="Trebuchet MS" w:cs="Times New Roman"/>
          <w:noProof/>
          <w:lang w:val="ro-RO"/>
        </w:rPr>
        <w:t>n intensitate;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organizarea activităţilor şi operaţiilor generatoare de zgomot pe timpul zilei, cu evitarea cumulării emisiilor de zgomot prin utilizarea simultana a mai multor echipamente care au asociate emisii sonore importante; </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oprirea motoarelor utilajelor şi/sau autoutilitarelor pe durata pauzelor şi </w:t>
      </w:r>
      <w:r w:rsidRPr="00B14279">
        <w:rPr>
          <w:noProof/>
          <w:lang w:val="ro-RO"/>
        </w:rPr>
        <w:t>ȋ</w:t>
      </w:r>
      <w:r w:rsidRPr="00B14279">
        <w:rPr>
          <w:rFonts w:ascii="Trebuchet MS" w:hAnsi="Trebuchet MS" w:cs="Times New Roman"/>
          <w:noProof/>
          <w:lang w:val="ro-RO"/>
        </w:rPr>
        <w:t xml:space="preserve">n perioadele </w:t>
      </w:r>
      <w:r w:rsidRPr="00B14279">
        <w:rPr>
          <w:noProof/>
          <w:lang w:val="ro-RO"/>
        </w:rPr>
        <w:t>ȋ</w:t>
      </w:r>
      <w:r w:rsidRPr="00B14279">
        <w:rPr>
          <w:rFonts w:ascii="Trebuchet MS" w:hAnsi="Trebuchet MS" w:cs="Times New Roman"/>
          <w:noProof/>
          <w:lang w:val="ro-RO"/>
        </w:rPr>
        <w:t xml:space="preserve">n care nu sunt implicate </w:t>
      </w:r>
      <w:r w:rsidRPr="00B14279">
        <w:rPr>
          <w:noProof/>
          <w:lang w:val="ro-RO"/>
        </w:rPr>
        <w:t>ȋ</w:t>
      </w:r>
      <w:r w:rsidRPr="00B14279">
        <w:rPr>
          <w:rFonts w:ascii="Trebuchet MS" w:hAnsi="Trebuchet MS" w:cs="Times New Roman"/>
          <w:noProof/>
          <w:lang w:val="ro-RO"/>
        </w:rPr>
        <w:t>n activitate, pentru diminuarea polu</w:t>
      </w:r>
      <w:r w:rsidRPr="00B14279">
        <w:rPr>
          <w:rFonts w:ascii="Trebuchet MS" w:hAnsi="Trebuchet MS" w:cs="Trebuchet MS"/>
          <w:noProof/>
          <w:lang w:val="ro-RO"/>
        </w:rPr>
        <w:t>ă</w:t>
      </w:r>
      <w:r w:rsidRPr="00B14279">
        <w:rPr>
          <w:rFonts w:ascii="Trebuchet MS" w:hAnsi="Trebuchet MS" w:cs="Times New Roman"/>
          <w:noProof/>
          <w:lang w:val="ro-RO"/>
        </w:rPr>
        <w:t>rii aerului;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 xml:space="preserve">oprirea motoarelor  vehiculelor </w:t>
      </w:r>
      <w:r w:rsidRPr="00B14279">
        <w:rPr>
          <w:noProof/>
          <w:lang w:val="ro-RO"/>
        </w:rPr>
        <w:t>ȋ</w:t>
      </w:r>
      <w:r w:rsidRPr="00B14279">
        <w:rPr>
          <w:rFonts w:ascii="Trebuchet MS" w:hAnsi="Trebuchet MS" w:cs="Times New Roman"/>
          <w:noProof/>
          <w:lang w:val="ro-RO"/>
        </w:rPr>
        <w:t>n timpul efectu</w:t>
      </w:r>
      <w:r w:rsidRPr="00B14279">
        <w:rPr>
          <w:rFonts w:ascii="Trebuchet MS" w:hAnsi="Trebuchet MS" w:cs="Trebuchet MS"/>
          <w:noProof/>
          <w:lang w:val="ro-RO"/>
        </w:rPr>
        <w:t>ă</w:t>
      </w:r>
      <w:r w:rsidRPr="00B14279">
        <w:rPr>
          <w:rFonts w:ascii="Trebuchet MS" w:hAnsi="Trebuchet MS" w:cs="Times New Roman"/>
          <w:noProof/>
          <w:lang w:val="ro-RO"/>
        </w:rPr>
        <w:t>rii opera</w:t>
      </w:r>
      <w:r w:rsidRPr="00B14279">
        <w:rPr>
          <w:rFonts w:ascii="Trebuchet MS" w:hAnsi="Trebuchet MS" w:cs="Trebuchet MS"/>
          <w:noProof/>
          <w:lang w:val="ro-RO"/>
        </w:rPr>
        <w:t>ţ</w:t>
      </w:r>
      <w:r w:rsidRPr="00B14279">
        <w:rPr>
          <w:rFonts w:ascii="Trebuchet MS" w:hAnsi="Trebuchet MS" w:cs="Times New Roman"/>
          <w:noProof/>
          <w:lang w:val="ro-RO"/>
        </w:rPr>
        <w:t xml:space="preserve">iilor de </w:t>
      </w:r>
      <w:r w:rsidRPr="00B14279">
        <w:rPr>
          <w:noProof/>
          <w:lang w:val="ro-RO"/>
        </w:rPr>
        <w:t>ȋ</w:t>
      </w:r>
      <w:r w:rsidRPr="00B14279">
        <w:rPr>
          <w:rFonts w:ascii="Trebuchet MS" w:hAnsi="Trebuchet MS" w:cs="Times New Roman"/>
          <w:noProof/>
          <w:lang w:val="ro-RO"/>
        </w:rPr>
        <w:t>nc</w:t>
      </w:r>
      <w:r w:rsidRPr="00B14279">
        <w:rPr>
          <w:rFonts w:ascii="Trebuchet MS" w:hAnsi="Trebuchet MS" w:cs="Trebuchet MS"/>
          <w:noProof/>
          <w:lang w:val="ro-RO"/>
        </w:rPr>
        <w:t>ă</w:t>
      </w:r>
      <w:r w:rsidRPr="00B14279">
        <w:rPr>
          <w:rFonts w:ascii="Trebuchet MS" w:hAnsi="Trebuchet MS" w:cs="Times New Roman"/>
          <w:noProof/>
          <w:lang w:val="ro-RO"/>
        </w:rPr>
        <w:t>rcare şi/sau descărcare a materialelor;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refacerea la starea iniţială a terenurilor ocupate temporar, la finalizarea lucrărilor;</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respectarea condiților impuse prin actele de reglementare emise de alte autorități;</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se vor respecta prevederilor legislației în vigoare;</w:t>
      </w:r>
    </w:p>
    <w:p w:rsidR="005E4818" w:rsidRPr="00B14279" w:rsidRDefault="005E4818" w:rsidP="005E4818">
      <w:pPr>
        <w:pStyle w:val="ListParagraph"/>
        <w:numPr>
          <w:ilvl w:val="0"/>
          <w:numId w:val="37"/>
        </w:numPr>
        <w:suppressAutoHyphens w:val="0"/>
        <w:spacing w:after="0" w:line="240" w:lineRule="auto"/>
        <w:ind w:left="426" w:right="108"/>
        <w:jc w:val="both"/>
        <w:rPr>
          <w:rFonts w:ascii="Trebuchet MS" w:hAnsi="Trebuchet MS" w:cs="Times New Roman"/>
          <w:noProof/>
          <w:lang w:val="ro-RO"/>
        </w:rPr>
      </w:pPr>
      <w:r w:rsidRPr="00B14279">
        <w:rPr>
          <w:rFonts w:ascii="Trebuchet MS" w:hAnsi="Trebuchet MS" w:cs="Times New Roman"/>
          <w:noProof/>
          <w:lang w:val="ro-RO"/>
        </w:rPr>
        <w:t>titularul proiectului are obligația de a notifica în scris APM Cluj despre orice modificare sau extindere a proiectului survenită după emiterea deciziei etapei de încadrare, înainte de producerea modificării;</w:t>
      </w:r>
    </w:p>
    <w:p w:rsidR="005E4818" w:rsidRPr="00B14279" w:rsidRDefault="005E4818" w:rsidP="005E4818">
      <w:pPr>
        <w:spacing w:after="0" w:line="240" w:lineRule="auto"/>
        <w:ind w:right="108"/>
        <w:jc w:val="both"/>
        <w:rPr>
          <w:rFonts w:ascii="Trebuchet MS" w:hAnsi="Trebuchet MS"/>
          <w:noProof/>
          <w:lang w:val="ro-RO"/>
        </w:rPr>
      </w:pPr>
    </w:p>
    <w:p w:rsidR="005E4818" w:rsidRPr="00B14279" w:rsidRDefault="005E4818" w:rsidP="005E4818">
      <w:pPr>
        <w:spacing w:after="0" w:line="240" w:lineRule="auto"/>
        <w:ind w:right="108"/>
        <w:jc w:val="both"/>
        <w:rPr>
          <w:rFonts w:ascii="Trebuchet MS" w:hAnsi="Trebuchet MS"/>
          <w:b/>
          <w:noProof/>
          <w:highlight w:val="yellow"/>
          <w:lang w:val="ro-RO"/>
        </w:rPr>
      </w:pPr>
      <w:r w:rsidRPr="001A73D6">
        <w:rPr>
          <w:rFonts w:ascii="Trebuchet MS" w:hAnsi="Trebuchet MS"/>
          <w:b/>
          <w:noProof/>
          <w:lang w:val="ro-RO"/>
        </w:rPr>
        <w:t xml:space="preserve">VI. Respectarea condițiilor impuse prin Avizul favorabil nr. </w:t>
      </w:r>
      <w:r w:rsidR="001A73D6" w:rsidRPr="001A73D6">
        <w:rPr>
          <w:rFonts w:ascii="Trebuchet MS" w:eastAsia="Times New Roman" w:hAnsi="Trebuchet MS"/>
          <w:b/>
          <w:i/>
          <w:lang w:val="ro-RO"/>
        </w:rPr>
        <w:t>25 din 24.04.2024</w:t>
      </w:r>
      <w:r w:rsidRPr="001A73D6">
        <w:rPr>
          <w:rFonts w:ascii="Trebuchet MS" w:hAnsi="Trebuchet MS"/>
          <w:b/>
          <w:noProof/>
          <w:lang w:val="ro-RO"/>
        </w:rPr>
        <w:t xml:space="preserve">, emis de </w:t>
      </w:r>
      <w:r w:rsidR="001A73D6">
        <w:rPr>
          <w:rFonts w:ascii="Trebuchet MS" w:hAnsi="Trebuchet MS"/>
          <w:b/>
          <w:noProof/>
          <w:lang w:val="ro-RO"/>
        </w:rPr>
        <w:t>Agenția Națională Pentru Arii Naturale Protejate</w:t>
      </w:r>
      <w:r w:rsidRPr="001A73D6">
        <w:rPr>
          <w:rFonts w:ascii="Trebuchet MS" w:hAnsi="Trebuchet MS"/>
          <w:b/>
          <w:noProof/>
          <w:lang w:val="ro-RO"/>
        </w:rPr>
        <w:t xml:space="preserve">: </w:t>
      </w:r>
    </w:p>
    <w:p w:rsidR="00461B84" w:rsidRPr="00461B84" w:rsidRDefault="00461B84" w:rsidP="00461B84">
      <w:pPr>
        <w:pStyle w:val="BodyText20"/>
        <w:numPr>
          <w:ilvl w:val="0"/>
          <w:numId w:val="41"/>
        </w:numPr>
        <w:tabs>
          <w:tab w:val="left" w:pos="740"/>
        </w:tabs>
        <w:spacing w:line="240" w:lineRule="auto"/>
        <w:ind w:left="432"/>
        <w:jc w:val="both"/>
        <w:rPr>
          <w:rFonts w:ascii="Trebuchet MS" w:hAnsi="Trebuchet MS"/>
          <w:color w:val="auto"/>
        </w:rPr>
      </w:pPr>
      <w:r w:rsidRPr="00461B84">
        <w:rPr>
          <w:rFonts w:ascii="Trebuchet MS" w:hAnsi="Trebuchet MS"/>
          <w:iCs/>
          <w:color w:val="auto"/>
          <w:lang w:eastAsia="en-US"/>
        </w:rPr>
        <w:lastRenderedPageBreak/>
        <w:t>desfășurarea activității se va face strict pe suprafața menționată, (S 530 mp, suprafața închiriată, și 108 mp suprafața amplasamentului) cu respectarea prevederilor din documentația depusă, în vederea reducerii potențialului impact asupra speciilor protejate din aria naturală protejată</w:t>
      </w:r>
      <w:r w:rsidRPr="00461B84">
        <w:rPr>
          <w:rFonts w:ascii="Trebuchet MS" w:hAnsi="Trebuchet MS"/>
          <w:b/>
          <w:bCs/>
          <w:color w:val="auto"/>
          <w:lang w:eastAsia="en-US"/>
        </w:rPr>
        <w:t xml:space="preserve"> </w:t>
      </w:r>
      <w:bookmarkStart w:id="0" w:name="_Hlk163726869"/>
      <w:r w:rsidRPr="00461B84">
        <w:rPr>
          <w:rFonts w:ascii="Trebuchet MS" w:eastAsia="Calibri" w:hAnsi="Trebuchet MS"/>
          <w:b/>
          <w:bCs/>
          <w:lang w:eastAsia="en-US"/>
        </w:rPr>
        <w:t>ROSPA0113 Cânepiști</w:t>
      </w:r>
      <w:bookmarkEnd w:id="0"/>
      <w:r w:rsidRPr="00461B84">
        <w:rPr>
          <w:rFonts w:ascii="Trebuchet MS" w:hAnsi="Trebuchet MS"/>
          <w:b/>
          <w:bCs/>
        </w:rPr>
        <w:t>;</w:t>
      </w:r>
    </w:p>
    <w:p w:rsidR="00461B84" w:rsidRPr="00461B84" w:rsidRDefault="00461B84" w:rsidP="00461B84">
      <w:pPr>
        <w:pStyle w:val="BodyText20"/>
        <w:numPr>
          <w:ilvl w:val="0"/>
          <w:numId w:val="41"/>
        </w:numPr>
        <w:tabs>
          <w:tab w:val="left" w:pos="740"/>
        </w:tabs>
        <w:spacing w:line="240" w:lineRule="auto"/>
        <w:ind w:left="432"/>
        <w:jc w:val="both"/>
        <w:rPr>
          <w:rFonts w:ascii="Trebuchet MS" w:hAnsi="Trebuchet MS"/>
          <w:color w:val="auto"/>
        </w:rPr>
      </w:pPr>
      <w:r w:rsidRPr="00461B84">
        <w:rPr>
          <w:rFonts w:ascii="Trebuchet MS" w:hAnsi="Trebuchet MS"/>
          <w:color w:val="auto"/>
        </w:rPr>
        <w:t>decopertarea solului se va face în limita strictului necesar, iar după finalizarea lucrărilor terenul trebuie readus la starea inițială, pentru a se asigura condițiile pedolgice în vederea dezvoltării biodiversității;</w:t>
      </w:r>
    </w:p>
    <w:p w:rsidR="00461B84" w:rsidRPr="00461B84" w:rsidRDefault="00461B84" w:rsidP="00461B84">
      <w:pPr>
        <w:pStyle w:val="ListParagraph"/>
        <w:numPr>
          <w:ilvl w:val="0"/>
          <w:numId w:val="41"/>
        </w:numPr>
        <w:spacing w:after="0" w:line="240" w:lineRule="auto"/>
        <w:ind w:left="432" w:right="29"/>
        <w:jc w:val="both"/>
        <w:rPr>
          <w:rFonts w:ascii="Trebuchet MS" w:hAnsi="Trebuchet MS"/>
        </w:rPr>
      </w:pPr>
      <w:proofErr w:type="spellStart"/>
      <w:proofErr w:type="gramStart"/>
      <w:r w:rsidRPr="00461B84">
        <w:rPr>
          <w:rFonts w:ascii="Trebuchet MS" w:hAnsi="Trebuchet MS"/>
        </w:rPr>
        <w:t>gestionarea</w:t>
      </w:r>
      <w:proofErr w:type="spellEnd"/>
      <w:proofErr w:type="gramEnd"/>
      <w:r w:rsidRPr="00461B84">
        <w:rPr>
          <w:rFonts w:ascii="Trebuchet MS" w:hAnsi="Trebuchet MS"/>
        </w:rPr>
        <w:t xml:space="preserve"> </w:t>
      </w:r>
      <w:proofErr w:type="spellStart"/>
      <w:r w:rsidRPr="00461B84">
        <w:rPr>
          <w:rFonts w:ascii="Trebuchet MS" w:hAnsi="Trebuchet MS"/>
        </w:rPr>
        <w:t>deșeurilor</w:t>
      </w:r>
      <w:proofErr w:type="spellEnd"/>
      <w:r w:rsidRPr="00461B84">
        <w:rPr>
          <w:rFonts w:ascii="Trebuchet MS" w:hAnsi="Trebuchet MS"/>
        </w:rPr>
        <w:t xml:space="preserve"> </w:t>
      </w:r>
      <w:proofErr w:type="spellStart"/>
      <w:r w:rsidRPr="00461B84">
        <w:rPr>
          <w:rFonts w:ascii="Trebuchet MS" w:hAnsi="Trebuchet MS"/>
        </w:rPr>
        <w:t>tehnologice</w:t>
      </w:r>
      <w:proofErr w:type="spellEnd"/>
      <w:r w:rsidRPr="00461B84">
        <w:rPr>
          <w:rFonts w:ascii="Trebuchet MS" w:hAnsi="Trebuchet MS"/>
        </w:rPr>
        <w:t xml:space="preserve"> </w:t>
      </w:r>
      <w:proofErr w:type="spellStart"/>
      <w:r w:rsidRPr="00461B84">
        <w:rPr>
          <w:rFonts w:ascii="Trebuchet MS" w:hAnsi="Trebuchet MS"/>
        </w:rPr>
        <w:t>și</w:t>
      </w:r>
      <w:proofErr w:type="spellEnd"/>
      <w:r w:rsidRPr="00461B84">
        <w:rPr>
          <w:rFonts w:ascii="Trebuchet MS" w:hAnsi="Trebuchet MS"/>
        </w:rPr>
        <w:t xml:space="preserve"> a </w:t>
      </w:r>
      <w:proofErr w:type="spellStart"/>
      <w:r w:rsidRPr="00461B84">
        <w:rPr>
          <w:rFonts w:ascii="Trebuchet MS" w:hAnsi="Trebuchet MS"/>
        </w:rPr>
        <w:t>celor</w:t>
      </w:r>
      <w:proofErr w:type="spellEnd"/>
      <w:r w:rsidRPr="00461B84">
        <w:rPr>
          <w:rFonts w:ascii="Trebuchet MS" w:hAnsi="Trebuchet MS"/>
        </w:rPr>
        <w:t xml:space="preserve"> </w:t>
      </w:r>
      <w:proofErr w:type="spellStart"/>
      <w:r w:rsidRPr="00461B84">
        <w:rPr>
          <w:rFonts w:ascii="Trebuchet MS" w:hAnsi="Trebuchet MS"/>
        </w:rPr>
        <w:t>menajere</w:t>
      </w:r>
      <w:proofErr w:type="spellEnd"/>
      <w:r w:rsidRPr="00461B84">
        <w:rPr>
          <w:rFonts w:ascii="Trebuchet MS" w:hAnsi="Trebuchet MS"/>
        </w:rPr>
        <w:t xml:space="preserve"> se </w:t>
      </w:r>
      <w:proofErr w:type="spellStart"/>
      <w:r w:rsidRPr="00461B84">
        <w:rPr>
          <w:rFonts w:ascii="Trebuchet MS" w:hAnsi="Trebuchet MS"/>
        </w:rPr>
        <w:t>va</w:t>
      </w:r>
      <w:proofErr w:type="spellEnd"/>
      <w:r w:rsidRPr="00461B84">
        <w:rPr>
          <w:rFonts w:ascii="Trebuchet MS" w:hAnsi="Trebuchet MS"/>
        </w:rPr>
        <w:t xml:space="preserve"> </w:t>
      </w:r>
      <w:proofErr w:type="spellStart"/>
      <w:r w:rsidRPr="00461B84">
        <w:rPr>
          <w:rFonts w:ascii="Trebuchet MS" w:hAnsi="Trebuchet MS"/>
        </w:rPr>
        <w:t>realiza</w:t>
      </w:r>
      <w:proofErr w:type="spellEnd"/>
      <w:r w:rsidRPr="00461B84">
        <w:rPr>
          <w:rFonts w:ascii="Trebuchet MS" w:hAnsi="Trebuchet MS"/>
        </w:rPr>
        <w:t xml:space="preserve"> conform </w:t>
      </w:r>
      <w:proofErr w:type="spellStart"/>
      <w:r w:rsidRPr="00461B84">
        <w:rPr>
          <w:rFonts w:ascii="Trebuchet MS" w:hAnsi="Trebuchet MS"/>
        </w:rPr>
        <w:t>legislației</w:t>
      </w:r>
      <w:proofErr w:type="spellEnd"/>
      <w:r w:rsidRPr="00461B84">
        <w:rPr>
          <w:rFonts w:ascii="Trebuchet MS" w:hAnsi="Trebuchet MS"/>
        </w:rPr>
        <w:t xml:space="preserve"> </w:t>
      </w:r>
      <w:proofErr w:type="spellStart"/>
      <w:r w:rsidRPr="00461B84">
        <w:rPr>
          <w:rFonts w:ascii="Trebuchet MS" w:hAnsi="Trebuchet MS"/>
        </w:rPr>
        <w:t>în</w:t>
      </w:r>
      <w:proofErr w:type="spellEnd"/>
      <w:r w:rsidRPr="00461B84">
        <w:rPr>
          <w:rFonts w:ascii="Trebuchet MS" w:hAnsi="Trebuchet MS"/>
        </w:rPr>
        <w:t xml:space="preserve"> </w:t>
      </w:r>
      <w:proofErr w:type="spellStart"/>
      <w:r w:rsidRPr="00461B84">
        <w:rPr>
          <w:rFonts w:ascii="Trebuchet MS" w:hAnsi="Trebuchet MS"/>
        </w:rPr>
        <w:t>vigoare</w:t>
      </w:r>
      <w:proofErr w:type="spellEnd"/>
      <w:r w:rsidRPr="00461B84">
        <w:rPr>
          <w:rFonts w:ascii="Trebuchet MS" w:hAnsi="Trebuchet MS"/>
        </w:rPr>
        <w:t xml:space="preserve">, </w:t>
      </w:r>
      <w:proofErr w:type="spellStart"/>
      <w:r w:rsidRPr="00461B84">
        <w:rPr>
          <w:rFonts w:ascii="Trebuchet MS" w:hAnsi="Trebuchet MS"/>
        </w:rPr>
        <w:t>respectiv</w:t>
      </w:r>
      <w:proofErr w:type="spellEnd"/>
      <w:r w:rsidRPr="00461B84">
        <w:rPr>
          <w:rFonts w:ascii="Trebuchet MS" w:hAnsi="Trebuchet MS"/>
        </w:rPr>
        <w:t xml:space="preserve"> OUG </w:t>
      </w:r>
      <w:proofErr w:type="spellStart"/>
      <w:r w:rsidRPr="00461B84">
        <w:rPr>
          <w:rFonts w:ascii="Trebuchet MS" w:hAnsi="Trebuchet MS"/>
        </w:rPr>
        <w:t>nr</w:t>
      </w:r>
      <w:proofErr w:type="spellEnd"/>
      <w:r w:rsidRPr="00461B84">
        <w:rPr>
          <w:rFonts w:ascii="Trebuchet MS" w:hAnsi="Trebuchet MS"/>
        </w:rPr>
        <w:t xml:space="preserve">. 92/2021 </w:t>
      </w:r>
      <w:proofErr w:type="spellStart"/>
      <w:r w:rsidRPr="00461B84">
        <w:rPr>
          <w:rFonts w:ascii="Trebuchet MS" w:hAnsi="Trebuchet MS"/>
        </w:rPr>
        <w:t>privind</w:t>
      </w:r>
      <w:proofErr w:type="spellEnd"/>
      <w:r w:rsidRPr="00461B84">
        <w:rPr>
          <w:rFonts w:ascii="Trebuchet MS" w:hAnsi="Trebuchet MS"/>
        </w:rPr>
        <w:t xml:space="preserve"> </w:t>
      </w:r>
      <w:proofErr w:type="spellStart"/>
      <w:r w:rsidRPr="00461B84">
        <w:rPr>
          <w:rFonts w:ascii="Trebuchet MS" w:hAnsi="Trebuchet MS"/>
        </w:rPr>
        <w:t>regimul</w:t>
      </w:r>
      <w:proofErr w:type="spellEnd"/>
      <w:r w:rsidRPr="00461B84">
        <w:rPr>
          <w:rFonts w:ascii="Trebuchet MS" w:hAnsi="Trebuchet MS"/>
        </w:rPr>
        <w:t xml:space="preserve"> </w:t>
      </w:r>
      <w:proofErr w:type="spellStart"/>
      <w:r w:rsidRPr="00461B84">
        <w:rPr>
          <w:rFonts w:ascii="Trebuchet MS" w:hAnsi="Trebuchet MS"/>
        </w:rPr>
        <w:t>deșeurilor</w:t>
      </w:r>
      <w:proofErr w:type="spellEnd"/>
      <w:r w:rsidRPr="00461B84">
        <w:rPr>
          <w:rFonts w:ascii="Trebuchet MS" w:hAnsi="Trebuchet MS"/>
        </w:rPr>
        <w:t xml:space="preserve">, cu </w:t>
      </w:r>
      <w:proofErr w:type="spellStart"/>
      <w:r w:rsidRPr="00461B84">
        <w:rPr>
          <w:rFonts w:ascii="Trebuchet MS" w:hAnsi="Trebuchet MS"/>
        </w:rPr>
        <w:t>modificările</w:t>
      </w:r>
      <w:proofErr w:type="spellEnd"/>
      <w:r w:rsidRPr="00461B84">
        <w:rPr>
          <w:rFonts w:ascii="Trebuchet MS" w:hAnsi="Trebuchet MS"/>
        </w:rPr>
        <w:t xml:space="preserve"> </w:t>
      </w:r>
      <w:proofErr w:type="spellStart"/>
      <w:r w:rsidRPr="00461B84">
        <w:rPr>
          <w:rFonts w:ascii="Trebuchet MS" w:hAnsi="Trebuchet MS"/>
        </w:rPr>
        <w:t>și</w:t>
      </w:r>
      <w:proofErr w:type="spellEnd"/>
      <w:r w:rsidRPr="00461B84">
        <w:rPr>
          <w:rFonts w:ascii="Trebuchet MS" w:hAnsi="Trebuchet MS"/>
        </w:rPr>
        <w:t xml:space="preserve"> </w:t>
      </w:r>
      <w:proofErr w:type="spellStart"/>
      <w:r w:rsidRPr="00461B84">
        <w:rPr>
          <w:rFonts w:ascii="Trebuchet MS" w:hAnsi="Trebuchet MS"/>
        </w:rPr>
        <w:t>completările</w:t>
      </w:r>
      <w:proofErr w:type="spellEnd"/>
      <w:r w:rsidRPr="00461B84">
        <w:rPr>
          <w:rFonts w:ascii="Trebuchet MS" w:hAnsi="Trebuchet MS"/>
        </w:rPr>
        <w:t xml:space="preserve"> </w:t>
      </w:r>
      <w:proofErr w:type="spellStart"/>
      <w:r w:rsidRPr="00461B84">
        <w:rPr>
          <w:rFonts w:ascii="Trebuchet MS" w:hAnsi="Trebuchet MS"/>
        </w:rPr>
        <w:t>ulterioare</w:t>
      </w:r>
      <w:proofErr w:type="spellEnd"/>
      <w:r w:rsidRPr="00461B84">
        <w:rPr>
          <w:rFonts w:ascii="Trebuchet MS" w:hAnsi="Trebuchet MS"/>
        </w:rPr>
        <w:t>;</w:t>
      </w:r>
    </w:p>
    <w:p w:rsidR="00461B84" w:rsidRPr="00461B84" w:rsidRDefault="00461B84" w:rsidP="00461B84">
      <w:pPr>
        <w:pStyle w:val="ListParagraph"/>
        <w:numPr>
          <w:ilvl w:val="0"/>
          <w:numId w:val="41"/>
        </w:numPr>
        <w:spacing w:after="0" w:line="240" w:lineRule="auto"/>
        <w:ind w:left="432" w:right="29"/>
        <w:jc w:val="both"/>
        <w:rPr>
          <w:rFonts w:ascii="Trebuchet MS" w:hAnsi="Trebuchet MS"/>
          <w:bCs/>
        </w:rPr>
      </w:pPr>
      <w:r w:rsidRPr="00461B84">
        <w:rPr>
          <w:rFonts w:ascii="Trebuchet MS" w:eastAsia="Times New Roman" w:hAnsi="Trebuchet MS"/>
          <w:bCs/>
        </w:rPr>
        <w:t xml:space="preserve">se </w:t>
      </w:r>
      <w:proofErr w:type="spellStart"/>
      <w:r w:rsidRPr="00461B84">
        <w:rPr>
          <w:rFonts w:ascii="Trebuchet MS" w:eastAsia="Times New Roman" w:hAnsi="Trebuchet MS"/>
          <w:bCs/>
        </w:rPr>
        <w:t>interzice</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uciderea</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sau</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rănirea</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oricărei</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specii</w:t>
      </w:r>
      <w:proofErr w:type="spellEnd"/>
      <w:r w:rsidRPr="00461B84">
        <w:rPr>
          <w:rFonts w:ascii="Trebuchet MS" w:eastAsia="Times New Roman" w:hAnsi="Trebuchet MS"/>
          <w:bCs/>
        </w:rPr>
        <w:t xml:space="preserve"> de </w:t>
      </w:r>
      <w:proofErr w:type="spellStart"/>
      <w:r w:rsidRPr="00461B84">
        <w:rPr>
          <w:rFonts w:ascii="Trebuchet MS" w:eastAsia="Times New Roman" w:hAnsi="Trebuchet MS"/>
          <w:bCs/>
        </w:rPr>
        <w:t>faună</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sălbatică</w:t>
      </w:r>
      <w:proofErr w:type="spellEnd"/>
      <w:r w:rsidRPr="00461B84">
        <w:rPr>
          <w:rFonts w:ascii="Trebuchet MS" w:eastAsia="Times New Roman" w:hAnsi="Trebuchet MS"/>
          <w:bCs/>
        </w:rPr>
        <w:t xml:space="preserve"> din </w:t>
      </w:r>
      <w:proofErr w:type="spellStart"/>
      <w:r w:rsidRPr="00461B84">
        <w:rPr>
          <w:rFonts w:ascii="Trebuchet MS" w:eastAsia="Times New Roman" w:hAnsi="Trebuchet MS"/>
          <w:bCs/>
        </w:rPr>
        <w:t>perimetrul</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și</w:t>
      </w:r>
      <w:proofErr w:type="spellEnd"/>
      <w:r w:rsidRPr="00461B84">
        <w:rPr>
          <w:rFonts w:ascii="Trebuchet MS" w:eastAsia="Times New Roman" w:hAnsi="Trebuchet MS"/>
          <w:bCs/>
        </w:rPr>
        <w:t xml:space="preserve"> din </w:t>
      </w:r>
      <w:proofErr w:type="spellStart"/>
      <w:r w:rsidRPr="00461B84">
        <w:rPr>
          <w:rFonts w:ascii="Trebuchet MS" w:eastAsia="Times New Roman" w:hAnsi="Trebuchet MS"/>
          <w:bCs/>
        </w:rPr>
        <w:t>vecinătatea</w:t>
      </w:r>
      <w:proofErr w:type="spellEnd"/>
      <w:r w:rsidRPr="00461B84">
        <w:rPr>
          <w:rFonts w:ascii="Trebuchet MS" w:eastAsia="Times New Roman" w:hAnsi="Trebuchet MS"/>
          <w:bCs/>
        </w:rPr>
        <w:t xml:space="preserve"> </w:t>
      </w:r>
      <w:proofErr w:type="spellStart"/>
      <w:r w:rsidRPr="00461B84">
        <w:rPr>
          <w:rFonts w:ascii="Trebuchet MS" w:eastAsia="Times New Roman" w:hAnsi="Trebuchet MS"/>
          <w:bCs/>
        </w:rPr>
        <w:t>obiectivului</w:t>
      </w:r>
      <w:proofErr w:type="spellEnd"/>
      <w:r w:rsidRPr="00461B84">
        <w:rPr>
          <w:rFonts w:ascii="Trebuchet MS" w:eastAsia="Times New Roman" w:hAnsi="Trebuchet MS"/>
          <w:bCs/>
        </w:rPr>
        <w:t>;</w:t>
      </w:r>
    </w:p>
    <w:p w:rsidR="00461B84" w:rsidRPr="00461B84" w:rsidRDefault="00461B84" w:rsidP="00461B84">
      <w:pPr>
        <w:pStyle w:val="ListParagraph"/>
        <w:numPr>
          <w:ilvl w:val="0"/>
          <w:numId w:val="41"/>
        </w:numPr>
        <w:spacing w:after="0" w:line="240" w:lineRule="auto"/>
        <w:ind w:left="432" w:right="29"/>
        <w:jc w:val="both"/>
        <w:rPr>
          <w:rFonts w:ascii="Trebuchet MS" w:hAnsi="Trebuchet MS"/>
          <w:bCs/>
        </w:rPr>
      </w:pPr>
      <w:proofErr w:type="spellStart"/>
      <w:r w:rsidRPr="00461B84">
        <w:rPr>
          <w:rFonts w:ascii="Trebuchet MS" w:eastAsia="Times New Roman" w:hAnsi="Trebuchet MS"/>
        </w:rPr>
        <w:t>este</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interzisă</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ocuparea</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altor</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suprafețe</w:t>
      </w:r>
      <w:proofErr w:type="spellEnd"/>
      <w:r w:rsidRPr="00461B84">
        <w:rPr>
          <w:rFonts w:ascii="Trebuchet MS" w:eastAsia="Times New Roman" w:hAnsi="Trebuchet MS"/>
        </w:rPr>
        <w:t xml:space="preserve"> de </w:t>
      </w:r>
      <w:proofErr w:type="spellStart"/>
      <w:r w:rsidRPr="00461B84">
        <w:rPr>
          <w:rFonts w:ascii="Trebuchet MS" w:eastAsia="Times New Roman" w:hAnsi="Trebuchet MS"/>
        </w:rPr>
        <w:t>teren</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decât</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cele</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menționate</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în</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documentația</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depusă</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în</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vederea</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obtinerii</w:t>
      </w:r>
      <w:proofErr w:type="spellEnd"/>
      <w:r w:rsidRPr="00461B84">
        <w:rPr>
          <w:rFonts w:ascii="Trebuchet MS" w:eastAsia="Times New Roman" w:hAnsi="Trebuchet MS"/>
        </w:rPr>
        <w:t xml:space="preserve"> </w:t>
      </w:r>
      <w:proofErr w:type="spellStart"/>
      <w:r w:rsidRPr="00461B84">
        <w:rPr>
          <w:rFonts w:ascii="Trebuchet MS" w:eastAsia="Times New Roman" w:hAnsi="Trebuchet MS"/>
        </w:rPr>
        <w:t>avizului</w:t>
      </w:r>
      <w:proofErr w:type="spellEnd"/>
      <w:r w:rsidRPr="00461B84">
        <w:rPr>
          <w:rFonts w:ascii="Trebuchet MS" w:eastAsia="Times New Roman" w:hAnsi="Trebuchet MS"/>
        </w:rPr>
        <w:t>;</w:t>
      </w:r>
    </w:p>
    <w:p w:rsidR="00461B84" w:rsidRPr="00461B84" w:rsidRDefault="00461B84" w:rsidP="00461B84">
      <w:pPr>
        <w:pStyle w:val="ListParagraph"/>
        <w:numPr>
          <w:ilvl w:val="0"/>
          <w:numId w:val="41"/>
        </w:numPr>
        <w:spacing w:after="0" w:line="240" w:lineRule="auto"/>
        <w:ind w:left="432"/>
        <w:rPr>
          <w:rFonts w:ascii="Trebuchet MS" w:hAnsi="Trebuchet MS"/>
          <w:bCs/>
        </w:rPr>
      </w:pPr>
      <w:proofErr w:type="spellStart"/>
      <w:r w:rsidRPr="00461B84">
        <w:rPr>
          <w:rFonts w:ascii="Trebuchet MS" w:hAnsi="Trebuchet MS"/>
          <w:bCs/>
        </w:rPr>
        <w:t>pentru</w:t>
      </w:r>
      <w:proofErr w:type="spellEnd"/>
      <w:r w:rsidRPr="00461B84">
        <w:rPr>
          <w:rFonts w:ascii="Trebuchet MS" w:hAnsi="Trebuchet MS"/>
          <w:bCs/>
        </w:rPr>
        <w:t xml:space="preserve"> </w:t>
      </w:r>
      <w:proofErr w:type="spellStart"/>
      <w:r w:rsidRPr="00461B84">
        <w:rPr>
          <w:rFonts w:ascii="Trebuchet MS" w:hAnsi="Trebuchet MS"/>
          <w:bCs/>
        </w:rPr>
        <w:t>orice</w:t>
      </w:r>
      <w:proofErr w:type="spellEnd"/>
      <w:r w:rsidRPr="00461B84">
        <w:rPr>
          <w:rFonts w:ascii="Trebuchet MS" w:hAnsi="Trebuchet MS"/>
          <w:bCs/>
        </w:rPr>
        <w:t xml:space="preserve"> </w:t>
      </w:r>
      <w:proofErr w:type="spellStart"/>
      <w:r w:rsidRPr="00461B84">
        <w:rPr>
          <w:rFonts w:ascii="Trebuchet MS" w:hAnsi="Trebuchet MS"/>
          <w:bCs/>
        </w:rPr>
        <w:t>lucrări</w:t>
      </w:r>
      <w:proofErr w:type="spellEnd"/>
      <w:r w:rsidRPr="00461B84">
        <w:rPr>
          <w:rFonts w:ascii="Trebuchet MS" w:hAnsi="Trebuchet MS"/>
          <w:bCs/>
        </w:rPr>
        <w:t xml:space="preserve"> de </w:t>
      </w:r>
      <w:proofErr w:type="spellStart"/>
      <w:r w:rsidRPr="00461B84">
        <w:rPr>
          <w:rFonts w:ascii="Trebuchet MS" w:hAnsi="Trebuchet MS"/>
          <w:bCs/>
        </w:rPr>
        <w:t>extindere</w:t>
      </w:r>
      <w:proofErr w:type="spellEnd"/>
      <w:r w:rsidRPr="00461B84">
        <w:rPr>
          <w:rFonts w:ascii="Trebuchet MS" w:hAnsi="Trebuchet MS"/>
          <w:bCs/>
        </w:rPr>
        <w:t xml:space="preserve">, </w:t>
      </w:r>
      <w:proofErr w:type="spellStart"/>
      <w:r w:rsidRPr="00461B84">
        <w:rPr>
          <w:rFonts w:ascii="Trebuchet MS" w:hAnsi="Trebuchet MS"/>
          <w:bCs/>
        </w:rPr>
        <w:t>amenajare</w:t>
      </w:r>
      <w:proofErr w:type="spellEnd"/>
      <w:r w:rsidRPr="00461B84">
        <w:rPr>
          <w:rFonts w:ascii="Trebuchet MS" w:hAnsi="Trebuchet MS"/>
          <w:bCs/>
        </w:rPr>
        <w:t>/</w:t>
      </w:r>
      <w:proofErr w:type="spellStart"/>
      <w:r w:rsidRPr="00461B84">
        <w:rPr>
          <w:rFonts w:ascii="Trebuchet MS" w:hAnsi="Trebuchet MS"/>
          <w:bCs/>
        </w:rPr>
        <w:t>amplasare</w:t>
      </w:r>
      <w:proofErr w:type="spellEnd"/>
      <w:r w:rsidRPr="00461B84">
        <w:rPr>
          <w:rFonts w:ascii="Trebuchet MS" w:hAnsi="Trebuchet MS"/>
          <w:bCs/>
        </w:rPr>
        <w:t xml:space="preserve"> </w:t>
      </w:r>
      <w:proofErr w:type="spellStart"/>
      <w:r w:rsidRPr="00461B84">
        <w:rPr>
          <w:rFonts w:ascii="Trebuchet MS" w:hAnsi="Trebuchet MS"/>
          <w:bCs/>
        </w:rPr>
        <w:t>utilaje</w:t>
      </w:r>
      <w:proofErr w:type="spellEnd"/>
      <w:r w:rsidRPr="00461B84">
        <w:rPr>
          <w:rFonts w:ascii="Trebuchet MS" w:hAnsi="Trebuchet MS"/>
          <w:bCs/>
        </w:rPr>
        <w:t xml:space="preserve">, </w:t>
      </w:r>
      <w:proofErr w:type="spellStart"/>
      <w:r w:rsidRPr="00461B84">
        <w:rPr>
          <w:rFonts w:ascii="Trebuchet MS" w:hAnsi="Trebuchet MS"/>
          <w:bCs/>
        </w:rPr>
        <w:t>organizare</w:t>
      </w:r>
      <w:proofErr w:type="spellEnd"/>
      <w:r w:rsidRPr="00461B84">
        <w:rPr>
          <w:rFonts w:ascii="Trebuchet MS" w:hAnsi="Trebuchet MS"/>
          <w:bCs/>
        </w:rPr>
        <w:t xml:space="preserve"> de </w:t>
      </w:r>
      <w:proofErr w:type="spellStart"/>
      <w:r w:rsidRPr="00461B84">
        <w:rPr>
          <w:rFonts w:ascii="Trebuchet MS" w:hAnsi="Trebuchet MS"/>
          <w:bCs/>
        </w:rPr>
        <w:t>șantier</w:t>
      </w:r>
      <w:proofErr w:type="spellEnd"/>
      <w:r w:rsidRPr="00461B84">
        <w:rPr>
          <w:rFonts w:ascii="Trebuchet MS" w:hAnsi="Trebuchet MS"/>
          <w:bCs/>
        </w:rPr>
        <w:t xml:space="preserve">, etc. se </w:t>
      </w:r>
      <w:proofErr w:type="spellStart"/>
      <w:r w:rsidRPr="00461B84">
        <w:rPr>
          <w:rFonts w:ascii="Trebuchet MS" w:hAnsi="Trebuchet MS"/>
          <w:bCs/>
        </w:rPr>
        <w:t>va</w:t>
      </w:r>
      <w:proofErr w:type="spellEnd"/>
      <w:r w:rsidRPr="00461B84">
        <w:rPr>
          <w:rFonts w:ascii="Trebuchet MS" w:hAnsi="Trebuchet MS"/>
          <w:bCs/>
        </w:rPr>
        <w:t xml:space="preserve"> </w:t>
      </w:r>
      <w:proofErr w:type="spellStart"/>
      <w:r w:rsidRPr="00461B84">
        <w:rPr>
          <w:rFonts w:ascii="Trebuchet MS" w:hAnsi="Trebuchet MS"/>
          <w:bCs/>
        </w:rPr>
        <w:t>solicita</w:t>
      </w:r>
      <w:proofErr w:type="spellEnd"/>
      <w:r w:rsidRPr="00461B84">
        <w:rPr>
          <w:rFonts w:ascii="Trebuchet MS" w:hAnsi="Trebuchet MS"/>
          <w:bCs/>
        </w:rPr>
        <w:t xml:space="preserve"> </w:t>
      </w:r>
      <w:proofErr w:type="spellStart"/>
      <w:r w:rsidRPr="00461B84">
        <w:rPr>
          <w:rFonts w:ascii="Trebuchet MS" w:hAnsi="Trebuchet MS"/>
          <w:bCs/>
        </w:rPr>
        <w:t>avizul</w:t>
      </w:r>
      <w:proofErr w:type="spellEnd"/>
      <w:r w:rsidRPr="00461B84">
        <w:rPr>
          <w:rFonts w:ascii="Trebuchet MS" w:hAnsi="Trebuchet MS"/>
          <w:bCs/>
        </w:rPr>
        <w:t xml:space="preserve"> </w:t>
      </w:r>
      <w:proofErr w:type="spellStart"/>
      <w:r w:rsidRPr="00461B84">
        <w:rPr>
          <w:rFonts w:ascii="Trebuchet MS" w:hAnsi="Trebuchet MS"/>
          <w:bCs/>
        </w:rPr>
        <w:t>administratorului</w:t>
      </w:r>
      <w:proofErr w:type="spellEnd"/>
      <w:r w:rsidRPr="00461B84">
        <w:rPr>
          <w:rFonts w:ascii="Trebuchet MS" w:hAnsi="Trebuchet MS"/>
          <w:bCs/>
        </w:rPr>
        <w:t xml:space="preserve"> </w:t>
      </w:r>
      <w:proofErr w:type="spellStart"/>
      <w:r w:rsidRPr="00461B84">
        <w:rPr>
          <w:rFonts w:ascii="Trebuchet MS" w:hAnsi="Trebuchet MS"/>
          <w:bCs/>
        </w:rPr>
        <w:t>ariilor</w:t>
      </w:r>
      <w:proofErr w:type="spellEnd"/>
      <w:r w:rsidRPr="00461B84">
        <w:rPr>
          <w:rFonts w:ascii="Trebuchet MS" w:hAnsi="Trebuchet MS"/>
          <w:bCs/>
        </w:rPr>
        <w:t xml:space="preserve"> </w:t>
      </w:r>
      <w:proofErr w:type="spellStart"/>
      <w:r w:rsidRPr="00461B84">
        <w:rPr>
          <w:rFonts w:ascii="Trebuchet MS" w:hAnsi="Trebuchet MS"/>
          <w:bCs/>
        </w:rPr>
        <w:t>naturale</w:t>
      </w:r>
      <w:proofErr w:type="spellEnd"/>
      <w:r w:rsidRPr="00461B84">
        <w:rPr>
          <w:rFonts w:ascii="Trebuchet MS" w:hAnsi="Trebuchet MS"/>
          <w:bCs/>
        </w:rPr>
        <w:t xml:space="preserve"> </w:t>
      </w:r>
      <w:proofErr w:type="spellStart"/>
      <w:r w:rsidRPr="00461B84">
        <w:rPr>
          <w:rFonts w:ascii="Trebuchet MS" w:hAnsi="Trebuchet MS"/>
          <w:bCs/>
        </w:rPr>
        <w:t>protejate</w:t>
      </w:r>
      <w:proofErr w:type="spellEnd"/>
      <w:r w:rsidRPr="00461B84">
        <w:rPr>
          <w:rFonts w:ascii="Trebuchet MS" w:hAnsi="Trebuchet MS"/>
          <w:bCs/>
        </w:rPr>
        <w:t>;</w:t>
      </w:r>
    </w:p>
    <w:p w:rsidR="00461B84" w:rsidRPr="00461B84" w:rsidRDefault="00461B84" w:rsidP="00461B84">
      <w:pPr>
        <w:pStyle w:val="ListParagraph"/>
        <w:numPr>
          <w:ilvl w:val="0"/>
          <w:numId w:val="41"/>
        </w:numPr>
        <w:spacing w:after="0" w:line="240" w:lineRule="auto"/>
        <w:ind w:left="432" w:right="29"/>
        <w:jc w:val="both"/>
        <w:rPr>
          <w:rFonts w:ascii="Trebuchet MS" w:eastAsia="MS Mincho" w:hAnsi="Trebuchet MS"/>
        </w:rPr>
      </w:pPr>
      <w:r w:rsidRPr="00461B84">
        <w:rPr>
          <w:rFonts w:ascii="Trebuchet MS" w:eastAsia="MS Mincho" w:hAnsi="Trebuchet MS"/>
        </w:rPr>
        <w:t xml:space="preserve">se </w:t>
      </w:r>
      <w:proofErr w:type="spellStart"/>
      <w:r w:rsidRPr="00461B84">
        <w:rPr>
          <w:rFonts w:ascii="Trebuchet MS" w:eastAsia="MS Mincho" w:hAnsi="Trebuchet MS"/>
        </w:rPr>
        <w:t>vor</w:t>
      </w:r>
      <w:proofErr w:type="spellEnd"/>
      <w:r w:rsidRPr="00461B84">
        <w:rPr>
          <w:rFonts w:ascii="Trebuchet MS" w:eastAsia="MS Mincho" w:hAnsi="Trebuchet MS"/>
        </w:rPr>
        <w:t xml:space="preserve"> </w:t>
      </w:r>
      <w:proofErr w:type="spellStart"/>
      <w:r w:rsidRPr="00461B84">
        <w:rPr>
          <w:rFonts w:ascii="Trebuchet MS" w:eastAsia="MS Mincho" w:hAnsi="Trebuchet MS"/>
        </w:rPr>
        <w:t>folosi</w:t>
      </w:r>
      <w:proofErr w:type="spellEnd"/>
      <w:r w:rsidRPr="00461B84">
        <w:rPr>
          <w:rFonts w:ascii="Trebuchet MS" w:eastAsia="MS Mincho" w:hAnsi="Trebuchet MS"/>
        </w:rPr>
        <w:t xml:space="preserve"> </w:t>
      </w:r>
      <w:proofErr w:type="spellStart"/>
      <w:r w:rsidRPr="00461B84">
        <w:rPr>
          <w:rFonts w:ascii="Trebuchet MS" w:eastAsia="MS Mincho" w:hAnsi="Trebuchet MS"/>
        </w:rPr>
        <w:t>utilaje</w:t>
      </w:r>
      <w:proofErr w:type="spellEnd"/>
      <w:r w:rsidRPr="00461B84">
        <w:rPr>
          <w:rFonts w:ascii="Trebuchet MS" w:eastAsia="MS Mincho" w:hAnsi="Trebuchet MS"/>
        </w:rPr>
        <w:t xml:space="preserve"> </w:t>
      </w:r>
      <w:proofErr w:type="spellStart"/>
      <w:r w:rsidRPr="00461B84">
        <w:rPr>
          <w:rFonts w:ascii="Trebuchet MS" w:eastAsia="MS Mincho" w:hAnsi="Trebuchet MS"/>
        </w:rPr>
        <w:t>și</w:t>
      </w:r>
      <w:proofErr w:type="spellEnd"/>
      <w:r w:rsidRPr="00461B84">
        <w:rPr>
          <w:rFonts w:ascii="Trebuchet MS" w:eastAsia="MS Mincho" w:hAnsi="Trebuchet MS"/>
        </w:rPr>
        <w:t xml:space="preserve"> </w:t>
      </w:r>
      <w:proofErr w:type="spellStart"/>
      <w:r w:rsidRPr="00461B84">
        <w:rPr>
          <w:rFonts w:ascii="Trebuchet MS" w:eastAsia="MS Mincho" w:hAnsi="Trebuchet MS"/>
        </w:rPr>
        <w:t>mijloace</w:t>
      </w:r>
      <w:proofErr w:type="spellEnd"/>
      <w:r w:rsidRPr="00461B84">
        <w:rPr>
          <w:rFonts w:ascii="Trebuchet MS" w:eastAsia="MS Mincho" w:hAnsi="Trebuchet MS"/>
        </w:rPr>
        <w:t xml:space="preserve"> de transport care nu </w:t>
      </w:r>
      <w:proofErr w:type="spellStart"/>
      <w:r w:rsidRPr="00461B84">
        <w:rPr>
          <w:rFonts w:ascii="Trebuchet MS" w:eastAsia="MS Mincho" w:hAnsi="Trebuchet MS"/>
        </w:rPr>
        <w:t>prezintă</w:t>
      </w:r>
      <w:proofErr w:type="spellEnd"/>
      <w:r w:rsidRPr="00461B84">
        <w:rPr>
          <w:rFonts w:ascii="Trebuchet MS" w:eastAsia="MS Mincho" w:hAnsi="Trebuchet MS"/>
        </w:rPr>
        <w:t xml:space="preserve"> un grad de </w:t>
      </w:r>
      <w:proofErr w:type="spellStart"/>
      <w:r w:rsidRPr="00461B84">
        <w:rPr>
          <w:rFonts w:ascii="Trebuchet MS" w:eastAsia="MS Mincho" w:hAnsi="Trebuchet MS"/>
        </w:rPr>
        <w:t>uzură</w:t>
      </w:r>
      <w:proofErr w:type="spellEnd"/>
      <w:r w:rsidRPr="00461B84">
        <w:rPr>
          <w:rFonts w:ascii="Trebuchet MS" w:eastAsia="MS Mincho" w:hAnsi="Trebuchet MS"/>
        </w:rPr>
        <w:t xml:space="preserve"> </w:t>
      </w:r>
      <w:proofErr w:type="spellStart"/>
      <w:r w:rsidRPr="00461B84">
        <w:rPr>
          <w:rFonts w:ascii="Trebuchet MS" w:eastAsia="MS Mincho" w:hAnsi="Trebuchet MS"/>
        </w:rPr>
        <w:t>ridicat</w:t>
      </w:r>
      <w:proofErr w:type="spellEnd"/>
      <w:r w:rsidRPr="00461B84">
        <w:rPr>
          <w:rFonts w:ascii="Trebuchet MS" w:eastAsia="MS Mincho" w:hAnsi="Trebuchet MS"/>
        </w:rPr>
        <w:t xml:space="preserve"> </w:t>
      </w:r>
      <w:proofErr w:type="spellStart"/>
      <w:r w:rsidRPr="00461B84">
        <w:rPr>
          <w:rFonts w:ascii="Trebuchet MS" w:eastAsia="MS Mincho" w:hAnsi="Trebuchet MS"/>
        </w:rPr>
        <w:t>sau</w:t>
      </w:r>
      <w:proofErr w:type="spellEnd"/>
      <w:r w:rsidRPr="00461B84">
        <w:rPr>
          <w:rFonts w:ascii="Trebuchet MS" w:eastAsia="MS Mincho" w:hAnsi="Trebuchet MS"/>
        </w:rPr>
        <w:t xml:space="preserve"> </w:t>
      </w:r>
      <w:proofErr w:type="spellStart"/>
      <w:r w:rsidRPr="00461B84">
        <w:rPr>
          <w:rFonts w:ascii="Trebuchet MS" w:eastAsia="MS Mincho" w:hAnsi="Trebuchet MS"/>
        </w:rPr>
        <w:t>pierderi</w:t>
      </w:r>
      <w:proofErr w:type="spellEnd"/>
      <w:r w:rsidRPr="00461B84">
        <w:rPr>
          <w:rFonts w:ascii="Trebuchet MS" w:eastAsia="MS Mincho" w:hAnsi="Trebuchet MS"/>
        </w:rPr>
        <w:t xml:space="preserve"> de </w:t>
      </w:r>
      <w:proofErr w:type="spellStart"/>
      <w:r w:rsidRPr="00461B84">
        <w:rPr>
          <w:rFonts w:ascii="Trebuchet MS" w:eastAsia="MS Mincho" w:hAnsi="Trebuchet MS"/>
        </w:rPr>
        <w:t>carburanți</w:t>
      </w:r>
      <w:proofErr w:type="spellEnd"/>
      <w:r w:rsidRPr="00461B84">
        <w:rPr>
          <w:rFonts w:ascii="Trebuchet MS" w:eastAsia="MS Mincho" w:hAnsi="Trebuchet MS"/>
        </w:rPr>
        <w:t>/</w:t>
      </w:r>
      <w:proofErr w:type="spellStart"/>
      <w:r w:rsidRPr="00461B84">
        <w:rPr>
          <w:rFonts w:ascii="Trebuchet MS" w:eastAsia="MS Mincho" w:hAnsi="Trebuchet MS"/>
        </w:rPr>
        <w:t>lubrifianți</w:t>
      </w:r>
      <w:proofErr w:type="spellEnd"/>
      <w:r w:rsidRPr="00461B84">
        <w:rPr>
          <w:rFonts w:ascii="Trebuchet MS" w:eastAsia="MS Mincho" w:hAnsi="Trebuchet MS"/>
        </w:rPr>
        <w:t xml:space="preserve">, cu </w:t>
      </w:r>
      <w:proofErr w:type="spellStart"/>
      <w:r w:rsidRPr="00461B84">
        <w:rPr>
          <w:rFonts w:ascii="Trebuchet MS" w:eastAsia="MS Mincho" w:hAnsi="Trebuchet MS"/>
        </w:rPr>
        <w:t>inspecția</w:t>
      </w:r>
      <w:proofErr w:type="spellEnd"/>
      <w:r w:rsidRPr="00461B84">
        <w:rPr>
          <w:rFonts w:ascii="Trebuchet MS" w:eastAsia="MS Mincho" w:hAnsi="Trebuchet MS"/>
        </w:rPr>
        <w:t xml:space="preserve"> </w:t>
      </w:r>
      <w:proofErr w:type="spellStart"/>
      <w:r w:rsidRPr="00461B84">
        <w:rPr>
          <w:rFonts w:ascii="Trebuchet MS" w:eastAsia="MS Mincho" w:hAnsi="Trebuchet MS"/>
        </w:rPr>
        <w:t>tehnică</w:t>
      </w:r>
      <w:proofErr w:type="spellEnd"/>
      <w:r w:rsidRPr="00461B84">
        <w:rPr>
          <w:rFonts w:ascii="Trebuchet MS" w:eastAsia="MS Mincho" w:hAnsi="Trebuchet MS"/>
        </w:rPr>
        <w:t xml:space="preserve"> </w:t>
      </w:r>
      <w:proofErr w:type="spellStart"/>
      <w:r w:rsidRPr="00461B84">
        <w:rPr>
          <w:rFonts w:ascii="Trebuchet MS" w:eastAsia="MS Mincho" w:hAnsi="Trebuchet MS"/>
        </w:rPr>
        <w:t>periodică</w:t>
      </w:r>
      <w:proofErr w:type="spellEnd"/>
      <w:r w:rsidRPr="00461B84">
        <w:rPr>
          <w:rFonts w:ascii="Trebuchet MS" w:eastAsia="MS Mincho" w:hAnsi="Trebuchet MS"/>
        </w:rPr>
        <w:t xml:space="preserve"> </w:t>
      </w:r>
      <w:proofErr w:type="spellStart"/>
      <w:r w:rsidRPr="00461B84">
        <w:rPr>
          <w:rFonts w:ascii="Trebuchet MS" w:eastAsia="MS Mincho" w:hAnsi="Trebuchet MS"/>
        </w:rPr>
        <w:t>realizată</w:t>
      </w:r>
      <w:proofErr w:type="spellEnd"/>
      <w:r w:rsidRPr="00461B84">
        <w:rPr>
          <w:rFonts w:ascii="Trebuchet MS" w:eastAsia="MS Mincho" w:hAnsi="Trebuchet MS"/>
        </w:rPr>
        <w:t xml:space="preserve">, </w:t>
      </w:r>
    </w:p>
    <w:p w:rsidR="00461B84" w:rsidRPr="00461B84" w:rsidRDefault="00461B84" w:rsidP="00461B84">
      <w:pPr>
        <w:pStyle w:val="ListParagraph"/>
        <w:numPr>
          <w:ilvl w:val="0"/>
          <w:numId w:val="41"/>
        </w:numPr>
        <w:spacing w:after="0" w:line="240" w:lineRule="auto"/>
        <w:ind w:left="432" w:right="29"/>
        <w:jc w:val="both"/>
        <w:rPr>
          <w:rFonts w:ascii="Trebuchet MS" w:eastAsia="MS Mincho" w:hAnsi="Trebuchet MS"/>
        </w:rPr>
      </w:pPr>
      <w:proofErr w:type="spellStart"/>
      <w:r w:rsidRPr="00461B84">
        <w:rPr>
          <w:rFonts w:ascii="Trebuchet MS" w:eastAsia="MS Mincho" w:hAnsi="Trebuchet MS"/>
        </w:rPr>
        <w:t>în</w:t>
      </w:r>
      <w:proofErr w:type="spellEnd"/>
      <w:r w:rsidRPr="00461B84">
        <w:rPr>
          <w:rFonts w:ascii="Trebuchet MS" w:eastAsia="MS Mincho" w:hAnsi="Trebuchet MS"/>
        </w:rPr>
        <w:t xml:space="preserve"> </w:t>
      </w:r>
      <w:proofErr w:type="spellStart"/>
      <w:r w:rsidRPr="00461B84">
        <w:rPr>
          <w:rFonts w:ascii="Trebuchet MS" w:eastAsia="MS Mincho" w:hAnsi="Trebuchet MS"/>
        </w:rPr>
        <w:t>cazul</w:t>
      </w:r>
      <w:proofErr w:type="spellEnd"/>
      <w:r w:rsidRPr="00461B84">
        <w:rPr>
          <w:rFonts w:ascii="Trebuchet MS" w:eastAsia="MS Mincho" w:hAnsi="Trebuchet MS"/>
        </w:rPr>
        <w:t xml:space="preserve"> </w:t>
      </w:r>
      <w:proofErr w:type="spellStart"/>
      <w:r w:rsidRPr="00461B84">
        <w:rPr>
          <w:rFonts w:ascii="Trebuchet MS" w:eastAsia="MS Mincho" w:hAnsi="Trebuchet MS"/>
        </w:rPr>
        <w:t>scurgerilor</w:t>
      </w:r>
      <w:proofErr w:type="spellEnd"/>
      <w:r w:rsidRPr="00461B84">
        <w:rPr>
          <w:rFonts w:ascii="Trebuchet MS" w:eastAsia="MS Mincho" w:hAnsi="Trebuchet MS"/>
        </w:rPr>
        <w:t xml:space="preserve"> </w:t>
      </w:r>
      <w:proofErr w:type="spellStart"/>
      <w:r w:rsidRPr="00461B84">
        <w:rPr>
          <w:rFonts w:ascii="Trebuchet MS" w:eastAsia="MS Mincho" w:hAnsi="Trebuchet MS"/>
        </w:rPr>
        <w:t>accidentale</w:t>
      </w:r>
      <w:proofErr w:type="spellEnd"/>
      <w:r w:rsidRPr="00461B84">
        <w:rPr>
          <w:rFonts w:ascii="Trebuchet MS" w:eastAsia="MS Mincho" w:hAnsi="Trebuchet MS"/>
        </w:rPr>
        <w:t xml:space="preserve"> de </w:t>
      </w:r>
      <w:proofErr w:type="spellStart"/>
      <w:r w:rsidRPr="00461B84">
        <w:rPr>
          <w:rFonts w:ascii="Trebuchet MS" w:eastAsia="MS Mincho" w:hAnsi="Trebuchet MS"/>
        </w:rPr>
        <w:t>produse</w:t>
      </w:r>
      <w:proofErr w:type="spellEnd"/>
      <w:r w:rsidRPr="00461B84">
        <w:rPr>
          <w:rFonts w:ascii="Trebuchet MS" w:eastAsia="MS Mincho" w:hAnsi="Trebuchet MS"/>
        </w:rPr>
        <w:t xml:space="preserve"> </w:t>
      </w:r>
      <w:proofErr w:type="spellStart"/>
      <w:r w:rsidRPr="00461B84">
        <w:rPr>
          <w:rFonts w:ascii="Trebuchet MS" w:eastAsia="MS Mincho" w:hAnsi="Trebuchet MS"/>
        </w:rPr>
        <w:t>petroliere</w:t>
      </w:r>
      <w:proofErr w:type="spellEnd"/>
      <w:r w:rsidRPr="00461B84">
        <w:rPr>
          <w:rFonts w:ascii="Trebuchet MS" w:eastAsia="MS Mincho" w:hAnsi="Trebuchet MS"/>
        </w:rPr>
        <w:t xml:space="preserve"> se </w:t>
      </w:r>
      <w:proofErr w:type="spellStart"/>
      <w:r w:rsidRPr="00461B84">
        <w:rPr>
          <w:rFonts w:ascii="Trebuchet MS" w:eastAsia="MS Mincho" w:hAnsi="Trebuchet MS"/>
        </w:rPr>
        <w:t>vor</w:t>
      </w:r>
      <w:proofErr w:type="spellEnd"/>
      <w:r w:rsidRPr="00461B84">
        <w:rPr>
          <w:rFonts w:ascii="Trebuchet MS" w:eastAsia="MS Mincho" w:hAnsi="Trebuchet MS"/>
        </w:rPr>
        <w:t xml:space="preserve"> </w:t>
      </w:r>
      <w:proofErr w:type="spellStart"/>
      <w:r w:rsidRPr="00461B84">
        <w:rPr>
          <w:rFonts w:ascii="Trebuchet MS" w:eastAsia="MS Mincho" w:hAnsi="Trebuchet MS"/>
        </w:rPr>
        <w:t>aplica</w:t>
      </w:r>
      <w:proofErr w:type="spellEnd"/>
      <w:r w:rsidRPr="00461B84">
        <w:rPr>
          <w:rFonts w:ascii="Trebuchet MS" w:eastAsia="MS Mincho" w:hAnsi="Trebuchet MS"/>
        </w:rPr>
        <w:t xml:space="preserve"> </w:t>
      </w:r>
      <w:proofErr w:type="spellStart"/>
      <w:r w:rsidRPr="00461B84">
        <w:rPr>
          <w:rFonts w:ascii="Trebuchet MS" w:eastAsia="MS Mincho" w:hAnsi="Trebuchet MS"/>
        </w:rPr>
        <w:t>imediat</w:t>
      </w:r>
      <w:proofErr w:type="spellEnd"/>
      <w:r w:rsidRPr="00461B84">
        <w:rPr>
          <w:rFonts w:ascii="Trebuchet MS" w:eastAsia="MS Mincho" w:hAnsi="Trebuchet MS"/>
        </w:rPr>
        <w:t xml:space="preserve"> </w:t>
      </w:r>
      <w:proofErr w:type="spellStart"/>
      <w:r w:rsidRPr="00461B84">
        <w:rPr>
          <w:rFonts w:ascii="Trebuchet MS" w:eastAsia="MS Mincho" w:hAnsi="Trebuchet MS"/>
        </w:rPr>
        <w:t>substanţe</w:t>
      </w:r>
      <w:proofErr w:type="spellEnd"/>
      <w:r w:rsidRPr="00461B84">
        <w:rPr>
          <w:rFonts w:ascii="Trebuchet MS" w:eastAsia="MS Mincho" w:hAnsi="Trebuchet MS"/>
        </w:rPr>
        <w:t xml:space="preserve"> </w:t>
      </w:r>
      <w:proofErr w:type="spellStart"/>
      <w:r w:rsidRPr="00461B84">
        <w:rPr>
          <w:rFonts w:ascii="Trebuchet MS" w:eastAsia="MS Mincho" w:hAnsi="Trebuchet MS"/>
        </w:rPr>
        <w:t>absorbante</w:t>
      </w:r>
      <w:proofErr w:type="spellEnd"/>
      <w:r w:rsidRPr="00461B84">
        <w:rPr>
          <w:rFonts w:ascii="Trebuchet MS" w:eastAsia="MS Mincho" w:hAnsi="Trebuchet MS"/>
        </w:rPr>
        <w:t>;</w:t>
      </w:r>
    </w:p>
    <w:p w:rsidR="00461B84" w:rsidRPr="00461B84" w:rsidRDefault="00461B84" w:rsidP="00461B84">
      <w:pPr>
        <w:pStyle w:val="ListParagraph"/>
        <w:numPr>
          <w:ilvl w:val="0"/>
          <w:numId w:val="41"/>
        </w:numPr>
        <w:spacing w:after="0" w:line="240" w:lineRule="auto"/>
        <w:ind w:left="432" w:right="29"/>
        <w:jc w:val="both"/>
        <w:rPr>
          <w:rFonts w:ascii="Trebuchet MS" w:hAnsi="Trebuchet MS"/>
        </w:rPr>
      </w:pPr>
      <w:proofErr w:type="spellStart"/>
      <w:r w:rsidRPr="00461B84">
        <w:rPr>
          <w:rFonts w:ascii="Trebuchet MS" w:hAnsi="Trebuchet MS"/>
        </w:rPr>
        <w:t>în</w:t>
      </w:r>
      <w:proofErr w:type="spellEnd"/>
      <w:r w:rsidRPr="00461B84">
        <w:rPr>
          <w:rFonts w:ascii="Trebuchet MS" w:hAnsi="Trebuchet MS"/>
        </w:rPr>
        <w:t xml:space="preserve"> </w:t>
      </w:r>
      <w:proofErr w:type="spellStart"/>
      <w:r w:rsidRPr="00461B84">
        <w:rPr>
          <w:rFonts w:ascii="Trebuchet MS" w:hAnsi="Trebuchet MS"/>
        </w:rPr>
        <w:t>cazul</w:t>
      </w:r>
      <w:proofErr w:type="spellEnd"/>
      <w:r w:rsidRPr="00461B84">
        <w:rPr>
          <w:rFonts w:ascii="Trebuchet MS" w:hAnsi="Trebuchet MS"/>
        </w:rPr>
        <w:t xml:space="preserve"> </w:t>
      </w:r>
      <w:proofErr w:type="spellStart"/>
      <w:r w:rsidRPr="00461B84">
        <w:rPr>
          <w:rFonts w:ascii="Trebuchet MS" w:hAnsi="Trebuchet MS"/>
        </w:rPr>
        <w:t>producerii</w:t>
      </w:r>
      <w:proofErr w:type="spellEnd"/>
      <w:r w:rsidRPr="00461B84">
        <w:rPr>
          <w:rFonts w:ascii="Trebuchet MS" w:hAnsi="Trebuchet MS"/>
        </w:rPr>
        <w:t xml:space="preserve"> </w:t>
      </w:r>
      <w:proofErr w:type="spellStart"/>
      <w:r w:rsidRPr="00461B84">
        <w:rPr>
          <w:rFonts w:ascii="Trebuchet MS" w:hAnsi="Trebuchet MS"/>
        </w:rPr>
        <w:t>accidentale</w:t>
      </w:r>
      <w:proofErr w:type="spellEnd"/>
      <w:r w:rsidRPr="00461B84">
        <w:rPr>
          <w:rFonts w:ascii="Trebuchet MS" w:hAnsi="Trebuchet MS"/>
        </w:rPr>
        <w:t xml:space="preserve"> a </w:t>
      </w:r>
      <w:proofErr w:type="spellStart"/>
      <w:r w:rsidRPr="00461B84">
        <w:rPr>
          <w:rFonts w:ascii="Trebuchet MS" w:hAnsi="Trebuchet MS"/>
        </w:rPr>
        <w:t>unui</w:t>
      </w:r>
      <w:proofErr w:type="spellEnd"/>
      <w:r w:rsidRPr="00461B84">
        <w:rPr>
          <w:rFonts w:ascii="Trebuchet MS" w:hAnsi="Trebuchet MS"/>
        </w:rPr>
        <w:t xml:space="preserve"> </w:t>
      </w:r>
      <w:proofErr w:type="spellStart"/>
      <w:r w:rsidRPr="00461B84">
        <w:rPr>
          <w:rFonts w:ascii="Trebuchet MS" w:hAnsi="Trebuchet MS"/>
        </w:rPr>
        <w:t>prejudiciu</w:t>
      </w:r>
      <w:proofErr w:type="spellEnd"/>
      <w:r w:rsidRPr="00461B84">
        <w:rPr>
          <w:rFonts w:ascii="Trebuchet MS" w:hAnsi="Trebuchet MS"/>
        </w:rPr>
        <w:t xml:space="preserve"> </w:t>
      </w:r>
      <w:proofErr w:type="spellStart"/>
      <w:r w:rsidRPr="00461B84">
        <w:rPr>
          <w:rFonts w:ascii="Trebuchet MS" w:hAnsi="Trebuchet MS"/>
        </w:rPr>
        <w:t>ce</w:t>
      </w:r>
      <w:proofErr w:type="spellEnd"/>
      <w:r w:rsidRPr="00461B84">
        <w:rPr>
          <w:rFonts w:ascii="Trebuchet MS" w:hAnsi="Trebuchet MS"/>
        </w:rPr>
        <w:t xml:space="preserve"> </w:t>
      </w:r>
      <w:proofErr w:type="spellStart"/>
      <w:r w:rsidRPr="00461B84">
        <w:rPr>
          <w:rFonts w:ascii="Trebuchet MS" w:hAnsi="Trebuchet MS"/>
        </w:rPr>
        <w:t>afectează</w:t>
      </w:r>
      <w:proofErr w:type="spellEnd"/>
      <w:r w:rsidRPr="00461B84">
        <w:rPr>
          <w:rFonts w:ascii="Trebuchet MS" w:hAnsi="Trebuchet MS"/>
        </w:rPr>
        <w:t xml:space="preserve"> </w:t>
      </w:r>
      <w:proofErr w:type="spellStart"/>
      <w:r w:rsidRPr="00461B84">
        <w:rPr>
          <w:rFonts w:ascii="Trebuchet MS" w:hAnsi="Trebuchet MS"/>
        </w:rPr>
        <w:t>obiectivele</w:t>
      </w:r>
      <w:proofErr w:type="spellEnd"/>
      <w:r w:rsidRPr="00461B84">
        <w:rPr>
          <w:rFonts w:ascii="Trebuchet MS" w:hAnsi="Trebuchet MS"/>
        </w:rPr>
        <w:t xml:space="preserve"> de </w:t>
      </w:r>
      <w:proofErr w:type="spellStart"/>
      <w:r w:rsidRPr="00461B84">
        <w:rPr>
          <w:rFonts w:ascii="Trebuchet MS" w:hAnsi="Trebuchet MS"/>
        </w:rPr>
        <w:t>conservare</w:t>
      </w:r>
      <w:proofErr w:type="spellEnd"/>
      <w:r w:rsidRPr="00461B84">
        <w:rPr>
          <w:rFonts w:ascii="Trebuchet MS" w:hAnsi="Trebuchet MS"/>
        </w:rPr>
        <w:t xml:space="preserve"> </w:t>
      </w:r>
      <w:proofErr w:type="spellStart"/>
      <w:r w:rsidRPr="00461B84">
        <w:rPr>
          <w:rFonts w:ascii="Trebuchet MS" w:hAnsi="Trebuchet MS"/>
        </w:rPr>
        <w:t>pentru</w:t>
      </w:r>
      <w:proofErr w:type="spellEnd"/>
      <w:r w:rsidRPr="00461B84">
        <w:rPr>
          <w:rFonts w:ascii="Trebuchet MS" w:hAnsi="Trebuchet MS"/>
        </w:rPr>
        <w:t xml:space="preserve"> care a </w:t>
      </w:r>
      <w:proofErr w:type="spellStart"/>
      <w:r w:rsidRPr="00461B84">
        <w:rPr>
          <w:rFonts w:ascii="Trebuchet MS" w:hAnsi="Trebuchet MS"/>
        </w:rPr>
        <w:t>fost</w:t>
      </w:r>
      <w:proofErr w:type="spellEnd"/>
      <w:r w:rsidRPr="00461B84">
        <w:rPr>
          <w:rFonts w:ascii="Trebuchet MS" w:hAnsi="Trebuchet MS"/>
        </w:rPr>
        <w:t xml:space="preserve"> </w:t>
      </w:r>
      <w:proofErr w:type="spellStart"/>
      <w:r w:rsidRPr="00461B84">
        <w:rPr>
          <w:rFonts w:ascii="Trebuchet MS" w:hAnsi="Trebuchet MS"/>
        </w:rPr>
        <w:t>desemnată</w:t>
      </w:r>
      <w:proofErr w:type="spellEnd"/>
      <w:r w:rsidRPr="00461B84">
        <w:rPr>
          <w:rFonts w:ascii="Trebuchet MS" w:hAnsi="Trebuchet MS"/>
        </w:rPr>
        <w:t xml:space="preserve"> aria </w:t>
      </w:r>
      <w:proofErr w:type="spellStart"/>
      <w:r w:rsidRPr="00461B84">
        <w:rPr>
          <w:rFonts w:ascii="Trebuchet MS" w:hAnsi="Trebuchet MS"/>
        </w:rPr>
        <w:t>naturală</w:t>
      </w:r>
      <w:proofErr w:type="spellEnd"/>
      <w:r w:rsidRPr="00461B84">
        <w:rPr>
          <w:rFonts w:ascii="Trebuchet MS" w:hAnsi="Trebuchet MS"/>
        </w:rPr>
        <w:t xml:space="preserve"> </w:t>
      </w:r>
      <w:proofErr w:type="spellStart"/>
      <w:r w:rsidRPr="00461B84">
        <w:rPr>
          <w:rFonts w:ascii="Trebuchet MS" w:hAnsi="Trebuchet MS"/>
        </w:rPr>
        <w:t>protejată</w:t>
      </w:r>
      <w:proofErr w:type="spellEnd"/>
      <w:r w:rsidRPr="00461B84">
        <w:rPr>
          <w:rFonts w:ascii="Trebuchet MS" w:hAnsi="Trebuchet MS"/>
          <w:b/>
          <w:bCs/>
        </w:rPr>
        <w:t xml:space="preserve"> ROSPA0113 </w:t>
      </w:r>
      <w:proofErr w:type="spellStart"/>
      <w:r w:rsidRPr="00461B84">
        <w:rPr>
          <w:rFonts w:ascii="Trebuchet MS" w:hAnsi="Trebuchet MS"/>
          <w:b/>
          <w:bCs/>
        </w:rPr>
        <w:t>Cânepiști</w:t>
      </w:r>
      <w:proofErr w:type="spellEnd"/>
      <w:r w:rsidRPr="00461B84">
        <w:rPr>
          <w:rFonts w:ascii="Trebuchet MS" w:hAnsi="Trebuchet MS"/>
        </w:rPr>
        <w:t xml:space="preserve">, se </w:t>
      </w:r>
      <w:proofErr w:type="spellStart"/>
      <w:r w:rsidRPr="00461B84">
        <w:rPr>
          <w:rFonts w:ascii="Trebuchet MS" w:hAnsi="Trebuchet MS"/>
        </w:rPr>
        <w:t>va</w:t>
      </w:r>
      <w:proofErr w:type="spellEnd"/>
      <w:r w:rsidRPr="00461B84">
        <w:rPr>
          <w:rFonts w:ascii="Trebuchet MS" w:hAnsi="Trebuchet MS"/>
        </w:rPr>
        <w:t xml:space="preserve"> </w:t>
      </w:r>
      <w:proofErr w:type="spellStart"/>
      <w:r w:rsidRPr="00461B84">
        <w:rPr>
          <w:rFonts w:ascii="Trebuchet MS" w:hAnsi="Trebuchet MS"/>
        </w:rPr>
        <w:t>anunța</w:t>
      </w:r>
      <w:proofErr w:type="spellEnd"/>
      <w:r w:rsidRPr="00461B84">
        <w:rPr>
          <w:rFonts w:ascii="Trebuchet MS" w:hAnsi="Trebuchet MS"/>
        </w:rPr>
        <w:t xml:space="preserve"> </w:t>
      </w:r>
      <w:proofErr w:type="spellStart"/>
      <w:r w:rsidRPr="00461B84">
        <w:rPr>
          <w:rFonts w:ascii="Trebuchet MS" w:hAnsi="Trebuchet MS"/>
        </w:rPr>
        <w:t>în</w:t>
      </w:r>
      <w:proofErr w:type="spellEnd"/>
      <w:r w:rsidRPr="00461B84">
        <w:rPr>
          <w:rFonts w:ascii="Trebuchet MS" w:hAnsi="Trebuchet MS"/>
        </w:rPr>
        <w:t xml:space="preserve"> </w:t>
      </w:r>
      <w:proofErr w:type="spellStart"/>
      <w:r w:rsidRPr="00461B84">
        <w:rPr>
          <w:rFonts w:ascii="Trebuchet MS" w:hAnsi="Trebuchet MS"/>
        </w:rPr>
        <w:t>cel</w:t>
      </w:r>
      <w:proofErr w:type="spellEnd"/>
      <w:r w:rsidRPr="00461B84">
        <w:rPr>
          <w:rFonts w:ascii="Trebuchet MS" w:hAnsi="Trebuchet MS"/>
        </w:rPr>
        <w:t xml:space="preserve"> </w:t>
      </w:r>
      <w:proofErr w:type="spellStart"/>
      <w:r w:rsidRPr="00461B84">
        <w:rPr>
          <w:rFonts w:ascii="Trebuchet MS" w:hAnsi="Trebuchet MS"/>
        </w:rPr>
        <w:t>mai</w:t>
      </w:r>
      <w:proofErr w:type="spellEnd"/>
      <w:r w:rsidRPr="00461B84">
        <w:rPr>
          <w:rFonts w:ascii="Trebuchet MS" w:hAnsi="Trebuchet MS"/>
        </w:rPr>
        <w:t xml:space="preserve"> </w:t>
      </w:r>
      <w:proofErr w:type="spellStart"/>
      <w:r w:rsidRPr="00461B84">
        <w:rPr>
          <w:rFonts w:ascii="Trebuchet MS" w:hAnsi="Trebuchet MS"/>
        </w:rPr>
        <w:t>scurt</w:t>
      </w:r>
      <w:proofErr w:type="spellEnd"/>
      <w:r w:rsidRPr="00461B84">
        <w:rPr>
          <w:rFonts w:ascii="Trebuchet MS" w:hAnsi="Trebuchet MS"/>
        </w:rPr>
        <w:t xml:space="preserve"> </w:t>
      </w:r>
      <w:proofErr w:type="spellStart"/>
      <w:r w:rsidRPr="00461B84">
        <w:rPr>
          <w:rFonts w:ascii="Trebuchet MS" w:hAnsi="Trebuchet MS"/>
        </w:rPr>
        <w:t>timp</w:t>
      </w:r>
      <w:proofErr w:type="spellEnd"/>
      <w:r w:rsidRPr="00461B84">
        <w:rPr>
          <w:rFonts w:ascii="Trebuchet MS" w:hAnsi="Trebuchet MS"/>
        </w:rPr>
        <w:t xml:space="preserve"> </w:t>
      </w:r>
      <w:proofErr w:type="spellStart"/>
      <w:r w:rsidRPr="00461B84">
        <w:rPr>
          <w:rFonts w:ascii="Trebuchet MS" w:hAnsi="Trebuchet MS"/>
        </w:rPr>
        <w:t>autoritatea</w:t>
      </w:r>
      <w:proofErr w:type="spellEnd"/>
      <w:r w:rsidRPr="00461B84">
        <w:rPr>
          <w:rFonts w:ascii="Trebuchet MS" w:hAnsi="Trebuchet MS"/>
        </w:rPr>
        <w:t xml:space="preserve"> </w:t>
      </w:r>
      <w:proofErr w:type="spellStart"/>
      <w:r w:rsidRPr="00461B84">
        <w:rPr>
          <w:rFonts w:ascii="Trebuchet MS" w:hAnsi="Trebuchet MS"/>
        </w:rPr>
        <w:t>responsabilă</w:t>
      </w:r>
      <w:proofErr w:type="spellEnd"/>
      <w:r w:rsidRPr="00461B84">
        <w:rPr>
          <w:rFonts w:ascii="Trebuchet MS" w:hAnsi="Trebuchet MS"/>
        </w:rPr>
        <w:t xml:space="preserve"> – A.N.A.N.P., </w:t>
      </w:r>
      <w:proofErr w:type="spellStart"/>
      <w:r w:rsidRPr="00461B84">
        <w:rPr>
          <w:rFonts w:ascii="Trebuchet MS" w:hAnsi="Trebuchet MS"/>
        </w:rPr>
        <w:t>Serviciul</w:t>
      </w:r>
      <w:proofErr w:type="spellEnd"/>
      <w:r w:rsidRPr="00461B84">
        <w:rPr>
          <w:rFonts w:ascii="Trebuchet MS" w:hAnsi="Trebuchet MS"/>
        </w:rPr>
        <w:t xml:space="preserve"> </w:t>
      </w:r>
      <w:proofErr w:type="spellStart"/>
      <w:r w:rsidRPr="00461B84">
        <w:rPr>
          <w:rFonts w:ascii="Trebuchet MS" w:hAnsi="Trebuchet MS"/>
        </w:rPr>
        <w:t>Teritorial</w:t>
      </w:r>
      <w:proofErr w:type="spellEnd"/>
      <w:r w:rsidRPr="00461B84">
        <w:rPr>
          <w:rFonts w:ascii="Trebuchet MS" w:hAnsi="Trebuchet MS"/>
        </w:rPr>
        <w:t xml:space="preserve"> </w:t>
      </w:r>
      <w:proofErr w:type="spellStart"/>
      <w:r w:rsidRPr="00461B84">
        <w:rPr>
          <w:rFonts w:ascii="Trebuchet MS" w:hAnsi="Trebuchet MS"/>
        </w:rPr>
        <w:t>Cluj</w:t>
      </w:r>
      <w:proofErr w:type="spellEnd"/>
      <w:r w:rsidRPr="00461B84">
        <w:rPr>
          <w:rFonts w:ascii="Trebuchet MS" w:hAnsi="Trebuchet MS"/>
        </w:rPr>
        <w:t xml:space="preserve">, </w:t>
      </w:r>
      <w:proofErr w:type="spellStart"/>
      <w:r w:rsidRPr="00461B84">
        <w:rPr>
          <w:rFonts w:ascii="Trebuchet MS" w:hAnsi="Trebuchet MS"/>
        </w:rPr>
        <w:t>în</w:t>
      </w:r>
      <w:proofErr w:type="spellEnd"/>
      <w:r w:rsidRPr="00461B84">
        <w:rPr>
          <w:rFonts w:ascii="Trebuchet MS" w:hAnsi="Trebuchet MS"/>
        </w:rPr>
        <w:t xml:space="preserve"> </w:t>
      </w:r>
      <w:proofErr w:type="spellStart"/>
      <w:r w:rsidRPr="00461B84">
        <w:rPr>
          <w:rFonts w:ascii="Trebuchet MS" w:hAnsi="Trebuchet MS"/>
        </w:rPr>
        <w:t>vederea</w:t>
      </w:r>
      <w:proofErr w:type="spellEnd"/>
      <w:r w:rsidRPr="00461B84">
        <w:rPr>
          <w:rFonts w:ascii="Trebuchet MS" w:hAnsi="Trebuchet MS"/>
        </w:rPr>
        <w:t xml:space="preserve"> </w:t>
      </w:r>
      <w:proofErr w:type="spellStart"/>
      <w:r w:rsidRPr="00461B84">
        <w:rPr>
          <w:rFonts w:ascii="Trebuchet MS" w:hAnsi="Trebuchet MS"/>
        </w:rPr>
        <w:t>stabilirii</w:t>
      </w:r>
      <w:proofErr w:type="spellEnd"/>
      <w:r w:rsidRPr="00461B84">
        <w:rPr>
          <w:rFonts w:ascii="Trebuchet MS" w:hAnsi="Trebuchet MS"/>
        </w:rPr>
        <w:t xml:space="preserve"> </w:t>
      </w:r>
      <w:proofErr w:type="spellStart"/>
      <w:r w:rsidRPr="00461B84">
        <w:rPr>
          <w:rFonts w:ascii="Trebuchet MS" w:hAnsi="Trebuchet MS"/>
        </w:rPr>
        <w:t>măsurilor</w:t>
      </w:r>
      <w:proofErr w:type="spellEnd"/>
      <w:r w:rsidRPr="00461B84">
        <w:rPr>
          <w:rFonts w:ascii="Trebuchet MS" w:hAnsi="Trebuchet MS"/>
        </w:rPr>
        <w:t xml:space="preserve"> de </w:t>
      </w:r>
      <w:proofErr w:type="spellStart"/>
      <w:r w:rsidRPr="00461B84">
        <w:rPr>
          <w:rFonts w:ascii="Trebuchet MS" w:hAnsi="Trebuchet MS"/>
        </w:rPr>
        <w:t>remediere</w:t>
      </w:r>
      <w:proofErr w:type="spellEnd"/>
      <w:r w:rsidRPr="00461B84">
        <w:rPr>
          <w:rFonts w:ascii="Trebuchet MS" w:hAnsi="Trebuchet MS"/>
        </w:rPr>
        <w:t xml:space="preserve"> </w:t>
      </w:r>
      <w:proofErr w:type="spellStart"/>
      <w:r w:rsidRPr="00461B84">
        <w:rPr>
          <w:rFonts w:ascii="Trebuchet MS" w:hAnsi="Trebuchet MS"/>
        </w:rPr>
        <w:t>ce</w:t>
      </w:r>
      <w:proofErr w:type="spellEnd"/>
      <w:r w:rsidRPr="00461B84">
        <w:rPr>
          <w:rFonts w:ascii="Trebuchet MS" w:hAnsi="Trebuchet MS"/>
        </w:rPr>
        <w:t xml:space="preserve"> </w:t>
      </w:r>
      <w:proofErr w:type="spellStart"/>
      <w:r w:rsidRPr="00461B84">
        <w:rPr>
          <w:rFonts w:ascii="Trebuchet MS" w:hAnsi="Trebuchet MS"/>
        </w:rPr>
        <w:t>vor</w:t>
      </w:r>
      <w:proofErr w:type="spellEnd"/>
      <w:r w:rsidRPr="00461B84">
        <w:rPr>
          <w:rFonts w:ascii="Trebuchet MS" w:hAnsi="Trebuchet MS"/>
        </w:rPr>
        <w:t xml:space="preserve"> fi </w:t>
      </w:r>
      <w:proofErr w:type="spellStart"/>
      <w:r w:rsidRPr="00461B84">
        <w:rPr>
          <w:rFonts w:ascii="Trebuchet MS" w:hAnsi="Trebuchet MS"/>
        </w:rPr>
        <w:t>puse</w:t>
      </w:r>
      <w:proofErr w:type="spellEnd"/>
      <w:r w:rsidRPr="00461B84">
        <w:rPr>
          <w:rFonts w:ascii="Trebuchet MS" w:hAnsi="Trebuchet MS"/>
        </w:rPr>
        <w:t xml:space="preserve"> </w:t>
      </w:r>
      <w:proofErr w:type="spellStart"/>
      <w:r w:rsidRPr="00461B84">
        <w:rPr>
          <w:rFonts w:ascii="Trebuchet MS" w:hAnsi="Trebuchet MS"/>
        </w:rPr>
        <w:t>în</w:t>
      </w:r>
      <w:proofErr w:type="spellEnd"/>
      <w:r w:rsidRPr="00461B84">
        <w:rPr>
          <w:rFonts w:ascii="Trebuchet MS" w:hAnsi="Trebuchet MS"/>
        </w:rPr>
        <w:t xml:space="preserve"> </w:t>
      </w:r>
      <w:proofErr w:type="spellStart"/>
      <w:r w:rsidRPr="00461B84">
        <w:rPr>
          <w:rFonts w:ascii="Trebuchet MS" w:hAnsi="Trebuchet MS"/>
        </w:rPr>
        <w:t>aplicare</w:t>
      </w:r>
      <w:proofErr w:type="spellEnd"/>
      <w:r w:rsidRPr="00461B84">
        <w:rPr>
          <w:rFonts w:ascii="Trebuchet MS" w:hAnsi="Trebuchet MS"/>
        </w:rPr>
        <w:t xml:space="preserve"> de </w:t>
      </w:r>
      <w:proofErr w:type="spellStart"/>
      <w:r w:rsidRPr="00461B84">
        <w:rPr>
          <w:rFonts w:ascii="Trebuchet MS" w:hAnsi="Trebuchet MS"/>
        </w:rPr>
        <w:t>cel</w:t>
      </w:r>
      <w:proofErr w:type="spellEnd"/>
      <w:r w:rsidRPr="00461B84">
        <w:rPr>
          <w:rFonts w:ascii="Trebuchet MS" w:hAnsi="Trebuchet MS"/>
        </w:rPr>
        <w:t xml:space="preserve"> care a </w:t>
      </w:r>
      <w:proofErr w:type="spellStart"/>
      <w:r w:rsidRPr="00461B84">
        <w:rPr>
          <w:rFonts w:ascii="Trebuchet MS" w:hAnsi="Trebuchet MS"/>
        </w:rPr>
        <w:t>produs</w:t>
      </w:r>
      <w:proofErr w:type="spellEnd"/>
      <w:r w:rsidRPr="00461B84">
        <w:rPr>
          <w:rFonts w:ascii="Trebuchet MS" w:hAnsi="Trebuchet MS"/>
        </w:rPr>
        <w:t xml:space="preserve"> </w:t>
      </w:r>
      <w:proofErr w:type="spellStart"/>
      <w:r w:rsidRPr="00461B84">
        <w:rPr>
          <w:rFonts w:ascii="Trebuchet MS" w:hAnsi="Trebuchet MS"/>
        </w:rPr>
        <w:t>prejudiciul</w:t>
      </w:r>
      <w:proofErr w:type="spellEnd"/>
      <w:r w:rsidRPr="00461B84">
        <w:rPr>
          <w:rFonts w:ascii="Trebuchet MS" w:hAnsi="Trebuchet MS"/>
        </w:rPr>
        <w:t>;</w:t>
      </w:r>
    </w:p>
    <w:p w:rsidR="00461B84" w:rsidRPr="00461B84" w:rsidRDefault="00461B84" w:rsidP="00461B84">
      <w:pPr>
        <w:pStyle w:val="ListParagraph"/>
        <w:numPr>
          <w:ilvl w:val="0"/>
          <w:numId w:val="41"/>
        </w:numPr>
        <w:spacing w:after="0" w:line="240" w:lineRule="auto"/>
        <w:ind w:left="432" w:right="29"/>
        <w:jc w:val="both"/>
        <w:rPr>
          <w:rFonts w:ascii="Trebuchet MS" w:hAnsi="Trebuchet MS"/>
        </w:rPr>
      </w:pPr>
      <w:proofErr w:type="spellStart"/>
      <w:r w:rsidRPr="00461B84">
        <w:rPr>
          <w:rFonts w:ascii="Trebuchet MS" w:hAnsi="Trebuchet MS"/>
        </w:rPr>
        <w:t>echipele</w:t>
      </w:r>
      <w:proofErr w:type="spellEnd"/>
      <w:r w:rsidRPr="00461B84">
        <w:rPr>
          <w:rFonts w:ascii="Trebuchet MS" w:hAnsi="Trebuchet MS"/>
        </w:rPr>
        <w:t xml:space="preserve"> de </w:t>
      </w:r>
      <w:proofErr w:type="spellStart"/>
      <w:r w:rsidRPr="00461B84">
        <w:rPr>
          <w:rFonts w:ascii="Trebuchet MS" w:hAnsi="Trebuchet MS"/>
        </w:rPr>
        <w:t>lucrători</w:t>
      </w:r>
      <w:proofErr w:type="spellEnd"/>
      <w:r w:rsidRPr="00461B84">
        <w:rPr>
          <w:rFonts w:ascii="Trebuchet MS" w:hAnsi="Trebuchet MS"/>
        </w:rPr>
        <w:t xml:space="preserve"> </w:t>
      </w:r>
      <w:proofErr w:type="spellStart"/>
      <w:r w:rsidRPr="00461B84">
        <w:rPr>
          <w:rFonts w:ascii="Trebuchet MS" w:hAnsi="Trebuchet MS"/>
        </w:rPr>
        <w:t>vor</w:t>
      </w:r>
      <w:proofErr w:type="spellEnd"/>
      <w:r w:rsidRPr="00461B84">
        <w:rPr>
          <w:rFonts w:ascii="Trebuchet MS" w:hAnsi="Trebuchet MS"/>
        </w:rPr>
        <w:t xml:space="preserve"> fi </w:t>
      </w:r>
      <w:proofErr w:type="spellStart"/>
      <w:r w:rsidRPr="00461B84">
        <w:rPr>
          <w:rFonts w:ascii="Trebuchet MS" w:hAnsi="Trebuchet MS"/>
        </w:rPr>
        <w:t>instruite</w:t>
      </w:r>
      <w:proofErr w:type="spellEnd"/>
      <w:r w:rsidRPr="00461B84">
        <w:rPr>
          <w:rFonts w:ascii="Trebuchet MS" w:hAnsi="Trebuchet MS"/>
        </w:rPr>
        <w:t xml:space="preserve"> cu </w:t>
      </w:r>
      <w:proofErr w:type="spellStart"/>
      <w:r w:rsidRPr="00461B84">
        <w:rPr>
          <w:rFonts w:ascii="Trebuchet MS" w:hAnsi="Trebuchet MS"/>
        </w:rPr>
        <w:t>privire</w:t>
      </w:r>
      <w:proofErr w:type="spellEnd"/>
      <w:r w:rsidRPr="00461B84">
        <w:rPr>
          <w:rFonts w:ascii="Trebuchet MS" w:hAnsi="Trebuchet MS"/>
        </w:rPr>
        <w:t xml:space="preserve"> la </w:t>
      </w:r>
      <w:proofErr w:type="spellStart"/>
      <w:r w:rsidRPr="00461B84">
        <w:rPr>
          <w:rFonts w:ascii="Trebuchet MS" w:hAnsi="Trebuchet MS"/>
        </w:rPr>
        <w:t>existența</w:t>
      </w:r>
      <w:proofErr w:type="spellEnd"/>
      <w:r w:rsidRPr="00461B84">
        <w:rPr>
          <w:rFonts w:ascii="Trebuchet MS" w:hAnsi="Trebuchet MS"/>
        </w:rPr>
        <w:t xml:space="preserve"> </w:t>
      </w:r>
      <w:proofErr w:type="spellStart"/>
      <w:r w:rsidRPr="00461B84">
        <w:rPr>
          <w:rFonts w:ascii="Trebuchet MS" w:hAnsi="Trebuchet MS"/>
        </w:rPr>
        <w:t>sitului</w:t>
      </w:r>
      <w:proofErr w:type="spellEnd"/>
      <w:r w:rsidRPr="00461B84">
        <w:rPr>
          <w:rFonts w:ascii="Trebuchet MS" w:hAnsi="Trebuchet MS"/>
        </w:rPr>
        <w:t xml:space="preserve"> de </w:t>
      </w:r>
      <w:proofErr w:type="spellStart"/>
      <w:r w:rsidRPr="00461B84">
        <w:rPr>
          <w:rFonts w:ascii="Trebuchet MS" w:hAnsi="Trebuchet MS"/>
        </w:rPr>
        <w:t>importanţă</w:t>
      </w:r>
      <w:proofErr w:type="spellEnd"/>
      <w:r w:rsidRPr="00461B84">
        <w:rPr>
          <w:rFonts w:ascii="Trebuchet MS" w:hAnsi="Trebuchet MS"/>
        </w:rPr>
        <w:t xml:space="preserve"> </w:t>
      </w:r>
      <w:proofErr w:type="spellStart"/>
      <w:r w:rsidRPr="00461B84">
        <w:rPr>
          <w:rFonts w:ascii="Trebuchet MS" w:hAnsi="Trebuchet MS"/>
        </w:rPr>
        <w:t>comunitară</w:t>
      </w:r>
      <w:proofErr w:type="spellEnd"/>
      <w:r w:rsidRPr="00461B84">
        <w:rPr>
          <w:rFonts w:ascii="Trebuchet MS" w:hAnsi="Trebuchet MS"/>
          <w:b/>
          <w:bCs/>
        </w:rPr>
        <w:t xml:space="preserve"> ROSPA0113 </w:t>
      </w:r>
      <w:proofErr w:type="spellStart"/>
      <w:r w:rsidRPr="00461B84">
        <w:rPr>
          <w:rFonts w:ascii="Trebuchet MS" w:hAnsi="Trebuchet MS"/>
          <w:b/>
          <w:bCs/>
        </w:rPr>
        <w:t>Cânepiști</w:t>
      </w:r>
      <w:proofErr w:type="spellEnd"/>
      <w:r w:rsidRPr="00461B84">
        <w:rPr>
          <w:rFonts w:ascii="Trebuchet MS" w:hAnsi="Trebuchet MS"/>
        </w:rPr>
        <w:t xml:space="preserve">, </w:t>
      </w:r>
      <w:proofErr w:type="spellStart"/>
      <w:r w:rsidRPr="00461B84">
        <w:rPr>
          <w:rFonts w:ascii="Trebuchet MS" w:hAnsi="Trebuchet MS"/>
        </w:rPr>
        <w:t>în</w:t>
      </w:r>
      <w:proofErr w:type="spellEnd"/>
      <w:r w:rsidRPr="00461B84">
        <w:rPr>
          <w:rFonts w:ascii="Trebuchet MS" w:hAnsi="Trebuchet MS"/>
        </w:rPr>
        <w:t xml:space="preserve"> zona de </w:t>
      </w:r>
      <w:proofErr w:type="spellStart"/>
      <w:r w:rsidRPr="00461B84">
        <w:rPr>
          <w:rFonts w:ascii="Trebuchet MS" w:hAnsi="Trebuchet MS"/>
        </w:rPr>
        <w:t>execuție</w:t>
      </w:r>
      <w:proofErr w:type="spellEnd"/>
      <w:r w:rsidRPr="00461B84">
        <w:rPr>
          <w:rFonts w:ascii="Trebuchet MS" w:hAnsi="Trebuchet MS"/>
        </w:rPr>
        <w:t xml:space="preserve"> a </w:t>
      </w:r>
      <w:proofErr w:type="spellStart"/>
      <w:r w:rsidRPr="00461B84">
        <w:rPr>
          <w:rFonts w:ascii="Trebuchet MS" w:hAnsi="Trebuchet MS"/>
        </w:rPr>
        <w:t>lucrărilor</w:t>
      </w:r>
      <w:proofErr w:type="spellEnd"/>
      <w:r w:rsidRPr="00461B84">
        <w:rPr>
          <w:rFonts w:ascii="Trebuchet MS" w:hAnsi="Trebuchet MS"/>
        </w:rPr>
        <w:t xml:space="preserve">, cu </w:t>
      </w:r>
      <w:proofErr w:type="spellStart"/>
      <w:r w:rsidRPr="00461B84">
        <w:rPr>
          <w:rFonts w:ascii="Trebuchet MS" w:hAnsi="Trebuchet MS"/>
        </w:rPr>
        <w:t>precădere</w:t>
      </w:r>
      <w:proofErr w:type="spellEnd"/>
      <w:r w:rsidRPr="00461B84">
        <w:rPr>
          <w:rFonts w:ascii="Trebuchet MS" w:hAnsi="Trebuchet MS"/>
        </w:rPr>
        <w:t xml:space="preserve"> </w:t>
      </w:r>
      <w:proofErr w:type="spellStart"/>
      <w:r w:rsidRPr="00461B84">
        <w:rPr>
          <w:rFonts w:ascii="Trebuchet MS" w:hAnsi="Trebuchet MS"/>
        </w:rPr>
        <w:t>asupra</w:t>
      </w:r>
      <w:proofErr w:type="spellEnd"/>
      <w:r w:rsidRPr="00461B84">
        <w:rPr>
          <w:rFonts w:ascii="Trebuchet MS" w:hAnsi="Trebuchet MS"/>
        </w:rPr>
        <w:t xml:space="preserve"> </w:t>
      </w:r>
      <w:proofErr w:type="spellStart"/>
      <w:r w:rsidRPr="00461B84">
        <w:rPr>
          <w:rFonts w:ascii="Trebuchet MS" w:hAnsi="Trebuchet MS"/>
        </w:rPr>
        <w:t>măsurilor</w:t>
      </w:r>
      <w:proofErr w:type="spellEnd"/>
      <w:r w:rsidRPr="00461B84">
        <w:rPr>
          <w:rFonts w:ascii="Trebuchet MS" w:hAnsi="Trebuchet MS"/>
        </w:rPr>
        <w:t xml:space="preserve"> </w:t>
      </w:r>
      <w:proofErr w:type="spellStart"/>
      <w:r w:rsidRPr="00461B84">
        <w:rPr>
          <w:rFonts w:ascii="Trebuchet MS" w:hAnsi="Trebuchet MS"/>
        </w:rPr>
        <w:t>și</w:t>
      </w:r>
      <w:proofErr w:type="spellEnd"/>
      <w:r w:rsidRPr="00461B84">
        <w:rPr>
          <w:rFonts w:ascii="Trebuchet MS" w:hAnsi="Trebuchet MS"/>
        </w:rPr>
        <w:t xml:space="preserve"> </w:t>
      </w:r>
      <w:proofErr w:type="spellStart"/>
      <w:r w:rsidRPr="00461B84">
        <w:rPr>
          <w:rFonts w:ascii="Trebuchet MS" w:hAnsi="Trebuchet MS"/>
        </w:rPr>
        <w:t>responsabilităților</w:t>
      </w:r>
      <w:proofErr w:type="spellEnd"/>
      <w:r w:rsidRPr="00461B84">
        <w:rPr>
          <w:rFonts w:ascii="Trebuchet MS" w:hAnsi="Trebuchet MS"/>
        </w:rPr>
        <w:t xml:space="preserve"> </w:t>
      </w:r>
      <w:proofErr w:type="spellStart"/>
      <w:r w:rsidRPr="00461B84">
        <w:rPr>
          <w:rFonts w:ascii="Trebuchet MS" w:hAnsi="Trebuchet MS"/>
        </w:rPr>
        <w:t>ce</w:t>
      </w:r>
      <w:proofErr w:type="spellEnd"/>
      <w:r w:rsidRPr="00461B84">
        <w:rPr>
          <w:rFonts w:ascii="Trebuchet MS" w:hAnsi="Trebuchet MS"/>
        </w:rPr>
        <w:t xml:space="preserve"> le </w:t>
      </w:r>
      <w:proofErr w:type="spellStart"/>
      <w:r w:rsidRPr="00461B84">
        <w:rPr>
          <w:rFonts w:ascii="Trebuchet MS" w:hAnsi="Trebuchet MS"/>
        </w:rPr>
        <w:t>revin</w:t>
      </w:r>
      <w:proofErr w:type="spellEnd"/>
      <w:r w:rsidRPr="00461B84">
        <w:rPr>
          <w:rFonts w:ascii="Trebuchet MS" w:hAnsi="Trebuchet MS"/>
        </w:rPr>
        <w:t xml:space="preserve"> </w:t>
      </w:r>
      <w:proofErr w:type="spellStart"/>
      <w:r w:rsidRPr="00461B84">
        <w:rPr>
          <w:rFonts w:ascii="Trebuchet MS" w:hAnsi="Trebuchet MS"/>
        </w:rPr>
        <w:t>privind</w:t>
      </w:r>
      <w:proofErr w:type="spellEnd"/>
      <w:r w:rsidRPr="00461B84">
        <w:rPr>
          <w:rFonts w:ascii="Trebuchet MS" w:hAnsi="Trebuchet MS"/>
        </w:rPr>
        <w:t xml:space="preserve"> </w:t>
      </w:r>
      <w:proofErr w:type="spellStart"/>
      <w:r w:rsidRPr="00461B84">
        <w:rPr>
          <w:rFonts w:ascii="Trebuchet MS" w:hAnsi="Trebuchet MS"/>
        </w:rPr>
        <w:t>protecția</w:t>
      </w:r>
      <w:proofErr w:type="spellEnd"/>
      <w:r w:rsidRPr="00461B84">
        <w:rPr>
          <w:rFonts w:ascii="Trebuchet MS" w:hAnsi="Trebuchet MS"/>
        </w:rPr>
        <w:t xml:space="preserve"> </w:t>
      </w:r>
      <w:proofErr w:type="spellStart"/>
      <w:r w:rsidRPr="00461B84">
        <w:rPr>
          <w:rFonts w:ascii="Trebuchet MS" w:hAnsi="Trebuchet MS"/>
        </w:rPr>
        <w:t>acestuia</w:t>
      </w:r>
      <w:proofErr w:type="spellEnd"/>
      <w:r w:rsidRPr="00461B84">
        <w:rPr>
          <w:rFonts w:ascii="Trebuchet MS" w:hAnsi="Trebuchet MS"/>
        </w:rPr>
        <w:t xml:space="preserve">, </w:t>
      </w:r>
      <w:proofErr w:type="spellStart"/>
      <w:r w:rsidRPr="00461B84">
        <w:rPr>
          <w:rFonts w:ascii="Trebuchet MS" w:hAnsi="Trebuchet MS"/>
        </w:rPr>
        <w:t>precum</w:t>
      </w:r>
      <w:proofErr w:type="spellEnd"/>
      <w:r w:rsidRPr="00461B84">
        <w:rPr>
          <w:rFonts w:ascii="Trebuchet MS" w:hAnsi="Trebuchet MS"/>
        </w:rPr>
        <w:t xml:space="preserve"> </w:t>
      </w:r>
      <w:proofErr w:type="spellStart"/>
      <w:r w:rsidRPr="00461B84">
        <w:rPr>
          <w:rFonts w:ascii="Trebuchet MS" w:hAnsi="Trebuchet MS"/>
        </w:rPr>
        <w:t>și</w:t>
      </w:r>
      <w:proofErr w:type="spellEnd"/>
      <w:r w:rsidRPr="00461B84">
        <w:rPr>
          <w:rFonts w:ascii="Trebuchet MS" w:hAnsi="Trebuchet MS"/>
        </w:rPr>
        <w:t xml:space="preserve"> </w:t>
      </w:r>
      <w:proofErr w:type="spellStart"/>
      <w:r w:rsidRPr="00461B84">
        <w:rPr>
          <w:rFonts w:ascii="Trebuchet MS" w:hAnsi="Trebuchet MS"/>
        </w:rPr>
        <w:t>pentru</w:t>
      </w:r>
      <w:proofErr w:type="spellEnd"/>
      <w:r w:rsidRPr="00461B84">
        <w:rPr>
          <w:rFonts w:ascii="Trebuchet MS" w:hAnsi="Trebuchet MS"/>
        </w:rPr>
        <w:t xml:space="preserve"> </w:t>
      </w:r>
      <w:proofErr w:type="spellStart"/>
      <w:r w:rsidRPr="00461B84">
        <w:rPr>
          <w:rFonts w:ascii="Trebuchet MS" w:hAnsi="Trebuchet MS"/>
        </w:rPr>
        <w:t>cunoaşterea</w:t>
      </w:r>
      <w:proofErr w:type="spellEnd"/>
      <w:r w:rsidRPr="00461B84">
        <w:rPr>
          <w:rFonts w:ascii="Trebuchet MS" w:hAnsi="Trebuchet MS"/>
        </w:rPr>
        <w:t xml:space="preserve"> </w:t>
      </w:r>
      <w:proofErr w:type="spellStart"/>
      <w:r w:rsidRPr="00461B84">
        <w:rPr>
          <w:rFonts w:ascii="Trebuchet MS" w:hAnsi="Trebuchet MS"/>
        </w:rPr>
        <w:t>şi</w:t>
      </w:r>
      <w:proofErr w:type="spellEnd"/>
      <w:r w:rsidRPr="00461B84">
        <w:rPr>
          <w:rFonts w:ascii="Trebuchet MS" w:hAnsi="Trebuchet MS"/>
        </w:rPr>
        <w:t xml:space="preserve"> </w:t>
      </w:r>
      <w:proofErr w:type="spellStart"/>
      <w:r w:rsidRPr="00461B84">
        <w:rPr>
          <w:rFonts w:ascii="Trebuchet MS" w:hAnsi="Trebuchet MS"/>
        </w:rPr>
        <w:t>respectarea</w:t>
      </w:r>
      <w:proofErr w:type="spellEnd"/>
      <w:r w:rsidRPr="00461B84">
        <w:rPr>
          <w:rFonts w:ascii="Trebuchet MS" w:hAnsi="Trebuchet MS"/>
        </w:rPr>
        <w:t xml:space="preserve"> </w:t>
      </w:r>
      <w:proofErr w:type="spellStart"/>
      <w:r w:rsidRPr="00461B84">
        <w:rPr>
          <w:rFonts w:ascii="Trebuchet MS" w:hAnsi="Trebuchet MS"/>
        </w:rPr>
        <w:t>prevederilor</w:t>
      </w:r>
      <w:proofErr w:type="spellEnd"/>
      <w:r w:rsidRPr="00461B84">
        <w:rPr>
          <w:rFonts w:ascii="Trebuchet MS" w:hAnsi="Trebuchet MS"/>
        </w:rPr>
        <w:t xml:space="preserve"> </w:t>
      </w:r>
      <w:proofErr w:type="spellStart"/>
      <w:r w:rsidRPr="00461B84">
        <w:rPr>
          <w:rFonts w:ascii="Trebuchet MS" w:hAnsi="Trebuchet MS"/>
        </w:rPr>
        <w:t>legale</w:t>
      </w:r>
      <w:proofErr w:type="spellEnd"/>
      <w:r w:rsidRPr="00461B84">
        <w:rPr>
          <w:rFonts w:ascii="Trebuchet MS" w:hAnsi="Trebuchet MS"/>
        </w:rPr>
        <w:t xml:space="preserve"> </w:t>
      </w:r>
      <w:proofErr w:type="spellStart"/>
      <w:r w:rsidRPr="00461B84">
        <w:rPr>
          <w:rFonts w:ascii="Trebuchet MS" w:hAnsi="Trebuchet MS"/>
        </w:rPr>
        <w:t>în</w:t>
      </w:r>
      <w:proofErr w:type="spellEnd"/>
      <w:r w:rsidRPr="00461B84">
        <w:rPr>
          <w:rFonts w:ascii="Trebuchet MS" w:hAnsi="Trebuchet MS"/>
        </w:rPr>
        <w:t xml:space="preserve"> </w:t>
      </w:r>
      <w:proofErr w:type="spellStart"/>
      <w:r w:rsidRPr="00461B84">
        <w:rPr>
          <w:rFonts w:ascii="Trebuchet MS" w:hAnsi="Trebuchet MS"/>
        </w:rPr>
        <w:t>domeniul</w:t>
      </w:r>
      <w:proofErr w:type="spellEnd"/>
      <w:r w:rsidRPr="00461B84">
        <w:rPr>
          <w:rFonts w:ascii="Trebuchet MS" w:hAnsi="Trebuchet MS"/>
        </w:rPr>
        <w:t xml:space="preserve"> </w:t>
      </w:r>
      <w:proofErr w:type="spellStart"/>
      <w:r w:rsidRPr="00461B84">
        <w:rPr>
          <w:rFonts w:ascii="Trebuchet MS" w:hAnsi="Trebuchet MS"/>
        </w:rPr>
        <w:t>protecţiei</w:t>
      </w:r>
      <w:proofErr w:type="spellEnd"/>
      <w:r w:rsidRPr="00461B84">
        <w:rPr>
          <w:rFonts w:ascii="Trebuchet MS" w:hAnsi="Trebuchet MS"/>
        </w:rPr>
        <w:t xml:space="preserve"> </w:t>
      </w:r>
      <w:proofErr w:type="spellStart"/>
      <w:r w:rsidRPr="00461B84">
        <w:rPr>
          <w:rFonts w:ascii="Trebuchet MS" w:hAnsi="Trebuchet MS"/>
        </w:rPr>
        <w:t>factorilor</w:t>
      </w:r>
      <w:proofErr w:type="spellEnd"/>
      <w:r w:rsidRPr="00461B84">
        <w:rPr>
          <w:rFonts w:ascii="Trebuchet MS" w:hAnsi="Trebuchet MS"/>
        </w:rPr>
        <w:t xml:space="preserve"> de </w:t>
      </w:r>
      <w:proofErr w:type="spellStart"/>
      <w:r w:rsidRPr="00461B84">
        <w:rPr>
          <w:rFonts w:ascii="Trebuchet MS" w:hAnsi="Trebuchet MS"/>
        </w:rPr>
        <w:t>mediu</w:t>
      </w:r>
      <w:proofErr w:type="spellEnd"/>
      <w:r w:rsidRPr="00461B84">
        <w:rPr>
          <w:rFonts w:ascii="Trebuchet MS" w:hAnsi="Trebuchet MS"/>
        </w:rPr>
        <w:t xml:space="preserve"> </w:t>
      </w:r>
      <w:proofErr w:type="spellStart"/>
      <w:r w:rsidRPr="00461B84">
        <w:rPr>
          <w:rFonts w:ascii="Trebuchet MS" w:hAnsi="Trebuchet MS"/>
        </w:rPr>
        <w:t>pentru</w:t>
      </w:r>
      <w:proofErr w:type="spellEnd"/>
      <w:r w:rsidRPr="00461B84">
        <w:rPr>
          <w:rFonts w:ascii="Trebuchet MS" w:hAnsi="Trebuchet MS"/>
        </w:rPr>
        <w:t xml:space="preserve"> </w:t>
      </w:r>
      <w:proofErr w:type="spellStart"/>
      <w:r w:rsidRPr="00461B84">
        <w:rPr>
          <w:rFonts w:ascii="Trebuchet MS" w:hAnsi="Trebuchet MS"/>
        </w:rPr>
        <w:t>toate</w:t>
      </w:r>
      <w:proofErr w:type="spellEnd"/>
      <w:r w:rsidRPr="00461B84">
        <w:rPr>
          <w:rFonts w:ascii="Trebuchet MS" w:hAnsi="Trebuchet MS"/>
        </w:rPr>
        <w:t xml:space="preserve"> </w:t>
      </w:r>
      <w:proofErr w:type="spellStart"/>
      <w:r w:rsidRPr="00461B84">
        <w:rPr>
          <w:rFonts w:ascii="Trebuchet MS" w:hAnsi="Trebuchet MS"/>
        </w:rPr>
        <w:t>lucrările</w:t>
      </w:r>
      <w:proofErr w:type="spellEnd"/>
      <w:r w:rsidRPr="00461B84">
        <w:rPr>
          <w:rFonts w:ascii="Trebuchet MS" w:hAnsi="Trebuchet MS"/>
        </w:rPr>
        <w:t xml:space="preserve"> </w:t>
      </w:r>
      <w:proofErr w:type="spellStart"/>
      <w:r w:rsidRPr="00461B84">
        <w:rPr>
          <w:rFonts w:ascii="Trebuchet MS" w:hAnsi="Trebuchet MS"/>
        </w:rPr>
        <w:t>executate</w:t>
      </w:r>
      <w:proofErr w:type="spellEnd"/>
      <w:r w:rsidRPr="00461B84">
        <w:rPr>
          <w:rFonts w:ascii="Trebuchet MS" w:hAnsi="Trebuchet MS"/>
        </w:rPr>
        <w:t xml:space="preserve"> </w:t>
      </w:r>
      <w:proofErr w:type="spellStart"/>
      <w:r w:rsidRPr="00461B84">
        <w:rPr>
          <w:rFonts w:ascii="Trebuchet MS" w:hAnsi="Trebuchet MS"/>
        </w:rPr>
        <w:t>în</w:t>
      </w:r>
      <w:proofErr w:type="spellEnd"/>
      <w:r w:rsidRPr="00461B84">
        <w:rPr>
          <w:rFonts w:ascii="Trebuchet MS" w:hAnsi="Trebuchet MS"/>
        </w:rPr>
        <w:t xml:space="preserve"> </w:t>
      </w:r>
      <w:proofErr w:type="spellStart"/>
      <w:r w:rsidRPr="00461B84">
        <w:rPr>
          <w:rFonts w:ascii="Trebuchet MS" w:hAnsi="Trebuchet MS"/>
        </w:rPr>
        <w:t>cadrul</w:t>
      </w:r>
      <w:proofErr w:type="spellEnd"/>
      <w:r w:rsidRPr="00461B84">
        <w:rPr>
          <w:rFonts w:ascii="Trebuchet MS" w:hAnsi="Trebuchet MS"/>
        </w:rPr>
        <w:t xml:space="preserve"> </w:t>
      </w:r>
      <w:proofErr w:type="spellStart"/>
      <w:r w:rsidRPr="00461B84">
        <w:rPr>
          <w:rFonts w:ascii="Trebuchet MS" w:hAnsi="Trebuchet MS"/>
        </w:rPr>
        <w:t>activității</w:t>
      </w:r>
      <w:proofErr w:type="spellEnd"/>
      <w:r w:rsidRPr="00461B84">
        <w:rPr>
          <w:rFonts w:ascii="Trebuchet MS" w:hAnsi="Trebuchet MS"/>
        </w:rPr>
        <w:t xml:space="preserve"> </w:t>
      </w:r>
      <w:proofErr w:type="spellStart"/>
      <w:r w:rsidRPr="00461B84">
        <w:rPr>
          <w:rFonts w:ascii="Trebuchet MS" w:hAnsi="Trebuchet MS"/>
        </w:rPr>
        <w:t>desfășurate</w:t>
      </w:r>
      <w:proofErr w:type="spellEnd"/>
      <w:r w:rsidRPr="00461B84">
        <w:rPr>
          <w:rFonts w:ascii="Trebuchet MS" w:hAnsi="Trebuchet MS"/>
        </w:rPr>
        <w:t>;</w:t>
      </w:r>
    </w:p>
    <w:p w:rsidR="00461B84" w:rsidRPr="00461B84" w:rsidRDefault="00461B84" w:rsidP="00461B84">
      <w:pPr>
        <w:pStyle w:val="ListParagraph"/>
        <w:numPr>
          <w:ilvl w:val="0"/>
          <w:numId w:val="41"/>
        </w:numPr>
        <w:spacing w:after="0" w:line="240" w:lineRule="auto"/>
        <w:ind w:left="432" w:right="29"/>
        <w:jc w:val="both"/>
        <w:rPr>
          <w:rFonts w:ascii="Trebuchet MS" w:hAnsi="Trebuchet MS"/>
        </w:rPr>
      </w:pPr>
      <w:proofErr w:type="spellStart"/>
      <w:proofErr w:type="gramStart"/>
      <w:r w:rsidRPr="00461B84">
        <w:rPr>
          <w:rFonts w:ascii="Trebuchet MS" w:eastAsia="MS Mincho" w:hAnsi="Trebuchet MS"/>
        </w:rPr>
        <w:t>beneficiarul</w:t>
      </w:r>
      <w:proofErr w:type="spellEnd"/>
      <w:proofErr w:type="gramEnd"/>
      <w:r w:rsidRPr="00461B84">
        <w:rPr>
          <w:rFonts w:ascii="Trebuchet MS" w:eastAsia="MS Mincho" w:hAnsi="Trebuchet MS"/>
        </w:rPr>
        <w:t xml:space="preserve"> are </w:t>
      </w:r>
      <w:proofErr w:type="spellStart"/>
      <w:r w:rsidRPr="00461B84">
        <w:rPr>
          <w:rFonts w:ascii="Trebuchet MS" w:eastAsia="MS Mincho" w:hAnsi="Trebuchet MS"/>
        </w:rPr>
        <w:t>obligația</w:t>
      </w:r>
      <w:proofErr w:type="spellEnd"/>
      <w:r w:rsidRPr="00461B84">
        <w:rPr>
          <w:rFonts w:ascii="Trebuchet MS" w:eastAsia="MS Mincho" w:hAnsi="Trebuchet MS"/>
        </w:rPr>
        <w:t xml:space="preserve"> de a </w:t>
      </w:r>
      <w:proofErr w:type="spellStart"/>
      <w:r w:rsidRPr="00461B84">
        <w:rPr>
          <w:rFonts w:ascii="Trebuchet MS" w:eastAsia="MS Mincho" w:hAnsi="Trebuchet MS"/>
        </w:rPr>
        <w:t>respecta</w:t>
      </w:r>
      <w:proofErr w:type="spellEnd"/>
      <w:r w:rsidRPr="00461B84">
        <w:rPr>
          <w:rFonts w:ascii="Trebuchet MS" w:eastAsia="MS Mincho" w:hAnsi="Trebuchet MS"/>
        </w:rPr>
        <w:t xml:space="preserve"> cu </w:t>
      </w:r>
      <w:proofErr w:type="spellStart"/>
      <w:r w:rsidRPr="00461B84">
        <w:rPr>
          <w:rFonts w:ascii="Trebuchet MS" w:eastAsia="MS Mincho" w:hAnsi="Trebuchet MS"/>
        </w:rPr>
        <w:t>strictețe</w:t>
      </w:r>
      <w:proofErr w:type="spellEnd"/>
      <w:r w:rsidRPr="00461B84">
        <w:rPr>
          <w:rFonts w:ascii="Trebuchet MS" w:eastAsia="MS Mincho" w:hAnsi="Trebuchet MS"/>
        </w:rPr>
        <w:t xml:space="preserve"> </w:t>
      </w:r>
      <w:proofErr w:type="spellStart"/>
      <w:r w:rsidRPr="00461B84">
        <w:rPr>
          <w:rFonts w:ascii="Trebuchet MS" w:eastAsia="MS Mincho" w:hAnsi="Trebuchet MS"/>
        </w:rPr>
        <w:t>legislația</w:t>
      </w:r>
      <w:proofErr w:type="spellEnd"/>
      <w:r w:rsidRPr="00461B84">
        <w:rPr>
          <w:rFonts w:ascii="Trebuchet MS" w:eastAsia="MS Mincho" w:hAnsi="Trebuchet MS"/>
        </w:rPr>
        <w:t xml:space="preserve"> de </w:t>
      </w:r>
      <w:proofErr w:type="spellStart"/>
      <w:r w:rsidRPr="00461B84">
        <w:rPr>
          <w:rFonts w:ascii="Trebuchet MS" w:eastAsia="MS Mincho" w:hAnsi="Trebuchet MS"/>
        </w:rPr>
        <w:t>mediu</w:t>
      </w:r>
      <w:proofErr w:type="spellEnd"/>
      <w:r w:rsidRPr="00461B84">
        <w:rPr>
          <w:rFonts w:ascii="Trebuchet MS" w:eastAsia="MS Mincho" w:hAnsi="Trebuchet MS"/>
        </w:rPr>
        <w:t xml:space="preserve"> </w:t>
      </w:r>
      <w:proofErr w:type="spellStart"/>
      <w:r w:rsidRPr="00461B84">
        <w:rPr>
          <w:rFonts w:ascii="Trebuchet MS" w:eastAsia="MS Mincho" w:hAnsi="Trebuchet MS"/>
        </w:rPr>
        <w:t>în</w:t>
      </w:r>
      <w:proofErr w:type="spellEnd"/>
      <w:r w:rsidRPr="00461B84">
        <w:rPr>
          <w:rFonts w:ascii="Trebuchet MS" w:eastAsia="MS Mincho" w:hAnsi="Trebuchet MS"/>
        </w:rPr>
        <w:t xml:space="preserve"> </w:t>
      </w:r>
      <w:proofErr w:type="spellStart"/>
      <w:r w:rsidRPr="00461B84">
        <w:rPr>
          <w:rFonts w:ascii="Trebuchet MS" w:eastAsia="MS Mincho" w:hAnsi="Trebuchet MS"/>
        </w:rPr>
        <w:t>vigoare</w:t>
      </w:r>
      <w:proofErr w:type="spellEnd"/>
      <w:r w:rsidRPr="00461B84">
        <w:rPr>
          <w:rFonts w:ascii="Trebuchet MS" w:eastAsia="MS Mincho" w:hAnsi="Trebuchet MS"/>
        </w:rPr>
        <w:t xml:space="preserve"> </w:t>
      </w:r>
      <w:proofErr w:type="spellStart"/>
      <w:r w:rsidRPr="00461B84">
        <w:rPr>
          <w:rFonts w:ascii="Trebuchet MS" w:eastAsia="MS Mincho" w:hAnsi="Trebuchet MS"/>
        </w:rPr>
        <w:t>și</w:t>
      </w:r>
      <w:proofErr w:type="spellEnd"/>
      <w:r w:rsidRPr="00461B84">
        <w:rPr>
          <w:rFonts w:ascii="Trebuchet MS" w:eastAsia="MS Mincho" w:hAnsi="Trebuchet MS"/>
        </w:rPr>
        <w:t xml:space="preserve"> </w:t>
      </w:r>
      <w:proofErr w:type="spellStart"/>
      <w:r w:rsidRPr="00461B84">
        <w:rPr>
          <w:rFonts w:ascii="Trebuchet MS" w:eastAsia="MS Mincho" w:hAnsi="Trebuchet MS"/>
        </w:rPr>
        <w:t>în</w:t>
      </w:r>
      <w:proofErr w:type="spellEnd"/>
      <w:r w:rsidRPr="00461B84">
        <w:rPr>
          <w:rFonts w:ascii="Trebuchet MS" w:eastAsia="MS Mincho" w:hAnsi="Trebuchet MS"/>
        </w:rPr>
        <w:t xml:space="preserve"> special </w:t>
      </w:r>
      <w:proofErr w:type="spellStart"/>
      <w:r w:rsidRPr="00461B84">
        <w:rPr>
          <w:rFonts w:ascii="Trebuchet MS" w:eastAsia="MS Mincho" w:hAnsi="Trebuchet MS"/>
        </w:rPr>
        <w:t>prevederile</w:t>
      </w:r>
      <w:proofErr w:type="spellEnd"/>
      <w:r w:rsidRPr="00461B84">
        <w:rPr>
          <w:rFonts w:ascii="Trebuchet MS" w:eastAsia="MS Mincho" w:hAnsi="Trebuchet MS"/>
        </w:rPr>
        <w:t xml:space="preserve"> OUG 57/2007 </w:t>
      </w:r>
      <w:proofErr w:type="spellStart"/>
      <w:r w:rsidRPr="00461B84">
        <w:rPr>
          <w:rFonts w:ascii="Trebuchet MS" w:eastAsia="MS Mincho" w:hAnsi="Trebuchet MS"/>
        </w:rPr>
        <w:t>privind</w:t>
      </w:r>
      <w:proofErr w:type="spellEnd"/>
      <w:r w:rsidRPr="00461B84">
        <w:rPr>
          <w:rFonts w:ascii="Trebuchet MS" w:eastAsia="MS Mincho" w:hAnsi="Trebuchet MS"/>
        </w:rPr>
        <w:t xml:space="preserve"> </w:t>
      </w:r>
      <w:proofErr w:type="spellStart"/>
      <w:r w:rsidRPr="00461B84">
        <w:rPr>
          <w:rFonts w:ascii="Trebuchet MS" w:eastAsia="MS Mincho" w:hAnsi="Trebuchet MS"/>
        </w:rPr>
        <w:t>regimul</w:t>
      </w:r>
      <w:proofErr w:type="spellEnd"/>
      <w:r w:rsidRPr="00461B84">
        <w:rPr>
          <w:rFonts w:ascii="Trebuchet MS" w:eastAsia="MS Mincho" w:hAnsi="Trebuchet MS"/>
        </w:rPr>
        <w:t xml:space="preserve"> </w:t>
      </w:r>
      <w:proofErr w:type="spellStart"/>
      <w:r w:rsidRPr="00461B84">
        <w:rPr>
          <w:rFonts w:ascii="Trebuchet MS" w:eastAsia="MS Mincho" w:hAnsi="Trebuchet MS"/>
        </w:rPr>
        <w:t>ariilor</w:t>
      </w:r>
      <w:proofErr w:type="spellEnd"/>
      <w:r w:rsidRPr="00461B84">
        <w:rPr>
          <w:rFonts w:ascii="Trebuchet MS" w:eastAsia="MS Mincho" w:hAnsi="Trebuchet MS"/>
        </w:rPr>
        <w:t xml:space="preserve"> </w:t>
      </w:r>
      <w:proofErr w:type="spellStart"/>
      <w:r w:rsidRPr="00461B84">
        <w:rPr>
          <w:rFonts w:ascii="Trebuchet MS" w:eastAsia="MS Mincho" w:hAnsi="Trebuchet MS"/>
        </w:rPr>
        <w:t>naturale</w:t>
      </w:r>
      <w:proofErr w:type="spellEnd"/>
      <w:r w:rsidRPr="00461B84">
        <w:rPr>
          <w:rFonts w:ascii="Trebuchet MS" w:eastAsia="MS Mincho" w:hAnsi="Trebuchet MS"/>
        </w:rPr>
        <w:t xml:space="preserve"> </w:t>
      </w:r>
      <w:proofErr w:type="spellStart"/>
      <w:r w:rsidRPr="00461B84">
        <w:rPr>
          <w:rFonts w:ascii="Trebuchet MS" w:eastAsia="MS Mincho" w:hAnsi="Trebuchet MS"/>
        </w:rPr>
        <w:t>protejate</w:t>
      </w:r>
      <w:proofErr w:type="spellEnd"/>
      <w:r w:rsidRPr="00461B84">
        <w:rPr>
          <w:rFonts w:ascii="Trebuchet MS" w:eastAsia="MS Mincho" w:hAnsi="Trebuchet MS"/>
        </w:rPr>
        <w:t xml:space="preserve">, </w:t>
      </w:r>
      <w:proofErr w:type="spellStart"/>
      <w:r w:rsidRPr="00461B84">
        <w:rPr>
          <w:rFonts w:ascii="Trebuchet MS" w:eastAsia="MS Mincho" w:hAnsi="Trebuchet MS"/>
        </w:rPr>
        <w:t>conservarea</w:t>
      </w:r>
      <w:proofErr w:type="spellEnd"/>
      <w:r w:rsidRPr="00461B84">
        <w:rPr>
          <w:rFonts w:ascii="Trebuchet MS" w:eastAsia="MS Mincho" w:hAnsi="Trebuchet MS"/>
        </w:rPr>
        <w:t xml:space="preserve"> </w:t>
      </w:r>
      <w:proofErr w:type="spellStart"/>
      <w:r w:rsidRPr="00461B84">
        <w:rPr>
          <w:rFonts w:ascii="Trebuchet MS" w:eastAsia="MS Mincho" w:hAnsi="Trebuchet MS"/>
        </w:rPr>
        <w:t>habitatelor</w:t>
      </w:r>
      <w:proofErr w:type="spellEnd"/>
      <w:r w:rsidRPr="00461B84">
        <w:rPr>
          <w:rFonts w:ascii="Trebuchet MS" w:eastAsia="MS Mincho" w:hAnsi="Trebuchet MS"/>
        </w:rPr>
        <w:t xml:space="preserve"> </w:t>
      </w:r>
      <w:proofErr w:type="spellStart"/>
      <w:r w:rsidRPr="00461B84">
        <w:rPr>
          <w:rFonts w:ascii="Trebuchet MS" w:eastAsia="MS Mincho" w:hAnsi="Trebuchet MS"/>
        </w:rPr>
        <w:t>naturale</w:t>
      </w:r>
      <w:proofErr w:type="spellEnd"/>
      <w:r w:rsidRPr="00461B84">
        <w:rPr>
          <w:rFonts w:ascii="Trebuchet MS" w:eastAsia="MS Mincho" w:hAnsi="Trebuchet MS"/>
        </w:rPr>
        <w:t xml:space="preserve">, a </w:t>
      </w:r>
      <w:proofErr w:type="spellStart"/>
      <w:r w:rsidRPr="00461B84">
        <w:rPr>
          <w:rFonts w:ascii="Trebuchet MS" w:eastAsia="MS Mincho" w:hAnsi="Trebuchet MS"/>
        </w:rPr>
        <w:t>florei</w:t>
      </w:r>
      <w:proofErr w:type="spellEnd"/>
      <w:r w:rsidRPr="00461B84">
        <w:rPr>
          <w:rFonts w:ascii="Trebuchet MS" w:eastAsia="MS Mincho" w:hAnsi="Trebuchet MS"/>
        </w:rPr>
        <w:t xml:space="preserve"> </w:t>
      </w:r>
      <w:proofErr w:type="spellStart"/>
      <w:r w:rsidRPr="00461B84">
        <w:rPr>
          <w:rFonts w:ascii="Trebuchet MS" w:eastAsia="MS Mincho" w:hAnsi="Trebuchet MS"/>
        </w:rPr>
        <w:t>și</w:t>
      </w:r>
      <w:proofErr w:type="spellEnd"/>
      <w:r w:rsidRPr="00461B84">
        <w:rPr>
          <w:rFonts w:ascii="Trebuchet MS" w:eastAsia="MS Mincho" w:hAnsi="Trebuchet MS"/>
        </w:rPr>
        <w:t xml:space="preserve"> </w:t>
      </w:r>
      <w:proofErr w:type="spellStart"/>
      <w:r w:rsidRPr="00461B84">
        <w:rPr>
          <w:rFonts w:ascii="Trebuchet MS" w:eastAsia="MS Mincho" w:hAnsi="Trebuchet MS"/>
        </w:rPr>
        <w:t>faunei</w:t>
      </w:r>
      <w:proofErr w:type="spellEnd"/>
      <w:r w:rsidRPr="00461B84">
        <w:rPr>
          <w:rFonts w:ascii="Trebuchet MS" w:eastAsia="MS Mincho" w:hAnsi="Trebuchet MS"/>
        </w:rPr>
        <w:t xml:space="preserve"> </w:t>
      </w:r>
      <w:proofErr w:type="spellStart"/>
      <w:r w:rsidRPr="00461B84">
        <w:rPr>
          <w:rFonts w:ascii="Trebuchet MS" w:eastAsia="MS Mincho" w:hAnsi="Trebuchet MS"/>
        </w:rPr>
        <w:t>sălbatice</w:t>
      </w:r>
      <w:proofErr w:type="spellEnd"/>
      <w:r w:rsidRPr="00461B84">
        <w:rPr>
          <w:rFonts w:ascii="Trebuchet MS" w:eastAsia="MS Mincho" w:hAnsi="Trebuchet MS"/>
        </w:rPr>
        <w:t xml:space="preserve"> cu </w:t>
      </w:r>
      <w:proofErr w:type="spellStart"/>
      <w:r w:rsidRPr="00461B84">
        <w:rPr>
          <w:rFonts w:ascii="Trebuchet MS" w:eastAsia="MS Mincho" w:hAnsi="Trebuchet MS"/>
        </w:rPr>
        <w:t>modificările</w:t>
      </w:r>
      <w:proofErr w:type="spellEnd"/>
      <w:r w:rsidRPr="00461B84">
        <w:rPr>
          <w:rFonts w:ascii="Trebuchet MS" w:eastAsia="MS Mincho" w:hAnsi="Trebuchet MS"/>
        </w:rPr>
        <w:t xml:space="preserve"> </w:t>
      </w:r>
      <w:proofErr w:type="spellStart"/>
      <w:r w:rsidRPr="00461B84">
        <w:rPr>
          <w:rFonts w:ascii="Trebuchet MS" w:eastAsia="MS Mincho" w:hAnsi="Trebuchet MS"/>
        </w:rPr>
        <w:t>și</w:t>
      </w:r>
      <w:proofErr w:type="spellEnd"/>
      <w:r w:rsidRPr="00461B84">
        <w:rPr>
          <w:rFonts w:ascii="Trebuchet MS" w:eastAsia="MS Mincho" w:hAnsi="Trebuchet MS"/>
        </w:rPr>
        <w:t xml:space="preserve"> </w:t>
      </w:r>
      <w:proofErr w:type="spellStart"/>
      <w:r w:rsidRPr="00461B84">
        <w:rPr>
          <w:rFonts w:ascii="Trebuchet MS" w:eastAsia="MS Mincho" w:hAnsi="Trebuchet MS"/>
        </w:rPr>
        <w:t>completările</w:t>
      </w:r>
      <w:proofErr w:type="spellEnd"/>
      <w:r w:rsidRPr="00461B84">
        <w:rPr>
          <w:rFonts w:ascii="Trebuchet MS" w:eastAsia="MS Mincho" w:hAnsi="Trebuchet MS"/>
        </w:rPr>
        <w:t xml:space="preserve"> </w:t>
      </w:r>
      <w:proofErr w:type="spellStart"/>
      <w:r w:rsidRPr="00461B84">
        <w:rPr>
          <w:rFonts w:ascii="Trebuchet MS" w:eastAsia="MS Mincho" w:hAnsi="Trebuchet MS"/>
        </w:rPr>
        <w:t>ulterioare</w:t>
      </w:r>
      <w:proofErr w:type="spellEnd"/>
      <w:r w:rsidRPr="00461B84">
        <w:rPr>
          <w:rFonts w:ascii="Trebuchet MS" w:eastAsia="MS Mincho" w:hAnsi="Trebuchet MS"/>
        </w:rPr>
        <w:t>.</w:t>
      </w:r>
    </w:p>
    <w:p w:rsidR="005E4818" w:rsidRPr="00B14279" w:rsidRDefault="005E4818" w:rsidP="005E4818">
      <w:pPr>
        <w:spacing w:after="0" w:line="240" w:lineRule="auto"/>
        <w:ind w:right="108"/>
        <w:jc w:val="both"/>
        <w:rPr>
          <w:rFonts w:ascii="Trebuchet MS" w:hAnsi="Trebuchet MS"/>
          <w:noProof/>
          <w:lang w:val="ro-RO"/>
        </w:rPr>
      </w:pP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b/>
          <w:noProof/>
          <w:lang w:val="ro-RO"/>
        </w:rPr>
        <w:t>Prezenta decizie</w:t>
      </w:r>
      <w:r w:rsidRPr="00B14279">
        <w:rPr>
          <w:rFonts w:ascii="Trebuchet MS" w:eastAsia="Times New Roman" w:hAnsi="Trebuchet MS"/>
          <w:noProof/>
          <w:lang w:val="ro-RO"/>
        </w:rPr>
        <w:t xml:space="preserve"> </w:t>
      </w:r>
      <w:r w:rsidRPr="00B14279">
        <w:rPr>
          <w:rFonts w:ascii="Trebuchet MS" w:eastAsia="Times New Roman" w:hAnsi="Trebuchet MS"/>
          <w:b/>
          <w:noProof/>
          <w:lang w:val="ro-RO"/>
        </w:rPr>
        <w:t>este valabilă pe toată perioada de realizare a proiectului,</w:t>
      </w:r>
      <w:r w:rsidRPr="00B14279">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B14279">
          <w:rPr>
            <w:rFonts w:ascii="Trebuchet MS" w:eastAsia="Times New Roman" w:hAnsi="Trebuchet MS"/>
            <w:noProof/>
            <w:u w:val="single"/>
            <w:lang w:val="ro-RO"/>
          </w:rPr>
          <w:t>nr. 554/2004</w:t>
        </w:r>
      </w:hyperlink>
      <w:r w:rsidRPr="00B14279">
        <w:rPr>
          <w:rFonts w:ascii="Trebuchet MS" w:eastAsia="Times New Roman" w:hAnsi="Trebuchet MS"/>
          <w:noProof/>
          <w:lang w:val="ro-RO"/>
        </w:rPr>
        <w:t>, cu modificările și completările ulterioare.</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B14279">
        <w:rPr>
          <w:rFonts w:ascii="Trebuchet MS" w:eastAsia="Times New Roman" w:hAnsi="Trebuchet MS"/>
          <w:b/>
          <w:noProof/>
          <w:lang w:val="ro-RO"/>
        </w:rPr>
        <w:t>30 de zile</w:t>
      </w:r>
      <w:r w:rsidRPr="00B14279">
        <w:rPr>
          <w:rFonts w:ascii="Trebuchet MS" w:eastAsia="Times New Roman" w:hAnsi="Trebuchet MS"/>
          <w:noProof/>
          <w:lang w:val="ro-RO"/>
        </w:rPr>
        <w:t xml:space="preserve"> de la data aducerii la cunoștința publicului a deciziei.</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5E4818" w:rsidRPr="00B14279" w:rsidRDefault="005E4818" w:rsidP="005E4818">
      <w:pPr>
        <w:spacing w:after="0"/>
        <w:ind w:right="108" w:firstLine="567"/>
        <w:jc w:val="both"/>
        <w:rPr>
          <w:rFonts w:ascii="Trebuchet MS" w:eastAsia="Times New Roman" w:hAnsi="Trebuchet MS"/>
          <w:noProof/>
          <w:lang w:val="ro-RO"/>
        </w:rPr>
      </w:pPr>
      <w:r w:rsidRPr="00B14279">
        <w:rPr>
          <w:rFonts w:ascii="Trebuchet MS" w:eastAsia="Times New Roman" w:hAnsi="Trebuchet MS"/>
          <w:noProof/>
          <w:lang w:val="ro-RO"/>
        </w:rPr>
        <w:t>Procedura de soluționare a plângerii prealabile prevăzută la art. 22 alin. (1) este gratuită și trebuie să fie echitabilă, rapidă și corectă.</w:t>
      </w:r>
    </w:p>
    <w:p w:rsidR="005E4818" w:rsidRPr="00B14279" w:rsidRDefault="005E4818" w:rsidP="005E4818">
      <w:pPr>
        <w:pStyle w:val="ListParagraph"/>
        <w:tabs>
          <w:tab w:val="left" w:pos="180"/>
        </w:tabs>
        <w:spacing w:after="0"/>
        <w:ind w:left="0" w:right="108" w:firstLine="567"/>
        <w:jc w:val="both"/>
        <w:rPr>
          <w:rFonts w:ascii="Trebuchet MS" w:hAnsi="Trebuchet MS" w:cs="Times New Roman"/>
          <w:b/>
          <w:noProof/>
          <w:lang w:val="ro-RO"/>
        </w:rPr>
      </w:pPr>
      <w:r w:rsidRPr="00B14279">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B14279">
          <w:rPr>
            <w:rFonts w:ascii="Trebuchet MS" w:eastAsia="Times New Roman" w:hAnsi="Trebuchet MS" w:cs="Times New Roman"/>
            <w:noProof/>
            <w:u w:val="single"/>
            <w:lang w:val="ro-RO"/>
          </w:rPr>
          <w:t>nr. 554/2004</w:t>
        </w:r>
      </w:hyperlink>
      <w:r w:rsidRPr="00B14279">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Default="005E34B7" w:rsidP="005E34B7">
      <w:pPr>
        <w:spacing w:after="0"/>
        <w:ind w:right="108"/>
        <w:jc w:val="center"/>
        <w:rPr>
          <w:rFonts w:ascii="Trebuchet MS" w:hAnsi="Trebuchet MS"/>
          <w:b/>
          <w:noProof/>
          <w:lang w:val="ro-RO"/>
        </w:rPr>
      </w:pPr>
    </w:p>
    <w:p w:rsidR="00461B84" w:rsidRDefault="00461B84" w:rsidP="005E34B7">
      <w:pPr>
        <w:spacing w:after="0"/>
        <w:ind w:right="108"/>
        <w:jc w:val="center"/>
        <w:rPr>
          <w:rFonts w:ascii="Trebuchet MS" w:hAnsi="Trebuchet MS"/>
          <w:b/>
          <w:noProof/>
          <w:lang w:val="ro-RO"/>
        </w:rPr>
      </w:pPr>
    </w:p>
    <w:p w:rsidR="00461B84" w:rsidRPr="00C202D7" w:rsidRDefault="00461B84"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471CC9"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bookmarkStart w:id="1" w:name="_GoBack"/>
      <w:bookmarkEnd w:id="1"/>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461B84" w:rsidRDefault="00461B84"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Pr="00C202D7" w:rsidRDefault="00576ECA"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471CC9">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471CC9"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cons. Izabella BUFTEA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D0" w:rsidRDefault="004D26D0">
      <w:pPr>
        <w:spacing w:after="0" w:line="240" w:lineRule="auto"/>
      </w:pPr>
      <w:r>
        <w:separator/>
      </w:r>
    </w:p>
  </w:endnote>
  <w:endnote w:type="continuationSeparator" w:id="0">
    <w:p w:rsidR="004D26D0" w:rsidRDefault="004D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461B84">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461B84">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2" w:name="_Hlk152145191"/>
    <w:bookmarkStart w:id="3" w:name="_Hlk152145192"/>
    <w:bookmarkStart w:id="4" w:name="_Hlk152145193"/>
    <w:bookmarkStart w:id="5" w:name="_Hlk152145194"/>
    <w:bookmarkStart w:id="6" w:name="_Hlk152145195"/>
    <w:bookmarkStart w:id="7"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461B84">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461B84">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2"/>
    <w:bookmarkEnd w:id="3"/>
    <w:bookmarkEnd w:id="4"/>
    <w:bookmarkEnd w:id="5"/>
    <w:bookmarkEnd w:id="6"/>
    <w:bookmarkEnd w:id="7"/>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D0" w:rsidRDefault="004D26D0">
      <w:pPr>
        <w:spacing w:after="0" w:line="240" w:lineRule="auto"/>
      </w:pPr>
      <w:r>
        <w:separator/>
      </w:r>
    </w:p>
  </w:footnote>
  <w:footnote w:type="continuationSeparator" w:id="0">
    <w:p w:rsidR="004D26D0" w:rsidRDefault="004D2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5DA"/>
    <w:multiLevelType w:val="hybridMultilevel"/>
    <w:tmpl w:val="93B2A990"/>
    <w:lvl w:ilvl="0" w:tplc="2B221DB6">
      <w:numFmt w:val="bullet"/>
      <w:lvlText w:val="−"/>
      <w:lvlJc w:val="left"/>
      <w:pPr>
        <w:ind w:left="720" w:hanging="360"/>
      </w:pPr>
      <w:rPr>
        <w:rFonts w:ascii="Arial Narrow" w:eastAsiaTheme="minorHAnsi" w:hAnsi="Arial Narrow" w:cstheme="minorBidi" w:hint="default"/>
      </w:rPr>
    </w:lvl>
    <w:lvl w:ilvl="1" w:tplc="9FD42230">
      <w:numFmt w:val="bullet"/>
      <w:lvlText w:val="-"/>
      <w:lvlJc w:val="left"/>
      <w:pPr>
        <w:ind w:left="1440" w:hanging="360"/>
      </w:pPr>
      <w:rPr>
        <w:rFonts w:ascii="Arial" w:eastAsiaTheme="minorHAnsi" w:hAnsi="Arial" w:cs="Arial" w:hint="default"/>
        <w:color w:val="000000"/>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CD3825"/>
    <w:multiLevelType w:val="multilevel"/>
    <w:tmpl w:val="52B43908"/>
    <w:lvl w:ilvl="0">
      <w:start w:val="1"/>
      <w:numFmt w:val="decimal"/>
      <w:lvlText w:val="%1."/>
      <w:lvlJc w:val="left"/>
      <w:pPr>
        <w:tabs>
          <w:tab w:val="num" w:pos="0"/>
        </w:tabs>
        <w:ind w:left="928" w:hanging="360"/>
      </w:pPr>
      <w:rPr>
        <w:b w:val="0"/>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C65677"/>
    <w:multiLevelType w:val="hybridMultilevel"/>
    <w:tmpl w:val="C3CC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7"/>
  </w:num>
  <w:num w:numId="4">
    <w:abstractNumId w:val="27"/>
  </w:num>
  <w:num w:numId="5">
    <w:abstractNumId w:val="36"/>
  </w:num>
  <w:num w:numId="6">
    <w:abstractNumId w:val="19"/>
  </w:num>
  <w:num w:numId="7">
    <w:abstractNumId w:val="40"/>
  </w:num>
  <w:num w:numId="8">
    <w:abstractNumId w:val="1"/>
  </w:num>
  <w:num w:numId="9">
    <w:abstractNumId w:val="7"/>
  </w:num>
  <w:num w:numId="10">
    <w:abstractNumId w:val="17"/>
  </w:num>
  <w:num w:numId="11">
    <w:abstractNumId w:val="32"/>
  </w:num>
  <w:num w:numId="12">
    <w:abstractNumId w:val="6"/>
  </w:num>
  <w:num w:numId="13">
    <w:abstractNumId w:val="26"/>
  </w:num>
  <w:num w:numId="14">
    <w:abstractNumId w:val="4"/>
  </w:num>
  <w:num w:numId="15">
    <w:abstractNumId w:val="21"/>
  </w:num>
  <w:num w:numId="16">
    <w:abstractNumId w:val="31"/>
  </w:num>
  <w:num w:numId="17">
    <w:abstractNumId w:val="23"/>
  </w:num>
  <w:num w:numId="18">
    <w:abstractNumId w:val="9"/>
  </w:num>
  <w:num w:numId="19">
    <w:abstractNumId w:val="39"/>
  </w:num>
  <w:num w:numId="20">
    <w:abstractNumId w:val="38"/>
  </w:num>
  <w:num w:numId="21">
    <w:abstractNumId w:val="18"/>
  </w:num>
  <w:num w:numId="22">
    <w:abstractNumId w:val="28"/>
  </w:num>
  <w:num w:numId="23">
    <w:abstractNumId w:val="12"/>
  </w:num>
  <w:num w:numId="24">
    <w:abstractNumId w:val="8"/>
  </w:num>
  <w:num w:numId="25">
    <w:abstractNumId w:val="11"/>
  </w:num>
  <w:num w:numId="26">
    <w:abstractNumId w:val="35"/>
  </w:num>
  <w:num w:numId="27">
    <w:abstractNumId w:val="22"/>
  </w:num>
  <w:num w:numId="28">
    <w:abstractNumId w:val="3"/>
  </w:num>
  <w:num w:numId="29">
    <w:abstractNumId w:val="10"/>
  </w:num>
  <w:num w:numId="30">
    <w:abstractNumId w:val="30"/>
  </w:num>
  <w:num w:numId="31">
    <w:abstractNumId w:val="24"/>
  </w:num>
  <w:num w:numId="32">
    <w:abstractNumId w:val="5"/>
  </w:num>
  <w:num w:numId="33">
    <w:abstractNumId w:val="29"/>
  </w:num>
  <w:num w:numId="34">
    <w:abstractNumId w:val="15"/>
  </w:num>
  <w:num w:numId="35">
    <w:abstractNumId w:val="14"/>
  </w:num>
  <w:num w:numId="36">
    <w:abstractNumId w:val="16"/>
  </w:num>
  <w:num w:numId="37">
    <w:abstractNumId w:val="33"/>
  </w:num>
  <w:num w:numId="38">
    <w:abstractNumId w:val="34"/>
  </w:num>
  <w:num w:numId="39">
    <w:abstractNumId w:val="0"/>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A73D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61B84"/>
    <w:rsid w:val="00471CC9"/>
    <w:rsid w:val="00475568"/>
    <w:rsid w:val="0048558E"/>
    <w:rsid w:val="004863C7"/>
    <w:rsid w:val="00490116"/>
    <w:rsid w:val="004905F8"/>
    <w:rsid w:val="004948D8"/>
    <w:rsid w:val="004B380B"/>
    <w:rsid w:val="004B4890"/>
    <w:rsid w:val="004C36BE"/>
    <w:rsid w:val="004C6498"/>
    <w:rsid w:val="004D26D0"/>
    <w:rsid w:val="004D4F49"/>
    <w:rsid w:val="004D5B4E"/>
    <w:rsid w:val="004E2B62"/>
    <w:rsid w:val="004E588B"/>
    <w:rsid w:val="00515868"/>
    <w:rsid w:val="00522212"/>
    <w:rsid w:val="00522EDB"/>
    <w:rsid w:val="00526F9A"/>
    <w:rsid w:val="00530A83"/>
    <w:rsid w:val="005359D1"/>
    <w:rsid w:val="00542CEF"/>
    <w:rsid w:val="0056254F"/>
    <w:rsid w:val="00576ECA"/>
    <w:rsid w:val="00584171"/>
    <w:rsid w:val="00590580"/>
    <w:rsid w:val="0059095B"/>
    <w:rsid w:val="00592F07"/>
    <w:rsid w:val="005957FD"/>
    <w:rsid w:val="00597234"/>
    <w:rsid w:val="005A650D"/>
    <w:rsid w:val="005B0150"/>
    <w:rsid w:val="005B2AF1"/>
    <w:rsid w:val="005B5B98"/>
    <w:rsid w:val="005D5127"/>
    <w:rsid w:val="005E34B7"/>
    <w:rsid w:val="005E4818"/>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6981"/>
    <w:rsid w:val="00757C7E"/>
    <w:rsid w:val="00761A17"/>
    <w:rsid w:val="007640B7"/>
    <w:rsid w:val="00772501"/>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C0B09"/>
    <w:rsid w:val="009D385A"/>
    <w:rsid w:val="009F04D1"/>
    <w:rsid w:val="009F47D8"/>
    <w:rsid w:val="009F72D8"/>
    <w:rsid w:val="00A034DF"/>
    <w:rsid w:val="00A54A74"/>
    <w:rsid w:val="00A60A44"/>
    <w:rsid w:val="00A64FEA"/>
    <w:rsid w:val="00A73BE4"/>
    <w:rsid w:val="00A9329C"/>
    <w:rsid w:val="00A94F1A"/>
    <w:rsid w:val="00A954A6"/>
    <w:rsid w:val="00A977FF"/>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B55EE"/>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75E34"/>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A7D1F"/>
    <w:rsid w:val="00DB1A49"/>
    <w:rsid w:val="00DE06CC"/>
    <w:rsid w:val="00DF3A2A"/>
    <w:rsid w:val="00DF4213"/>
    <w:rsid w:val="00E4355E"/>
    <w:rsid w:val="00E5195A"/>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790D"/>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Heading1,body 2,List Paragraph1,Header bold,heading 7,List Paragraph11,Normal bullet 2,Forth level,List1,Listă colorată - Accentuare 11,Bullet,Citation List,bullets,Arial,Bullet line,Lettre d'introduction"/>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772501"/>
  </w:style>
  <w:style w:type="character" w:customStyle="1" w:styleId="slgi">
    <w:name w:val="s_lgi"/>
    <w:rsid w:val="00772501"/>
  </w:style>
  <w:style w:type="character" w:customStyle="1" w:styleId="ListParagraphChar">
    <w:name w:val="List Paragraph Char"/>
    <w:aliases w:val="Heading1 Char,body 2 Char,List Paragraph1 Char,Header bold Char,heading 7 Char,List Paragraph11 Char,Normal bullet 2 Char,Forth level Char,List1 Char,Listă colorată - Accentuare 11 Char,Bullet Char,Citation List Char,bullets Char"/>
    <w:link w:val="ListParagraph"/>
    <w:qFormat/>
    <w:locked/>
    <w:rsid w:val="001A73D6"/>
    <w:rPr>
      <w:rFonts w:ascii="Calibri" w:eastAsia="Calibri" w:hAnsi="Calibri" w:cs="Calibri"/>
      <w:lang w:eastAsia="ar-SA"/>
    </w:rPr>
  </w:style>
  <w:style w:type="paragraph" w:customStyle="1" w:styleId="BodyText20">
    <w:name w:val="Body Text2"/>
    <w:basedOn w:val="Normal"/>
    <w:qFormat/>
    <w:rsid w:val="00461B84"/>
    <w:pPr>
      <w:shd w:val="clear" w:color="auto" w:fill="FFFFFF"/>
      <w:suppressAutoHyphens/>
      <w:spacing w:after="0" w:line="410" w:lineRule="exact"/>
      <w:ind w:hanging="340"/>
    </w:pPr>
    <w:rPr>
      <w:rFonts w:ascii="Times New Roman" w:eastAsia="Times New Roman" w:hAnsi="Times New Roman"/>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3EB2-00F6-4DB7-9A0A-FB71A46A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22</cp:revision>
  <cp:lastPrinted>2023-08-31T09:33:00Z</cp:lastPrinted>
  <dcterms:created xsi:type="dcterms:W3CDTF">2024-01-22T14:05:00Z</dcterms:created>
  <dcterms:modified xsi:type="dcterms:W3CDTF">2024-05-09T12:36:00Z</dcterms:modified>
</cp:coreProperties>
</file>