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3C" w:rsidRPr="00130CCB" w:rsidRDefault="00FC703C" w:rsidP="00FC703C">
      <w:pPr>
        <w:pStyle w:val="Heading1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6"/>
          <w:szCs w:val="26"/>
          <w:lang w:eastAsia="ro-RO"/>
        </w:rPr>
      </w:pPr>
      <w:r w:rsidRPr="00130CCB">
        <w:rPr>
          <w:rFonts w:ascii="Times New Roman" w:hAnsi="Times New Roman"/>
          <w:b/>
          <w:bCs/>
          <w:color w:val="auto"/>
          <w:sz w:val="26"/>
          <w:szCs w:val="26"/>
          <w:lang w:eastAsia="ro-RO"/>
        </w:rPr>
        <w:t>DECIZIA ETAPEI DE ÎNCADRARE</w:t>
      </w:r>
    </w:p>
    <w:p w:rsidR="009F43DE" w:rsidRPr="00130CCB" w:rsidRDefault="009F43DE" w:rsidP="00FC703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o-RO"/>
        </w:rPr>
      </w:pPr>
    </w:p>
    <w:p w:rsidR="00FC703C" w:rsidRPr="00130CCB" w:rsidRDefault="00F7619A" w:rsidP="00FC703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o-RO"/>
        </w:rPr>
      </w:pPr>
      <w:r w:rsidRPr="00F7619A">
        <w:rPr>
          <w:rFonts w:ascii="Times New Roman" w:hAnsi="Times New Roman" w:cs="Times New Roman"/>
          <w:b/>
          <w:sz w:val="26"/>
          <w:szCs w:val="26"/>
          <w:highlight w:val="yellow"/>
          <w:lang w:eastAsia="ro-RO"/>
        </w:rPr>
        <w:t>Nr. X din X.07</w:t>
      </w:r>
      <w:r w:rsidR="00B36FAF" w:rsidRPr="00F7619A">
        <w:rPr>
          <w:rFonts w:ascii="Times New Roman" w:hAnsi="Times New Roman" w:cs="Times New Roman"/>
          <w:b/>
          <w:sz w:val="26"/>
          <w:szCs w:val="26"/>
          <w:highlight w:val="yellow"/>
          <w:lang w:eastAsia="ro-RO"/>
        </w:rPr>
        <w:t>.2023</w:t>
      </w:r>
    </w:p>
    <w:p w:rsidR="00FC703C" w:rsidRPr="00130CCB" w:rsidRDefault="00FC703C" w:rsidP="00FC703C">
      <w:pPr>
        <w:autoSpaceDE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F43DE" w:rsidRPr="00130CCB" w:rsidRDefault="009F43DE" w:rsidP="00FC703C">
      <w:pPr>
        <w:autoSpaceDE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703C" w:rsidRPr="00130CCB" w:rsidRDefault="00FC703C" w:rsidP="00FC703C">
      <w:pPr>
        <w:autoSpaceDE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color w:val="FFFFFF"/>
          <w:sz w:val="26"/>
          <w:szCs w:val="26"/>
        </w:rPr>
        <w:t>k</w:t>
      </w:r>
      <w:r w:rsidRPr="00130CCB">
        <w:rPr>
          <w:rFonts w:ascii="Times New Roman" w:hAnsi="Times New Roman" w:cs="Times New Roman"/>
          <w:sz w:val="26"/>
          <w:szCs w:val="26"/>
        </w:rPr>
        <w:t xml:space="preserve"> Ca urmare a solicitării de emitere a acordului de mediu adresate de</w:t>
      </w:r>
      <w:r w:rsidRPr="00130CCB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F7619A">
        <w:rPr>
          <w:rFonts w:ascii="Times New Roman" w:hAnsi="Times New Roman" w:cs="Times New Roman"/>
          <w:b/>
          <w:sz w:val="26"/>
          <w:szCs w:val="26"/>
        </w:rPr>
        <w:t>COMUNA BONTIDA</w:t>
      </w:r>
      <w:r w:rsidR="002D4228" w:rsidRPr="00130CCB">
        <w:rPr>
          <w:rFonts w:ascii="Times New Roman" w:hAnsi="Times New Roman" w:cs="Times New Roman"/>
          <w:sz w:val="26"/>
          <w:szCs w:val="26"/>
        </w:rPr>
        <w:t xml:space="preserve">, cu </w:t>
      </w:r>
      <w:r w:rsidR="00304887">
        <w:rPr>
          <w:rFonts w:ascii="Times New Roman" w:hAnsi="Times New Roman" w:cs="Times New Roman"/>
          <w:sz w:val="26"/>
          <w:szCs w:val="26"/>
        </w:rPr>
        <w:t>sediul</w:t>
      </w:r>
      <w:r w:rsidRPr="00130CCB">
        <w:rPr>
          <w:rFonts w:ascii="Times New Roman" w:hAnsi="Times New Roman" w:cs="Times New Roman"/>
          <w:sz w:val="26"/>
          <w:szCs w:val="26"/>
        </w:rPr>
        <w:t xml:space="preserve"> în </w:t>
      </w:r>
      <w:r w:rsidR="00F7619A">
        <w:rPr>
          <w:rFonts w:ascii="Times New Roman" w:hAnsi="Times New Roman" w:cs="Times New Roman"/>
          <w:sz w:val="26"/>
          <w:szCs w:val="26"/>
        </w:rPr>
        <w:t>comuna Bontida, sat Bontida</w:t>
      </w:r>
      <w:r w:rsidR="00FC2824">
        <w:rPr>
          <w:rFonts w:ascii="Times New Roman" w:hAnsi="Times New Roman" w:cs="Times New Roman"/>
          <w:sz w:val="26"/>
          <w:szCs w:val="26"/>
        </w:rPr>
        <w:t>,</w:t>
      </w:r>
      <w:r w:rsidR="00F7619A">
        <w:rPr>
          <w:rFonts w:ascii="Times New Roman" w:hAnsi="Times New Roman" w:cs="Times New Roman"/>
          <w:sz w:val="26"/>
          <w:szCs w:val="26"/>
        </w:rPr>
        <w:t xml:space="preserve"> str. Mihai Eminescu,</w:t>
      </w:r>
      <w:r w:rsidR="00FC2824">
        <w:rPr>
          <w:rFonts w:ascii="Times New Roman" w:hAnsi="Times New Roman" w:cs="Times New Roman"/>
          <w:sz w:val="26"/>
          <w:szCs w:val="26"/>
        </w:rPr>
        <w:t xml:space="preserve"> nr. </w:t>
      </w:r>
      <w:r w:rsidR="00F7619A">
        <w:rPr>
          <w:rFonts w:ascii="Times New Roman" w:hAnsi="Times New Roman" w:cs="Times New Roman"/>
          <w:sz w:val="26"/>
          <w:szCs w:val="26"/>
        </w:rPr>
        <w:t>446</w:t>
      </w:r>
      <w:r w:rsidR="002D4228" w:rsidRPr="00130CCB">
        <w:rPr>
          <w:rFonts w:ascii="Times New Roman" w:hAnsi="Times New Roman" w:cs="Times New Roman"/>
          <w:sz w:val="26"/>
          <w:szCs w:val="26"/>
        </w:rPr>
        <w:t>,</w:t>
      </w:r>
      <w:r w:rsidRPr="00130CCB">
        <w:rPr>
          <w:rFonts w:ascii="Times New Roman" w:hAnsi="Times New Roman" w:cs="Times New Roman"/>
          <w:sz w:val="26"/>
          <w:szCs w:val="26"/>
        </w:rPr>
        <w:t xml:space="preserve"> jud. Cluj, înregistrată la APM Cluj cu nr. </w:t>
      </w:r>
      <w:r w:rsidR="00F7619A">
        <w:rPr>
          <w:rFonts w:ascii="Times New Roman" w:hAnsi="Times New Roman" w:cs="Times New Roman"/>
          <w:sz w:val="26"/>
          <w:szCs w:val="26"/>
        </w:rPr>
        <w:t>28053/21.12.2022</w:t>
      </w:r>
      <w:r w:rsidRPr="00130CCB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r w:rsidRPr="00130CCB">
        <w:rPr>
          <w:rFonts w:ascii="Times New Roman" w:hAnsi="Times New Roman" w:cs="Times New Roman"/>
          <w:sz w:val="26"/>
          <w:szCs w:val="26"/>
        </w:rPr>
        <w:t xml:space="preserve"> în baza:</w:t>
      </w:r>
    </w:p>
    <w:p w:rsidR="00FC703C" w:rsidRPr="00130CCB" w:rsidRDefault="00FC703C" w:rsidP="0098596D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eastAsia="ro-RO"/>
        </w:rPr>
      </w:pPr>
      <w:r w:rsidRPr="00130CCB">
        <w:rPr>
          <w:rFonts w:ascii="Times New Roman" w:hAnsi="Times New Roman" w:cs="Times New Roman"/>
          <w:b/>
          <w:sz w:val="26"/>
          <w:szCs w:val="26"/>
          <w:lang w:eastAsia="ro-RO"/>
        </w:rPr>
        <w:t>Legii nr.292/2018</w:t>
      </w:r>
      <w:r w:rsidRPr="00130CCB">
        <w:rPr>
          <w:rFonts w:ascii="Times New Roman" w:hAnsi="Times New Roman" w:cs="Times New Roman"/>
          <w:sz w:val="26"/>
          <w:szCs w:val="26"/>
          <w:lang w:eastAsia="ro-RO"/>
        </w:rPr>
        <w:t xml:space="preserve"> privind evaluarea impactului anumitor proiecte publice şi private asupra mediului;</w:t>
      </w:r>
    </w:p>
    <w:p w:rsidR="00FC703C" w:rsidRPr="00130CCB" w:rsidRDefault="00FC703C" w:rsidP="0098596D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eastAsia="ro-RO"/>
        </w:rPr>
      </w:pPr>
      <w:r w:rsidRPr="00130CCB">
        <w:rPr>
          <w:rFonts w:ascii="Times New Roman" w:hAnsi="Times New Roman" w:cs="Times New Roman"/>
          <w:b/>
          <w:sz w:val="26"/>
          <w:szCs w:val="26"/>
        </w:rPr>
        <w:t>Ordonanţei de Urgenţă a Guvernului nr. 57/2007</w:t>
      </w:r>
      <w:r w:rsidRPr="00130CCB">
        <w:rPr>
          <w:rFonts w:ascii="Times New Roman" w:hAnsi="Times New Roman" w:cs="Times New Roman"/>
          <w:sz w:val="26"/>
          <w:szCs w:val="26"/>
        </w:rPr>
        <w:t xml:space="preserve"> privind regimul ariilor naturale protejate, conservarea habitatelor naturale, a florei şi faunei sǎlbatice, cu modificǎrile şi completǎrile ulterioare, aprobată prin </w:t>
      </w:r>
      <w:r w:rsidRPr="00130CCB">
        <w:rPr>
          <w:rFonts w:ascii="Times New Roman" w:hAnsi="Times New Roman" w:cs="Times New Roman"/>
          <w:b/>
          <w:sz w:val="26"/>
          <w:szCs w:val="26"/>
        </w:rPr>
        <w:t>Legea nr. 49/2011</w:t>
      </w:r>
      <w:r w:rsidR="00BB4FD7" w:rsidRPr="00130CCB">
        <w:rPr>
          <w:rFonts w:ascii="Times New Roman" w:hAnsi="Times New Roman" w:cs="Times New Roman"/>
          <w:sz w:val="26"/>
          <w:szCs w:val="26"/>
        </w:rPr>
        <w:t>;</w:t>
      </w:r>
    </w:p>
    <w:p w:rsidR="00BB4FD7" w:rsidRPr="00130CCB" w:rsidRDefault="00BB4FD7" w:rsidP="0098596D">
      <w:pPr>
        <w:numPr>
          <w:ilvl w:val="0"/>
          <w:numId w:val="31"/>
        </w:numPr>
        <w:tabs>
          <w:tab w:val="clear" w:pos="720"/>
          <w:tab w:val="num" w:pos="426"/>
        </w:tabs>
        <w:autoSpaceDE w:val="0"/>
        <w:spacing w:line="240" w:lineRule="auto"/>
        <w:ind w:left="0" w:firstLine="0"/>
        <w:rPr>
          <w:rFonts w:ascii="Times New Roman" w:hAnsi="Times New Roman" w:cs="Times New Roman"/>
          <w:sz w:val="26"/>
          <w:szCs w:val="26"/>
          <w:lang w:eastAsia="ro-RO"/>
        </w:rPr>
      </w:pPr>
      <w:r w:rsidRPr="00130CCB">
        <w:rPr>
          <w:rFonts w:ascii="Times New Roman" w:hAnsi="Times New Roman" w:cs="Times New Roman"/>
          <w:b/>
          <w:sz w:val="26"/>
          <w:szCs w:val="26"/>
          <w:lang w:eastAsia="ro-RO"/>
        </w:rPr>
        <w:t>Legii Apelor nr. 107/1996</w:t>
      </w:r>
      <w:r w:rsidRPr="00130CCB">
        <w:rPr>
          <w:rFonts w:ascii="Times New Roman" w:hAnsi="Times New Roman" w:cs="Times New Roman"/>
          <w:sz w:val="26"/>
          <w:szCs w:val="26"/>
          <w:lang w:eastAsia="ro-RO"/>
        </w:rPr>
        <w:t>, cu modificările și completările ulterioare;</w:t>
      </w:r>
    </w:p>
    <w:p w:rsidR="00BB4FD7" w:rsidRPr="00130CCB" w:rsidRDefault="00BB4FD7" w:rsidP="00BB4FD7">
      <w:pPr>
        <w:autoSpaceDE w:val="0"/>
        <w:spacing w:line="240" w:lineRule="auto"/>
        <w:ind w:left="720"/>
        <w:rPr>
          <w:rFonts w:ascii="Times New Roman" w:hAnsi="Times New Roman" w:cs="Times New Roman"/>
          <w:sz w:val="26"/>
          <w:szCs w:val="26"/>
          <w:lang w:eastAsia="ro-RO"/>
        </w:rPr>
      </w:pPr>
    </w:p>
    <w:p w:rsidR="0098596D" w:rsidRPr="00130CCB" w:rsidRDefault="00FC703C" w:rsidP="0098596D">
      <w:pPr>
        <w:autoSpaceDE w:val="0"/>
        <w:autoSpaceDN w:val="0"/>
        <w:adjustRightInd w:val="0"/>
        <w:spacing w:line="240" w:lineRule="auto"/>
        <w:ind w:right="-54"/>
        <w:rPr>
          <w:rFonts w:ascii="Times New Roman" w:hAnsi="Times New Roman" w:cs="Times New Roman"/>
          <w:sz w:val="26"/>
          <w:szCs w:val="26"/>
        </w:rPr>
      </w:pPr>
      <w:r w:rsidRPr="00B85209">
        <w:rPr>
          <w:rFonts w:ascii="Times New Roman" w:hAnsi="Times New Roman" w:cs="Times New Roman"/>
          <w:sz w:val="26"/>
          <w:szCs w:val="26"/>
        </w:rPr>
        <w:t xml:space="preserve">Agenţia pentru Protecţia Mediului Cluj decide, ca urmare a completărilor depuse la APM Cluj cu documentaţiile </w:t>
      </w:r>
      <w:r w:rsidR="00F57624" w:rsidRPr="00694EED">
        <w:rPr>
          <w:rFonts w:ascii="Times New Roman" w:hAnsi="Times New Roman" w:cs="Times New Roman"/>
          <w:sz w:val="26"/>
          <w:szCs w:val="26"/>
        </w:rPr>
        <w:t>numerele:</w:t>
      </w:r>
      <w:r w:rsidR="00694EED" w:rsidRPr="00694EED">
        <w:rPr>
          <w:rFonts w:ascii="Times New Roman" w:hAnsi="Times New Roman" w:cs="Times New Roman"/>
          <w:sz w:val="26"/>
          <w:szCs w:val="26"/>
        </w:rPr>
        <w:t xml:space="preserve"> 1765/26.01.2023, 5415/03.03.2023, 15352/05.07.2023, 15444/05.07.2023, 16132</w:t>
      </w:r>
      <w:r w:rsidR="00694EED">
        <w:rPr>
          <w:rFonts w:ascii="Times New Roman" w:hAnsi="Times New Roman" w:cs="Times New Roman"/>
          <w:sz w:val="26"/>
          <w:szCs w:val="26"/>
          <w:highlight w:val="yellow"/>
        </w:rPr>
        <w:t xml:space="preserve"> și XXX</w:t>
      </w:r>
      <w:bookmarkStart w:id="0" w:name="_GoBack"/>
      <w:bookmarkEnd w:id="0"/>
      <w:r w:rsidRPr="00F7619A">
        <w:rPr>
          <w:rFonts w:ascii="Times New Roman" w:hAnsi="Times New Roman" w:cs="Times New Roman"/>
          <w:sz w:val="26"/>
          <w:szCs w:val="26"/>
          <w:highlight w:val="yellow"/>
        </w:rPr>
        <w:t>,</w:t>
      </w:r>
      <w:r w:rsidRPr="00A45124">
        <w:rPr>
          <w:rFonts w:ascii="Times New Roman" w:hAnsi="Times New Roman" w:cs="Times New Roman"/>
          <w:sz w:val="26"/>
          <w:szCs w:val="26"/>
        </w:rPr>
        <w:t xml:space="preserve"> </w:t>
      </w:r>
      <w:r w:rsidR="00F7619A">
        <w:rPr>
          <w:rFonts w:ascii="Times New Roman" w:hAnsi="Times New Roman" w:cs="Times New Roman"/>
          <w:sz w:val="26"/>
          <w:szCs w:val="26"/>
        </w:rPr>
        <w:t xml:space="preserve">a punctelor de vedere formulate, </w:t>
      </w:r>
      <w:r w:rsidRPr="00A45124">
        <w:rPr>
          <w:rFonts w:ascii="Times New Roman" w:hAnsi="Times New Roman" w:cs="Times New Roman"/>
          <w:sz w:val="26"/>
          <w:szCs w:val="26"/>
        </w:rPr>
        <w:t>precum şi a consu</w:t>
      </w:r>
      <w:r w:rsidRPr="00130CCB">
        <w:rPr>
          <w:rFonts w:ascii="Times New Roman" w:hAnsi="Times New Roman" w:cs="Times New Roman"/>
          <w:sz w:val="26"/>
          <w:szCs w:val="26"/>
        </w:rPr>
        <w:t xml:space="preserve">ltărilor desfăşurate în cadrul şedinţei Comisiei de Analiză Tehnică din data de </w:t>
      </w:r>
      <w:r w:rsidR="00F7619A">
        <w:rPr>
          <w:rFonts w:ascii="Times New Roman" w:hAnsi="Times New Roman" w:cs="Times New Roman"/>
          <w:sz w:val="26"/>
          <w:szCs w:val="26"/>
        </w:rPr>
        <w:t>11.07.2023</w:t>
      </w:r>
      <w:r w:rsidRPr="00130CCB">
        <w:rPr>
          <w:rFonts w:ascii="Times New Roman" w:hAnsi="Times New Roman" w:cs="Times New Roman"/>
          <w:sz w:val="26"/>
          <w:szCs w:val="26"/>
        </w:rPr>
        <w:t>, că proiectul</w:t>
      </w:r>
      <w:r w:rsidRPr="00130CCB">
        <w:rPr>
          <w:rFonts w:ascii="Times New Roman" w:hAnsi="Times New Roman" w:cs="Times New Roman"/>
          <w:b/>
          <w:sz w:val="26"/>
          <w:szCs w:val="26"/>
        </w:rPr>
        <w:t xml:space="preserve"> ,,</w:t>
      </w:r>
      <w:r w:rsidR="00D712FD" w:rsidRPr="00130CC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C2824">
        <w:rPr>
          <w:rFonts w:ascii="Times New Roman" w:hAnsi="Times New Roman" w:cs="Times New Roman"/>
          <w:b/>
          <w:i/>
          <w:sz w:val="26"/>
          <w:szCs w:val="26"/>
        </w:rPr>
        <w:t xml:space="preserve">Pod </w:t>
      </w:r>
      <w:r w:rsidR="00F7619A">
        <w:rPr>
          <w:rFonts w:ascii="Times New Roman" w:hAnsi="Times New Roman" w:cs="Times New Roman"/>
          <w:b/>
          <w:i/>
          <w:sz w:val="26"/>
          <w:szCs w:val="26"/>
        </w:rPr>
        <w:t>Silistrea, localitatea Bonțida</w:t>
      </w:r>
      <w:r w:rsidR="00FC2824">
        <w:rPr>
          <w:rFonts w:ascii="Times New Roman" w:hAnsi="Times New Roman" w:cs="Times New Roman"/>
          <w:b/>
          <w:i/>
          <w:sz w:val="26"/>
          <w:szCs w:val="26"/>
        </w:rPr>
        <w:t>, județul Cluj</w:t>
      </w:r>
      <w:r w:rsidR="00B55B76">
        <w:rPr>
          <w:rFonts w:ascii="Times New Roman" w:hAnsi="Times New Roman" w:cs="Times New Roman"/>
          <w:b/>
          <w:sz w:val="26"/>
          <w:szCs w:val="26"/>
        </w:rPr>
        <w:t>”</w:t>
      </w:r>
      <w:r w:rsidRPr="00130CCB">
        <w:rPr>
          <w:rFonts w:ascii="Times New Roman" w:hAnsi="Times New Roman" w:cs="Times New Roman"/>
          <w:sz w:val="26"/>
          <w:szCs w:val="26"/>
        </w:rPr>
        <w:t xml:space="preserve"> propus a fi </w:t>
      </w:r>
      <w:r w:rsidR="00A602FC" w:rsidRPr="00130CCB">
        <w:rPr>
          <w:rFonts w:ascii="Times New Roman" w:hAnsi="Times New Roman" w:cs="Times New Roman"/>
          <w:sz w:val="26"/>
          <w:szCs w:val="26"/>
        </w:rPr>
        <w:t>realizat</w:t>
      </w:r>
      <w:r w:rsidRPr="00130CCB">
        <w:rPr>
          <w:rFonts w:ascii="Times New Roman" w:hAnsi="Times New Roman" w:cs="Times New Roman"/>
          <w:sz w:val="26"/>
          <w:szCs w:val="26"/>
        </w:rPr>
        <w:t xml:space="preserve"> în </w:t>
      </w:r>
      <w:r w:rsidR="00FC2824">
        <w:rPr>
          <w:rFonts w:ascii="Times New Roman" w:hAnsi="Times New Roman" w:cs="Times New Roman"/>
          <w:b/>
          <w:i/>
          <w:sz w:val="26"/>
          <w:szCs w:val="26"/>
        </w:rPr>
        <w:t xml:space="preserve">comuna </w:t>
      </w:r>
      <w:r w:rsidR="00F7619A">
        <w:rPr>
          <w:rFonts w:ascii="Times New Roman" w:hAnsi="Times New Roman" w:cs="Times New Roman"/>
          <w:b/>
          <w:i/>
          <w:sz w:val="26"/>
          <w:szCs w:val="26"/>
        </w:rPr>
        <w:t>Bonțida, sat Bonțida, str. Silistrii, FN</w:t>
      </w:r>
      <w:r w:rsidRPr="00130CCB">
        <w:rPr>
          <w:rFonts w:ascii="Times New Roman" w:hAnsi="Times New Roman" w:cs="Times New Roman"/>
          <w:b/>
          <w:i/>
          <w:sz w:val="26"/>
          <w:szCs w:val="26"/>
        </w:rPr>
        <w:t>, judeţul Cluj</w:t>
      </w:r>
      <w:r w:rsidRPr="00130CCB">
        <w:rPr>
          <w:rFonts w:ascii="Times New Roman" w:hAnsi="Times New Roman" w:cs="Times New Roman"/>
          <w:sz w:val="26"/>
          <w:szCs w:val="26"/>
        </w:rPr>
        <w:t>, nu se supune evaluării impactului asupra mediului, nu se supune evaluării adecvate şi nu se supune evaluării asupra corpurilor de apă.</w:t>
      </w:r>
    </w:p>
    <w:p w:rsidR="00FC703C" w:rsidRPr="00130CCB" w:rsidRDefault="00FC703C" w:rsidP="0098596D">
      <w:pPr>
        <w:autoSpaceDE w:val="0"/>
        <w:autoSpaceDN w:val="0"/>
        <w:adjustRightInd w:val="0"/>
        <w:spacing w:line="240" w:lineRule="auto"/>
        <w:ind w:right="-54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color w:val="FFFFFF"/>
          <w:sz w:val="26"/>
          <w:szCs w:val="26"/>
        </w:rPr>
        <w:t>k  kk supune evaluării adecvate</w:t>
      </w:r>
      <w:r w:rsidRPr="00130CC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C703C" w:rsidRPr="00130CCB" w:rsidRDefault="00FC703C" w:rsidP="00FC70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 xml:space="preserve">    Justificarea prezentei decizii:</w:t>
      </w:r>
    </w:p>
    <w:p w:rsidR="00FC703C" w:rsidRPr="00130CCB" w:rsidRDefault="00FC703C" w:rsidP="00FC70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30CCB">
        <w:rPr>
          <w:rFonts w:ascii="Times New Roman" w:hAnsi="Times New Roman" w:cs="Times New Roman"/>
          <w:b/>
          <w:sz w:val="26"/>
          <w:szCs w:val="26"/>
        </w:rPr>
        <w:t xml:space="preserve">   I. Motivele pe baza cărora s-a stabilit necesitatea neefectuării  impactului asupra mediului, sunt următoarele:</w:t>
      </w:r>
    </w:p>
    <w:p w:rsidR="00FC703C" w:rsidRPr="00130CCB" w:rsidRDefault="00FC703C" w:rsidP="00FC7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>a)  proiectul se încadrează în prevederile Legii</w:t>
      </w:r>
      <w:r w:rsidRPr="00130CCB">
        <w:rPr>
          <w:rFonts w:ascii="Times New Roman" w:hAnsi="Times New Roman" w:cs="Times New Roman"/>
          <w:sz w:val="26"/>
          <w:szCs w:val="26"/>
          <w:u w:val="single"/>
        </w:rPr>
        <w:t xml:space="preserve"> nr.292/2018</w:t>
      </w:r>
      <w:r w:rsidRPr="00130CCB">
        <w:rPr>
          <w:rFonts w:ascii="Times New Roman" w:hAnsi="Times New Roman" w:cs="Times New Roman"/>
          <w:sz w:val="26"/>
          <w:szCs w:val="26"/>
        </w:rPr>
        <w:t xml:space="preserve">, anexa nr. 2, </w:t>
      </w:r>
      <w:r w:rsidR="00FC2824">
        <w:rPr>
          <w:rFonts w:ascii="Times New Roman" w:hAnsi="Times New Roman" w:cs="Times New Roman"/>
          <w:sz w:val="26"/>
          <w:szCs w:val="26"/>
        </w:rPr>
        <w:t xml:space="preserve">pct. </w:t>
      </w:r>
      <w:r w:rsidR="00D712FD" w:rsidRPr="00130CCB">
        <w:rPr>
          <w:rFonts w:ascii="Times New Roman" w:hAnsi="Times New Roman" w:cs="Times New Roman"/>
          <w:color w:val="000000"/>
          <w:sz w:val="26"/>
          <w:szCs w:val="26"/>
        </w:rPr>
        <w:t>13.a.)</w:t>
      </w:r>
      <w:r w:rsidR="00D712FD" w:rsidRPr="00130CC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”Orice modificări sau extinderi, altele decât cele prevăzute la </w:t>
      </w:r>
      <w:hyperlink r:id="rId8" w:anchor="p-275167933" w:tgtFrame="_blank" w:history="1">
        <w:r w:rsidR="00D712FD" w:rsidRPr="00130CCB">
          <w:rPr>
            <w:rStyle w:val="Hyperlink"/>
            <w:rFonts w:ascii="Times New Roman" w:hAnsi="Times New Roman" w:cs="Times New Roman"/>
            <w:i/>
            <w:color w:val="000000"/>
            <w:sz w:val="26"/>
            <w:szCs w:val="26"/>
          </w:rPr>
          <w:t>pct. 24</w:t>
        </w:r>
      </w:hyperlink>
      <w:r w:rsidR="00D712FD" w:rsidRPr="00130CC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 din anexa nr. 1, ale proiectelor prevăzute în anexa  </w:t>
      </w:r>
      <w:hyperlink r:id="rId9" w:anchor="p-275167869" w:tgtFrame="_blank" w:history="1">
        <w:r w:rsidR="00D712FD" w:rsidRPr="00130CCB">
          <w:rPr>
            <w:rStyle w:val="Hyperlink"/>
            <w:rFonts w:ascii="Times New Roman" w:hAnsi="Times New Roman" w:cs="Times New Roman"/>
            <w:i/>
            <w:color w:val="000000"/>
            <w:sz w:val="26"/>
            <w:szCs w:val="26"/>
          </w:rPr>
          <w:t>nr. 1</w:t>
        </w:r>
      </w:hyperlink>
      <w:r w:rsidR="00D712FD" w:rsidRPr="00130CCB">
        <w:rPr>
          <w:rFonts w:ascii="Times New Roman" w:hAnsi="Times New Roman" w:cs="Times New Roman"/>
          <w:i/>
          <w:color w:val="000000"/>
          <w:sz w:val="26"/>
          <w:szCs w:val="26"/>
        </w:rPr>
        <w:t> sau în prezenta anexă, deja autorizate, executate sau în curs de a fi executate, care pot avea efecte semnificative negative asupra mediului</w:t>
      </w:r>
      <w:r w:rsidR="00D712FD" w:rsidRPr="00130CCB">
        <w:rPr>
          <w:rFonts w:ascii="Times New Roman" w:hAnsi="Times New Roman" w:cs="Times New Roman"/>
          <w:i/>
          <w:sz w:val="26"/>
          <w:szCs w:val="26"/>
        </w:rPr>
        <w:t>”</w:t>
      </w:r>
      <w:r w:rsidR="00BB4FD7" w:rsidRPr="00130CCB">
        <w:rPr>
          <w:rFonts w:ascii="Times New Roman" w:hAnsi="Times New Roman" w:cs="Times New Roman"/>
          <w:sz w:val="26"/>
          <w:szCs w:val="26"/>
        </w:rPr>
        <w:t>;</w:t>
      </w:r>
    </w:p>
    <w:p w:rsidR="00FC703C" w:rsidRPr="00130CCB" w:rsidRDefault="00FC703C" w:rsidP="00FC703C">
      <w:pPr>
        <w:spacing w:line="240" w:lineRule="auto"/>
        <w:textAlignment w:val="baseline"/>
        <w:rPr>
          <w:rStyle w:val="sttlitera"/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 xml:space="preserve">b) </w:t>
      </w:r>
      <w:r w:rsidRPr="00130CCB">
        <w:rPr>
          <w:rStyle w:val="sttlitera"/>
          <w:rFonts w:ascii="Times New Roman" w:hAnsi="Times New Roman" w:cs="Times New Roman"/>
          <w:sz w:val="26"/>
          <w:szCs w:val="26"/>
        </w:rPr>
        <w:t xml:space="preserve">amplasamentul situat </w:t>
      </w:r>
      <w:r w:rsidRPr="00F33FAC">
        <w:rPr>
          <w:rStyle w:val="sttlitera"/>
          <w:rFonts w:ascii="Times New Roman" w:hAnsi="Times New Roman" w:cs="Times New Roman"/>
          <w:sz w:val="26"/>
          <w:szCs w:val="26"/>
        </w:rPr>
        <w:t>în</w:t>
      </w:r>
      <w:r w:rsidRPr="00130CC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602FC" w:rsidRPr="00130CCB">
        <w:rPr>
          <w:rFonts w:ascii="Times New Roman" w:hAnsi="Times New Roman" w:cs="Times New Roman"/>
          <w:b/>
          <w:i/>
          <w:sz w:val="26"/>
          <w:szCs w:val="26"/>
        </w:rPr>
        <w:t xml:space="preserve">comuna </w:t>
      </w:r>
      <w:r w:rsidR="00F7619A">
        <w:rPr>
          <w:rFonts w:ascii="Times New Roman" w:hAnsi="Times New Roman" w:cs="Times New Roman"/>
          <w:b/>
          <w:i/>
          <w:sz w:val="26"/>
          <w:szCs w:val="26"/>
        </w:rPr>
        <w:t>Bonțida, sat Bonțida</w:t>
      </w:r>
      <w:r w:rsidRPr="00130CCB">
        <w:rPr>
          <w:rFonts w:ascii="Times New Roman" w:hAnsi="Times New Roman" w:cs="Times New Roman"/>
          <w:b/>
          <w:i/>
          <w:sz w:val="26"/>
          <w:szCs w:val="26"/>
        </w:rPr>
        <w:t>, judeţul Cluj</w:t>
      </w:r>
      <w:r w:rsidR="00F7619A">
        <w:rPr>
          <w:rStyle w:val="sttlitera"/>
          <w:rFonts w:ascii="Times New Roman" w:hAnsi="Times New Roman" w:cs="Times New Roman"/>
          <w:sz w:val="26"/>
          <w:szCs w:val="26"/>
        </w:rPr>
        <w:t xml:space="preserve"> reprezintă</w:t>
      </w:r>
      <w:r w:rsidR="00FC2824">
        <w:rPr>
          <w:rStyle w:val="sttlitera"/>
          <w:rFonts w:ascii="Times New Roman" w:hAnsi="Times New Roman" w:cs="Times New Roman"/>
          <w:sz w:val="26"/>
          <w:szCs w:val="26"/>
        </w:rPr>
        <w:t xml:space="preserve"> </w:t>
      </w:r>
      <w:r w:rsidR="00F7619A">
        <w:rPr>
          <w:rStyle w:val="sttlitera"/>
          <w:rFonts w:ascii="Times New Roman" w:hAnsi="Times New Roman" w:cs="Times New Roman"/>
          <w:sz w:val="26"/>
          <w:szCs w:val="26"/>
        </w:rPr>
        <w:t>domeniu public al Comunei Bonțida și Apele Române – ABA Someș Tisa</w:t>
      </w:r>
      <w:r w:rsidRPr="00130CCB">
        <w:rPr>
          <w:rStyle w:val="sttlitera"/>
          <w:rFonts w:ascii="Times New Roman" w:hAnsi="Times New Roman" w:cs="Times New Roman"/>
          <w:sz w:val="26"/>
          <w:szCs w:val="26"/>
        </w:rPr>
        <w:t xml:space="preserve">, cu destinaţia zonei: </w:t>
      </w:r>
      <w:r w:rsidR="00F7619A">
        <w:rPr>
          <w:rStyle w:val="sttlitera"/>
          <w:rFonts w:ascii="Times New Roman" w:hAnsi="Times New Roman" w:cs="Times New Roman"/>
          <w:i/>
          <w:sz w:val="26"/>
          <w:szCs w:val="26"/>
        </w:rPr>
        <w:t>zonă UTR Vp-zonă verde cu rol de protecție a apelor și cu rol de coridor ecologic – cu condiționări generale</w:t>
      </w:r>
      <w:r w:rsidR="00F7619A">
        <w:rPr>
          <w:rStyle w:val="sttlitera"/>
          <w:rFonts w:ascii="Times New Roman" w:hAnsi="Times New Roman" w:cs="Times New Roman"/>
          <w:sz w:val="26"/>
          <w:szCs w:val="26"/>
        </w:rPr>
        <w:t xml:space="preserve"> </w:t>
      </w:r>
      <w:r w:rsidRPr="00130CCB">
        <w:rPr>
          <w:rStyle w:val="sttlitera"/>
          <w:rFonts w:ascii="Times New Roman" w:hAnsi="Times New Roman" w:cs="Times New Roman"/>
          <w:sz w:val="26"/>
          <w:szCs w:val="26"/>
        </w:rPr>
        <w:t xml:space="preserve">conform Certificatului de urbanism nr. </w:t>
      </w:r>
      <w:r w:rsidR="00F7619A">
        <w:rPr>
          <w:rStyle w:val="sttlitera"/>
          <w:rFonts w:ascii="Times New Roman" w:hAnsi="Times New Roman" w:cs="Times New Roman"/>
          <w:sz w:val="26"/>
          <w:szCs w:val="26"/>
        </w:rPr>
        <w:t>84/24.10.2022</w:t>
      </w:r>
      <w:r w:rsidR="00A602FC" w:rsidRPr="00130CCB">
        <w:rPr>
          <w:rStyle w:val="sttlitera"/>
          <w:rFonts w:ascii="Times New Roman" w:hAnsi="Times New Roman" w:cs="Times New Roman"/>
          <w:sz w:val="26"/>
          <w:szCs w:val="26"/>
        </w:rPr>
        <w:t xml:space="preserve">  emis de </w:t>
      </w:r>
      <w:r w:rsidR="00F7619A">
        <w:rPr>
          <w:rStyle w:val="sttlitera"/>
          <w:rFonts w:ascii="Times New Roman" w:hAnsi="Times New Roman" w:cs="Times New Roman"/>
          <w:sz w:val="26"/>
          <w:szCs w:val="26"/>
        </w:rPr>
        <w:t>Primăria Bontida</w:t>
      </w:r>
      <w:r w:rsidRPr="00130CCB">
        <w:rPr>
          <w:rStyle w:val="sttlitera"/>
          <w:rFonts w:ascii="Times New Roman" w:hAnsi="Times New Roman" w:cs="Times New Roman"/>
          <w:sz w:val="26"/>
          <w:szCs w:val="26"/>
        </w:rPr>
        <w:t xml:space="preserve">; </w:t>
      </w:r>
    </w:p>
    <w:p w:rsidR="00FC703C" w:rsidRPr="00130CCB" w:rsidRDefault="00FC703C" w:rsidP="00FC703C">
      <w:pPr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lastRenderedPageBreak/>
        <w:t xml:space="preserve">c) </w:t>
      </w:r>
      <w:r w:rsidRPr="00130CCB">
        <w:rPr>
          <w:rStyle w:val="sttlitera"/>
          <w:rFonts w:ascii="Times New Roman" w:hAnsi="Times New Roman" w:cs="Times New Roman"/>
          <w:sz w:val="26"/>
          <w:szCs w:val="26"/>
        </w:rPr>
        <w:t>proiectul este de a</w:t>
      </w:r>
      <w:r w:rsidR="00FC2824">
        <w:rPr>
          <w:rStyle w:val="sttlitera"/>
          <w:rFonts w:ascii="Times New Roman" w:hAnsi="Times New Roman" w:cs="Times New Roman"/>
          <w:sz w:val="26"/>
          <w:szCs w:val="26"/>
        </w:rPr>
        <w:t xml:space="preserve">mploare redusă, fiind amplasat în </w:t>
      </w:r>
      <w:r w:rsidR="00F7619A">
        <w:rPr>
          <w:rStyle w:val="sttlitera"/>
          <w:rFonts w:ascii="Times New Roman" w:hAnsi="Times New Roman" w:cs="Times New Roman"/>
          <w:sz w:val="26"/>
          <w:szCs w:val="26"/>
        </w:rPr>
        <w:t>intravilanul localității Bonțida</w:t>
      </w:r>
      <w:r w:rsidRPr="00130CCB">
        <w:rPr>
          <w:rStyle w:val="sttlitera"/>
          <w:rFonts w:ascii="Times New Roman" w:hAnsi="Times New Roman" w:cs="Times New Roman"/>
          <w:sz w:val="26"/>
          <w:szCs w:val="26"/>
        </w:rPr>
        <w:t xml:space="preserve"> şi are ca scop </w:t>
      </w:r>
      <w:r w:rsidR="00F64F70">
        <w:rPr>
          <w:rFonts w:ascii="Times New Roman" w:hAnsi="Times New Roman" w:cs="Times New Roman"/>
          <w:b/>
          <w:i/>
          <w:sz w:val="26"/>
          <w:szCs w:val="26"/>
        </w:rPr>
        <w:t>realizare</w:t>
      </w:r>
      <w:r w:rsidR="006114D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C2824">
        <w:rPr>
          <w:rFonts w:ascii="Times New Roman" w:hAnsi="Times New Roman" w:cs="Times New Roman"/>
          <w:b/>
          <w:i/>
          <w:sz w:val="26"/>
          <w:szCs w:val="26"/>
        </w:rPr>
        <w:t>pod</w:t>
      </w:r>
      <w:r w:rsidR="007B12F2">
        <w:rPr>
          <w:rFonts w:ascii="Times New Roman" w:hAnsi="Times New Roman" w:cs="Times New Roman"/>
          <w:b/>
          <w:i/>
          <w:sz w:val="26"/>
          <w:szCs w:val="26"/>
        </w:rPr>
        <w:t xml:space="preserve"> nou</w:t>
      </w:r>
      <w:r w:rsidRPr="00130CCB">
        <w:rPr>
          <w:rStyle w:val="sttlitera"/>
          <w:rFonts w:ascii="Times New Roman" w:hAnsi="Times New Roman" w:cs="Times New Roman"/>
          <w:sz w:val="26"/>
          <w:szCs w:val="26"/>
        </w:rPr>
        <w:t xml:space="preserve">, conform Certificatului de urbanism nr. </w:t>
      </w:r>
      <w:r w:rsidR="00F7619A">
        <w:rPr>
          <w:rStyle w:val="sttlitera"/>
          <w:rFonts w:ascii="Times New Roman" w:hAnsi="Times New Roman" w:cs="Times New Roman"/>
          <w:sz w:val="26"/>
          <w:szCs w:val="26"/>
        </w:rPr>
        <w:t>84/24.10.2022</w:t>
      </w:r>
      <w:r w:rsidR="0076250D" w:rsidRPr="00130CCB">
        <w:rPr>
          <w:rStyle w:val="sttlitera"/>
          <w:rFonts w:ascii="Times New Roman" w:hAnsi="Times New Roman" w:cs="Times New Roman"/>
          <w:sz w:val="26"/>
          <w:szCs w:val="26"/>
        </w:rPr>
        <w:t xml:space="preserve">  emis de </w:t>
      </w:r>
      <w:r w:rsidR="00F7619A">
        <w:rPr>
          <w:rStyle w:val="sttlitera"/>
          <w:rFonts w:ascii="Times New Roman" w:hAnsi="Times New Roman" w:cs="Times New Roman"/>
          <w:sz w:val="26"/>
          <w:szCs w:val="26"/>
        </w:rPr>
        <w:t>Primăria Bonțida</w:t>
      </w:r>
      <w:r w:rsidRPr="00130CCB">
        <w:rPr>
          <w:rStyle w:val="sttlitera"/>
          <w:rFonts w:ascii="Times New Roman" w:hAnsi="Times New Roman" w:cs="Times New Roman"/>
          <w:sz w:val="26"/>
          <w:szCs w:val="26"/>
        </w:rPr>
        <w:t xml:space="preserve">; </w:t>
      </w:r>
    </w:p>
    <w:p w:rsidR="00FC703C" w:rsidRPr="00130CCB" w:rsidRDefault="00FC703C" w:rsidP="00FC703C">
      <w:pPr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 xml:space="preserve">d)  investiţia propusă se realizează </w:t>
      </w:r>
      <w:r w:rsidR="006114D9">
        <w:rPr>
          <w:rFonts w:ascii="Times New Roman" w:hAnsi="Times New Roman" w:cs="Times New Roman"/>
          <w:sz w:val="26"/>
          <w:szCs w:val="26"/>
        </w:rPr>
        <w:t xml:space="preserve">în </w:t>
      </w:r>
      <w:r w:rsidR="00F7619A">
        <w:rPr>
          <w:rStyle w:val="sttlitera"/>
          <w:rFonts w:ascii="Times New Roman" w:hAnsi="Times New Roman" w:cs="Times New Roman"/>
          <w:sz w:val="26"/>
          <w:szCs w:val="26"/>
        </w:rPr>
        <w:t>intravilanul localității Bonțida</w:t>
      </w:r>
      <w:r w:rsidRPr="00130CCB">
        <w:rPr>
          <w:rFonts w:ascii="Times New Roman" w:hAnsi="Times New Roman" w:cs="Times New Roman"/>
          <w:sz w:val="26"/>
          <w:szCs w:val="26"/>
        </w:rPr>
        <w:t xml:space="preserve">, </w:t>
      </w:r>
      <w:r w:rsidR="005C39DF" w:rsidRPr="00130CCB">
        <w:rPr>
          <w:rFonts w:ascii="Times New Roman" w:hAnsi="Times New Roman" w:cs="Times New Roman"/>
          <w:sz w:val="26"/>
          <w:szCs w:val="26"/>
        </w:rPr>
        <w:t>jud. Cluj, cu folosinţa actuală</w:t>
      </w:r>
      <w:r w:rsidRPr="00130CCB">
        <w:rPr>
          <w:rFonts w:ascii="Times New Roman" w:hAnsi="Times New Roman" w:cs="Times New Roman"/>
          <w:sz w:val="26"/>
          <w:szCs w:val="26"/>
        </w:rPr>
        <w:t xml:space="preserve">: </w:t>
      </w:r>
      <w:r w:rsidR="001438C4">
        <w:rPr>
          <w:rFonts w:ascii="Times New Roman" w:hAnsi="Times New Roman" w:cs="Times New Roman"/>
          <w:i/>
          <w:sz w:val="26"/>
          <w:szCs w:val="26"/>
        </w:rPr>
        <w:t>albie minoră Valea Gădălinului și drum</w:t>
      </w:r>
      <w:r w:rsidRPr="00130CCB">
        <w:rPr>
          <w:rFonts w:ascii="Times New Roman" w:hAnsi="Times New Roman" w:cs="Times New Roman"/>
          <w:sz w:val="26"/>
          <w:szCs w:val="26"/>
        </w:rPr>
        <w:t>;</w:t>
      </w:r>
    </w:p>
    <w:p w:rsidR="00FC703C" w:rsidRPr="00130CCB" w:rsidRDefault="00FC703C" w:rsidP="00FC703C">
      <w:pPr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>e)  drumurile de acces existente vor fi întreţinute corespunzător și se vor refa</w:t>
      </w:r>
      <w:r w:rsidR="00EA677F">
        <w:rPr>
          <w:rFonts w:ascii="Times New Roman" w:hAnsi="Times New Roman" w:cs="Times New Roman"/>
          <w:sz w:val="26"/>
          <w:szCs w:val="26"/>
        </w:rPr>
        <w:t>ce sectoarele afectate de către</w:t>
      </w:r>
      <w:r w:rsidR="005C39DF" w:rsidRPr="00130CCB">
        <w:rPr>
          <w:rFonts w:ascii="Times New Roman" w:hAnsi="Times New Roman" w:cs="Times New Roman"/>
          <w:sz w:val="26"/>
          <w:szCs w:val="26"/>
        </w:rPr>
        <w:t xml:space="preserve"> </w:t>
      </w:r>
      <w:r w:rsidR="006114D9">
        <w:rPr>
          <w:rFonts w:ascii="Times New Roman" w:hAnsi="Times New Roman" w:cs="Times New Roman"/>
          <w:sz w:val="26"/>
          <w:szCs w:val="26"/>
        </w:rPr>
        <w:t>Județul Cluj</w:t>
      </w:r>
      <w:r w:rsidRPr="00130CCB">
        <w:rPr>
          <w:rFonts w:ascii="Times New Roman" w:hAnsi="Times New Roman" w:cs="Times New Roman"/>
          <w:sz w:val="26"/>
          <w:szCs w:val="26"/>
        </w:rPr>
        <w:t>;</w:t>
      </w:r>
    </w:p>
    <w:p w:rsidR="00FC703C" w:rsidRPr="00130CCB" w:rsidRDefault="00FC703C" w:rsidP="00FC7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 xml:space="preserve">f)  la evaluarea proiectului au fost luate în considerare criteriile prevăzute în Anexa nr. 3 din Legea nr. 292/2018 </w:t>
      </w:r>
      <w:r w:rsidRPr="00130CCB">
        <w:rPr>
          <w:rFonts w:ascii="Times New Roman" w:eastAsia="Times New Roman" w:hAnsi="Times New Roman" w:cs="Times New Roman"/>
          <w:sz w:val="26"/>
          <w:szCs w:val="26"/>
        </w:rPr>
        <w:t>privind evaluarea impactului anumitor proiecte publice şi private asupra mediului</w:t>
      </w:r>
      <w:r w:rsidRPr="00130CCB">
        <w:rPr>
          <w:rFonts w:ascii="Times New Roman" w:hAnsi="Times New Roman" w:cs="Times New Roman"/>
          <w:sz w:val="26"/>
          <w:szCs w:val="26"/>
        </w:rPr>
        <w:t>;</w:t>
      </w:r>
    </w:p>
    <w:p w:rsidR="00FC703C" w:rsidRPr="00130CCB" w:rsidRDefault="00FC703C" w:rsidP="00FC703C">
      <w:pPr>
        <w:spacing w:line="240" w:lineRule="auto"/>
        <w:textAlignment w:val="baseline"/>
        <w:rPr>
          <w:rFonts w:ascii="Times New Roman" w:hAnsi="Times New Roman" w:cs="Times New Roman"/>
          <w:color w:val="FF6600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>g) proiectul propus nu se  cumulează cu alte proiecte, fară amplificarea impactului asupra mediului;</w:t>
      </w:r>
    </w:p>
    <w:p w:rsidR="00FC703C" w:rsidRPr="00130CCB" w:rsidRDefault="00FC703C" w:rsidP="00FC703C">
      <w:pPr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 xml:space="preserve">h) investiţia propusă nu implică generarea de emisii semnificative în mediu, activitatea presupunând </w:t>
      </w:r>
      <w:r w:rsidR="00F64F70">
        <w:rPr>
          <w:rFonts w:ascii="Times New Roman" w:hAnsi="Times New Roman" w:cs="Times New Roman"/>
          <w:b/>
          <w:i/>
          <w:sz w:val="26"/>
          <w:szCs w:val="26"/>
        </w:rPr>
        <w:t>realizare</w:t>
      </w:r>
      <w:r w:rsidR="007B12F2">
        <w:rPr>
          <w:rFonts w:ascii="Times New Roman" w:hAnsi="Times New Roman" w:cs="Times New Roman"/>
          <w:b/>
          <w:i/>
          <w:sz w:val="26"/>
          <w:szCs w:val="26"/>
        </w:rPr>
        <w:t xml:space="preserve"> pod nou</w:t>
      </w:r>
      <w:r w:rsidRPr="00130CCB">
        <w:rPr>
          <w:rFonts w:ascii="Times New Roman" w:hAnsi="Times New Roman" w:cs="Times New Roman"/>
          <w:sz w:val="26"/>
          <w:szCs w:val="26"/>
        </w:rPr>
        <w:t>;</w:t>
      </w:r>
    </w:p>
    <w:p w:rsidR="00FC703C" w:rsidRPr="00130CCB" w:rsidRDefault="00FC703C" w:rsidP="00FC703C">
      <w:pPr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 xml:space="preserve"> i) proiectul va genera deşeuri din activitățile desfășurate și vor fi predate către operatori autorizați;</w:t>
      </w:r>
    </w:p>
    <w:p w:rsidR="00FC703C" w:rsidRPr="00130CCB" w:rsidRDefault="00FC703C" w:rsidP="00FC703C">
      <w:pPr>
        <w:spacing w:line="240" w:lineRule="auto"/>
        <w:ind w:right="-180"/>
        <w:textAlignment w:val="baseline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 xml:space="preserve"> j) pentru realizarea lucrărilor este necesară organizarea de şantier </w:t>
      </w:r>
      <w:r w:rsidR="005C39DF" w:rsidRPr="00130CCB">
        <w:rPr>
          <w:rFonts w:ascii="Times New Roman" w:hAnsi="Times New Roman" w:cs="Times New Roman"/>
          <w:sz w:val="26"/>
          <w:szCs w:val="26"/>
        </w:rPr>
        <w:t>pe proprietatea statului</w:t>
      </w:r>
      <w:r w:rsidRPr="00130CCB">
        <w:rPr>
          <w:rFonts w:ascii="Times New Roman" w:hAnsi="Times New Roman" w:cs="Times New Roman"/>
          <w:sz w:val="26"/>
          <w:szCs w:val="26"/>
        </w:rPr>
        <w:t>;</w:t>
      </w:r>
    </w:p>
    <w:p w:rsidR="00FC703C" w:rsidRPr="00130CCB" w:rsidRDefault="00FC703C" w:rsidP="00FC703C">
      <w:pPr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 xml:space="preserve"> k) sunt prevăzute măsuri pentru: refacerea tuturor suprafețelor de teren afectate de lucrările </w:t>
      </w:r>
      <w:r w:rsidR="005C39DF" w:rsidRPr="00130CCB">
        <w:rPr>
          <w:rFonts w:ascii="Times New Roman" w:hAnsi="Times New Roman" w:cs="Times New Roman"/>
          <w:sz w:val="26"/>
          <w:szCs w:val="26"/>
        </w:rPr>
        <w:t xml:space="preserve">de </w:t>
      </w:r>
      <w:r w:rsidR="00F64F70">
        <w:rPr>
          <w:rFonts w:ascii="Times New Roman" w:hAnsi="Times New Roman" w:cs="Times New Roman"/>
          <w:b/>
          <w:i/>
          <w:sz w:val="26"/>
          <w:szCs w:val="26"/>
        </w:rPr>
        <w:t>realizare</w:t>
      </w:r>
      <w:r w:rsidR="007B12F2">
        <w:rPr>
          <w:rFonts w:ascii="Times New Roman" w:hAnsi="Times New Roman" w:cs="Times New Roman"/>
          <w:b/>
          <w:i/>
          <w:sz w:val="26"/>
          <w:szCs w:val="26"/>
        </w:rPr>
        <w:t xml:space="preserve"> pod nou</w:t>
      </w:r>
      <w:r w:rsidRPr="00130CCB">
        <w:rPr>
          <w:rFonts w:ascii="Times New Roman" w:hAnsi="Times New Roman" w:cs="Times New Roman"/>
          <w:sz w:val="26"/>
          <w:szCs w:val="26"/>
        </w:rPr>
        <w:t>;</w:t>
      </w:r>
    </w:p>
    <w:p w:rsidR="00FC703C" w:rsidRPr="00130CCB" w:rsidRDefault="00FC703C" w:rsidP="00FC703C">
      <w:pPr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 xml:space="preserve"> l) pe parcursul derulării procedurii nu au fost formulate plângeri, sesizări sau reclamaţii cu privire la  proiectul care va fi implementat.</w:t>
      </w:r>
    </w:p>
    <w:p w:rsidR="00FC703C" w:rsidRPr="00130CCB" w:rsidRDefault="00FC703C" w:rsidP="00FC70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0CCB">
        <w:rPr>
          <w:rFonts w:ascii="Times New Roman" w:eastAsia="Times New Roman" w:hAnsi="Times New Roman" w:cs="Times New Roman"/>
          <w:b/>
          <w:sz w:val="26"/>
          <w:szCs w:val="26"/>
        </w:rPr>
        <w:t xml:space="preserve">II. Motivele pe baza cărora s-a stabilit neefectuarea evaluării adecvate </w:t>
      </w:r>
      <w:r w:rsidRPr="00130CCB">
        <w:rPr>
          <w:rFonts w:ascii="Times New Roman" w:eastAsia="Times New Roman" w:hAnsi="Times New Roman" w:cs="Times New Roman"/>
          <w:sz w:val="26"/>
          <w:szCs w:val="26"/>
        </w:rPr>
        <w:t xml:space="preserve">sunt următoarele: </w:t>
      </w:r>
    </w:p>
    <w:p w:rsidR="00FC703C" w:rsidRPr="00130CCB" w:rsidRDefault="00FC703C" w:rsidP="00FC703C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0CCB">
        <w:rPr>
          <w:rFonts w:ascii="Times New Roman" w:eastAsia="Times New Roman" w:hAnsi="Times New Roman" w:cs="Times New Roman"/>
          <w:sz w:val="26"/>
          <w:szCs w:val="26"/>
        </w:rPr>
        <w:t xml:space="preserve">proiectul propus </w:t>
      </w:r>
      <w:r w:rsidRPr="00130CCB">
        <w:rPr>
          <w:rFonts w:ascii="Times New Roman" w:eastAsia="Times New Roman" w:hAnsi="Times New Roman" w:cs="Times New Roman"/>
          <w:b/>
          <w:sz w:val="26"/>
          <w:szCs w:val="26"/>
        </w:rPr>
        <w:t>nu intră</w:t>
      </w:r>
      <w:r w:rsidRPr="00130CCB">
        <w:rPr>
          <w:rFonts w:ascii="Times New Roman" w:eastAsia="Times New Roman" w:hAnsi="Times New Roman" w:cs="Times New Roman"/>
          <w:sz w:val="26"/>
          <w:szCs w:val="26"/>
        </w:rPr>
        <w:t xml:space="preserve"> sub incidenţa </w:t>
      </w:r>
      <w:r w:rsidRPr="00130CC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art. 28 din </w:t>
      </w:r>
      <w:r w:rsidRPr="00130CC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Ordonanţa de Urgenţă a Guvernului </w:t>
      </w:r>
      <w:hyperlink r:id="rId10" w:history="1">
        <w:r w:rsidRPr="00130CCB">
          <w:rPr>
            <w:rFonts w:ascii="Times New Roman" w:eastAsia="Times New Roman" w:hAnsi="Times New Roman" w:cs="Times New Roman"/>
            <w:b/>
            <w:sz w:val="26"/>
            <w:szCs w:val="26"/>
            <w:u w:val="single"/>
          </w:rPr>
          <w:t>nr. 57/2007</w:t>
        </w:r>
      </w:hyperlink>
      <w:r w:rsidRPr="00130C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30CCB">
        <w:rPr>
          <w:rFonts w:ascii="Times New Roman" w:eastAsia="Times New Roman" w:hAnsi="Times New Roman" w:cs="Times New Roman"/>
          <w:i/>
          <w:sz w:val="26"/>
          <w:szCs w:val="26"/>
        </w:rPr>
        <w:t>privind regimul ariilor naturale protejate, conservarea habitatelor naturale, a florei şi faunei sălbatice</w:t>
      </w:r>
      <w:r w:rsidRPr="00130CCB">
        <w:rPr>
          <w:rFonts w:ascii="Times New Roman" w:eastAsia="Times New Roman" w:hAnsi="Times New Roman" w:cs="Times New Roman"/>
          <w:sz w:val="26"/>
          <w:szCs w:val="26"/>
        </w:rPr>
        <w:t>, cu modificările şi completările ulterioare;</w:t>
      </w:r>
    </w:p>
    <w:p w:rsidR="00FC703C" w:rsidRPr="00130CCB" w:rsidRDefault="00FC703C" w:rsidP="00FC70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703C" w:rsidRPr="00130CCB" w:rsidRDefault="00FC703C" w:rsidP="00FC703C">
      <w:pPr>
        <w:spacing w:line="25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7849B6">
        <w:rPr>
          <w:rFonts w:ascii="Times New Roman" w:hAnsi="Times New Roman" w:cs="Times New Roman"/>
          <w:b/>
          <w:sz w:val="26"/>
          <w:szCs w:val="26"/>
        </w:rPr>
        <w:t>III. Motivele pe baza cărora s-a stabilit necesitatea neefectuării impactului asupra corpurilor de apă</w:t>
      </w:r>
      <w:r w:rsidRPr="00130C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703C" w:rsidRPr="00D33BF0" w:rsidRDefault="00F059B5" w:rsidP="00D33BF0">
      <w:pPr>
        <w:numPr>
          <w:ilvl w:val="0"/>
          <w:numId w:val="33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>proiectul propus</w:t>
      </w:r>
      <w:r w:rsidR="0076250D" w:rsidRPr="00130C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703C" w:rsidRPr="00130CCB">
        <w:rPr>
          <w:rFonts w:ascii="Times New Roman" w:hAnsi="Times New Roman" w:cs="Times New Roman"/>
          <w:b/>
          <w:sz w:val="26"/>
          <w:szCs w:val="26"/>
        </w:rPr>
        <w:t>intră</w:t>
      </w:r>
      <w:r w:rsidR="00FC703C" w:rsidRPr="00130CCB">
        <w:rPr>
          <w:rFonts w:ascii="Times New Roman" w:hAnsi="Times New Roman" w:cs="Times New Roman"/>
          <w:sz w:val="26"/>
          <w:szCs w:val="26"/>
        </w:rPr>
        <w:t xml:space="preserve"> sub incidenţa prevederilor art. 48 şi 54 din Legea apelor  </w:t>
      </w:r>
      <w:r w:rsidR="00FC703C" w:rsidRPr="00130CCB">
        <w:rPr>
          <w:rFonts w:ascii="Times New Roman" w:hAnsi="Times New Roman" w:cs="Times New Roman"/>
          <w:sz w:val="26"/>
          <w:szCs w:val="26"/>
          <w:u w:val="single"/>
        </w:rPr>
        <w:t xml:space="preserve">nr. </w:t>
      </w:r>
      <w:r w:rsidR="00FC703C" w:rsidRPr="00D33BF0">
        <w:rPr>
          <w:rFonts w:ascii="Times New Roman" w:hAnsi="Times New Roman" w:cs="Times New Roman"/>
          <w:sz w:val="26"/>
          <w:szCs w:val="26"/>
          <w:u w:val="single"/>
        </w:rPr>
        <w:t>107/1996</w:t>
      </w:r>
      <w:r w:rsidR="00FC703C" w:rsidRPr="00D33BF0">
        <w:rPr>
          <w:rFonts w:ascii="Times New Roman" w:hAnsi="Times New Roman" w:cs="Times New Roman"/>
          <w:sz w:val="26"/>
          <w:szCs w:val="26"/>
        </w:rPr>
        <w:t>, cu modificările şi completările ulterioare.</w:t>
      </w:r>
    </w:p>
    <w:p w:rsidR="00F33FAC" w:rsidRPr="00D33BF0" w:rsidRDefault="00F33FAC" w:rsidP="00D33BF0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03A84" w:rsidRPr="00703A84" w:rsidRDefault="00703A84" w:rsidP="00D33BF0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33BF0">
        <w:rPr>
          <w:rFonts w:ascii="Times New Roman" w:hAnsi="Times New Roman" w:cs="Times New Roman"/>
          <w:sz w:val="26"/>
          <w:szCs w:val="26"/>
        </w:rPr>
        <w:t xml:space="preserve">Conform Deciziei nr. </w:t>
      </w:r>
      <w:r w:rsidR="001438C4">
        <w:rPr>
          <w:rFonts w:ascii="Times New Roman" w:hAnsi="Times New Roman" w:cs="Times New Roman"/>
          <w:sz w:val="26"/>
          <w:szCs w:val="26"/>
        </w:rPr>
        <w:t>256/CJ/05.07.2023</w:t>
      </w:r>
      <w:r w:rsidRPr="00D33BF0">
        <w:rPr>
          <w:rFonts w:ascii="Times New Roman" w:hAnsi="Times New Roman" w:cs="Times New Roman"/>
          <w:sz w:val="26"/>
          <w:szCs w:val="26"/>
        </w:rPr>
        <w:t xml:space="preserve"> emisă de AN Apele Române-ABA Someș-Tisa, lucrările vor fi cu impact local pe durata desfășurării lucrărilor</w:t>
      </w:r>
      <w:r w:rsidR="00D33BF0" w:rsidRPr="00D33BF0">
        <w:rPr>
          <w:rFonts w:ascii="Times New Roman" w:hAnsi="Times New Roman" w:cs="Times New Roman"/>
          <w:sz w:val="26"/>
          <w:szCs w:val="26"/>
        </w:rPr>
        <w:t xml:space="preserve"> asupra c</w:t>
      </w:r>
      <w:r w:rsidRPr="00D33BF0">
        <w:rPr>
          <w:rFonts w:ascii="Times New Roman" w:hAnsi="Times New Roman" w:cs="Times New Roman"/>
          <w:sz w:val="26"/>
          <w:szCs w:val="26"/>
        </w:rPr>
        <w:t>orp</w:t>
      </w:r>
      <w:r w:rsidR="00D33BF0" w:rsidRPr="00D33BF0">
        <w:rPr>
          <w:rFonts w:ascii="Times New Roman" w:hAnsi="Times New Roman" w:cs="Times New Roman"/>
          <w:sz w:val="26"/>
          <w:szCs w:val="26"/>
        </w:rPr>
        <w:t>ului</w:t>
      </w:r>
      <w:r w:rsidRPr="00D33BF0">
        <w:rPr>
          <w:rFonts w:ascii="Times New Roman" w:hAnsi="Times New Roman" w:cs="Times New Roman"/>
          <w:sz w:val="26"/>
          <w:szCs w:val="26"/>
        </w:rPr>
        <w:t xml:space="preserve"> de apă de suprafață: </w:t>
      </w:r>
      <w:r w:rsidR="001438C4">
        <w:rPr>
          <w:rFonts w:ascii="Times New Roman" w:hAnsi="Times New Roman" w:cs="Times New Roman"/>
          <w:sz w:val="26"/>
          <w:szCs w:val="26"/>
        </w:rPr>
        <w:t>Gadalin și afluenți; RORW2.1.31.23</w:t>
      </w:r>
      <w:r w:rsidRPr="00D33BF0">
        <w:rPr>
          <w:rFonts w:ascii="Times New Roman" w:hAnsi="Times New Roman" w:cs="Times New Roman"/>
          <w:sz w:val="26"/>
          <w:szCs w:val="26"/>
        </w:rPr>
        <w:t>_B1</w:t>
      </w:r>
      <w:r w:rsidR="00FB3327">
        <w:rPr>
          <w:rFonts w:ascii="Times New Roman" w:hAnsi="Times New Roman" w:cs="Times New Roman"/>
          <w:sz w:val="26"/>
          <w:szCs w:val="26"/>
        </w:rPr>
        <w:t>.</w:t>
      </w:r>
    </w:p>
    <w:p w:rsidR="00703A84" w:rsidRPr="00130CCB" w:rsidRDefault="00703A84" w:rsidP="00703A84">
      <w:pPr>
        <w:tabs>
          <w:tab w:val="left" w:pos="851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FC703C" w:rsidRPr="00741FC6" w:rsidRDefault="00FC703C" w:rsidP="00741F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30CCB">
        <w:rPr>
          <w:rFonts w:ascii="Times New Roman" w:hAnsi="Times New Roman" w:cs="Times New Roman"/>
          <w:b/>
          <w:sz w:val="26"/>
          <w:szCs w:val="26"/>
        </w:rPr>
        <w:t>Caracteristicile proiectului şi/sau condiţiile de realizare a proiectului pentru evitarea sau prevenirea eventualelor efecte negative semn</w:t>
      </w:r>
      <w:r w:rsidR="00741FC6">
        <w:rPr>
          <w:rFonts w:ascii="Times New Roman" w:hAnsi="Times New Roman" w:cs="Times New Roman"/>
          <w:b/>
          <w:sz w:val="26"/>
          <w:szCs w:val="26"/>
        </w:rPr>
        <w:t>ificative asupra mediului</w:t>
      </w:r>
    </w:p>
    <w:p w:rsidR="00FC703C" w:rsidRPr="00130CCB" w:rsidRDefault="00FC703C" w:rsidP="00FC703C">
      <w:pPr>
        <w:tabs>
          <w:tab w:val="left" w:pos="220"/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>Proiectul prevede :</w:t>
      </w:r>
    </w:p>
    <w:p w:rsidR="00FC703C" w:rsidRPr="007B12F2" w:rsidRDefault="00AE2D20" w:rsidP="00FC70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12F2">
        <w:rPr>
          <w:rFonts w:ascii="Times New Roman" w:hAnsi="Times New Roman" w:cs="Times New Roman"/>
          <w:b/>
          <w:sz w:val="26"/>
          <w:szCs w:val="26"/>
        </w:rPr>
        <w:t>,,</w:t>
      </w:r>
      <w:r w:rsidRPr="007B12F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438C4">
        <w:rPr>
          <w:rFonts w:ascii="Times New Roman" w:hAnsi="Times New Roman" w:cs="Times New Roman"/>
          <w:b/>
          <w:i/>
          <w:sz w:val="26"/>
          <w:szCs w:val="26"/>
        </w:rPr>
        <w:t>Pod Silistrea, localitatea Bonțida, județul Cluj</w:t>
      </w:r>
      <w:r w:rsidRPr="007B12F2">
        <w:rPr>
          <w:rFonts w:ascii="Times New Roman" w:hAnsi="Times New Roman" w:cs="Times New Roman"/>
          <w:b/>
          <w:sz w:val="26"/>
          <w:szCs w:val="26"/>
        </w:rPr>
        <w:t xml:space="preserve">” </w:t>
      </w:r>
      <w:r w:rsidR="00FC703C" w:rsidRPr="007B12F2">
        <w:rPr>
          <w:rFonts w:ascii="Times New Roman" w:hAnsi="Times New Roman" w:cs="Times New Roman"/>
          <w:sz w:val="26"/>
          <w:szCs w:val="26"/>
        </w:rPr>
        <w:t xml:space="preserve">în </w:t>
      </w:r>
      <w:r w:rsidR="001438C4">
        <w:rPr>
          <w:rFonts w:ascii="Times New Roman" w:hAnsi="Times New Roman" w:cs="Times New Roman"/>
          <w:b/>
          <w:i/>
          <w:sz w:val="26"/>
          <w:szCs w:val="26"/>
        </w:rPr>
        <w:t>comuna Bonțida, sat Bonțida, str. Silistrii, FN</w:t>
      </w:r>
      <w:r w:rsidR="001438C4" w:rsidRPr="00130CCB">
        <w:rPr>
          <w:rFonts w:ascii="Times New Roman" w:hAnsi="Times New Roman" w:cs="Times New Roman"/>
          <w:b/>
          <w:i/>
          <w:sz w:val="26"/>
          <w:szCs w:val="26"/>
        </w:rPr>
        <w:t>, judeţul Cluj</w:t>
      </w:r>
      <w:r w:rsidR="00130CCB" w:rsidRPr="007B12F2">
        <w:rPr>
          <w:rFonts w:ascii="Times New Roman" w:hAnsi="Times New Roman" w:cs="Times New Roman"/>
          <w:sz w:val="26"/>
          <w:szCs w:val="26"/>
        </w:rPr>
        <w:t xml:space="preserve">, </w:t>
      </w:r>
      <w:r w:rsidR="00FC703C" w:rsidRPr="007B12F2">
        <w:rPr>
          <w:rFonts w:ascii="Times New Roman" w:hAnsi="Times New Roman" w:cs="Times New Roman"/>
          <w:sz w:val="26"/>
          <w:szCs w:val="26"/>
        </w:rPr>
        <w:t xml:space="preserve">cu următoarele caracteristici: </w:t>
      </w:r>
    </w:p>
    <w:p w:rsidR="00FC703C" w:rsidRPr="007B12F2" w:rsidRDefault="00AE2D20" w:rsidP="00FC70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12F2">
        <w:rPr>
          <w:rFonts w:ascii="Times New Roman" w:hAnsi="Times New Roman" w:cs="Times New Roman"/>
          <w:sz w:val="26"/>
          <w:szCs w:val="26"/>
        </w:rPr>
        <w:t>-</w:t>
      </w:r>
      <w:r w:rsidR="00130CCB" w:rsidRPr="007B12F2">
        <w:rPr>
          <w:rFonts w:ascii="Times New Roman" w:hAnsi="Times New Roman" w:cs="Times New Roman"/>
          <w:sz w:val="26"/>
          <w:szCs w:val="26"/>
        </w:rPr>
        <w:t xml:space="preserve"> </w:t>
      </w:r>
      <w:r w:rsidR="00FC703C" w:rsidRPr="00694EED">
        <w:rPr>
          <w:rFonts w:ascii="Times New Roman" w:hAnsi="Times New Roman" w:cs="Times New Roman"/>
          <w:sz w:val="26"/>
          <w:szCs w:val="26"/>
        </w:rPr>
        <w:t>poziţionarea conform c</w:t>
      </w:r>
      <w:r w:rsidR="00150C4A" w:rsidRPr="00694EED">
        <w:rPr>
          <w:rFonts w:ascii="Times New Roman" w:hAnsi="Times New Roman" w:cs="Times New Roman"/>
          <w:sz w:val="26"/>
          <w:szCs w:val="26"/>
        </w:rPr>
        <w:t>oordonatelor Stereo 70</w:t>
      </w:r>
      <w:r w:rsidR="00C46547" w:rsidRPr="00694EED">
        <w:rPr>
          <w:rFonts w:ascii="Times New Roman" w:hAnsi="Times New Roman" w:cs="Times New Roman"/>
          <w:sz w:val="26"/>
          <w:szCs w:val="26"/>
        </w:rPr>
        <w:t>: X=</w:t>
      </w:r>
      <w:r w:rsidR="00694EED" w:rsidRPr="00694EED">
        <w:rPr>
          <w:rFonts w:ascii="Times New Roman" w:hAnsi="Times New Roman" w:cs="Times New Roman"/>
          <w:sz w:val="26"/>
          <w:szCs w:val="26"/>
        </w:rPr>
        <w:t>410011,151,737</w:t>
      </w:r>
      <w:r w:rsidR="00C46547" w:rsidRPr="00694EED">
        <w:rPr>
          <w:rFonts w:ascii="Times New Roman" w:hAnsi="Times New Roman" w:cs="Times New Roman"/>
          <w:sz w:val="26"/>
          <w:szCs w:val="26"/>
        </w:rPr>
        <w:t>, Y=</w:t>
      </w:r>
      <w:r w:rsidR="00694EED" w:rsidRPr="00694EED">
        <w:rPr>
          <w:rFonts w:ascii="Times New Roman" w:hAnsi="Times New Roman" w:cs="Times New Roman"/>
          <w:sz w:val="26"/>
          <w:szCs w:val="26"/>
        </w:rPr>
        <w:t>601597,442</w:t>
      </w:r>
      <w:r w:rsidR="00150C4A" w:rsidRPr="00694EED">
        <w:rPr>
          <w:rFonts w:ascii="Times New Roman" w:hAnsi="Times New Roman" w:cs="Times New Roman"/>
          <w:sz w:val="26"/>
          <w:szCs w:val="26"/>
        </w:rPr>
        <w:t>;</w:t>
      </w:r>
    </w:p>
    <w:p w:rsidR="00C46547" w:rsidRPr="00130CCB" w:rsidRDefault="00150C4A" w:rsidP="00AE2D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B12F2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130CCB" w:rsidRPr="007B12F2">
        <w:rPr>
          <w:rFonts w:ascii="Times New Roman" w:hAnsi="Times New Roman" w:cs="Times New Roman"/>
          <w:sz w:val="26"/>
          <w:szCs w:val="26"/>
        </w:rPr>
        <w:t xml:space="preserve"> </w:t>
      </w:r>
      <w:r w:rsidR="00F64F70">
        <w:rPr>
          <w:rFonts w:ascii="Times New Roman" w:hAnsi="Times New Roman" w:cs="Times New Roman"/>
          <w:b/>
          <w:i/>
          <w:sz w:val="26"/>
          <w:szCs w:val="26"/>
        </w:rPr>
        <w:t>realizare</w:t>
      </w:r>
      <w:r w:rsidR="007B12F2" w:rsidRPr="007B12F2">
        <w:rPr>
          <w:rFonts w:ascii="Times New Roman" w:hAnsi="Times New Roman" w:cs="Times New Roman"/>
          <w:b/>
          <w:i/>
          <w:sz w:val="26"/>
          <w:szCs w:val="26"/>
        </w:rPr>
        <w:t xml:space="preserve"> pod nou</w:t>
      </w:r>
      <w:r w:rsidR="004025C5">
        <w:rPr>
          <w:rFonts w:ascii="Times New Roman" w:hAnsi="Times New Roman" w:cs="Times New Roman"/>
          <w:sz w:val="26"/>
          <w:szCs w:val="26"/>
        </w:rPr>
        <w:t xml:space="preserve"> - </w:t>
      </w:r>
      <w:r w:rsidR="00C46547">
        <w:rPr>
          <w:rFonts w:ascii="Times New Roman" w:hAnsi="Times New Roman" w:cs="Times New Roman"/>
          <w:sz w:val="26"/>
          <w:szCs w:val="26"/>
        </w:rPr>
        <w:t xml:space="preserve">pod metalic </w:t>
      </w:r>
      <w:r w:rsidR="001438C4">
        <w:rPr>
          <w:rFonts w:ascii="Times New Roman" w:hAnsi="Times New Roman" w:cs="Times New Roman"/>
          <w:sz w:val="26"/>
          <w:szCs w:val="26"/>
        </w:rPr>
        <w:t>rutier  cu o singură deschidere</w:t>
      </w:r>
      <w:r w:rsidR="001438C4" w:rsidRPr="001438C4">
        <w:rPr>
          <w:rFonts w:ascii="Times New Roman" w:hAnsi="Times New Roman" w:cs="Times New Roman"/>
          <w:sz w:val="26"/>
          <w:szCs w:val="26"/>
        </w:rPr>
        <w:t xml:space="preserve"> </w:t>
      </w:r>
      <w:r w:rsidR="001438C4">
        <w:rPr>
          <w:rFonts w:ascii="Times New Roman" w:hAnsi="Times New Roman" w:cs="Times New Roman"/>
          <w:sz w:val="26"/>
          <w:szCs w:val="26"/>
        </w:rPr>
        <w:t xml:space="preserve">cu </w:t>
      </w:r>
      <w:r w:rsidR="001438C4">
        <w:rPr>
          <w:rFonts w:ascii="Times New Roman" w:hAnsi="Times New Roman" w:cs="Times New Roman"/>
          <w:sz w:val="26"/>
          <w:szCs w:val="26"/>
        </w:rPr>
        <w:t>lungime</w:t>
      </w:r>
      <w:r w:rsidR="001438C4">
        <w:rPr>
          <w:rFonts w:ascii="Times New Roman" w:hAnsi="Times New Roman" w:cs="Times New Roman"/>
          <w:sz w:val="26"/>
          <w:szCs w:val="26"/>
        </w:rPr>
        <w:t>a</w:t>
      </w:r>
      <w:r w:rsidR="001438C4">
        <w:rPr>
          <w:rFonts w:ascii="Times New Roman" w:hAnsi="Times New Roman" w:cs="Times New Roman"/>
          <w:sz w:val="26"/>
          <w:szCs w:val="26"/>
        </w:rPr>
        <w:t xml:space="preserve"> totală</w:t>
      </w:r>
      <w:r w:rsidR="001438C4">
        <w:rPr>
          <w:rFonts w:ascii="Times New Roman" w:hAnsi="Times New Roman" w:cs="Times New Roman"/>
          <w:sz w:val="26"/>
          <w:szCs w:val="26"/>
        </w:rPr>
        <w:t xml:space="preserve"> de</w:t>
      </w:r>
      <w:r w:rsidR="001438C4">
        <w:rPr>
          <w:rFonts w:ascii="Times New Roman" w:hAnsi="Times New Roman" w:cs="Times New Roman"/>
          <w:sz w:val="26"/>
          <w:szCs w:val="26"/>
        </w:rPr>
        <w:t xml:space="preserve"> 22,10 m</w:t>
      </w:r>
      <w:r w:rsidR="001438C4">
        <w:rPr>
          <w:rFonts w:ascii="Times New Roman" w:hAnsi="Times New Roman" w:cs="Times New Roman"/>
          <w:sz w:val="26"/>
          <w:szCs w:val="26"/>
        </w:rPr>
        <w:t>, cu suprastructura alcătuită din 12 grinzi metalice</w:t>
      </w:r>
      <w:r w:rsidR="00C46547" w:rsidRPr="007B12F2">
        <w:rPr>
          <w:rFonts w:ascii="Times New Roman" w:hAnsi="Times New Roman" w:cs="Times New Roman"/>
          <w:sz w:val="26"/>
          <w:szCs w:val="26"/>
        </w:rPr>
        <w:t xml:space="preserve"> în lungime de </w:t>
      </w:r>
      <w:r w:rsidR="001438C4">
        <w:rPr>
          <w:rFonts w:ascii="Times New Roman" w:hAnsi="Times New Roman" w:cs="Times New Roman"/>
          <w:sz w:val="26"/>
          <w:szCs w:val="26"/>
        </w:rPr>
        <w:t>16,929 m înglobate în beton</w:t>
      </w:r>
      <w:r w:rsidR="007B12F2">
        <w:rPr>
          <w:rFonts w:ascii="Times New Roman" w:hAnsi="Times New Roman" w:cs="Times New Roman"/>
          <w:sz w:val="26"/>
          <w:szCs w:val="26"/>
        </w:rPr>
        <w:t xml:space="preserve">, lumina podului </w:t>
      </w:r>
      <w:r w:rsidR="00694EED">
        <w:rPr>
          <w:rFonts w:ascii="Times New Roman" w:hAnsi="Times New Roman" w:cs="Times New Roman"/>
          <w:sz w:val="26"/>
          <w:szCs w:val="26"/>
        </w:rPr>
        <w:t>15,42</w:t>
      </w:r>
      <w:r w:rsidR="007B12F2">
        <w:rPr>
          <w:rFonts w:ascii="Times New Roman" w:hAnsi="Times New Roman" w:cs="Times New Roman"/>
          <w:sz w:val="26"/>
          <w:szCs w:val="26"/>
        </w:rPr>
        <w:t xml:space="preserve"> m, înălțimea</w:t>
      </w:r>
      <w:r w:rsidR="00694EED">
        <w:rPr>
          <w:rFonts w:ascii="Times New Roman" w:hAnsi="Times New Roman" w:cs="Times New Roman"/>
          <w:sz w:val="26"/>
          <w:szCs w:val="26"/>
        </w:rPr>
        <w:t xml:space="preserve"> de gardă 0,75 m</w:t>
      </w:r>
      <w:r w:rsidR="00C46547">
        <w:rPr>
          <w:rFonts w:ascii="Times New Roman" w:hAnsi="Times New Roman" w:cs="Times New Roman"/>
          <w:sz w:val="26"/>
          <w:szCs w:val="26"/>
        </w:rPr>
        <w:t>;</w:t>
      </w:r>
    </w:p>
    <w:p w:rsidR="00666680" w:rsidRDefault="00666680" w:rsidP="00FC70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>-</w:t>
      </w:r>
      <w:r w:rsidR="00130CCB" w:rsidRPr="00130CCB">
        <w:rPr>
          <w:rFonts w:ascii="Times New Roman" w:hAnsi="Times New Roman" w:cs="Times New Roman"/>
          <w:sz w:val="26"/>
          <w:szCs w:val="26"/>
        </w:rPr>
        <w:t xml:space="preserve"> </w:t>
      </w:r>
      <w:r w:rsidRPr="00130CCB">
        <w:rPr>
          <w:rFonts w:ascii="Times New Roman" w:hAnsi="Times New Roman" w:cs="Times New Roman"/>
          <w:sz w:val="26"/>
          <w:szCs w:val="26"/>
        </w:rPr>
        <w:t xml:space="preserve">toate </w:t>
      </w:r>
      <w:r w:rsidR="001D5389" w:rsidRPr="00130CCB">
        <w:rPr>
          <w:rFonts w:ascii="Times New Roman" w:hAnsi="Times New Roman" w:cs="Times New Roman"/>
          <w:sz w:val="26"/>
          <w:szCs w:val="26"/>
        </w:rPr>
        <w:t>celelalte lucrări</w:t>
      </w:r>
      <w:r w:rsidRPr="00130CCB">
        <w:rPr>
          <w:rFonts w:ascii="Times New Roman" w:hAnsi="Times New Roman" w:cs="Times New Roman"/>
          <w:sz w:val="26"/>
          <w:szCs w:val="26"/>
        </w:rPr>
        <w:t xml:space="preserve"> </w:t>
      </w:r>
      <w:r w:rsidR="001D5389" w:rsidRPr="00130CCB">
        <w:rPr>
          <w:rFonts w:ascii="Times New Roman" w:hAnsi="Times New Roman" w:cs="Times New Roman"/>
          <w:sz w:val="26"/>
          <w:szCs w:val="26"/>
        </w:rPr>
        <w:t xml:space="preserve">necesare </w:t>
      </w:r>
      <w:r w:rsidR="00150C4A" w:rsidRPr="00130CCB">
        <w:rPr>
          <w:rFonts w:ascii="Times New Roman" w:hAnsi="Times New Roman" w:cs="Times New Roman"/>
          <w:sz w:val="26"/>
          <w:szCs w:val="26"/>
        </w:rPr>
        <w:t>ce decurg din proiectul tehnic</w:t>
      </w:r>
      <w:r w:rsidRPr="00130CCB">
        <w:rPr>
          <w:rFonts w:ascii="Times New Roman" w:hAnsi="Times New Roman" w:cs="Times New Roman"/>
          <w:sz w:val="26"/>
          <w:szCs w:val="26"/>
        </w:rPr>
        <w:t>.</w:t>
      </w:r>
    </w:p>
    <w:p w:rsidR="00C46547" w:rsidRDefault="00C46547" w:rsidP="00FC70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703C" w:rsidRPr="00130CCB" w:rsidRDefault="00FC703C" w:rsidP="00FC70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b/>
          <w:sz w:val="26"/>
          <w:szCs w:val="26"/>
        </w:rPr>
        <w:t>Prevenirea eventualelor efecte negative semnificative asupra mediului:</w:t>
      </w: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0CCB">
        <w:rPr>
          <w:rFonts w:ascii="Times New Roman" w:eastAsia="Times New Roman" w:hAnsi="Times New Roman" w:cs="Times New Roman"/>
          <w:sz w:val="26"/>
          <w:szCs w:val="26"/>
        </w:rPr>
        <w:t>- se vor gestiona toate sursele de zgomot în mod corespunzător cu respectarea legislației în vigoare;</w:t>
      </w: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0CCB">
        <w:rPr>
          <w:rFonts w:ascii="Times New Roman" w:eastAsia="Times New Roman" w:hAnsi="Times New Roman" w:cs="Times New Roman"/>
          <w:sz w:val="26"/>
          <w:szCs w:val="26"/>
        </w:rPr>
        <w:t>- se va gestiona toată activitatea desfășurată pentru a nu se produce poluări ale factorilor de mediu: apă, aer, sol, inclusiv a zonelor rezidențiale;</w:t>
      </w:r>
    </w:p>
    <w:p w:rsidR="00FC703C" w:rsidRPr="00D33BF0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3BF0">
        <w:rPr>
          <w:rFonts w:ascii="Times New Roman" w:eastAsia="Times New Roman" w:hAnsi="Times New Roman" w:cs="Times New Roman"/>
          <w:sz w:val="26"/>
          <w:szCs w:val="26"/>
        </w:rPr>
        <w:t>- se vor urmări  toate utilajele și echipamentele folosite, în vederea evitării oricăror prejudicii aduse mediului înconjurător;</w:t>
      </w:r>
    </w:p>
    <w:p w:rsidR="00FC703C" w:rsidRPr="00D33BF0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3BF0">
        <w:rPr>
          <w:rFonts w:ascii="Times New Roman" w:eastAsia="Times New Roman" w:hAnsi="Times New Roman" w:cs="Times New Roman"/>
          <w:sz w:val="26"/>
          <w:szCs w:val="26"/>
        </w:rPr>
        <w:t>- se vor colecta corespunzător deșeurile rezultate și se vor preda operatorilor autorizați;</w:t>
      </w:r>
    </w:p>
    <w:p w:rsidR="00FC703C" w:rsidRPr="00D33BF0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33BF0">
        <w:rPr>
          <w:rFonts w:ascii="Times New Roman" w:eastAsia="Times New Roman" w:hAnsi="Times New Roman" w:cs="Times New Roman"/>
          <w:sz w:val="26"/>
          <w:szCs w:val="26"/>
        </w:rPr>
        <w:t>- se vor amenaja spațiile verzi la finalizarea lucrărilor;</w:t>
      </w:r>
    </w:p>
    <w:p w:rsidR="00D33BF0" w:rsidRPr="00D33BF0" w:rsidRDefault="00D33BF0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438C4">
        <w:rPr>
          <w:rFonts w:ascii="Times New Roman" w:eastAsia="Times New Roman" w:hAnsi="Times New Roman" w:cs="Times New Roman"/>
          <w:sz w:val="26"/>
          <w:szCs w:val="26"/>
        </w:rPr>
        <w:t xml:space="preserve">- se vor respecta toate obligațiile din Avizul de Gospodărire al Apelor nr.                                  </w:t>
      </w:r>
      <w:r w:rsidR="001438C4" w:rsidRPr="001438C4">
        <w:rPr>
          <w:rFonts w:ascii="Times New Roman" w:eastAsia="Times New Roman" w:hAnsi="Times New Roman" w:cs="Times New Roman"/>
          <w:sz w:val="26"/>
          <w:szCs w:val="26"/>
          <w:highlight w:val="yellow"/>
        </w:rPr>
        <w:t>XX</w:t>
      </w:r>
      <w:r w:rsidRPr="001438C4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  <w:r w:rsidRPr="001438C4">
        <w:rPr>
          <w:rFonts w:ascii="Times New Roman" w:eastAsia="Times New Roman" w:hAnsi="Times New Roman" w:cs="Times New Roman"/>
          <w:sz w:val="26"/>
          <w:szCs w:val="26"/>
        </w:rPr>
        <w:t>emis de AN Apele Române, ABA Someș-Tisa;</w:t>
      </w:r>
    </w:p>
    <w:p w:rsidR="00FC703C" w:rsidRPr="00D33BF0" w:rsidRDefault="00FC703C" w:rsidP="00130CCB">
      <w:pPr>
        <w:shd w:val="clear" w:color="auto" w:fill="FFFFFF"/>
        <w:adjustRightInd w:val="0"/>
        <w:spacing w:line="240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D33BF0">
        <w:rPr>
          <w:rFonts w:ascii="Times New Roman" w:hAnsi="Times New Roman" w:cs="Times New Roman"/>
          <w:sz w:val="26"/>
          <w:szCs w:val="26"/>
          <w:lang w:val="pt-BR"/>
        </w:rPr>
        <w:t>- se vor respecta prevederile legislaţiei de mediu în vigoare.</w:t>
      </w:r>
    </w:p>
    <w:p w:rsidR="00FC703C" w:rsidRPr="00130CCB" w:rsidRDefault="00FC703C" w:rsidP="00130CCB">
      <w:pPr>
        <w:spacing w:line="24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C703C" w:rsidRPr="00130CCB" w:rsidRDefault="00FC703C" w:rsidP="00130CCB">
      <w:pPr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>Prezentul act nu scutește beneficiarul investiției de obținerea celorlalte avize/acorduri/autorizații legale în vederea promovării lucrărilor de investiții/funcționării.</w:t>
      </w:r>
    </w:p>
    <w:p w:rsidR="00FC703C" w:rsidRPr="00130CCB" w:rsidRDefault="00FC703C" w:rsidP="00FC703C">
      <w:pPr>
        <w:spacing w:line="240" w:lineRule="auto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FC703C" w:rsidRPr="00130CCB" w:rsidRDefault="009F43DE" w:rsidP="00FC703C">
      <w:pPr>
        <w:shd w:val="clear" w:color="auto" w:fill="FFFFFF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>T</w:t>
      </w:r>
      <w:r w:rsidR="00FC703C" w:rsidRPr="00130CCB">
        <w:rPr>
          <w:rFonts w:ascii="Times New Roman" w:hAnsi="Times New Roman" w:cs="Times New Roman"/>
          <w:sz w:val="26"/>
          <w:szCs w:val="26"/>
        </w:rPr>
        <w:t>itularul proiectului are obligaţia de a notifica în scris Agenția pentru Protecţia Mediului Cluj despre orice modificare sau extindere a proiectului survenită după emierea deciziei de încadrare, înainte de producerea modificării.</w:t>
      </w:r>
    </w:p>
    <w:p w:rsidR="009F43DE" w:rsidRPr="00130CCB" w:rsidRDefault="009F43DE" w:rsidP="00FC703C">
      <w:pPr>
        <w:shd w:val="clear" w:color="auto" w:fill="FFFFFF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703C" w:rsidRPr="00130CCB" w:rsidRDefault="00FC703C" w:rsidP="00130CCB">
      <w:pPr>
        <w:spacing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30CCB">
        <w:rPr>
          <w:rFonts w:ascii="Times New Roman" w:eastAsia="Times New Roman" w:hAnsi="Times New Roman" w:cs="Times New Roman"/>
          <w:b/>
          <w:i/>
          <w:sz w:val="26"/>
          <w:szCs w:val="26"/>
        </w:rPr>
        <w:t>Prezenta decizie este valabilă pe toată perioada de realizare a proiectului, iar în situația în care intervin elemente noi, necunoscute la data emiterii prezentei decizii, sau se modifică condițiile care au stat la baza emiterii acesteia, titularul proiectului are obligația de a notifica autoritatea competentă emitentă.</w:t>
      </w:r>
    </w:p>
    <w:p w:rsidR="0098596D" w:rsidRPr="00130CCB" w:rsidRDefault="0098596D" w:rsidP="00FC703C">
      <w:pPr>
        <w:spacing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0CCB">
        <w:rPr>
          <w:rFonts w:ascii="Times New Roman" w:eastAsia="Times New Roman" w:hAnsi="Times New Roman" w:cs="Times New Roman"/>
          <w:sz w:val="26"/>
          <w:szCs w:val="26"/>
        </w:rPr>
        <w:t xml:space="preserve">Orice persoană care face parte din publicul interesat și care se consideră vătămată într-un drept al său ori într-un interes legitim se poate adresa instanței de contencios administrativ competente pentru a ataca, din punct de vedere procedural sau substanțial, actele, deciziile ori omisiunile autorității publice competente care fac obiectul participării publicului, inclusiv aprobarea de dezvoltare, potrivit prevederilor Legii contenciosului administrativ </w:t>
      </w:r>
      <w:hyperlink r:id="rId11" w:tgtFrame="_blank" w:history="1">
        <w:r w:rsidRPr="00130CC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nr. 554/2004</w:t>
        </w:r>
      </w:hyperlink>
      <w:r w:rsidRPr="00130CCB">
        <w:rPr>
          <w:rFonts w:ascii="Times New Roman" w:eastAsia="Times New Roman" w:hAnsi="Times New Roman" w:cs="Times New Roman"/>
          <w:sz w:val="26"/>
          <w:szCs w:val="26"/>
        </w:rPr>
        <w:t>, cu modificările și completările ulterioare.</w:t>
      </w: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0CCB">
        <w:rPr>
          <w:rFonts w:ascii="Times New Roman" w:eastAsia="Times New Roman" w:hAnsi="Times New Roman" w:cs="Times New Roman"/>
          <w:sz w:val="26"/>
          <w:szCs w:val="26"/>
        </w:rPr>
        <w:t>Se poate adresa instanței de contencios administrativ competente și orice organizație neguvernamentală care îndeplinește condițiile prevăzute la art. 2 din Legea nr. 292/2018 privind evaluarea impactului anumitor proiecte publice și private asupra mediului, considerându-se că acestea sunt vătămate într-un drept al lor sau într-un interes legitim.</w:t>
      </w: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703C" w:rsidRPr="00130CCB" w:rsidRDefault="00FC703C" w:rsidP="0098596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0CCB">
        <w:rPr>
          <w:rFonts w:ascii="Times New Roman" w:eastAsia="Times New Roman" w:hAnsi="Times New Roman" w:cs="Times New Roman"/>
          <w:sz w:val="26"/>
          <w:szCs w:val="26"/>
        </w:rPr>
        <w:t xml:space="preserve">Actele sau omisiunile autorității publice competente care fac obiectul participării publicului se atacă în instanță odată cu decizia etapei de încadrare, cu acordul de mediu </w:t>
      </w:r>
      <w:r w:rsidRPr="00130CCB">
        <w:rPr>
          <w:rFonts w:ascii="Times New Roman" w:eastAsia="Times New Roman" w:hAnsi="Times New Roman" w:cs="Times New Roman"/>
          <w:sz w:val="26"/>
          <w:szCs w:val="26"/>
        </w:rPr>
        <w:lastRenderedPageBreak/>
        <w:t>ori, după caz, cu decizia de respingere a solicitării de emitere a acordului de mediu, respectiv cu aprobarea de dezvoltare sau, după caz, cu decizia de respingere a solicitării aprobării de dezvoltare.</w:t>
      </w: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0CCB">
        <w:rPr>
          <w:rFonts w:ascii="Times New Roman" w:eastAsia="Times New Roman" w:hAnsi="Times New Roman" w:cs="Times New Roman"/>
          <w:sz w:val="26"/>
          <w:szCs w:val="26"/>
        </w:rPr>
        <w:t>Înainte de a se adresa instanței de contencios administrativ competente, persoanele prevăzute la art. 21 din Legea nr. 292/2018 privind evaluarea impactului anumitor proiecte publice și private asupra mediului au obligația să solicite autorității publice emitente a deciziei prevăzute la art. 21 alin. (3) sau autorității ierarhic superioare revocarea, în tot sau în parte, a respectivei decizii. Solicitarea trebuie înregistrată în termen de 30 de zile de la data aducerii la cunoștința publicului a deciziei.</w:t>
      </w: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0CCB">
        <w:rPr>
          <w:rFonts w:ascii="Times New Roman" w:eastAsia="Times New Roman" w:hAnsi="Times New Roman" w:cs="Times New Roman"/>
          <w:sz w:val="26"/>
          <w:szCs w:val="26"/>
        </w:rPr>
        <w:t>Autoritatea publică emitentă are obligația de a răspunde la plângerea prealabilă prevăzută la art. 22 alin. (1) în termen de 30 de zile de la data înregistrării acesteia la acea autoritate.</w:t>
      </w: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703C" w:rsidRPr="00130CCB" w:rsidRDefault="00FC703C" w:rsidP="00FC70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0CCB">
        <w:rPr>
          <w:rFonts w:ascii="Times New Roman" w:eastAsia="Times New Roman" w:hAnsi="Times New Roman" w:cs="Times New Roman"/>
          <w:sz w:val="26"/>
          <w:szCs w:val="26"/>
        </w:rPr>
        <w:t>Procedura de soluționare a plângerii prealabile prevăzută la art. 22 alin. (1) este gratuită și trebuie să fie echitabilă, rapidă și corectă.</w:t>
      </w:r>
    </w:p>
    <w:p w:rsidR="00FC703C" w:rsidRPr="00130CCB" w:rsidRDefault="00FC703C" w:rsidP="00FC703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C703C" w:rsidRPr="00130CCB" w:rsidRDefault="00FC703C" w:rsidP="0098596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0CCB">
        <w:rPr>
          <w:rFonts w:ascii="Times New Roman" w:eastAsia="Times New Roman" w:hAnsi="Times New Roman" w:cs="Times New Roman"/>
          <w:sz w:val="26"/>
          <w:szCs w:val="26"/>
        </w:rPr>
        <w:t xml:space="preserve">Prezenta decizie poate fi contestată în conformitate cu prevederile Legii nr. 292/2018  privind evaluarea impactului anumitor proiecte publice și private asupra mediului și ale Legii </w:t>
      </w:r>
      <w:hyperlink r:id="rId12" w:tgtFrame="_blank" w:history="1">
        <w:r w:rsidRPr="00130CC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nr. 554/2004</w:t>
        </w:r>
      </w:hyperlink>
      <w:r w:rsidRPr="00130CCB">
        <w:rPr>
          <w:rFonts w:ascii="Times New Roman" w:eastAsia="Times New Roman" w:hAnsi="Times New Roman" w:cs="Times New Roman"/>
          <w:sz w:val="26"/>
          <w:szCs w:val="26"/>
        </w:rPr>
        <w:t>, cu modificările și completările ulterioare.</w:t>
      </w:r>
      <w:r w:rsidRPr="00130CCB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</w:p>
    <w:p w:rsidR="00FC703C" w:rsidRDefault="00FC703C" w:rsidP="0098596D">
      <w:pPr>
        <w:tabs>
          <w:tab w:val="center" w:pos="4680"/>
          <w:tab w:val="right" w:pos="9360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30CCB" w:rsidRPr="00130CCB" w:rsidRDefault="00130CCB" w:rsidP="0098596D">
      <w:pPr>
        <w:tabs>
          <w:tab w:val="center" w:pos="4680"/>
          <w:tab w:val="right" w:pos="9360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703C" w:rsidRPr="00130CCB" w:rsidRDefault="00FC703C" w:rsidP="00FC703C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CCB">
        <w:rPr>
          <w:rFonts w:ascii="Times New Roman" w:hAnsi="Times New Roman" w:cs="Times New Roman"/>
          <w:b/>
          <w:sz w:val="26"/>
          <w:szCs w:val="26"/>
        </w:rPr>
        <w:t>DIRECTOR EXECUTIV</w:t>
      </w:r>
    </w:p>
    <w:p w:rsidR="00FC703C" w:rsidRPr="00130CCB" w:rsidRDefault="00FC703C" w:rsidP="00FC703C">
      <w:pPr>
        <w:tabs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CCB">
        <w:rPr>
          <w:rFonts w:ascii="Times New Roman" w:hAnsi="Times New Roman" w:cs="Times New Roman"/>
          <w:b/>
          <w:sz w:val="26"/>
          <w:szCs w:val="26"/>
        </w:rPr>
        <w:t>Adina SOCACIU</w:t>
      </w:r>
      <w:r w:rsidRPr="00130CCB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FC703C" w:rsidRDefault="0098596D" w:rsidP="0098596D">
      <w:pPr>
        <w:spacing w:after="200"/>
        <w:rPr>
          <w:rFonts w:ascii="Times New Roman" w:hAnsi="Times New Roman" w:cs="Times New Roman"/>
          <w:sz w:val="26"/>
          <w:szCs w:val="26"/>
        </w:rPr>
      </w:pPr>
      <w:r w:rsidRPr="00130CCB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130CCB" w:rsidRDefault="00130CCB" w:rsidP="0098596D">
      <w:pPr>
        <w:spacing w:after="200"/>
        <w:rPr>
          <w:rFonts w:ascii="Times New Roman" w:hAnsi="Times New Roman" w:cs="Times New Roman"/>
          <w:sz w:val="26"/>
          <w:szCs w:val="26"/>
        </w:rPr>
      </w:pPr>
    </w:p>
    <w:p w:rsidR="00F42C78" w:rsidRPr="00130CCB" w:rsidRDefault="00F42C78" w:rsidP="0098596D">
      <w:pPr>
        <w:spacing w:after="200"/>
        <w:rPr>
          <w:rFonts w:ascii="Times New Roman" w:hAnsi="Times New Roman" w:cs="Times New Roman"/>
          <w:sz w:val="26"/>
          <w:szCs w:val="26"/>
        </w:rPr>
      </w:pPr>
    </w:p>
    <w:p w:rsidR="00FC703C" w:rsidRPr="00130CCB" w:rsidRDefault="00FC703C" w:rsidP="00FC703C">
      <w:pPr>
        <w:spacing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30CCB">
        <w:rPr>
          <w:rFonts w:ascii="Times New Roman" w:hAnsi="Times New Roman" w:cs="Times New Roman"/>
          <w:b/>
          <w:bCs/>
          <w:sz w:val="26"/>
          <w:szCs w:val="26"/>
        </w:rPr>
        <w:t xml:space="preserve">Şef serviciu AAA                                         </w:t>
      </w:r>
      <w:r w:rsidR="006D3CAC" w:rsidRPr="00130CCB"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="007D7421" w:rsidRPr="00130C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36FAF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130CCB">
        <w:rPr>
          <w:rFonts w:ascii="Times New Roman" w:hAnsi="Times New Roman" w:cs="Times New Roman"/>
          <w:b/>
          <w:bCs/>
          <w:sz w:val="26"/>
          <w:szCs w:val="26"/>
        </w:rPr>
        <w:t xml:space="preserve">Şef Seviciu CFM                                                                    </w:t>
      </w:r>
    </w:p>
    <w:p w:rsidR="00FC703C" w:rsidRPr="00130CCB" w:rsidRDefault="00FC703C" w:rsidP="00FC703C">
      <w:pPr>
        <w:spacing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30CCB">
        <w:rPr>
          <w:rFonts w:ascii="Times New Roman" w:hAnsi="Times New Roman" w:cs="Times New Roman"/>
          <w:b/>
          <w:bCs/>
          <w:sz w:val="26"/>
          <w:szCs w:val="26"/>
        </w:rPr>
        <w:t xml:space="preserve">Ing. Anca Cîmpean                                    </w:t>
      </w:r>
      <w:r w:rsidR="006D3CAC" w:rsidRPr="00130CC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Pr="00130CCB">
        <w:rPr>
          <w:rFonts w:ascii="Times New Roman" w:hAnsi="Times New Roman" w:cs="Times New Roman"/>
          <w:b/>
          <w:bCs/>
          <w:sz w:val="26"/>
          <w:szCs w:val="26"/>
        </w:rPr>
        <w:t>Dr. biolog Paul BELDEAN</w:t>
      </w:r>
    </w:p>
    <w:p w:rsidR="00FC703C" w:rsidRDefault="00FC703C" w:rsidP="00FC703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30CCB" w:rsidRPr="00130CCB" w:rsidRDefault="00130CCB" w:rsidP="00FC703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C703C" w:rsidRPr="00130CCB" w:rsidRDefault="00FC703C" w:rsidP="00FC703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30CCB">
        <w:rPr>
          <w:rFonts w:ascii="Times New Roman" w:hAnsi="Times New Roman" w:cs="Times New Roman"/>
          <w:b/>
          <w:bCs/>
          <w:sz w:val="26"/>
          <w:szCs w:val="26"/>
        </w:rPr>
        <w:t xml:space="preserve">Întocmit:                                                                                                                                                                    </w:t>
      </w:r>
    </w:p>
    <w:p w:rsidR="00FC703C" w:rsidRPr="00130CCB" w:rsidRDefault="00FC703C" w:rsidP="00FC703C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30CCB">
        <w:rPr>
          <w:rFonts w:ascii="Times New Roman" w:hAnsi="Times New Roman" w:cs="Times New Roman"/>
          <w:b/>
          <w:bCs/>
          <w:sz w:val="26"/>
          <w:szCs w:val="26"/>
        </w:rPr>
        <w:t xml:space="preserve">Cons. Gabriela IONESCU                 </w:t>
      </w:r>
      <w:r w:rsidR="006D3CAC" w:rsidRPr="00130CC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</w:t>
      </w:r>
      <w:r w:rsidRPr="00130CCB">
        <w:rPr>
          <w:rFonts w:ascii="Times New Roman" w:hAnsi="Times New Roman" w:cs="Times New Roman"/>
          <w:b/>
          <w:bCs/>
          <w:sz w:val="26"/>
          <w:szCs w:val="26"/>
        </w:rPr>
        <w:t xml:space="preserve">Cons. </w:t>
      </w:r>
      <w:r w:rsidR="00D33BF0">
        <w:rPr>
          <w:rFonts w:ascii="Times New Roman" w:hAnsi="Times New Roman" w:cs="Times New Roman"/>
          <w:b/>
          <w:bCs/>
          <w:sz w:val="26"/>
          <w:szCs w:val="26"/>
        </w:rPr>
        <w:t>Romina Ana PAUL</w:t>
      </w:r>
    </w:p>
    <w:p w:rsidR="00FC703C" w:rsidRPr="00130CCB" w:rsidRDefault="00694EED" w:rsidP="00FC703C">
      <w:pPr>
        <w:tabs>
          <w:tab w:val="left" w:pos="1139"/>
        </w:tabs>
        <w:rPr>
          <w:rFonts w:ascii="Times New Roman" w:hAnsi="Times New Roman" w:cs="Times New Roman"/>
          <w:sz w:val="26"/>
          <w:szCs w:val="26"/>
        </w:rPr>
      </w:pPr>
      <w:r w:rsidRPr="00694EED">
        <w:rPr>
          <w:rFonts w:ascii="Times New Roman" w:hAnsi="Times New Roman" w:cs="Times New Roman"/>
          <w:sz w:val="26"/>
          <w:szCs w:val="26"/>
          <w:highlight w:val="yellow"/>
        </w:rPr>
        <w:t>X.07</w:t>
      </w:r>
      <w:r w:rsidR="00D33BF0" w:rsidRPr="00694EED">
        <w:rPr>
          <w:rFonts w:ascii="Times New Roman" w:hAnsi="Times New Roman" w:cs="Times New Roman"/>
          <w:sz w:val="26"/>
          <w:szCs w:val="26"/>
          <w:highlight w:val="yellow"/>
        </w:rPr>
        <w:t>.2023</w:t>
      </w:r>
    </w:p>
    <w:sectPr w:rsidR="00FC703C" w:rsidRPr="00130CCB" w:rsidSect="00321A56">
      <w:footerReference w:type="default" r:id="rId13"/>
      <w:headerReference w:type="first" r:id="rId14"/>
      <w:footerReference w:type="first" r:id="rId15"/>
      <w:pgSz w:w="11907" w:h="16839" w:code="9"/>
      <w:pgMar w:top="1077" w:right="1041" w:bottom="1021" w:left="1440" w:header="28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FA" w:rsidRDefault="00B004FA" w:rsidP="0056580B">
      <w:r>
        <w:separator/>
      </w:r>
    </w:p>
  </w:endnote>
  <w:endnote w:type="continuationSeparator" w:id="0">
    <w:p w:rsidR="00B004FA" w:rsidRDefault="00B004FA" w:rsidP="0056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13" w:rsidRDefault="009F5413">
    <w:pPr>
      <w:pStyle w:val="Footer"/>
      <w:jc w:val="right"/>
    </w:pPr>
  </w:p>
  <w:p w:rsidR="009F5413" w:rsidRPr="008F1602" w:rsidRDefault="00B004FA" w:rsidP="009409AB">
    <w:pPr>
      <w:tabs>
        <w:tab w:val="right" w:pos="9360"/>
      </w:tabs>
      <w:spacing w:line="240" w:lineRule="auto"/>
      <w:jc w:val="center"/>
      <w:rPr>
        <w:rFonts w:ascii="Times New Roman" w:eastAsia="Calibri" w:hAnsi="Times New Roman" w:cs="Times New Roman"/>
        <w:b/>
        <w:color w:val="00214E"/>
      </w:rPr>
    </w:pPr>
    <w:r>
      <w:rPr>
        <w:rFonts w:ascii="Times New Roman" w:eastAsia="Calibri" w:hAnsi="Times New Roman" w:cs="Times New Roman"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25.7pt;margin-top:1pt;width:41.9pt;height:34.45pt;z-index:-251644928">
          <v:imagedata r:id="rId1" o:title=""/>
        </v:shape>
        <o:OLEObject Type="Embed" ProgID="CorelDRAW.Graphic.13" ShapeID="_x0000_s2058" DrawAspect="Content" ObjectID="_1751269405" r:id="rId2"/>
      </w:object>
    </w:r>
    <w:r w:rsidR="009F5413">
      <w:rPr>
        <w:rFonts w:ascii="Times New Roman" w:eastAsia="Calibri" w:hAnsi="Times New Roman" w:cs="Times New Roman"/>
        <w:lang w:eastAsia="ro-R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A53424" wp14:editId="28CE0F23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63C3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" strokecolor="#00214e" strokeweight="1.5pt"/>
          </w:pict>
        </mc:Fallback>
      </mc:AlternateContent>
    </w:r>
    <w:r w:rsidR="009F5413" w:rsidRPr="008F1602">
      <w:rPr>
        <w:rFonts w:ascii="Times New Roman" w:eastAsia="Calibri" w:hAnsi="Times New Roman" w:cs="Times New Roman"/>
        <w:b/>
        <w:color w:val="00214E"/>
      </w:rPr>
      <w:t>AGENŢIA PENTRU PROTECŢIA MEDIULUI CLUJ</w:t>
    </w:r>
  </w:p>
  <w:p w:rsidR="009F5413" w:rsidRPr="008F1602" w:rsidRDefault="006151DD" w:rsidP="009409AB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Calibri" w:hAnsi="Times New Roman" w:cs="Times New Roman"/>
        <w:color w:val="00214E"/>
      </w:rPr>
    </w:pPr>
    <w:r>
      <w:rPr>
        <w:rFonts w:ascii="Times New Roman" w:eastAsia="Calibri" w:hAnsi="Times New Roman" w:cs="Times New Roman"/>
        <w:color w:val="00214E"/>
      </w:rPr>
      <w:t>Calea</w:t>
    </w:r>
    <w:r w:rsidR="009F5413" w:rsidRPr="008F1602">
      <w:rPr>
        <w:rFonts w:ascii="Times New Roman" w:eastAsia="Calibri" w:hAnsi="Times New Roman" w:cs="Times New Roman"/>
        <w:color w:val="00214E"/>
      </w:rPr>
      <w:t xml:space="preserve"> Dorobanţilor, nr. 99,</w:t>
    </w:r>
    <w:r w:rsidR="00694EED">
      <w:rPr>
        <w:rFonts w:ascii="Times New Roman" w:eastAsia="Calibri" w:hAnsi="Times New Roman" w:cs="Times New Roman"/>
        <w:color w:val="00214E"/>
      </w:rPr>
      <w:t xml:space="preserve"> bl. 9 B</w:t>
    </w:r>
    <w:r>
      <w:rPr>
        <w:rFonts w:ascii="Times New Roman" w:eastAsia="Calibri" w:hAnsi="Times New Roman" w:cs="Times New Roman"/>
        <w:color w:val="00214E"/>
      </w:rPr>
      <w:t>,</w:t>
    </w:r>
    <w:r w:rsidR="009F5413" w:rsidRPr="008F1602">
      <w:rPr>
        <w:rFonts w:ascii="Times New Roman" w:eastAsia="Calibri" w:hAnsi="Times New Roman" w:cs="Times New Roman"/>
        <w:color w:val="00214E"/>
      </w:rPr>
      <w:t xml:space="preserve"> Cluj-Napoca,</w:t>
    </w:r>
    <w:r>
      <w:rPr>
        <w:rFonts w:ascii="Times New Roman" w:eastAsia="Calibri" w:hAnsi="Times New Roman" w:cs="Times New Roman"/>
        <w:color w:val="00214E"/>
      </w:rPr>
      <w:t xml:space="preserve"> jud. Cluj,</w:t>
    </w:r>
    <w:r w:rsidR="00034CEC">
      <w:rPr>
        <w:rFonts w:ascii="Times New Roman" w:eastAsia="Calibri" w:hAnsi="Times New Roman" w:cs="Times New Roman"/>
        <w:color w:val="00214E"/>
      </w:rPr>
      <w:t xml:space="preserve"> C</w:t>
    </w:r>
    <w:r w:rsidR="009F5413" w:rsidRPr="008F1602">
      <w:rPr>
        <w:rFonts w:ascii="Times New Roman" w:eastAsia="Calibri" w:hAnsi="Times New Roman" w:cs="Times New Roman"/>
        <w:color w:val="00214E"/>
      </w:rPr>
      <w:t>od 400609</w:t>
    </w:r>
  </w:p>
  <w:p w:rsidR="009F5413" w:rsidRPr="008F1602" w:rsidRDefault="009F5413" w:rsidP="007202CD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Calibri" w:hAnsi="Times New Roman" w:cs="Times New Roman"/>
        <w:color w:val="00214E"/>
      </w:rPr>
    </w:pPr>
    <w:r>
      <w:rPr>
        <w:rFonts w:ascii="Times New Roman" w:eastAsia="Calibri" w:hAnsi="Times New Roman" w:cs="Times New Roman"/>
        <w:color w:val="00214E"/>
      </w:rPr>
      <w:t xml:space="preserve">    E</w:t>
    </w:r>
    <w:r w:rsidRPr="008F1602">
      <w:rPr>
        <w:rFonts w:ascii="Times New Roman" w:eastAsia="Calibri" w:hAnsi="Times New Roman" w:cs="Times New Roman"/>
        <w:color w:val="00214E"/>
      </w:rPr>
      <w:t xml:space="preserve">-mail : </w:t>
    </w:r>
    <w:hyperlink r:id="rId3" w:history="1">
      <w:r w:rsidRPr="009E6316">
        <w:rPr>
          <w:rFonts w:ascii="Times New Roman" w:eastAsia="Calibri" w:hAnsi="Times New Roman" w:cs="Times New Roman"/>
          <w:color w:val="000000" w:themeColor="text1"/>
          <w:u w:val="single"/>
        </w:rPr>
        <w:t>office@apmcj.anpm.ro</w:t>
      </w:r>
    </w:hyperlink>
    <w:r w:rsidR="00034CEC">
      <w:rPr>
        <w:rFonts w:ascii="Times New Roman" w:eastAsia="Calibri" w:hAnsi="Times New Roman" w:cs="Times New Roman"/>
        <w:color w:val="000000" w:themeColor="text1"/>
        <w:u w:val="single"/>
        <w:lang w:val="en-US"/>
      </w:rPr>
      <w:t>;</w:t>
    </w:r>
    <w:r w:rsidRPr="009E6316">
      <w:rPr>
        <w:rFonts w:ascii="Times New Roman" w:eastAsia="Calibri" w:hAnsi="Times New Roman" w:cs="Times New Roman"/>
        <w:color w:val="000000" w:themeColor="text1"/>
        <w:u w:val="single"/>
      </w:rPr>
      <w:t xml:space="preserve"> </w:t>
    </w:r>
    <w:r w:rsidRPr="009E6316">
      <w:rPr>
        <w:rFonts w:ascii="Times New Roman" w:eastAsia="Calibri" w:hAnsi="Times New Roman" w:cs="Times New Roman"/>
        <w:color w:val="000000" w:themeColor="text1"/>
      </w:rPr>
      <w:t>Tel</w:t>
    </w:r>
    <w:r>
      <w:rPr>
        <w:rFonts w:ascii="Times New Roman" w:eastAsia="Calibri" w:hAnsi="Times New Roman" w:cs="Times New Roman"/>
        <w:color w:val="00214E"/>
      </w:rPr>
      <w:t>.</w:t>
    </w:r>
    <w:r w:rsidRPr="008F1602">
      <w:rPr>
        <w:rFonts w:ascii="Times New Roman" w:eastAsia="Calibri" w:hAnsi="Times New Roman" w:cs="Times New Roman"/>
        <w:color w:val="00214E"/>
      </w:rPr>
      <w:t xml:space="preserve"> 0264 410 722</w:t>
    </w:r>
    <w:r>
      <w:rPr>
        <w:rFonts w:ascii="Times New Roman" w:eastAsia="Calibri" w:hAnsi="Times New Roman" w:cs="Times New Roman"/>
        <w:color w:val="00214E"/>
      </w:rPr>
      <w:t xml:space="preserve">; Fax </w:t>
    </w:r>
    <w:r w:rsidRPr="008F1602">
      <w:rPr>
        <w:rFonts w:ascii="Times New Roman" w:eastAsia="Calibri" w:hAnsi="Times New Roman" w:cs="Times New Roman"/>
        <w:color w:val="00214E"/>
      </w:rPr>
      <w:t xml:space="preserve"> 0264 410 716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9F5413" w:rsidRPr="008F1602" w:rsidTr="00063748">
      <w:tc>
        <w:tcPr>
          <w:tcW w:w="8370" w:type="dxa"/>
          <w:shd w:val="clear" w:color="auto" w:fill="auto"/>
        </w:tcPr>
        <w:p w:rsidR="009F5413" w:rsidRPr="008F1602" w:rsidRDefault="009F5413" w:rsidP="00063748">
          <w:pPr>
            <w:tabs>
              <w:tab w:val="right" w:pos="9360"/>
            </w:tabs>
            <w:spacing w:line="240" w:lineRule="auto"/>
            <w:jc w:val="center"/>
            <w:rPr>
              <w:rFonts w:ascii="Times New Roman" w:eastAsia="Calibri" w:hAnsi="Times New Roman" w:cs="Times New Roman"/>
            </w:rPr>
          </w:pPr>
          <w:r w:rsidRPr="008F1602">
            <w:rPr>
              <w:rFonts w:ascii="Times New Roman" w:eastAsia="Calibri" w:hAnsi="Times New Roman" w:cs="Times New Roman"/>
              <w:i/>
              <w:iCs/>
              <w:color w:val="000000"/>
            </w:rPr>
            <w:t>Operator de date cu caracter personal, conform Regulamentului (UE) 2016/679</w:t>
          </w:r>
        </w:p>
      </w:tc>
    </w:tr>
  </w:tbl>
  <w:sdt>
    <w:sdtPr>
      <w:id w:val="1601865"/>
      <w:docPartObj>
        <w:docPartGallery w:val="Page Numbers (Bottom of Page)"/>
        <w:docPartUnique/>
      </w:docPartObj>
    </w:sdtPr>
    <w:sdtEndPr/>
    <w:sdtContent>
      <w:p w:rsidR="009F5413" w:rsidRDefault="009F5413" w:rsidP="00F115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EED">
          <w:t>2</w:t>
        </w:r>
        <w:r>
          <w:fldChar w:fldCharType="end"/>
        </w:r>
      </w:p>
    </w:sdtContent>
  </w:sdt>
  <w:p w:rsidR="009F5413" w:rsidRDefault="009F5413" w:rsidP="00565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13" w:rsidRDefault="009F5413" w:rsidP="00063748"/>
  <w:p w:rsidR="009F5413" w:rsidRPr="008F1602" w:rsidRDefault="00B004FA" w:rsidP="00063748">
    <w:pPr>
      <w:tabs>
        <w:tab w:val="right" w:pos="9360"/>
      </w:tabs>
      <w:spacing w:line="240" w:lineRule="auto"/>
      <w:jc w:val="center"/>
      <w:rPr>
        <w:rFonts w:ascii="Times New Roman" w:eastAsia="Calibri" w:hAnsi="Times New Roman" w:cs="Times New Roman"/>
        <w:b/>
        <w:color w:val="00214E"/>
      </w:rPr>
    </w:pPr>
    <w:r>
      <w:rPr>
        <w:rFonts w:ascii="Times New Roman" w:eastAsia="Calibri" w:hAnsi="Times New Roman" w:cs="Times New Roman"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-26.05pt;margin-top:2.55pt;width:41.9pt;height:34.45pt;z-index:-251641856">
          <v:imagedata r:id="rId1" o:title=""/>
        </v:shape>
        <o:OLEObject Type="Embed" ProgID="CorelDRAW.Graphic.13" ShapeID="_x0000_s2060" DrawAspect="Content" ObjectID="_1751269407" r:id="rId2"/>
      </w:object>
    </w:r>
    <w:r w:rsidR="009F5413">
      <w:rPr>
        <w:rFonts w:ascii="Times New Roman" w:eastAsia="Calibri" w:hAnsi="Times New Roman" w:cs="Times New Roman"/>
        <w:lang w:eastAsia="ro-R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79CCAA" wp14:editId="65AD4423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43F6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9F5413" w:rsidRPr="008F1602">
      <w:rPr>
        <w:rFonts w:ascii="Times New Roman" w:eastAsia="Calibri" w:hAnsi="Times New Roman" w:cs="Times New Roman"/>
        <w:b/>
        <w:color w:val="00214E"/>
      </w:rPr>
      <w:t>AGENŢIA PENTRU PROTECŢIA MEDIULUI CLUJ</w:t>
    </w:r>
  </w:p>
  <w:p w:rsidR="009F5413" w:rsidRPr="008F1602" w:rsidRDefault="00366C1F" w:rsidP="00063748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Calibri" w:hAnsi="Times New Roman" w:cs="Times New Roman"/>
        <w:color w:val="00214E"/>
      </w:rPr>
    </w:pPr>
    <w:r>
      <w:rPr>
        <w:rFonts w:ascii="Times New Roman" w:eastAsia="Calibri" w:hAnsi="Times New Roman" w:cs="Times New Roman"/>
        <w:color w:val="00214E"/>
      </w:rPr>
      <w:t>Calea</w:t>
    </w:r>
    <w:r w:rsidR="009F5413" w:rsidRPr="008F1602">
      <w:rPr>
        <w:rFonts w:ascii="Times New Roman" w:eastAsia="Calibri" w:hAnsi="Times New Roman" w:cs="Times New Roman"/>
        <w:color w:val="00214E"/>
      </w:rPr>
      <w:t xml:space="preserve"> Dorobanţilor, nr. 99,</w:t>
    </w:r>
    <w:r w:rsidR="00694EED">
      <w:rPr>
        <w:rFonts w:ascii="Times New Roman" w:eastAsia="Calibri" w:hAnsi="Times New Roman" w:cs="Times New Roman"/>
        <w:color w:val="00214E"/>
      </w:rPr>
      <w:t xml:space="preserve"> bl. 9 B</w:t>
    </w:r>
    <w:r w:rsidR="006151DD">
      <w:rPr>
        <w:rFonts w:ascii="Times New Roman" w:eastAsia="Calibri" w:hAnsi="Times New Roman" w:cs="Times New Roman"/>
        <w:color w:val="00214E"/>
      </w:rPr>
      <w:t>,</w:t>
    </w:r>
    <w:r w:rsidR="009F5413" w:rsidRPr="008F1602">
      <w:rPr>
        <w:rFonts w:ascii="Times New Roman" w:eastAsia="Calibri" w:hAnsi="Times New Roman" w:cs="Times New Roman"/>
        <w:color w:val="00214E"/>
      </w:rPr>
      <w:t xml:space="preserve"> Cluj-Napoca,</w:t>
    </w:r>
    <w:r w:rsidR="006151DD">
      <w:rPr>
        <w:rFonts w:ascii="Times New Roman" w:eastAsia="Calibri" w:hAnsi="Times New Roman" w:cs="Times New Roman"/>
        <w:color w:val="00214E"/>
      </w:rPr>
      <w:t xml:space="preserve"> jud. Cluj,</w:t>
    </w:r>
    <w:r w:rsidR="00034CEC">
      <w:rPr>
        <w:rFonts w:ascii="Times New Roman" w:eastAsia="Calibri" w:hAnsi="Times New Roman" w:cs="Times New Roman"/>
        <w:color w:val="00214E"/>
      </w:rPr>
      <w:t xml:space="preserve"> C</w:t>
    </w:r>
    <w:r w:rsidR="009F5413" w:rsidRPr="008F1602">
      <w:rPr>
        <w:rFonts w:ascii="Times New Roman" w:eastAsia="Calibri" w:hAnsi="Times New Roman" w:cs="Times New Roman"/>
        <w:color w:val="00214E"/>
      </w:rPr>
      <w:t>od 400609</w:t>
    </w:r>
  </w:p>
  <w:p w:rsidR="009F5413" w:rsidRPr="008F1602" w:rsidRDefault="009F5413" w:rsidP="007202CD">
    <w:pPr>
      <w:tabs>
        <w:tab w:val="center" w:pos="4680"/>
        <w:tab w:val="right" w:pos="9360"/>
      </w:tabs>
      <w:spacing w:line="240" w:lineRule="auto"/>
      <w:rPr>
        <w:rFonts w:ascii="Times New Roman" w:eastAsia="Calibri" w:hAnsi="Times New Roman" w:cs="Times New Roman"/>
        <w:color w:val="00214E"/>
      </w:rPr>
    </w:pPr>
    <w:r>
      <w:rPr>
        <w:rFonts w:ascii="Times New Roman" w:eastAsia="Calibri" w:hAnsi="Times New Roman" w:cs="Times New Roman"/>
        <w:color w:val="00214E"/>
      </w:rPr>
      <w:t xml:space="preserve">                      E</w:t>
    </w:r>
    <w:r w:rsidRPr="008F1602">
      <w:rPr>
        <w:rFonts w:ascii="Times New Roman" w:eastAsia="Calibri" w:hAnsi="Times New Roman" w:cs="Times New Roman"/>
        <w:color w:val="00214E"/>
      </w:rPr>
      <w:t xml:space="preserve">-mail : </w:t>
    </w:r>
    <w:hyperlink r:id="rId3" w:history="1">
      <w:r w:rsidRPr="009E6316">
        <w:rPr>
          <w:rFonts w:ascii="Times New Roman" w:eastAsia="Calibri" w:hAnsi="Times New Roman" w:cs="Times New Roman"/>
          <w:color w:val="000000" w:themeColor="text1"/>
          <w:u w:val="single"/>
        </w:rPr>
        <w:t>office@apmcj.anpm.ro</w:t>
      </w:r>
    </w:hyperlink>
    <w:r w:rsidR="00034CEC">
      <w:rPr>
        <w:rFonts w:ascii="Times New Roman" w:eastAsia="Calibri" w:hAnsi="Times New Roman" w:cs="Times New Roman"/>
        <w:color w:val="000000" w:themeColor="text1"/>
        <w:u w:val="single"/>
      </w:rPr>
      <w:t>;</w:t>
    </w:r>
    <w:r w:rsidRPr="009E6316">
      <w:rPr>
        <w:rFonts w:ascii="Times New Roman" w:eastAsia="Calibri" w:hAnsi="Times New Roman" w:cs="Times New Roman"/>
        <w:color w:val="000000" w:themeColor="text1"/>
      </w:rPr>
      <w:t xml:space="preserve"> </w:t>
    </w:r>
    <w:r>
      <w:rPr>
        <w:rFonts w:ascii="Times New Roman" w:eastAsia="Calibri" w:hAnsi="Times New Roman" w:cs="Times New Roman"/>
        <w:color w:val="00214E"/>
      </w:rPr>
      <w:t>Tel.</w:t>
    </w:r>
    <w:r w:rsidRPr="008F1602">
      <w:rPr>
        <w:rFonts w:ascii="Times New Roman" w:eastAsia="Calibri" w:hAnsi="Times New Roman" w:cs="Times New Roman"/>
        <w:color w:val="00214E"/>
      </w:rPr>
      <w:t xml:space="preserve"> 0264 410 722</w:t>
    </w:r>
    <w:r>
      <w:rPr>
        <w:rFonts w:ascii="Times New Roman" w:eastAsia="Calibri" w:hAnsi="Times New Roman" w:cs="Times New Roman"/>
        <w:color w:val="00214E"/>
      </w:rPr>
      <w:t xml:space="preserve">;  Fax </w:t>
    </w:r>
    <w:r w:rsidRPr="008F1602">
      <w:rPr>
        <w:rFonts w:ascii="Times New Roman" w:eastAsia="Calibri" w:hAnsi="Times New Roman" w:cs="Times New Roman"/>
        <w:color w:val="00214E"/>
      </w:rPr>
      <w:t xml:space="preserve"> 0264 410 716 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9F5413" w:rsidRPr="008F1602" w:rsidTr="00063748">
      <w:tc>
        <w:tcPr>
          <w:tcW w:w="8370" w:type="dxa"/>
          <w:shd w:val="clear" w:color="auto" w:fill="auto"/>
        </w:tcPr>
        <w:p w:rsidR="009F5413" w:rsidRPr="008F1602" w:rsidRDefault="009F5413" w:rsidP="00063748">
          <w:pPr>
            <w:tabs>
              <w:tab w:val="right" w:pos="9360"/>
            </w:tabs>
            <w:spacing w:line="240" w:lineRule="auto"/>
            <w:jc w:val="center"/>
            <w:rPr>
              <w:rFonts w:ascii="Times New Roman" w:eastAsia="Calibri" w:hAnsi="Times New Roman" w:cs="Times New Roman"/>
            </w:rPr>
          </w:pPr>
          <w:r w:rsidRPr="008F1602">
            <w:rPr>
              <w:rFonts w:ascii="Times New Roman" w:eastAsia="Calibri" w:hAnsi="Times New Roman" w:cs="Times New Roman"/>
              <w:i/>
              <w:iCs/>
              <w:color w:val="000000"/>
            </w:rPr>
            <w:t>Operator de date cu caracter personal, conform Regulamentului (UE) 2016/679</w:t>
          </w:r>
        </w:p>
      </w:tc>
    </w:tr>
  </w:tbl>
  <w:p w:rsidR="009F5413" w:rsidRDefault="009F5413" w:rsidP="00063748"/>
  <w:p w:rsidR="009F5413" w:rsidRPr="00063748" w:rsidRDefault="009F5413" w:rsidP="00063748">
    <w:pPr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FA" w:rsidRDefault="00B004FA" w:rsidP="0056580B">
      <w:r>
        <w:separator/>
      </w:r>
    </w:p>
  </w:footnote>
  <w:footnote w:type="continuationSeparator" w:id="0">
    <w:p w:rsidR="00B004FA" w:rsidRDefault="00B004FA" w:rsidP="0056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13" w:rsidRDefault="00B004FA" w:rsidP="0056580B">
    <w:pPr>
      <w:pStyle w:val="Header"/>
      <w:rPr>
        <w:rFonts w:ascii="Times New Roman" w:hAnsi="Times New Roman" w:cs="Times New Roman"/>
        <w:b/>
        <w:sz w:val="28"/>
        <w:szCs w:val="28"/>
        <w:lang w:val="it-IT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4pt;margin-top:9.35pt;width:80.55pt;height:65.45pt;z-index:-251650048">
          <v:imagedata r:id="rId1" o:title=""/>
        </v:shape>
        <o:OLEObject Type="Embed" ProgID="CorelDRAW.Graphic.13" ShapeID="_x0000_s2052" DrawAspect="Content" ObjectID="_1751269406" r:id="rId2"/>
      </w:object>
    </w:r>
    <w:r w:rsidR="009F5413">
      <w:rPr>
        <w:rFonts w:ascii="Times New Roman" w:hAnsi="Times New Roman" w:cs="Times New Roman"/>
        <w:b/>
        <w:sz w:val="28"/>
        <w:szCs w:val="28"/>
        <w:lang w:eastAsia="ro-RO"/>
      </w:rPr>
      <w:drawing>
        <wp:anchor distT="0" distB="0" distL="114300" distR="114300" simplePos="0" relativeHeight="251665408" behindDoc="0" locked="0" layoutInCell="1" allowOverlap="1" wp14:anchorId="04278530" wp14:editId="7B2D433F">
          <wp:simplePos x="0" y="0"/>
          <wp:positionH relativeFrom="column">
            <wp:posOffset>-431800</wp:posOffset>
          </wp:positionH>
          <wp:positionV relativeFrom="paragraph">
            <wp:posOffset>113030</wp:posOffset>
          </wp:positionV>
          <wp:extent cx="857250" cy="850900"/>
          <wp:effectExtent l="0" t="0" r="0" b="0"/>
          <wp:wrapSquare wrapText="bothSides"/>
          <wp:docPr id="12" name="Picture 1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5413" w:rsidRDefault="009F5413" w:rsidP="00512A0F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it-IT"/>
      </w:rPr>
    </w:pPr>
  </w:p>
  <w:p w:rsidR="009F5413" w:rsidRDefault="009F5413" w:rsidP="007202CD">
    <w:pPr>
      <w:pStyle w:val="Header"/>
      <w:tabs>
        <w:tab w:val="clear" w:pos="4680"/>
        <w:tab w:val="clear" w:pos="9360"/>
        <w:tab w:val="left" w:pos="3051"/>
      </w:tabs>
      <w:rPr>
        <w:rFonts w:ascii="Times New Roman" w:hAnsi="Times New Roman" w:cs="Times New Roman"/>
        <w:b/>
        <w:sz w:val="28"/>
        <w:szCs w:val="28"/>
        <w:lang w:val="it-IT"/>
      </w:rPr>
    </w:pPr>
  </w:p>
  <w:p w:rsidR="009F5413" w:rsidRPr="00DF66F0" w:rsidRDefault="009F5413" w:rsidP="005E25B1">
    <w:pPr>
      <w:jc w:val="center"/>
      <w:rPr>
        <w:rFonts w:ascii="Times New Roman" w:hAnsi="Times New Roman" w:cs="Times New Roman"/>
        <w:b/>
        <w:sz w:val="28"/>
        <w:szCs w:val="28"/>
      </w:rPr>
    </w:pPr>
    <w:r w:rsidRPr="00DF66F0">
      <w:rPr>
        <w:rFonts w:ascii="Times New Roman" w:hAnsi="Times New Roman" w:cs="Times New Roman"/>
        <w:b/>
        <w:sz w:val="28"/>
        <w:szCs w:val="28"/>
      </w:rPr>
      <w:t>Ministerul Mediului, Apelor și Pădurilor</w:t>
    </w:r>
  </w:p>
  <w:p w:rsidR="009F5413" w:rsidRPr="002742F3" w:rsidRDefault="009F5413" w:rsidP="00063748">
    <w:pPr>
      <w:pStyle w:val="Header"/>
      <w:jc w:val="center"/>
      <w:rPr>
        <w:rFonts w:ascii="Times New Roman" w:hAnsi="Times New Roman" w:cs="Times New Roman"/>
        <w:b/>
        <w:sz w:val="32"/>
        <w:szCs w:val="32"/>
        <w:lang w:val="it-IT"/>
      </w:rPr>
    </w:pPr>
    <w:r w:rsidRPr="002742F3">
      <w:rPr>
        <w:rFonts w:ascii="Times New Roman" w:hAnsi="Times New Roman" w:cs="Times New Roman"/>
        <w:b/>
        <w:sz w:val="32"/>
        <w:szCs w:val="32"/>
        <w:lang w:val="it-IT"/>
      </w:rPr>
      <w:t>Agen</w:t>
    </w:r>
    <w:r w:rsidRPr="002742F3">
      <w:rPr>
        <w:rFonts w:ascii="Times New Roman" w:hAnsi="Times New Roman" w:cs="Times New Roman"/>
        <w:b/>
        <w:sz w:val="32"/>
        <w:szCs w:val="32"/>
      </w:rPr>
      <w:t>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9F5413" w:rsidRPr="00063748" w:rsidTr="00CC372C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9F5413" w:rsidRPr="00063748" w:rsidRDefault="009F5413" w:rsidP="00063748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  <w:lang w:val="fr-FR"/>
            </w:rPr>
          </w:pPr>
          <w:r w:rsidRPr="00063748">
            <w:rPr>
              <w:rFonts w:ascii="Times New Roman" w:hAnsi="Times New Roman" w:cs="Times New Roman"/>
              <w:b/>
              <w:sz w:val="28"/>
              <w:szCs w:val="28"/>
              <w:lang w:val="fr-FR"/>
            </w:rPr>
            <w:t>AGENŢIA PENTRU PROTECŢIA MEDIULUI CLUJ</w:t>
          </w:r>
        </w:p>
      </w:tc>
    </w:tr>
  </w:tbl>
  <w:p w:rsidR="009F5413" w:rsidRDefault="009F5413" w:rsidP="00565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76015"/>
    <w:multiLevelType w:val="hybridMultilevel"/>
    <w:tmpl w:val="7D96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05B"/>
    <w:multiLevelType w:val="hybridMultilevel"/>
    <w:tmpl w:val="4620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F0E9A"/>
    <w:multiLevelType w:val="hybridMultilevel"/>
    <w:tmpl w:val="297CF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2F8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27A28"/>
    <w:multiLevelType w:val="hybridMultilevel"/>
    <w:tmpl w:val="293A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4DB7"/>
    <w:multiLevelType w:val="hybridMultilevel"/>
    <w:tmpl w:val="4826392A"/>
    <w:lvl w:ilvl="0" w:tplc="F9A26272">
      <w:start w:val="1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3BF050D"/>
    <w:multiLevelType w:val="hybridMultilevel"/>
    <w:tmpl w:val="0466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57FBC"/>
    <w:multiLevelType w:val="hybridMultilevel"/>
    <w:tmpl w:val="2ADC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A701B"/>
    <w:multiLevelType w:val="hybridMultilevel"/>
    <w:tmpl w:val="999451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66EB8"/>
    <w:multiLevelType w:val="hybridMultilevel"/>
    <w:tmpl w:val="C3FA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901BA"/>
    <w:multiLevelType w:val="hybridMultilevel"/>
    <w:tmpl w:val="2BBAE58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3B184C"/>
    <w:multiLevelType w:val="hybridMultilevel"/>
    <w:tmpl w:val="A862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E5018"/>
    <w:multiLevelType w:val="hybridMultilevel"/>
    <w:tmpl w:val="E2CC28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2B25AE"/>
    <w:multiLevelType w:val="hybridMultilevel"/>
    <w:tmpl w:val="9988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16354"/>
    <w:multiLevelType w:val="hybridMultilevel"/>
    <w:tmpl w:val="799E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8387C"/>
    <w:multiLevelType w:val="hybridMultilevel"/>
    <w:tmpl w:val="5314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014FB"/>
    <w:multiLevelType w:val="hybridMultilevel"/>
    <w:tmpl w:val="4BCA0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B4979"/>
    <w:multiLevelType w:val="hybridMultilevel"/>
    <w:tmpl w:val="BF84E0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E286F"/>
    <w:multiLevelType w:val="hybridMultilevel"/>
    <w:tmpl w:val="C58E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B782F"/>
    <w:multiLevelType w:val="hybridMultilevel"/>
    <w:tmpl w:val="EFC86D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40F41"/>
    <w:multiLevelType w:val="hybridMultilevel"/>
    <w:tmpl w:val="14B0F1A8"/>
    <w:lvl w:ilvl="0" w:tplc="5CF814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559F0"/>
    <w:multiLevelType w:val="hybridMultilevel"/>
    <w:tmpl w:val="37D8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45573"/>
    <w:multiLevelType w:val="hybridMultilevel"/>
    <w:tmpl w:val="E57E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77396"/>
    <w:multiLevelType w:val="hybridMultilevel"/>
    <w:tmpl w:val="3EC2F3C4"/>
    <w:lvl w:ilvl="0" w:tplc="3D60E5CC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 w15:restartNumberingAfterBreak="0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5516B"/>
    <w:multiLevelType w:val="hybridMultilevel"/>
    <w:tmpl w:val="44AC02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E74C07"/>
    <w:multiLevelType w:val="hybridMultilevel"/>
    <w:tmpl w:val="CE3A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D5A8C"/>
    <w:multiLevelType w:val="hybridMultilevel"/>
    <w:tmpl w:val="FB14D4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A6943"/>
    <w:multiLevelType w:val="hybridMultilevel"/>
    <w:tmpl w:val="ED86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B726A"/>
    <w:multiLevelType w:val="hybridMultilevel"/>
    <w:tmpl w:val="E54A0824"/>
    <w:lvl w:ilvl="0" w:tplc="168AEE84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5BE6E2D"/>
    <w:multiLevelType w:val="hybridMultilevel"/>
    <w:tmpl w:val="E3B4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F09F1"/>
    <w:multiLevelType w:val="hybridMultilevel"/>
    <w:tmpl w:val="446C7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D6ED8"/>
    <w:multiLevelType w:val="multilevel"/>
    <w:tmpl w:val="66C4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5452BA1"/>
    <w:multiLevelType w:val="hybridMultilevel"/>
    <w:tmpl w:val="F02A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E3A9C"/>
    <w:multiLevelType w:val="hybridMultilevel"/>
    <w:tmpl w:val="C6BEF49E"/>
    <w:lvl w:ilvl="0" w:tplc="737AA6D4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000000"/>
      </w:rPr>
    </w:lvl>
    <w:lvl w:ilvl="1" w:tplc="F698B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C54CF"/>
    <w:multiLevelType w:val="hybridMultilevel"/>
    <w:tmpl w:val="9EB620D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B5F76"/>
    <w:multiLevelType w:val="hybridMultilevel"/>
    <w:tmpl w:val="1EB4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82405"/>
    <w:multiLevelType w:val="hybridMultilevel"/>
    <w:tmpl w:val="3B7A1FC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FFE7DA2"/>
    <w:multiLevelType w:val="hybridMultilevel"/>
    <w:tmpl w:val="0676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31"/>
  </w:num>
  <w:num w:numId="5">
    <w:abstractNumId w:val="33"/>
  </w:num>
  <w:num w:numId="6">
    <w:abstractNumId w:val="29"/>
  </w:num>
  <w:num w:numId="7">
    <w:abstractNumId w:val="18"/>
  </w:num>
  <w:num w:numId="8">
    <w:abstractNumId w:val="15"/>
  </w:num>
  <w:num w:numId="9">
    <w:abstractNumId w:val="21"/>
  </w:num>
  <w:num w:numId="10">
    <w:abstractNumId w:val="37"/>
  </w:num>
  <w:num w:numId="11">
    <w:abstractNumId w:val="27"/>
  </w:num>
  <w:num w:numId="12">
    <w:abstractNumId w:val="11"/>
  </w:num>
  <w:num w:numId="13">
    <w:abstractNumId w:val="24"/>
  </w:num>
  <w:num w:numId="14">
    <w:abstractNumId w:val="1"/>
  </w:num>
  <w:num w:numId="15">
    <w:abstractNumId w:val="32"/>
  </w:num>
  <w:num w:numId="16">
    <w:abstractNumId w:val="12"/>
  </w:num>
  <w:num w:numId="17">
    <w:abstractNumId w:val="35"/>
  </w:num>
  <w:num w:numId="18">
    <w:abstractNumId w:val="28"/>
  </w:num>
  <w:num w:numId="19">
    <w:abstractNumId w:val="8"/>
  </w:num>
  <w:num w:numId="20">
    <w:abstractNumId w:val="20"/>
  </w:num>
  <w:num w:numId="21">
    <w:abstractNumId w:val="30"/>
  </w:num>
  <w:num w:numId="22">
    <w:abstractNumId w:val="5"/>
  </w:num>
  <w:num w:numId="23">
    <w:abstractNumId w:val="10"/>
  </w:num>
  <w:num w:numId="24">
    <w:abstractNumId w:val="7"/>
  </w:num>
  <w:num w:numId="25">
    <w:abstractNumId w:val="13"/>
  </w:num>
  <w:num w:numId="26">
    <w:abstractNumId w:val="3"/>
  </w:num>
  <w:num w:numId="27">
    <w:abstractNumId w:val="23"/>
  </w:num>
  <w:num w:numId="28">
    <w:abstractNumId w:val="38"/>
  </w:num>
  <w:num w:numId="29">
    <w:abstractNumId w:val="14"/>
  </w:num>
  <w:num w:numId="30">
    <w:abstractNumId w:val="16"/>
  </w:num>
  <w:num w:numId="31">
    <w:abstractNumId w:val="34"/>
  </w:num>
  <w:num w:numId="32">
    <w:abstractNumId w:val="0"/>
  </w:num>
  <w:num w:numId="33">
    <w:abstractNumId w:val="40"/>
  </w:num>
  <w:num w:numId="34">
    <w:abstractNumId w:val="39"/>
  </w:num>
  <w:num w:numId="35">
    <w:abstractNumId w:val="22"/>
  </w:num>
  <w:num w:numId="36">
    <w:abstractNumId w:val="6"/>
  </w:num>
  <w:num w:numId="37">
    <w:abstractNumId w:val="19"/>
  </w:num>
  <w:num w:numId="38">
    <w:abstractNumId w:val="2"/>
  </w:num>
  <w:num w:numId="39">
    <w:abstractNumId w:val="4"/>
  </w:num>
  <w:num w:numId="40">
    <w:abstractNumId w:val="36"/>
  </w:num>
  <w:num w:numId="4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4C"/>
    <w:rsid w:val="00000688"/>
    <w:rsid w:val="00002F47"/>
    <w:rsid w:val="0000514E"/>
    <w:rsid w:val="000053A2"/>
    <w:rsid w:val="00005CE4"/>
    <w:rsid w:val="00006489"/>
    <w:rsid w:val="00010AE7"/>
    <w:rsid w:val="0001342A"/>
    <w:rsid w:val="00013536"/>
    <w:rsid w:val="00013D0A"/>
    <w:rsid w:val="00014BEA"/>
    <w:rsid w:val="00015132"/>
    <w:rsid w:val="00016B21"/>
    <w:rsid w:val="0001750A"/>
    <w:rsid w:val="00021FF6"/>
    <w:rsid w:val="000228FA"/>
    <w:rsid w:val="00022DE9"/>
    <w:rsid w:val="00023788"/>
    <w:rsid w:val="00024104"/>
    <w:rsid w:val="0002553B"/>
    <w:rsid w:val="000256AE"/>
    <w:rsid w:val="000277D3"/>
    <w:rsid w:val="00031CD0"/>
    <w:rsid w:val="00033327"/>
    <w:rsid w:val="00034935"/>
    <w:rsid w:val="00034CEC"/>
    <w:rsid w:val="00034F2A"/>
    <w:rsid w:val="00035786"/>
    <w:rsid w:val="0003785B"/>
    <w:rsid w:val="00040F72"/>
    <w:rsid w:val="00041BE6"/>
    <w:rsid w:val="00042A51"/>
    <w:rsid w:val="00043004"/>
    <w:rsid w:val="0004376A"/>
    <w:rsid w:val="00043B8F"/>
    <w:rsid w:val="00044AA2"/>
    <w:rsid w:val="00044DDD"/>
    <w:rsid w:val="000457A0"/>
    <w:rsid w:val="00045970"/>
    <w:rsid w:val="000474C9"/>
    <w:rsid w:val="00047F5B"/>
    <w:rsid w:val="000500AE"/>
    <w:rsid w:val="00051A39"/>
    <w:rsid w:val="00052457"/>
    <w:rsid w:val="00053492"/>
    <w:rsid w:val="000543AC"/>
    <w:rsid w:val="0005493F"/>
    <w:rsid w:val="000557FB"/>
    <w:rsid w:val="000558D1"/>
    <w:rsid w:val="00055E5B"/>
    <w:rsid w:val="000568C5"/>
    <w:rsid w:val="000609D6"/>
    <w:rsid w:val="00060A25"/>
    <w:rsid w:val="00062A98"/>
    <w:rsid w:val="00062E79"/>
    <w:rsid w:val="00063748"/>
    <w:rsid w:val="000642C5"/>
    <w:rsid w:val="000660D4"/>
    <w:rsid w:val="00066492"/>
    <w:rsid w:val="00066BEF"/>
    <w:rsid w:val="00067B6B"/>
    <w:rsid w:val="00071FDE"/>
    <w:rsid w:val="00071FFB"/>
    <w:rsid w:val="00072B7D"/>
    <w:rsid w:val="00073E72"/>
    <w:rsid w:val="00073F75"/>
    <w:rsid w:val="000743E6"/>
    <w:rsid w:val="000747FF"/>
    <w:rsid w:val="0007483A"/>
    <w:rsid w:val="000753A9"/>
    <w:rsid w:val="00075E3E"/>
    <w:rsid w:val="00075FF6"/>
    <w:rsid w:val="00076E64"/>
    <w:rsid w:val="00077B83"/>
    <w:rsid w:val="00080B57"/>
    <w:rsid w:val="00082979"/>
    <w:rsid w:val="000872F5"/>
    <w:rsid w:val="00087538"/>
    <w:rsid w:val="00087F25"/>
    <w:rsid w:val="000929AE"/>
    <w:rsid w:val="00093D9B"/>
    <w:rsid w:val="0009473C"/>
    <w:rsid w:val="00094E43"/>
    <w:rsid w:val="00096366"/>
    <w:rsid w:val="000970CE"/>
    <w:rsid w:val="00097141"/>
    <w:rsid w:val="000A0120"/>
    <w:rsid w:val="000A1810"/>
    <w:rsid w:val="000A1E08"/>
    <w:rsid w:val="000A308C"/>
    <w:rsid w:val="000A36AE"/>
    <w:rsid w:val="000A387A"/>
    <w:rsid w:val="000A4592"/>
    <w:rsid w:val="000A5120"/>
    <w:rsid w:val="000A776D"/>
    <w:rsid w:val="000A7962"/>
    <w:rsid w:val="000B08DE"/>
    <w:rsid w:val="000B0A33"/>
    <w:rsid w:val="000B1BA0"/>
    <w:rsid w:val="000B2751"/>
    <w:rsid w:val="000B2FD4"/>
    <w:rsid w:val="000B37CB"/>
    <w:rsid w:val="000B3C20"/>
    <w:rsid w:val="000B4C2A"/>
    <w:rsid w:val="000B55BE"/>
    <w:rsid w:val="000B59A6"/>
    <w:rsid w:val="000B6128"/>
    <w:rsid w:val="000B6C42"/>
    <w:rsid w:val="000B7836"/>
    <w:rsid w:val="000C072E"/>
    <w:rsid w:val="000C0FE2"/>
    <w:rsid w:val="000C292F"/>
    <w:rsid w:val="000C3405"/>
    <w:rsid w:val="000C4448"/>
    <w:rsid w:val="000C48E1"/>
    <w:rsid w:val="000C5406"/>
    <w:rsid w:val="000C76AE"/>
    <w:rsid w:val="000C7DA8"/>
    <w:rsid w:val="000D0850"/>
    <w:rsid w:val="000D09D8"/>
    <w:rsid w:val="000D2093"/>
    <w:rsid w:val="000D257E"/>
    <w:rsid w:val="000D59E4"/>
    <w:rsid w:val="000D624F"/>
    <w:rsid w:val="000D7893"/>
    <w:rsid w:val="000E1757"/>
    <w:rsid w:val="000E1DFF"/>
    <w:rsid w:val="000E2798"/>
    <w:rsid w:val="000E44DB"/>
    <w:rsid w:val="000E4553"/>
    <w:rsid w:val="000E48B7"/>
    <w:rsid w:val="000E504C"/>
    <w:rsid w:val="000E5797"/>
    <w:rsid w:val="000E5849"/>
    <w:rsid w:val="000E5ED8"/>
    <w:rsid w:val="000E62A0"/>
    <w:rsid w:val="000E73DF"/>
    <w:rsid w:val="000F17BE"/>
    <w:rsid w:val="000F18A0"/>
    <w:rsid w:val="000F1F33"/>
    <w:rsid w:val="000F284C"/>
    <w:rsid w:val="000F3D8B"/>
    <w:rsid w:val="000F3EA2"/>
    <w:rsid w:val="000F5CA1"/>
    <w:rsid w:val="000F6864"/>
    <w:rsid w:val="000F6A49"/>
    <w:rsid w:val="000F71EF"/>
    <w:rsid w:val="000F79E2"/>
    <w:rsid w:val="000F7F24"/>
    <w:rsid w:val="001008CD"/>
    <w:rsid w:val="00101781"/>
    <w:rsid w:val="00102226"/>
    <w:rsid w:val="001023C8"/>
    <w:rsid w:val="001038A8"/>
    <w:rsid w:val="00106569"/>
    <w:rsid w:val="00110773"/>
    <w:rsid w:val="0011275F"/>
    <w:rsid w:val="001138DD"/>
    <w:rsid w:val="00117191"/>
    <w:rsid w:val="00121930"/>
    <w:rsid w:val="00122C73"/>
    <w:rsid w:val="001235A8"/>
    <w:rsid w:val="001235CA"/>
    <w:rsid w:val="00124312"/>
    <w:rsid w:val="00125375"/>
    <w:rsid w:val="00126196"/>
    <w:rsid w:val="0012657A"/>
    <w:rsid w:val="00130CCB"/>
    <w:rsid w:val="001328F5"/>
    <w:rsid w:val="00132CBF"/>
    <w:rsid w:val="00137056"/>
    <w:rsid w:val="00142548"/>
    <w:rsid w:val="001438C4"/>
    <w:rsid w:val="001459D7"/>
    <w:rsid w:val="00146508"/>
    <w:rsid w:val="00147B52"/>
    <w:rsid w:val="00150C4A"/>
    <w:rsid w:val="00150D64"/>
    <w:rsid w:val="00152EDF"/>
    <w:rsid w:val="001532A5"/>
    <w:rsid w:val="00153B83"/>
    <w:rsid w:val="001546B8"/>
    <w:rsid w:val="00155EF1"/>
    <w:rsid w:val="00157861"/>
    <w:rsid w:val="00161B29"/>
    <w:rsid w:val="00162569"/>
    <w:rsid w:val="001652EF"/>
    <w:rsid w:val="0016635F"/>
    <w:rsid w:val="0017021B"/>
    <w:rsid w:val="001711EE"/>
    <w:rsid w:val="001727A4"/>
    <w:rsid w:val="00173BA9"/>
    <w:rsid w:val="00173FB4"/>
    <w:rsid w:val="00174129"/>
    <w:rsid w:val="001763D9"/>
    <w:rsid w:val="00176B2A"/>
    <w:rsid w:val="00176FDE"/>
    <w:rsid w:val="00177C11"/>
    <w:rsid w:val="00177E34"/>
    <w:rsid w:val="0018006D"/>
    <w:rsid w:val="00180498"/>
    <w:rsid w:val="001812BF"/>
    <w:rsid w:val="001821E2"/>
    <w:rsid w:val="0018236A"/>
    <w:rsid w:val="00183047"/>
    <w:rsid w:val="001831A0"/>
    <w:rsid w:val="00187E47"/>
    <w:rsid w:val="00190FF5"/>
    <w:rsid w:val="001934AB"/>
    <w:rsid w:val="00194AA6"/>
    <w:rsid w:val="001950D9"/>
    <w:rsid w:val="00195248"/>
    <w:rsid w:val="001A1303"/>
    <w:rsid w:val="001A209B"/>
    <w:rsid w:val="001A48BC"/>
    <w:rsid w:val="001A7CAE"/>
    <w:rsid w:val="001A7DD7"/>
    <w:rsid w:val="001B29A9"/>
    <w:rsid w:val="001B3503"/>
    <w:rsid w:val="001B3AA5"/>
    <w:rsid w:val="001B4AF5"/>
    <w:rsid w:val="001B577D"/>
    <w:rsid w:val="001B61FC"/>
    <w:rsid w:val="001B6B47"/>
    <w:rsid w:val="001B7485"/>
    <w:rsid w:val="001B7BD5"/>
    <w:rsid w:val="001B7E19"/>
    <w:rsid w:val="001C03FD"/>
    <w:rsid w:val="001C0EB1"/>
    <w:rsid w:val="001C20A7"/>
    <w:rsid w:val="001C232A"/>
    <w:rsid w:val="001C57A3"/>
    <w:rsid w:val="001C6D92"/>
    <w:rsid w:val="001C78FB"/>
    <w:rsid w:val="001D034E"/>
    <w:rsid w:val="001D11F3"/>
    <w:rsid w:val="001D5389"/>
    <w:rsid w:val="001D7722"/>
    <w:rsid w:val="001E080F"/>
    <w:rsid w:val="001E1C94"/>
    <w:rsid w:val="001E1CF5"/>
    <w:rsid w:val="001E2666"/>
    <w:rsid w:val="001E66F3"/>
    <w:rsid w:val="001E6A49"/>
    <w:rsid w:val="001E7899"/>
    <w:rsid w:val="001F0FD6"/>
    <w:rsid w:val="001F1691"/>
    <w:rsid w:val="001F19F5"/>
    <w:rsid w:val="001F4DE6"/>
    <w:rsid w:val="001F5A71"/>
    <w:rsid w:val="001F7696"/>
    <w:rsid w:val="00200930"/>
    <w:rsid w:val="00201186"/>
    <w:rsid w:val="00206755"/>
    <w:rsid w:val="002067B0"/>
    <w:rsid w:val="00210A9A"/>
    <w:rsid w:val="00212F80"/>
    <w:rsid w:val="00213D27"/>
    <w:rsid w:val="002163E9"/>
    <w:rsid w:val="00216B46"/>
    <w:rsid w:val="0021714A"/>
    <w:rsid w:val="002171B7"/>
    <w:rsid w:val="002173F3"/>
    <w:rsid w:val="002201A0"/>
    <w:rsid w:val="002212AA"/>
    <w:rsid w:val="00221F84"/>
    <w:rsid w:val="002223BB"/>
    <w:rsid w:val="002225C3"/>
    <w:rsid w:val="00222926"/>
    <w:rsid w:val="00223581"/>
    <w:rsid w:val="0022484B"/>
    <w:rsid w:val="00230AAA"/>
    <w:rsid w:val="00233D24"/>
    <w:rsid w:val="00233F8E"/>
    <w:rsid w:val="00236E0E"/>
    <w:rsid w:val="0023720A"/>
    <w:rsid w:val="00237977"/>
    <w:rsid w:val="00237BE2"/>
    <w:rsid w:val="0024102A"/>
    <w:rsid w:val="00242A99"/>
    <w:rsid w:val="002433DE"/>
    <w:rsid w:val="00244265"/>
    <w:rsid w:val="00246A84"/>
    <w:rsid w:val="002477A8"/>
    <w:rsid w:val="00251EB6"/>
    <w:rsid w:val="00252CDE"/>
    <w:rsid w:val="00253159"/>
    <w:rsid w:val="00253C37"/>
    <w:rsid w:val="00254606"/>
    <w:rsid w:val="0025534B"/>
    <w:rsid w:val="0025553A"/>
    <w:rsid w:val="0025559C"/>
    <w:rsid w:val="00256886"/>
    <w:rsid w:val="002568A8"/>
    <w:rsid w:val="00256C5C"/>
    <w:rsid w:val="00257D1B"/>
    <w:rsid w:val="00260AC1"/>
    <w:rsid w:val="002622A5"/>
    <w:rsid w:val="00263521"/>
    <w:rsid w:val="002653FB"/>
    <w:rsid w:val="002663A9"/>
    <w:rsid w:val="0026664B"/>
    <w:rsid w:val="00267079"/>
    <w:rsid w:val="00270359"/>
    <w:rsid w:val="00270705"/>
    <w:rsid w:val="00271023"/>
    <w:rsid w:val="0027116A"/>
    <w:rsid w:val="002716FD"/>
    <w:rsid w:val="002718D8"/>
    <w:rsid w:val="00272DC4"/>
    <w:rsid w:val="00273DE2"/>
    <w:rsid w:val="00274023"/>
    <w:rsid w:val="002742F3"/>
    <w:rsid w:val="00274337"/>
    <w:rsid w:val="00280C9E"/>
    <w:rsid w:val="002813CD"/>
    <w:rsid w:val="00281834"/>
    <w:rsid w:val="002834FB"/>
    <w:rsid w:val="0028369E"/>
    <w:rsid w:val="00283985"/>
    <w:rsid w:val="00283E91"/>
    <w:rsid w:val="0028624B"/>
    <w:rsid w:val="002867B7"/>
    <w:rsid w:val="00286B13"/>
    <w:rsid w:val="00287312"/>
    <w:rsid w:val="00290D52"/>
    <w:rsid w:val="00291339"/>
    <w:rsid w:val="00291534"/>
    <w:rsid w:val="00291ACB"/>
    <w:rsid w:val="00291BDC"/>
    <w:rsid w:val="00292C85"/>
    <w:rsid w:val="00294E28"/>
    <w:rsid w:val="00295254"/>
    <w:rsid w:val="00295381"/>
    <w:rsid w:val="002956E2"/>
    <w:rsid w:val="00296D51"/>
    <w:rsid w:val="002A0098"/>
    <w:rsid w:val="002A0619"/>
    <w:rsid w:val="002A0A0D"/>
    <w:rsid w:val="002A0C4E"/>
    <w:rsid w:val="002A1EF6"/>
    <w:rsid w:val="002A2B36"/>
    <w:rsid w:val="002A50B8"/>
    <w:rsid w:val="002A6EC7"/>
    <w:rsid w:val="002A7188"/>
    <w:rsid w:val="002A74E0"/>
    <w:rsid w:val="002A79B7"/>
    <w:rsid w:val="002B0313"/>
    <w:rsid w:val="002B092A"/>
    <w:rsid w:val="002B141E"/>
    <w:rsid w:val="002B374A"/>
    <w:rsid w:val="002B3AE7"/>
    <w:rsid w:val="002B3C32"/>
    <w:rsid w:val="002B3E55"/>
    <w:rsid w:val="002B4F24"/>
    <w:rsid w:val="002B5A7D"/>
    <w:rsid w:val="002B6486"/>
    <w:rsid w:val="002B69EA"/>
    <w:rsid w:val="002B793E"/>
    <w:rsid w:val="002C3716"/>
    <w:rsid w:val="002C3905"/>
    <w:rsid w:val="002C506C"/>
    <w:rsid w:val="002C541C"/>
    <w:rsid w:val="002C6721"/>
    <w:rsid w:val="002C6C63"/>
    <w:rsid w:val="002C6CC9"/>
    <w:rsid w:val="002D074F"/>
    <w:rsid w:val="002D0B49"/>
    <w:rsid w:val="002D1457"/>
    <w:rsid w:val="002D16E6"/>
    <w:rsid w:val="002D25BF"/>
    <w:rsid w:val="002D33E4"/>
    <w:rsid w:val="002D4228"/>
    <w:rsid w:val="002D4D0F"/>
    <w:rsid w:val="002D6700"/>
    <w:rsid w:val="002D6775"/>
    <w:rsid w:val="002E0213"/>
    <w:rsid w:val="002E32CD"/>
    <w:rsid w:val="002F0961"/>
    <w:rsid w:val="002F1177"/>
    <w:rsid w:val="002F1D8A"/>
    <w:rsid w:val="002F33CF"/>
    <w:rsid w:val="002F3CE1"/>
    <w:rsid w:val="002F6055"/>
    <w:rsid w:val="0030122E"/>
    <w:rsid w:val="003013EA"/>
    <w:rsid w:val="00302F5E"/>
    <w:rsid w:val="003032CF"/>
    <w:rsid w:val="00303A98"/>
    <w:rsid w:val="00304887"/>
    <w:rsid w:val="00306D47"/>
    <w:rsid w:val="00307446"/>
    <w:rsid w:val="003076EE"/>
    <w:rsid w:val="00311463"/>
    <w:rsid w:val="00313280"/>
    <w:rsid w:val="00316348"/>
    <w:rsid w:val="00320493"/>
    <w:rsid w:val="00320EC4"/>
    <w:rsid w:val="00321354"/>
    <w:rsid w:val="00321A56"/>
    <w:rsid w:val="00322682"/>
    <w:rsid w:val="00324E0B"/>
    <w:rsid w:val="00325448"/>
    <w:rsid w:val="00327BB4"/>
    <w:rsid w:val="00330DE5"/>
    <w:rsid w:val="00332DB6"/>
    <w:rsid w:val="003332E2"/>
    <w:rsid w:val="00333FFA"/>
    <w:rsid w:val="00334696"/>
    <w:rsid w:val="003349A7"/>
    <w:rsid w:val="00340352"/>
    <w:rsid w:val="00340A4E"/>
    <w:rsid w:val="0034246A"/>
    <w:rsid w:val="003433D5"/>
    <w:rsid w:val="00344EED"/>
    <w:rsid w:val="003452F5"/>
    <w:rsid w:val="00346600"/>
    <w:rsid w:val="00346858"/>
    <w:rsid w:val="00347B80"/>
    <w:rsid w:val="00350DDC"/>
    <w:rsid w:val="00352475"/>
    <w:rsid w:val="00355115"/>
    <w:rsid w:val="00355A8D"/>
    <w:rsid w:val="00356B4E"/>
    <w:rsid w:val="003608F7"/>
    <w:rsid w:val="003613E9"/>
    <w:rsid w:val="00361A10"/>
    <w:rsid w:val="003637EB"/>
    <w:rsid w:val="003662C9"/>
    <w:rsid w:val="00366C1F"/>
    <w:rsid w:val="0036766E"/>
    <w:rsid w:val="00367B40"/>
    <w:rsid w:val="003723DA"/>
    <w:rsid w:val="003725CB"/>
    <w:rsid w:val="003757AE"/>
    <w:rsid w:val="00380742"/>
    <w:rsid w:val="00380AAB"/>
    <w:rsid w:val="00380F1F"/>
    <w:rsid w:val="003825D1"/>
    <w:rsid w:val="00383C43"/>
    <w:rsid w:val="0038687C"/>
    <w:rsid w:val="00387ADE"/>
    <w:rsid w:val="00390B24"/>
    <w:rsid w:val="00393FE7"/>
    <w:rsid w:val="00396AA2"/>
    <w:rsid w:val="003A05D6"/>
    <w:rsid w:val="003A082F"/>
    <w:rsid w:val="003A0BF1"/>
    <w:rsid w:val="003A1365"/>
    <w:rsid w:val="003A265D"/>
    <w:rsid w:val="003A41C7"/>
    <w:rsid w:val="003A431D"/>
    <w:rsid w:val="003A46EC"/>
    <w:rsid w:val="003B1C88"/>
    <w:rsid w:val="003B34A8"/>
    <w:rsid w:val="003B4534"/>
    <w:rsid w:val="003B5D7D"/>
    <w:rsid w:val="003C2200"/>
    <w:rsid w:val="003C22BD"/>
    <w:rsid w:val="003C28B5"/>
    <w:rsid w:val="003C7E1D"/>
    <w:rsid w:val="003D0878"/>
    <w:rsid w:val="003D25D5"/>
    <w:rsid w:val="003D2DAC"/>
    <w:rsid w:val="003D45A2"/>
    <w:rsid w:val="003D53A3"/>
    <w:rsid w:val="003D5917"/>
    <w:rsid w:val="003D5F5D"/>
    <w:rsid w:val="003D60F3"/>
    <w:rsid w:val="003E006A"/>
    <w:rsid w:val="003E068C"/>
    <w:rsid w:val="003E10B7"/>
    <w:rsid w:val="003E2370"/>
    <w:rsid w:val="003E242B"/>
    <w:rsid w:val="003E3514"/>
    <w:rsid w:val="003E4249"/>
    <w:rsid w:val="003E6FA2"/>
    <w:rsid w:val="003F04A8"/>
    <w:rsid w:val="003F0699"/>
    <w:rsid w:val="003F1A40"/>
    <w:rsid w:val="003F2979"/>
    <w:rsid w:val="003F4DE7"/>
    <w:rsid w:val="003F56F1"/>
    <w:rsid w:val="003F6244"/>
    <w:rsid w:val="003F7B4D"/>
    <w:rsid w:val="003F7F61"/>
    <w:rsid w:val="004005CB"/>
    <w:rsid w:val="00400E1D"/>
    <w:rsid w:val="004017F1"/>
    <w:rsid w:val="00401BDF"/>
    <w:rsid w:val="004025C5"/>
    <w:rsid w:val="004051A3"/>
    <w:rsid w:val="004066FF"/>
    <w:rsid w:val="004131EA"/>
    <w:rsid w:val="004162E7"/>
    <w:rsid w:val="00416300"/>
    <w:rsid w:val="004168A4"/>
    <w:rsid w:val="00416D62"/>
    <w:rsid w:val="00420281"/>
    <w:rsid w:val="00421C7D"/>
    <w:rsid w:val="0042241D"/>
    <w:rsid w:val="00422711"/>
    <w:rsid w:val="004230FB"/>
    <w:rsid w:val="00423CE3"/>
    <w:rsid w:val="00423D42"/>
    <w:rsid w:val="00423FB5"/>
    <w:rsid w:val="00424105"/>
    <w:rsid w:val="0042454B"/>
    <w:rsid w:val="004247B8"/>
    <w:rsid w:val="004253FE"/>
    <w:rsid w:val="00425722"/>
    <w:rsid w:val="00425A5A"/>
    <w:rsid w:val="0043015C"/>
    <w:rsid w:val="004303B2"/>
    <w:rsid w:val="00431052"/>
    <w:rsid w:val="004326E7"/>
    <w:rsid w:val="004333F3"/>
    <w:rsid w:val="00434A20"/>
    <w:rsid w:val="00435485"/>
    <w:rsid w:val="00435992"/>
    <w:rsid w:val="00435A50"/>
    <w:rsid w:val="00436AEE"/>
    <w:rsid w:val="004401C6"/>
    <w:rsid w:val="00440670"/>
    <w:rsid w:val="00441F92"/>
    <w:rsid w:val="0044444A"/>
    <w:rsid w:val="00444D1B"/>
    <w:rsid w:val="00445A43"/>
    <w:rsid w:val="00446094"/>
    <w:rsid w:val="00446A7D"/>
    <w:rsid w:val="0045188D"/>
    <w:rsid w:val="0045203C"/>
    <w:rsid w:val="00453954"/>
    <w:rsid w:val="00453D82"/>
    <w:rsid w:val="004551DE"/>
    <w:rsid w:val="004556D3"/>
    <w:rsid w:val="00455CC6"/>
    <w:rsid w:val="0045625A"/>
    <w:rsid w:val="00457F29"/>
    <w:rsid w:val="00460F4F"/>
    <w:rsid w:val="00461C7D"/>
    <w:rsid w:val="0046209D"/>
    <w:rsid w:val="00462AB5"/>
    <w:rsid w:val="004640A4"/>
    <w:rsid w:val="0046415F"/>
    <w:rsid w:val="00467A3C"/>
    <w:rsid w:val="00474DB3"/>
    <w:rsid w:val="004751E9"/>
    <w:rsid w:val="0047533B"/>
    <w:rsid w:val="00475838"/>
    <w:rsid w:val="00481932"/>
    <w:rsid w:val="00482891"/>
    <w:rsid w:val="0048551F"/>
    <w:rsid w:val="00485CCC"/>
    <w:rsid w:val="00487C83"/>
    <w:rsid w:val="004930A5"/>
    <w:rsid w:val="00493851"/>
    <w:rsid w:val="00494746"/>
    <w:rsid w:val="004966CC"/>
    <w:rsid w:val="00497EBF"/>
    <w:rsid w:val="004A07DC"/>
    <w:rsid w:val="004A096C"/>
    <w:rsid w:val="004A318C"/>
    <w:rsid w:val="004A37F6"/>
    <w:rsid w:val="004A42CD"/>
    <w:rsid w:val="004A5475"/>
    <w:rsid w:val="004A6B2C"/>
    <w:rsid w:val="004A7833"/>
    <w:rsid w:val="004A7BD2"/>
    <w:rsid w:val="004B0490"/>
    <w:rsid w:val="004B1F00"/>
    <w:rsid w:val="004B3C24"/>
    <w:rsid w:val="004B4387"/>
    <w:rsid w:val="004B5053"/>
    <w:rsid w:val="004B51A3"/>
    <w:rsid w:val="004B57A2"/>
    <w:rsid w:val="004B5FDF"/>
    <w:rsid w:val="004B6640"/>
    <w:rsid w:val="004B6EFE"/>
    <w:rsid w:val="004C190A"/>
    <w:rsid w:val="004C1BE2"/>
    <w:rsid w:val="004C3F59"/>
    <w:rsid w:val="004C4D19"/>
    <w:rsid w:val="004C53D3"/>
    <w:rsid w:val="004C5BDE"/>
    <w:rsid w:val="004C6558"/>
    <w:rsid w:val="004C6A46"/>
    <w:rsid w:val="004C6ABB"/>
    <w:rsid w:val="004C6E24"/>
    <w:rsid w:val="004C7660"/>
    <w:rsid w:val="004C7B49"/>
    <w:rsid w:val="004D22A8"/>
    <w:rsid w:val="004D4785"/>
    <w:rsid w:val="004D5BD8"/>
    <w:rsid w:val="004D5C98"/>
    <w:rsid w:val="004D6C74"/>
    <w:rsid w:val="004D7A72"/>
    <w:rsid w:val="004E0D70"/>
    <w:rsid w:val="004E101A"/>
    <w:rsid w:val="004E112F"/>
    <w:rsid w:val="004E5E0E"/>
    <w:rsid w:val="004E77D9"/>
    <w:rsid w:val="004F099F"/>
    <w:rsid w:val="004F0C38"/>
    <w:rsid w:val="004F1AB7"/>
    <w:rsid w:val="004F2D19"/>
    <w:rsid w:val="004F31DA"/>
    <w:rsid w:val="004F4751"/>
    <w:rsid w:val="004F523C"/>
    <w:rsid w:val="004F67EA"/>
    <w:rsid w:val="00500991"/>
    <w:rsid w:val="00501023"/>
    <w:rsid w:val="005011C2"/>
    <w:rsid w:val="00501C8B"/>
    <w:rsid w:val="00501EFF"/>
    <w:rsid w:val="005027C4"/>
    <w:rsid w:val="005047A7"/>
    <w:rsid w:val="00505A34"/>
    <w:rsid w:val="00510A92"/>
    <w:rsid w:val="00511256"/>
    <w:rsid w:val="005127E5"/>
    <w:rsid w:val="005129E2"/>
    <w:rsid w:val="00512A0F"/>
    <w:rsid w:val="00512E37"/>
    <w:rsid w:val="005140B5"/>
    <w:rsid w:val="005140BC"/>
    <w:rsid w:val="00514630"/>
    <w:rsid w:val="00514B02"/>
    <w:rsid w:val="00514C1D"/>
    <w:rsid w:val="00516CDB"/>
    <w:rsid w:val="00520F6E"/>
    <w:rsid w:val="00521D5A"/>
    <w:rsid w:val="00521F7F"/>
    <w:rsid w:val="005227C7"/>
    <w:rsid w:val="00522BBE"/>
    <w:rsid w:val="00522EC1"/>
    <w:rsid w:val="00523609"/>
    <w:rsid w:val="0052379E"/>
    <w:rsid w:val="00523D9E"/>
    <w:rsid w:val="00524816"/>
    <w:rsid w:val="0053036A"/>
    <w:rsid w:val="00530417"/>
    <w:rsid w:val="005305C0"/>
    <w:rsid w:val="005309C1"/>
    <w:rsid w:val="00530A82"/>
    <w:rsid w:val="0053274D"/>
    <w:rsid w:val="005337F9"/>
    <w:rsid w:val="0053403B"/>
    <w:rsid w:val="00535663"/>
    <w:rsid w:val="00535B54"/>
    <w:rsid w:val="00535E7F"/>
    <w:rsid w:val="00536C8C"/>
    <w:rsid w:val="00536CB9"/>
    <w:rsid w:val="005442EF"/>
    <w:rsid w:val="00545637"/>
    <w:rsid w:val="00545C79"/>
    <w:rsid w:val="00546430"/>
    <w:rsid w:val="0054789E"/>
    <w:rsid w:val="00550540"/>
    <w:rsid w:val="00552D2A"/>
    <w:rsid w:val="005533A4"/>
    <w:rsid w:val="005537CB"/>
    <w:rsid w:val="005548AB"/>
    <w:rsid w:val="00557ED7"/>
    <w:rsid w:val="005601CA"/>
    <w:rsid w:val="00561BF5"/>
    <w:rsid w:val="00564658"/>
    <w:rsid w:val="0056580B"/>
    <w:rsid w:val="0056680F"/>
    <w:rsid w:val="005713CE"/>
    <w:rsid w:val="005721A2"/>
    <w:rsid w:val="00572364"/>
    <w:rsid w:val="005737C3"/>
    <w:rsid w:val="005738F1"/>
    <w:rsid w:val="005754F9"/>
    <w:rsid w:val="0057658A"/>
    <w:rsid w:val="00576BC7"/>
    <w:rsid w:val="00576C99"/>
    <w:rsid w:val="00577B25"/>
    <w:rsid w:val="005812F4"/>
    <w:rsid w:val="00582DEA"/>
    <w:rsid w:val="00583519"/>
    <w:rsid w:val="005843FE"/>
    <w:rsid w:val="00585BD1"/>
    <w:rsid w:val="005865B7"/>
    <w:rsid w:val="00586ECE"/>
    <w:rsid w:val="00587237"/>
    <w:rsid w:val="00590C77"/>
    <w:rsid w:val="00591BDB"/>
    <w:rsid w:val="00594851"/>
    <w:rsid w:val="00594BE6"/>
    <w:rsid w:val="00595A71"/>
    <w:rsid w:val="00596BE5"/>
    <w:rsid w:val="00596C21"/>
    <w:rsid w:val="00597910"/>
    <w:rsid w:val="00597D07"/>
    <w:rsid w:val="005A069A"/>
    <w:rsid w:val="005A06C7"/>
    <w:rsid w:val="005A16E9"/>
    <w:rsid w:val="005A18E0"/>
    <w:rsid w:val="005A2922"/>
    <w:rsid w:val="005A4EAF"/>
    <w:rsid w:val="005A52A7"/>
    <w:rsid w:val="005A5328"/>
    <w:rsid w:val="005A79EA"/>
    <w:rsid w:val="005B004E"/>
    <w:rsid w:val="005B09D7"/>
    <w:rsid w:val="005B2AEE"/>
    <w:rsid w:val="005B5C3A"/>
    <w:rsid w:val="005B65D0"/>
    <w:rsid w:val="005B6B82"/>
    <w:rsid w:val="005B7603"/>
    <w:rsid w:val="005B7817"/>
    <w:rsid w:val="005C0C17"/>
    <w:rsid w:val="005C3695"/>
    <w:rsid w:val="005C39DF"/>
    <w:rsid w:val="005C41A6"/>
    <w:rsid w:val="005C44AD"/>
    <w:rsid w:val="005C489E"/>
    <w:rsid w:val="005C4CAA"/>
    <w:rsid w:val="005C4DA8"/>
    <w:rsid w:val="005C4E07"/>
    <w:rsid w:val="005C4ECA"/>
    <w:rsid w:val="005C58BA"/>
    <w:rsid w:val="005C7309"/>
    <w:rsid w:val="005C761B"/>
    <w:rsid w:val="005C7D4B"/>
    <w:rsid w:val="005C7EBC"/>
    <w:rsid w:val="005D3A13"/>
    <w:rsid w:val="005D59B5"/>
    <w:rsid w:val="005D5DBD"/>
    <w:rsid w:val="005D700D"/>
    <w:rsid w:val="005E16FA"/>
    <w:rsid w:val="005E1E2C"/>
    <w:rsid w:val="005E2467"/>
    <w:rsid w:val="005E25B1"/>
    <w:rsid w:val="005E2893"/>
    <w:rsid w:val="005E2CCA"/>
    <w:rsid w:val="005E31BF"/>
    <w:rsid w:val="005E4897"/>
    <w:rsid w:val="005E4DFA"/>
    <w:rsid w:val="005E4FE6"/>
    <w:rsid w:val="005E5882"/>
    <w:rsid w:val="005E5CAA"/>
    <w:rsid w:val="005E5F82"/>
    <w:rsid w:val="005F0A54"/>
    <w:rsid w:val="005F19F0"/>
    <w:rsid w:val="005F2DE5"/>
    <w:rsid w:val="005F3260"/>
    <w:rsid w:val="005F419C"/>
    <w:rsid w:val="006009B0"/>
    <w:rsid w:val="00602B31"/>
    <w:rsid w:val="00603BA6"/>
    <w:rsid w:val="0060781F"/>
    <w:rsid w:val="00607CD3"/>
    <w:rsid w:val="006110B9"/>
    <w:rsid w:val="006114D9"/>
    <w:rsid w:val="006119E5"/>
    <w:rsid w:val="006151DD"/>
    <w:rsid w:val="006154B8"/>
    <w:rsid w:val="00616241"/>
    <w:rsid w:val="00616C81"/>
    <w:rsid w:val="006179E7"/>
    <w:rsid w:val="00620872"/>
    <w:rsid w:val="006209AF"/>
    <w:rsid w:val="00622175"/>
    <w:rsid w:val="00624AFC"/>
    <w:rsid w:val="006250BF"/>
    <w:rsid w:val="006268FA"/>
    <w:rsid w:val="0062793A"/>
    <w:rsid w:val="0062797B"/>
    <w:rsid w:val="00627E56"/>
    <w:rsid w:val="006310CC"/>
    <w:rsid w:val="00631BFE"/>
    <w:rsid w:val="006323F0"/>
    <w:rsid w:val="00634317"/>
    <w:rsid w:val="00634801"/>
    <w:rsid w:val="0063590E"/>
    <w:rsid w:val="00636683"/>
    <w:rsid w:val="00643FD6"/>
    <w:rsid w:val="00645081"/>
    <w:rsid w:val="00645FC1"/>
    <w:rsid w:val="00647617"/>
    <w:rsid w:val="006528AC"/>
    <w:rsid w:val="006534E0"/>
    <w:rsid w:val="00653EEB"/>
    <w:rsid w:val="00656FAD"/>
    <w:rsid w:val="00657291"/>
    <w:rsid w:val="00657402"/>
    <w:rsid w:val="00661984"/>
    <w:rsid w:val="00662744"/>
    <w:rsid w:val="006633C5"/>
    <w:rsid w:val="00663458"/>
    <w:rsid w:val="006636F9"/>
    <w:rsid w:val="006638E4"/>
    <w:rsid w:val="00663B59"/>
    <w:rsid w:val="00663C19"/>
    <w:rsid w:val="0066407E"/>
    <w:rsid w:val="00665229"/>
    <w:rsid w:val="00665D89"/>
    <w:rsid w:val="00665EBC"/>
    <w:rsid w:val="00666680"/>
    <w:rsid w:val="006668DA"/>
    <w:rsid w:val="00667309"/>
    <w:rsid w:val="00667351"/>
    <w:rsid w:val="00667C6C"/>
    <w:rsid w:val="00670150"/>
    <w:rsid w:val="006709C4"/>
    <w:rsid w:val="0067355E"/>
    <w:rsid w:val="006759AA"/>
    <w:rsid w:val="006766DB"/>
    <w:rsid w:val="00677F07"/>
    <w:rsid w:val="006811E9"/>
    <w:rsid w:val="006817BE"/>
    <w:rsid w:val="00683474"/>
    <w:rsid w:val="006837D4"/>
    <w:rsid w:val="006849EB"/>
    <w:rsid w:val="00686125"/>
    <w:rsid w:val="00686DBB"/>
    <w:rsid w:val="00687411"/>
    <w:rsid w:val="00687CA6"/>
    <w:rsid w:val="00692513"/>
    <w:rsid w:val="00693438"/>
    <w:rsid w:val="00693E1E"/>
    <w:rsid w:val="00694EED"/>
    <w:rsid w:val="00695123"/>
    <w:rsid w:val="00695FDA"/>
    <w:rsid w:val="006A3538"/>
    <w:rsid w:val="006A63E4"/>
    <w:rsid w:val="006B021F"/>
    <w:rsid w:val="006B5E90"/>
    <w:rsid w:val="006B60B9"/>
    <w:rsid w:val="006B7EA6"/>
    <w:rsid w:val="006B7FE2"/>
    <w:rsid w:val="006C14E5"/>
    <w:rsid w:val="006C2B6D"/>
    <w:rsid w:val="006C3D22"/>
    <w:rsid w:val="006C4832"/>
    <w:rsid w:val="006C63E3"/>
    <w:rsid w:val="006C6C42"/>
    <w:rsid w:val="006D10EF"/>
    <w:rsid w:val="006D14FF"/>
    <w:rsid w:val="006D3473"/>
    <w:rsid w:val="006D3CAC"/>
    <w:rsid w:val="006D3D79"/>
    <w:rsid w:val="006D4C0B"/>
    <w:rsid w:val="006D5537"/>
    <w:rsid w:val="006D6FAF"/>
    <w:rsid w:val="006D7308"/>
    <w:rsid w:val="006D75A1"/>
    <w:rsid w:val="006D7C15"/>
    <w:rsid w:val="006E046D"/>
    <w:rsid w:val="006E1F9D"/>
    <w:rsid w:val="006E231B"/>
    <w:rsid w:val="006E2833"/>
    <w:rsid w:val="006E39B7"/>
    <w:rsid w:val="006E4261"/>
    <w:rsid w:val="006E5B40"/>
    <w:rsid w:val="006E5F52"/>
    <w:rsid w:val="006E7CD4"/>
    <w:rsid w:val="006F0801"/>
    <w:rsid w:val="006F21F9"/>
    <w:rsid w:val="006F5BB7"/>
    <w:rsid w:val="006F5EBB"/>
    <w:rsid w:val="007000A3"/>
    <w:rsid w:val="007005E9"/>
    <w:rsid w:val="00702F9A"/>
    <w:rsid w:val="00703A84"/>
    <w:rsid w:val="00704865"/>
    <w:rsid w:val="0070610F"/>
    <w:rsid w:val="007066E3"/>
    <w:rsid w:val="007072A4"/>
    <w:rsid w:val="00707E9F"/>
    <w:rsid w:val="007109EF"/>
    <w:rsid w:val="00711459"/>
    <w:rsid w:val="00711E02"/>
    <w:rsid w:val="00713210"/>
    <w:rsid w:val="00713C33"/>
    <w:rsid w:val="00713C57"/>
    <w:rsid w:val="00713DB0"/>
    <w:rsid w:val="00714592"/>
    <w:rsid w:val="0071583B"/>
    <w:rsid w:val="00720204"/>
    <w:rsid w:val="007202CD"/>
    <w:rsid w:val="0072129E"/>
    <w:rsid w:val="00721710"/>
    <w:rsid w:val="00723580"/>
    <w:rsid w:val="00723CED"/>
    <w:rsid w:val="00723E21"/>
    <w:rsid w:val="0072437B"/>
    <w:rsid w:val="007245D5"/>
    <w:rsid w:val="0072547C"/>
    <w:rsid w:val="00726600"/>
    <w:rsid w:val="00731FE6"/>
    <w:rsid w:val="007324D4"/>
    <w:rsid w:val="00733849"/>
    <w:rsid w:val="007346C3"/>
    <w:rsid w:val="00734DD9"/>
    <w:rsid w:val="00735071"/>
    <w:rsid w:val="007357F3"/>
    <w:rsid w:val="007379BB"/>
    <w:rsid w:val="0074003D"/>
    <w:rsid w:val="00740405"/>
    <w:rsid w:val="00740A5D"/>
    <w:rsid w:val="0074101A"/>
    <w:rsid w:val="00741FC6"/>
    <w:rsid w:val="00742168"/>
    <w:rsid w:val="0074500A"/>
    <w:rsid w:val="00746493"/>
    <w:rsid w:val="00746E13"/>
    <w:rsid w:val="00747A93"/>
    <w:rsid w:val="00750C88"/>
    <w:rsid w:val="0075314F"/>
    <w:rsid w:val="0075443D"/>
    <w:rsid w:val="00760912"/>
    <w:rsid w:val="007624E0"/>
    <w:rsid w:val="0076250D"/>
    <w:rsid w:val="00763617"/>
    <w:rsid w:val="007640F8"/>
    <w:rsid w:val="00765885"/>
    <w:rsid w:val="00767FC3"/>
    <w:rsid w:val="00771619"/>
    <w:rsid w:val="00772B50"/>
    <w:rsid w:val="00772CBA"/>
    <w:rsid w:val="00772D78"/>
    <w:rsid w:val="00774BD0"/>
    <w:rsid w:val="007750FB"/>
    <w:rsid w:val="00775A41"/>
    <w:rsid w:val="00777857"/>
    <w:rsid w:val="007810BC"/>
    <w:rsid w:val="0078214F"/>
    <w:rsid w:val="00782604"/>
    <w:rsid w:val="007843CF"/>
    <w:rsid w:val="007849B6"/>
    <w:rsid w:val="00786281"/>
    <w:rsid w:val="007910DB"/>
    <w:rsid w:val="00791372"/>
    <w:rsid w:val="00791400"/>
    <w:rsid w:val="00793B3E"/>
    <w:rsid w:val="00794B86"/>
    <w:rsid w:val="00794FEE"/>
    <w:rsid w:val="0079742F"/>
    <w:rsid w:val="007A1763"/>
    <w:rsid w:val="007A18C9"/>
    <w:rsid w:val="007A194A"/>
    <w:rsid w:val="007A76FE"/>
    <w:rsid w:val="007A77F9"/>
    <w:rsid w:val="007B12F2"/>
    <w:rsid w:val="007B4180"/>
    <w:rsid w:val="007B4E64"/>
    <w:rsid w:val="007B602A"/>
    <w:rsid w:val="007B66D1"/>
    <w:rsid w:val="007B79AA"/>
    <w:rsid w:val="007C08FC"/>
    <w:rsid w:val="007C1D18"/>
    <w:rsid w:val="007C2942"/>
    <w:rsid w:val="007C2D05"/>
    <w:rsid w:val="007C2FBB"/>
    <w:rsid w:val="007C4C80"/>
    <w:rsid w:val="007C7E14"/>
    <w:rsid w:val="007D0E2B"/>
    <w:rsid w:val="007D0ED4"/>
    <w:rsid w:val="007D1DD6"/>
    <w:rsid w:val="007D1E23"/>
    <w:rsid w:val="007D2F5F"/>
    <w:rsid w:val="007D731A"/>
    <w:rsid w:val="007D7421"/>
    <w:rsid w:val="007E062D"/>
    <w:rsid w:val="007E1330"/>
    <w:rsid w:val="007E2382"/>
    <w:rsid w:val="007E257A"/>
    <w:rsid w:val="007E31A9"/>
    <w:rsid w:val="007E3500"/>
    <w:rsid w:val="007E515A"/>
    <w:rsid w:val="007E5A28"/>
    <w:rsid w:val="007E5A5D"/>
    <w:rsid w:val="007E5E3E"/>
    <w:rsid w:val="007E6F03"/>
    <w:rsid w:val="007E73A0"/>
    <w:rsid w:val="007E7EA1"/>
    <w:rsid w:val="007F0384"/>
    <w:rsid w:val="007F11C1"/>
    <w:rsid w:val="007F2314"/>
    <w:rsid w:val="007F2FEF"/>
    <w:rsid w:val="007F46C3"/>
    <w:rsid w:val="007F5559"/>
    <w:rsid w:val="008011C1"/>
    <w:rsid w:val="0080386C"/>
    <w:rsid w:val="00805337"/>
    <w:rsid w:val="00806DD7"/>
    <w:rsid w:val="008121B8"/>
    <w:rsid w:val="008137A6"/>
    <w:rsid w:val="008141A1"/>
    <w:rsid w:val="00815FF0"/>
    <w:rsid w:val="008169D9"/>
    <w:rsid w:val="00817E1F"/>
    <w:rsid w:val="00820205"/>
    <w:rsid w:val="00820446"/>
    <w:rsid w:val="00822A30"/>
    <w:rsid w:val="00824447"/>
    <w:rsid w:val="00825BCB"/>
    <w:rsid w:val="0082709D"/>
    <w:rsid w:val="00832066"/>
    <w:rsid w:val="008324B0"/>
    <w:rsid w:val="00832AA8"/>
    <w:rsid w:val="008339AE"/>
    <w:rsid w:val="00833D98"/>
    <w:rsid w:val="00834605"/>
    <w:rsid w:val="008357A3"/>
    <w:rsid w:val="00835864"/>
    <w:rsid w:val="00836180"/>
    <w:rsid w:val="0083653E"/>
    <w:rsid w:val="00836AD5"/>
    <w:rsid w:val="0084353B"/>
    <w:rsid w:val="00843CB1"/>
    <w:rsid w:val="0084472D"/>
    <w:rsid w:val="00844783"/>
    <w:rsid w:val="00845309"/>
    <w:rsid w:val="00845F41"/>
    <w:rsid w:val="00846C89"/>
    <w:rsid w:val="00850FE5"/>
    <w:rsid w:val="008543D2"/>
    <w:rsid w:val="00855E8F"/>
    <w:rsid w:val="0085764A"/>
    <w:rsid w:val="008609C0"/>
    <w:rsid w:val="00860F1C"/>
    <w:rsid w:val="00860FA7"/>
    <w:rsid w:val="00861904"/>
    <w:rsid w:val="00861F3A"/>
    <w:rsid w:val="00863E78"/>
    <w:rsid w:val="00864160"/>
    <w:rsid w:val="00865E6D"/>
    <w:rsid w:val="00870CE3"/>
    <w:rsid w:val="00871854"/>
    <w:rsid w:val="0087531F"/>
    <w:rsid w:val="008766BE"/>
    <w:rsid w:val="00876C89"/>
    <w:rsid w:val="008802C8"/>
    <w:rsid w:val="0088059A"/>
    <w:rsid w:val="00880BBE"/>
    <w:rsid w:val="00880E2B"/>
    <w:rsid w:val="008849EA"/>
    <w:rsid w:val="00884B39"/>
    <w:rsid w:val="00884C1C"/>
    <w:rsid w:val="008852E8"/>
    <w:rsid w:val="008855E6"/>
    <w:rsid w:val="0088622E"/>
    <w:rsid w:val="0088651A"/>
    <w:rsid w:val="00886C68"/>
    <w:rsid w:val="00886F64"/>
    <w:rsid w:val="0089062D"/>
    <w:rsid w:val="0089112C"/>
    <w:rsid w:val="008916D6"/>
    <w:rsid w:val="00893769"/>
    <w:rsid w:val="00896115"/>
    <w:rsid w:val="0089639D"/>
    <w:rsid w:val="008967E0"/>
    <w:rsid w:val="008A0931"/>
    <w:rsid w:val="008A1691"/>
    <w:rsid w:val="008A1831"/>
    <w:rsid w:val="008A32B2"/>
    <w:rsid w:val="008A351A"/>
    <w:rsid w:val="008A7330"/>
    <w:rsid w:val="008A7AC0"/>
    <w:rsid w:val="008B03B7"/>
    <w:rsid w:val="008B0F08"/>
    <w:rsid w:val="008C1573"/>
    <w:rsid w:val="008C2FBB"/>
    <w:rsid w:val="008C4327"/>
    <w:rsid w:val="008C4403"/>
    <w:rsid w:val="008C4BBC"/>
    <w:rsid w:val="008C4C8E"/>
    <w:rsid w:val="008D1950"/>
    <w:rsid w:val="008D1B27"/>
    <w:rsid w:val="008D1B41"/>
    <w:rsid w:val="008D27AB"/>
    <w:rsid w:val="008D4551"/>
    <w:rsid w:val="008D4C2A"/>
    <w:rsid w:val="008D5384"/>
    <w:rsid w:val="008D53E9"/>
    <w:rsid w:val="008D6163"/>
    <w:rsid w:val="008D6239"/>
    <w:rsid w:val="008D7463"/>
    <w:rsid w:val="008E0C24"/>
    <w:rsid w:val="008E1A28"/>
    <w:rsid w:val="008E3094"/>
    <w:rsid w:val="008E4D94"/>
    <w:rsid w:val="008E5C0D"/>
    <w:rsid w:val="008E5FC9"/>
    <w:rsid w:val="008E64E9"/>
    <w:rsid w:val="008E6CDE"/>
    <w:rsid w:val="008E7A6E"/>
    <w:rsid w:val="008E7FE0"/>
    <w:rsid w:val="008F0BE7"/>
    <w:rsid w:val="008F0FC3"/>
    <w:rsid w:val="008F1602"/>
    <w:rsid w:val="008F17AA"/>
    <w:rsid w:val="008F1E92"/>
    <w:rsid w:val="008F2034"/>
    <w:rsid w:val="008F3485"/>
    <w:rsid w:val="008F4B35"/>
    <w:rsid w:val="008F6227"/>
    <w:rsid w:val="008F68E9"/>
    <w:rsid w:val="00901AAB"/>
    <w:rsid w:val="00902E82"/>
    <w:rsid w:val="0090434E"/>
    <w:rsid w:val="00907624"/>
    <w:rsid w:val="00910FD9"/>
    <w:rsid w:val="00911F90"/>
    <w:rsid w:val="00912C49"/>
    <w:rsid w:val="00913A10"/>
    <w:rsid w:val="0091465F"/>
    <w:rsid w:val="009146B5"/>
    <w:rsid w:val="00915ACF"/>
    <w:rsid w:val="00916AC2"/>
    <w:rsid w:val="0091707D"/>
    <w:rsid w:val="00917A2B"/>
    <w:rsid w:val="0092397B"/>
    <w:rsid w:val="00925115"/>
    <w:rsid w:val="00925143"/>
    <w:rsid w:val="00925384"/>
    <w:rsid w:val="00926872"/>
    <w:rsid w:val="00926C2B"/>
    <w:rsid w:val="009311B6"/>
    <w:rsid w:val="00931F9F"/>
    <w:rsid w:val="009328E5"/>
    <w:rsid w:val="00933262"/>
    <w:rsid w:val="00933442"/>
    <w:rsid w:val="00933E8F"/>
    <w:rsid w:val="00933F0E"/>
    <w:rsid w:val="00934A96"/>
    <w:rsid w:val="009358D6"/>
    <w:rsid w:val="009364B4"/>
    <w:rsid w:val="0093697D"/>
    <w:rsid w:val="009373E7"/>
    <w:rsid w:val="00937481"/>
    <w:rsid w:val="00937525"/>
    <w:rsid w:val="009409AB"/>
    <w:rsid w:val="00941161"/>
    <w:rsid w:val="00941E8D"/>
    <w:rsid w:val="00943E82"/>
    <w:rsid w:val="00946701"/>
    <w:rsid w:val="00950628"/>
    <w:rsid w:val="00952259"/>
    <w:rsid w:val="00953DBE"/>
    <w:rsid w:val="009545F5"/>
    <w:rsid w:val="00954BE7"/>
    <w:rsid w:val="00954D09"/>
    <w:rsid w:val="00955596"/>
    <w:rsid w:val="00956279"/>
    <w:rsid w:val="00956C3E"/>
    <w:rsid w:val="00960A3A"/>
    <w:rsid w:val="00961682"/>
    <w:rsid w:val="00961FF7"/>
    <w:rsid w:val="0096211F"/>
    <w:rsid w:val="00962E0D"/>
    <w:rsid w:val="009630F4"/>
    <w:rsid w:val="009642E2"/>
    <w:rsid w:val="0096722E"/>
    <w:rsid w:val="00972274"/>
    <w:rsid w:val="0097487B"/>
    <w:rsid w:val="00974FEA"/>
    <w:rsid w:val="00975740"/>
    <w:rsid w:val="009764EB"/>
    <w:rsid w:val="00976B4A"/>
    <w:rsid w:val="00980151"/>
    <w:rsid w:val="009811F4"/>
    <w:rsid w:val="009827F7"/>
    <w:rsid w:val="00984334"/>
    <w:rsid w:val="00984D78"/>
    <w:rsid w:val="0098596D"/>
    <w:rsid w:val="00987D1A"/>
    <w:rsid w:val="00991D02"/>
    <w:rsid w:val="00992F2A"/>
    <w:rsid w:val="0099317E"/>
    <w:rsid w:val="009956AC"/>
    <w:rsid w:val="00995AE2"/>
    <w:rsid w:val="00995E2D"/>
    <w:rsid w:val="00996A4B"/>
    <w:rsid w:val="009A184E"/>
    <w:rsid w:val="009A2958"/>
    <w:rsid w:val="009A3737"/>
    <w:rsid w:val="009A3EA2"/>
    <w:rsid w:val="009A7579"/>
    <w:rsid w:val="009B2D44"/>
    <w:rsid w:val="009B2F4E"/>
    <w:rsid w:val="009B353E"/>
    <w:rsid w:val="009B3FF1"/>
    <w:rsid w:val="009B4F56"/>
    <w:rsid w:val="009B6168"/>
    <w:rsid w:val="009C075E"/>
    <w:rsid w:val="009C0D78"/>
    <w:rsid w:val="009C1844"/>
    <w:rsid w:val="009C27EF"/>
    <w:rsid w:val="009C28D7"/>
    <w:rsid w:val="009C2DC6"/>
    <w:rsid w:val="009C57AD"/>
    <w:rsid w:val="009D0067"/>
    <w:rsid w:val="009D0BF4"/>
    <w:rsid w:val="009D14D2"/>
    <w:rsid w:val="009D19F2"/>
    <w:rsid w:val="009D1C47"/>
    <w:rsid w:val="009D26AA"/>
    <w:rsid w:val="009D2F32"/>
    <w:rsid w:val="009D36E5"/>
    <w:rsid w:val="009D5FD0"/>
    <w:rsid w:val="009D64FC"/>
    <w:rsid w:val="009E05CB"/>
    <w:rsid w:val="009E1D7A"/>
    <w:rsid w:val="009E1EDF"/>
    <w:rsid w:val="009E1EF8"/>
    <w:rsid w:val="009E3606"/>
    <w:rsid w:val="009E491E"/>
    <w:rsid w:val="009E6316"/>
    <w:rsid w:val="009F1A10"/>
    <w:rsid w:val="009F1BF9"/>
    <w:rsid w:val="009F3613"/>
    <w:rsid w:val="009F38F9"/>
    <w:rsid w:val="009F393C"/>
    <w:rsid w:val="009F43DE"/>
    <w:rsid w:val="009F5413"/>
    <w:rsid w:val="009F5E28"/>
    <w:rsid w:val="009F61B8"/>
    <w:rsid w:val="009F71E7"/>
    <w:rsid w:val="009F75AE"/>
    <w:rsid w:val="00A012B8"/>
    <w:rsid w:val="00A01B06"/>
    <w:rsid w:val="00A03EE2"/>
    <w:rsid w:val="00A04363"/>
    <w:rsid w:val="00A051DA"/>
    <w:rsid w:val="00A0628B"/>
    <w:rsid w:val="00A06AF7"/>
    <w:rsid w:val="00A077BB"/>
    <w:rsid w:val="00A07CD8"/>
    <w:rsid w:val="00A10979"/>
    <w:rsid w:val="00A116FC"/>
    <w:rsid w:val="00A1329F"/>
    <w:rsid w:val="00A1330B"/>
    <w:rsid w:val="00A1340C"/>
    <w:rsid w:val="00A13A82"/>
    <w:rsid w:val="00A14BBA"/>
    <w:rsid w:val="00A15053"/>
    <w:rsid w:val="00A162FB"/>
    <w:rsid w:val="00A16EBF"/>
    <w:rsid w:val="00A208D8"/>
    <w:rsid w:val="00A21917"/>
    <w:rsid w:val="00A2224C"/>
    <w:rsid w:val="00A23431"/>
    <w:rsid w:val="00A23E7E"/>
    <w:rsid w:val="00A23F41"/>
    <w:rsid w:val="00A2406E"/>
    <w:rsid w:val="00A24FE6"/>
    <w:rsid w:val="00A32BE7"/>
    <w:rsid w:val="00A32FE8"/>
    <w:rsid w:val="00A37439"/>
    <w:rsid w:val="00A40FA0"/>
    <w:rsid w:val="00A41AE5"/>
    <w:rsid w:val="00A44586"/>
    <w:rsid w:val="00A44E7A"/>
    <w:rsid w:val="00A45124"/>
    <w:rsid w:val="00A4525E"/>
    <w:rsid w:val="00A471D9"/>
    <w:rsid w:val="00A47E82"/>
    <w:rsid w:val="00A503B6"/>
    <w:rsid w:val="00A50A4D"/>
    <w:rsid w:val="00A51218"/>
    <w:rsid w:val="00A51CE7"/>
    <w:rsid w:val="00A53B26"/>
    <w:rsid w:val="00A53F6D"/>
    <w:rsid w:val="00A5413A"/>
    <w:rsid w:val="00A550AA"/>
    <w:rsid w:val="00A56541"/>
    <w:rsid w:val="00A56EF8"/>
    <w:rsid w:val="00A57626"/>
    <w:rsid w:val="00A602FC"/>
    <w:rsid w:val="00A605C0"/>
    <w:rsid w:val="00A60A35"/>
    <w:rsid w:val="00A60A7F"/>
    <w:rsid w:val="00A61CDE"/>
    <w:rsid w:val="00A62E76"/>
    <w:rsid w:val="00A62EF6"/>
    <w:rsid w:val="00A64AA7"/>
    <w:rsid w:val="00A64F09"/>
    <w:rsid w:val="00A67073"/>
    <w:rsid w:val="00A67545"/>
    <w:rsid w:val="00A70125"/>
    <w:rsid w:val="00A709D7"/>
    <w:rsid w:val="00A73EBC"/>
    <w:rsid w:val="00A766D5"/>
    <w:rsid w:val="00A81866"/>
    <w:rsid w:val="00A81D37"/>
    <w:rsid w:val="00A81D52"/>
    <w:rsid w:val="00A878E4"/>
    <w:rsid w:val="00A87BD6"/>
    <w:rsid w:val="00A9029A"/>
    <w:rsid w:val="00A90EDF"/>
    <w:rsid w:val="00A91FF2"/>
    <w:rsid w:val="00A935F0"/>
    <w:rsid w:val="00A9538E"/>
    <w:rsid w:val="00A95E47"/>
    <w:rsid w:val="00A966F1"/>
    <w:rsid w:val="00A96FED"/>
    <w:rsid w:val="00A979EF"/>
    <w:rsid w:val="00AA0BDC"/>
    <w:rsid w:val="00AA10C7"/>
    <w:rsid w:val="00AA1375"/>
    <w:rsid w:val="00AA1832"/>
    <w:rsid w:val="00AA2EF3"/>
    <w:rsid w:val="00AA7207"/>
    <w:rsid w:val="00AA760A"/>
    <w:rsid w:val="00AA7F6B"/>
    <w:rsid w:val="00AB0C0C"/>
    <w:rsid w:val="00AB0E23"/>
    <w:rsid w:val="00AB1C30"/>
    <w:rsid w:val="00AB4457"/>
    <w:rsid w:val="00AC43B2"/>
    <w:rsid w:val="00AC4BC8"/>
    <w:rsid w:val="00AC5473"/>
    <w:rsid w:val="00AC5DB4"/>
    <w:rsid w:val="00AC6F06"/>
    <w:rsid w:val="00AC73B3"/>
    <w:rsid w:val="00AD0332"/>
    <w:rsid w:val="00AD0C07"/>
    <w:rsid w:val="00AD13B9"/>
    <w:rsid w:val="00AD2187"/>
    <w:rsid w:val="00AD46AE"/>
    <w:rsid w:val="00AD4F06"/>
    <w:rsid w:val="00AD5AD6"/>
    <w:rsid w:val="00AD631D"/>
    <w:rsid w:val="00AD634F"/>
    <w:rsid w:val="00AD708E"/>
    <w:rsid w:val="00AD7261"/>
    <w:rsid w:val="00AD7A96"/>
    <w:rsid w:val="00AD7C36"/>
    <w:rsid w:val="00AE1FB6"/>
    <w:rsid w:val="00AE2D20"/>
    <w:rsid w:val="00AE32AB"/>
    <w:rsid w:val="00AE4F46"/>
    <w:rsid w:val="00AE54F1"/>
    <w:rsid w:val="00AE5C3E"/>
    <w:rsid w:val="00AE6548"/>
    <w:rsid w:val="00AE74AF"/>
    <w:rsid w:val="00AF1B18"/>
    <w:rsid w:val="00AF2A08"/>
    <w:rsid w:val="00AF3648"/>
    <w:rsid w:val="00AF3726"/>
    <w:rsid w:val="00AF3925"/>
    <w:rsid w:val="00AF3F51"/>
    <w:rsid w:val="00AF3FAD"/>
    <w:rsid w:val="00B004FA"/>
    <w:rsid w:val="00B0069C"/>
    <w:rsid w:val="00B01D9F"/>
    <w:rsid w:val="00B0234F"/>
    <w:rsid w:val="00B03E14"/>
    <w:rsid w:val="00B06166"/>
    <w:rsid w:val="00B07C41"/>
    <w:rsid w:val="00B10D59"/>
    <w:rsid w:val="00B1517C"/>
    <w:rsid w:val="00B17830"/>
    <w:rsid w:val="00B179C6"/>
    <w:rsid w:val="00B17F5E"/>
    <w:rsid w:val="00B22030"/>
    <w:rsid w:val="00B226AC"/>
    <w:rsid w:val="00B23378"/>
    <w:rsid w:val="00B23613"/>
    <w:rsid w:val="00B23B1B"/>
    <w:rsid w:val="00B25B01"/>
    <w:rsid w:val="00B27A1E"/>
    <w:rsid w:val="00B32ADF"/>
    <w:rsid w:val="00B35414"/>
    <w:rsid w:val="00B359F2"/>
    <w:rsid w:val="00B35B3D"/>
    <w:rsid w:val="00B36FAF"/>
    <w:rsid w:val="00B37AFF"/>
    <w:rsid w:val="00B40763"/>
    <w:rsid w:val="00B41363"/>
    <w:rsid w:val="00B41627"/>
    <w:rsid w:val="00B41A20"/>
    <w:rsid w:val="00B4226A"/>
    <w:rsid w:val="00B42C48"/>
    <w:rsid w:val="00B42DA8"/>
    <w:rsid w:val="00B4306F"/>
    <w:rsid w:val="00B447C6"/>
    <w:rsid w:val="00B4502C"/>
    <w:rsid w:val="00B45231"/>
    <w:rsid w:val="00B46330"/>
    <w:rsid w:val="00B4638C"/>
    <w:rsid w:val="00B5130A"/>
    <w:rsid w:val="00B514A4"/>
    <w:rsid w:val="00B53C70"/>
    <w:rsid w:val="00B5488C"/>
    <w:rsid w:val="00B557F0"/>
    <w:rsid w:val="00B55B76"/>
    <w:rsid w:val="00B56F95"/>
    <w:rsid w:val="00B57B17"/>
    <w:rsid w:val="00B6057F"/>
    <w:rsid w:val="00B61FD3"/>
    <w:rsid w:val="00B65590"/>
    <w:rsid w:val="00B668F8"/>
    <w:rsid w:val="00B67748"/>
    <w:rsid w:val="00B700A3"/>
    <w:rsid w:val="00B711BA"/>
    <w:rsid w:val="00B71277"/>
    <w:rsid w:val="00B72F18"/>
    <w:rsid w:val="00B74D83"/>
    <w:rsid w:val="00B74F7E"/>
    <w:rsid w:val="00B751C3"/>
    <w:rsid w:val="00B76C39"/>
    <w:rsid w:val="00B76C41"/>
    <w:rsid w:val="00B814BE"/>
    <w:rsid w:val="00B837C7"/>
    <w:rsid w:val="00B848A5"/>
    <w:rsid w:val="00B85209"/>
    <w:rsid w:val="00B85A48"/>
    <w:rsid w:val="00B86544"/>
    <w:rsid w:val="00B86A18"/>
    <w:rsid w:val="00B87119"/>
    <w:rsid w:val="00B87828"/>
    <w:rsid w:val="00B912BF"/>
    <w:rsid w:val="00B916C6"/>
    <w:rsid w:val="00B92D0A"/>
    <w:rsid w:val="00B93239"/>
    <w:rsid w:val="00B94654"/>
    <w:rsid w:val="00B96383"/>
    <w:rsid w:val="00B97C79"/>
    <w:rsid w:val="00BA0516"/>
    <w:rsid w:val="00BA06EF"/>
    <w:rsid w:val="00BA29C5"/>
    <w:rsid w:val="00BA2E9E"/>
    <w:rsid w:val="00BA3EE6"/>
    <w:rsid w:val="00BA4A0D"/>
    <w:rsid w:val="00BA55E5"/>
    <w:rsid w:val="00BB16C0"/>
    <w:rsid w:val="00BB2DDE"/>
    <w:rsid w:val="00BB30F5"/>
    <w:rsid w:val="00BB4FD7"/>
    <w:rsid w:val="00BB604F"/>
    <w:rsid w:val="00BB6051"/>
    <w:rsid w:val="00BB6A28"/>
    <w:rsid w:val="00BC0BAF"/>
    <w:rsid w:val="00BC0BE7"/>
    <w:rsid w:val="00BC2CBE"/>
    <w:rsid w:val="00BC324C"/>
    <w:rsid w:val="00BC4004"/>
    <w:rsid w:val="00BC55FD"/>
    <w:rsid w:val="00BC676E"/>
    <w:rsid w:val="00BC756E"/>
    <w:rsid w:val="00BC7F50"/>
    <w:rsid w:val="00BD0A71"/>
    <w:rsid w:val="00BD136E"/>
    <w:rsid w:val="00BD1394"/>
    <w:rsid w:val="00BD1A86"/>
    <w:rsid w:val="00BD3CDD"/>
    <w:rsid w:val="00BD58C3"/>
    <w:rsid w:val="00BD5F97"/>
    <w:rsid w:val="00BD7D11"/>
    <w:rsid w:val="00BD7D39"/>
    <w:rsid w:val="00BE297B"/>
    <w:rsid w:val="00BE348B"/>
    <w:rsid w:val="00BE3494"/>
    <w:rsid w:val="00BE3570"/>
    <w:rsid w:val="00BE5626"/>
    <w:rsid w:val="00BF11BE"/>
    <w:rsid w:val="00BF16B3"/>
    <w:rsid w:val="00BF1997"/>
    <w:rsid w:val="00BF1D23"/>
    <w:rsid w:val="00BF2EC3"/>
    <w:rsid w:val="00BF523E"/>
    <w:rsid w:val="00BF53D8"/>
    <w:rsid w:val="00BF6C78"/>
    <w:rsid w:val="00BF71D8"/>
    <w:rsid w:val="00BF75A6"/>
    <w:rsid w:val="00BF7632"/>
    <w:rsid w:val="00C032F1"/>
    <w:rsid w:val="00C03A23"/>
    <w:rsid w:val="00C03D1C"/>
    <w:rsid w:val="00C04724"/>
    <w:rsid w:val="00C0484E"/>
    <w:rsid w:val="00C04D15"/>
    <w:rsid w:val="00C0529D"/>
    <w:rsid w:val="00C065DF"/>
    <w:rsid w:val="00C1003F"/>
    <w:rsid w:val="00C109B5"/>
    <w:rsid w:val="00C10BD3"/>
    <w:rsid w:val="00C11046"/>
    <w:rsid w:val="00C12490"/>
    <w:rsid w:val="00C137AE"/>
    <w:rsid w:val="00C14B98"/>
    <w:rsid w:val="00C162D0"/>
    <w:rsid w:val="00C16517"/>
    <w:rsid w:val="00C16825"/>
    <w:rsid w:val="00C1736F"/>
    <w:rsid w:val="00C20E6E"/>
    <w:rsid w:val="00C211E3"/>
    <w:rsid w:val="00C239EA"/>
    <w:rsid w:val="00C23B60"/>
    <w:rsid w:val="00C27DFD"/>
    <w:rsid w:val="00C32E69"/>
    <w:rsid w:val="00C331B5"/>
    <w:rsid w:val="00C3372D"/>
    <w:rsid w:val="00C349C1"/>
    <w:rsid w:val="00C3589C"/>
    <w:rsid w:val="00C35B74"/>
    <w:rsid w:val="00C36424"/>
    <w:rsid w:val="00C379B7"/>
    <w:rsid w:val="00C41005"/>
    <w:rsid w:val="00C41EA2"/>
    <w:rsid w:val="00C42647"/>
    <w:rsid w:val="00C43A8F"/>
    <w:rsid w:val="00C43D7E"/>
    <w:rsid w:val="00C45782"/>
    <w:rsid w:val="00C46547"/>
    <w:rsid w:val="00C509A7"/>
    <w:rsid w:val="00C52241"/>
    <w:rsid w:val="00C537C7"/>
    <w:rsid w:val="00C53CD9"/>
    <w:rsid w:val="00C55C40"/>
    <w:rsid w:val="00C5607A"/>
    <w:rsid w:val="00C63018"/>
    <w:rsid w:val="00C63A40"/>
    <w:rsid w:val="00C64B12"/>
    <w:rsid w:val="00C64D11"/>
    <w:rsid w:val="00C66FF9"/>
    <w:rsid w:val="00C72E8C"/>
    <w:rsid w:val="00C734CD"/>
    <w:rsid w:val="00C750DF"/>
    <w:rsid w:val="00C75EE9"/>
    <w:rsid w:val="00C765C1"/>
    <w:rsid w:val="00C77773"/>
    <w:rsid w:val="00C8098B"/>
    <w:rsid w:val="00C80E2C"/>
    <w:rsid w:val="00C827B2"/>
    <w:rsid w:val="00C84A1B"/>
    <w:rsid w:val="00C84A84"/>
    <w:rsid w:val="00C868D5"/>
    <w:rsid w:val="00C8770E"/>
    <w:rsid w:val="00C90020"/>
    <w:rsid w:val="00C92691"/>
    <w:rsid w:val="00C93180"/>
    <w:rsid w:val="00C931CC"/>
    <w:rsid w:val="00C951B0"/>
    <w:rsid w:val="00C957D6"/>
    <w:rsid w:val="00C95FB6"/>
    <w:rsid w:val="00C97B15"/>
    <w:rsid w:val="00CA0BF1"/>
    <w:rsid w:val="00CA3DDB"/>
    <w:rsid w:val="00CA4C67"/>
    <w:rsid w:val="00CA5DC0"/>
    <w:rsid w:val="00CA6010"/>
    <w:rsid w:val="00CA66EC"/>
    <w:rsid w:val="00CB210B"/>
    <w:rsid w:val="00CB28CA"/>
    <w:rsid w:val="00CB67C5"/>
    <w:rsid w:val="00CB7928"/>
    <w:rsid w:val="00CC372C"/>
    <w:rsid w:val="00CC5C2E"/>
    <w:rsid w:val="00CC649C"/>
    <w:rsid w:val="00CC6A96"/>
    <w:rsid w:val="00CC6AA8"/>
    <w:rsid w:val="00CC7EDD"/>
    <w:rsid w:val="00CD053A"/>
    <w:rsid w:val="00CD42A6"/>
    <w:rsid w:val="00CD525D"/>
    <w:rsid w:val="00CE0935"/>
    <w:rsid w:val="00CE0CD8"/>
    <w:rsid w:val="00CE187F"/>
    <w:rsid w:val="00CE3B20"/>
    <w:rsid w:val="00CE3FE5"/>
    <w:rsid w:val="00CE4062"/>
    <w:rsid w:val="00CF15BD"/>
    <w:rsid w:val="00CF2E76"/>
    <w:rsid w:val="00CF34A9"/>
    <w:rsid w:val="00D00856"/>
    <w:rsid w:val="00D00DE3"/>
    <w:rsid w:val="00D055F3"/>
    <w:rsid w:val="00D05787"/>
    <w:rsid w:val="00D05FFE"/>
    <w:rsid w:val="00D06001"/>
    <w:rsid w:val="00D077B0"/>
    <w:rsid w:val="00D07C5F"/>
    <w:rsid w:val="00D11EBE"/>
    <w:rsid w:val="00D12386"/>
    <w:rsid w:val="00D145F6"/>
    <w:rsid w:val="00D156B0"/>
    <w:rsid w:val="00D15B08"/>
    <w:rsid w:val="00D16650"/>
    <w:rsid w:val="00D16A5C"/>
    <w:rsid w:val="00D17526"/>
    <w:rsid w:val="00D2132B"/>
    <w:rsid w:val="00D217AB"/>
    <w:rsid w:val="00D22D3B"/>
    <w:rsid w:val="00D30A6F"/>
    <w:rsid w:val="00D31AD5"/>
    <w:rsid w:val="00D329FA"/>
    <w:rsid w:val="00D33BF0"/>
    <w:rsid w:val="00D33D29"/>
    <w:rsid w:val="00D33F39"/>
    <w:rsid w:val="00D362D4"/>
    <w:rsid w:val="00D36317"/>
    <w:rsid w:val="00D416F1"/>
    <w:rsid w:val="00D42575"/>
    <w:rsid w:val="00D44976"/>
    <w:rsid w:val="00D44A37"/>
    <w:rsid w:val="00D456C0"/>
    <w:rsid w:val="00D50871"/>
    <w:rsid w:val="00D5293D"/>
    <w:rsid w:val="00D52F19"/>
    <w:rsid w:val="00D5563C"/>
    <w:rsid w:val="00D578FB"/>
    <w:rsid w:val="00D57C82"/>
    <w:rsid w:val="00D60C96"/>
    <w:rsid w:val="00D63FD7"/>
    <w:rsid w:val="00D643AC"/>
    <w:rsid w:val="00D654EE"/>
    <w:rsid w:val="00D65B3E"/>
    <w:rsid w:val="00D661FF"/>
    <w:rsid w:val="00D70107"/>
    <w:rsid w:val="00D70392"/>
    <w:rsid w:val="00D70500"/>
    <w:rsid w:val="00D70653"/>
    <w:rsid w:val="00D70B01"/>
    <w:rsid w:val="00D712FD"/>
    <w:rsid w:val="00D73D7A"/>
    <w:rsid w:val="00D74103"/>
    <w:rsid w:val="00D747E3"/>
    <w:rsid w:val="00D74BEC"/>
    <w:rsid w:val="00D76FB6"/>
    <w:rsid w:val="00D7741C"/>
    <w:rsid w:val="00D77EE9"/>
    <w:rsid w:val="00D815AB"/>
    <w:rsid w:val="00D834D3"/>
    <w:rsid w:val="00D849C6"/>
    <w:rsid w:val="00D85654"/>
    <w:rsid w:val="00D859BE"/>
    <w:rsid w:val="00D8698E"/>
    <w:rsid w:val="00D902EE"/>
    <w:rsid w:val="00D90D31"/>
    <w:rsid w:val="00D92EE7"/>
    <w:rsid w:val="00D933BE"/>
    <w:rsid w:val="00D93A2B"/>
    <w:rsid w:val="00D94F0F"/>
    <w:rsid w:val="00D963C7"/>
    <w:rsid w:val="00D966F8"/>
    <w:rsid w:val="00D97018"/>
    <w:rsid w:val="00D97AD4"/>
    <w:rsid w:val="00DA091C"/>
    <w:rsid w:val="00DA0C0C"/>
    <w:rsid w:val="00DA4B5B"/>
    <w:rsid w:val="00DB0135"/>
    <w:rsid w:val="00DB24E5"/>
    <w:rsid w:val="00DB2E9E"/>
    <w:rsid w:val="00DB39A2"/>
    <w:rsid w:val="00DB4C1F"/>
    <w:rsid w:val="00DB525C"/>
    <w:rsid w:val="00DB5887"/>
    <w:rsid w:val="00DB5EE8"/>
    <w:rsid w:val="00DB60D0"/>
    <w:rsid w:val="00DB6404"/>
    <w:rsid w:val="00DB6F1C"/>
    <w:rsid w:val="00DB7404"/>
    <w:rsid w:val="00DC0377"/>
    <w:rsid w:val="00DC3AFD"/>
    <w:rsid w:val="00DC421D"/>
    <w:rsid w:val="00DC463A"/>
    <w:rsid w:val="00DC5272"/>
    <w:rsid w:val="00DC67FB"/>
    <w:rsid w:val="00DC7C84"/>
    <w:rsid w:val="00DD08F7"/>
    <w:rsid w:val="00DD13C9"/>
    <w:rsid w:val="00DD2761"/>
    <w:rsid w:val="00DD2B30"/>
    <w:rsid w:val="00DD2BCA"/>
    <w:rsid w:val="00DD2DC6"/>
    <w:rsid w:val="00DD3C8A"/>
    <w:rsid w:val="00DD5221"/>
    <w:rsid w:val="00DD56F0"/>
    <w:rsid w:val="00DD6628"/>
    <w:rsid w:val="00DD7941"/>
    <w:rsid w:val="00DD7BFE"/>
    <w:rsid w:val="00DD7C34"/>
    <w:rsid w:val="00DE06D4"/>
    <w:rsid w:val="00DE0C6F"/>
    <w:rsid w:val="00DE1E3D"/>
    <w:rsid w:val="00DE420C"/>
    <w:rsid w:val="00DE49F1"/>
    <w:rsid w:val="00DE6996"/>
    <w:rsid w:val="00DF2DA7"/>
    <w:rsid w:val="00DF2EB7"/>
    <w:rsid w:val="00DF3396"/>
    <w:rsid w:val="00DF423C"/>
    <w:rsid w:val="00DF551F"/>
    <w:rsid w:val="00DF63EE"/>
    <w:rsid w:val="00DF66F0"/>
    <w:rsid w:val="00DF7AD1"/>
    <w:rsid w:val="00E027C0"/>
    <w:rsid w:val="00E03A12"/>
    <w:rsid w:val="00E046B6"/>
    <w:rsid w:val="00E04D6C"/>
    <w:rsid w:val="00E05F51"/>
    <w:rsid w:val="00E06AF3"/>
    <w:rsid w:val="00E103D1"/>
    <w:rsid w:val="00E10E23"/>
    <w:rsid w:val="00E12336"/>
    <w:rsid w:val="00E12D07"/>
    <w:rsid w:val="00E1340D"/>
    <w:rsid w:val="00E156C0"/>
    <w:rsid w:val="00E203D9"/>
    <w:rsid w:val="00E209B2"/>
    <w:rsid w:val="00E2363F"/>
    <w:rsid w:val="00E26C45"/>
    <w:rsid w:val="00E3002C"/>
    <w:rsid w:val="00E30458"/>
    <w:rsid w:val="00E31ED6"/>
    <w:rsid w:val="00E3203D"/>
    <w:rsid w:val="00E32FA1"/>
    <w:rsid w:val="00E33A8D"/>
    <w:rsid w:val="00E348EA"/>
    <w:rsid w:val="00E34F91"/>
    <w:rsid w:val="00E35B21"/>
    <w:rsid w:val="00E36930"/>
    <w:rsid w:val="00E36F6A"/>
    <w:rsid w:val="00E37120"/>
    <w:rsid w:val="00E37818"/>
    <w:rsid w:val="00E410A8"/>
    <w:rsid w:val="00E427E8"/>
    <w:rsid w:val="00E43ABE"/>
    <w:rsid w:val="00E43FC0"/>
    <w:rsid w:val="00E44294"/>
    <w:rsid w:val="00E44FDE"/>
    <w:rsid w:val="00E478A8"/>
    <w:rsid w:val="00E47AA2"/>
    <w:rsid w:val="00E5014B"/>
    <w:rsid w:val="00E51C51"/>
    <w:rsid w:val="00E5251A"/>
    <w:rsid w:val="00E54614"/>
    <w:rsid w:val="00E56C1D"/>
    <w:rsid w:val="00E57557"/>
    <w:rsid w:val="00E577E4"/>
    <w:rsid w:val="00E57FE7"/>
    <w:rsid w:val="00E70DB7"/>
    <w:rsid w:val="00E72316"/>
    <w:rsid w:val="00E73249"/>
    <w:rsid w:val="00E73CAF"/>
    <w:rsid w:val="00E7487E"/>
    <w:rsid w:val="00E74F0E"/>
    <w:rsid w:val="00E76B0D"/>
    <w:rsid w:val="00E76CB8"/>
    <w:rsid w:val="00E771EE"/>
    <w:rsid w:val="00E80032"/>
    <w:rsid w:val="00E807A9"/>
    <w:rsid w:val="00E80ABA"/>
    <w:rsid w:val="00E81678"/>
    <w:rsid w:val="00E82F92"/>
    <w:rsid w:val="00E83007"/>
    <w:rsid w:val="00E8343B"/>
    <w:rsid w:val="00E8404C"/>
    <w:rsid w:val="00E843C1"/>
    <w:rsid w:val="00E845C4"/>
    <w:rsid w:val="00E85A72"/>
    <w:rsid w:val="00E85E34"/>
    <w:rsid w:val="00E8604B"/>
    <w:rsid w:val="00E8713C"/>
    <w:rsid w:val="00E8784C"/>
    <w:rsid w:val="00E90737"/>
    <w:rsid w:val="00E90B2D"/>
    <w:rsid w:val="00E9246F"/>
    <w:rsid w:val="00E92762"/>
    <w:rsid w:val="00E92860"/>
    <w:rsid w:val="00E92E3C"/>
    <w:rsid w:val="00E95883"/>
    <w:rsid w:val="00E95A0A"/>
    <w:rsid w:val="00E9678C"/>
    <w:rsid w:val="00E97E6B"/>
    <w:rsid w:val="00EA4753"/>
    <w:rsid w:val="00EA481D"/>
    <w:rsid w:val="00EA4A45"/>
    <w:rsid w:val="00EA677F"/>
    <w:rsid w:val="00EA6809"/>
    <w:rsid w:val="00EA6ABF"/>
    <w:rsid w:val="00EA6E3A"/>
    <w:rsid w:val="00EB0959"/>
    <w:rsid w:val="00EB0DD2"/>
    <w:rsid w:val="00EB25BE"/>
    <w:rsid w:val="00EB326B"/>
    <w:rsid w:val="00EB3798"/>
    <w:rsid w:val="00EB4319"/>
    <w:rsid w:val="00EB4ADC"/>
    <w:rsid w:val="00EB4DBD"/>
    <w:rsid w:val="00EB62DF"/>
    <w:rsid w:val="00EB66DA"/>
    <w:rsid w:val="00EB682E"/>
    <w:rsid w:val="00EB6E46"/>
    <w:rsid w:val="00EC2015"/>
    <w:rsid w:val="00EC305B"/>
    <w:rsid w:val="00EC42B2"/>
    <w:rsid w:val="00EC4BFE"/>
    <w:rsid w:val="00EC5685"/>
    <w:rsid w:val="00EC6269"/>
    <w:rsid w:val="00EC7273"/>
    <w:rsid w:val="00ED2D0B"/>
    <w:rsid w:val="00ED33C7"/>
    <w:rsid w:val="00ED34C8"/>
    <w:rsid w:val="00ED408F"/>
    <w:rsid w:val="00ED44E1"/>
    <w:rsid w:val="00ED4C8A"/>
    <w:rsid w:val="00ED5776"/>
    <w:rsid w:val="00EE034F"/>
    <w:rsid w:val="00EE16CB"/>
    <w:rsid w:val="00EE1B47"/>
    <w:rsid w:val="00EE4962"/>
    <w:rsid w:val="00EE53A1"/>
    <w:rsid w:val="00EF09AD"/>
    <w:rsid w:val="00EF2D7B"/>
    <w:rsid w:val="00EF5492"/>
    <w:rsid w:val="00EF5FC4"/>
    <w:rsid w:val="00EF6194"/>
    <w:rsid w:val="00EF6F42"/>
    <w:rsid w:val="00EF719D"/>
    <w:rsid w:val="00F00793"/>
    <w:rsid w:val="00F0114C"/>
    <w:rsid w:val="00F01BA1"/>
    <w:rsid w:val="00F04C47"/>
    <w:rsid w:val="00F05274"/>
    <w:rsid w:val="00F0556E"/>
    <w:rsid w:val="00F059B5"/>
    <w:rsid w:val="00F05A6A"/>
    <w:rsid w:val="00F06571"/>
    <w:rsid w:val="00F10BDF"/>
    <w:rsid w:val="00F112AE"/>
    <w:rsid w:val="00F1159F"/>
    <w:rsid w:val="00F11823"/>
    <w:rsid w:val="00F11B2D"/>
    <w:rsid w:val="00F12B8B"/>
    <w:rsid w:val="00F14AA7"/>
    <w:rsid w:val="00F14DBF"/>
    <w:rsid w:val="00F150B1"/>
    <w:rsid w:val="00F15130"/>
    <w:rsid w:val="00F153A0"/>
    <w:rsid w:val="00F157E4"/>
    <w:rsid w:val="00F15E66"/>
    <w:rsid w:val="00F2123F"/>
    <w:rsid w:val="00F25229"/>
    <w:rsid w:val="00F255A4"/>
    <w:rsid w:val="00F25D66"/>
    <w:rsid w:val="00F272FF"/>
    <w:rsid w:val="00F3177B"/>
    <w:rsid w:val="00F31B98"/>
    <w:rsid w:val="00F3381B"/>
    <w:rsid w:val="00F33C85"/>
    <w:rsid w:val="00F33FAC"/>
    <w:rsid w:val="00F3642C"/>
    <w:rsid w:val="00F36ABC"/>
    <w:rsid w:val="00F41753"/>
    <w:rsid w:val="00F42C78"/>
    <w:rsid w:val="00F42EF3"/>
    <w:rsid w:val="00F501FD"/>
    <w:rsid w:val="00F506DB"/>
    <w:rsid w:val="00F507C3"/>
    <w:rsid w:val="00F51674"/>
    <w:rsid w:val="00F51719"/>
    <w:rsid w:val="00F52044"/>
    <w:rsid w:val="00F537A9"/>
    <w:rsid w:val="00F53A00"/>
    <w:rsid w:val="00F53C66"/>
    <w:rsid w:val="00F54229"/>
    <w:rsid w:val="00F54B0F"/>
    <w:rsid w:val="00F55CCC"/>
    <w:rsid w:val="00F56C4B"/>
    <w:rsid w:val="00F57624"/>
    <w:rsid w:val="00F57A8D"/>
    <w:rsid w:val="00F60E35"/>
    <w:rsid w:val="00F6149E"/>
    <w:rsid w:val="00F6255E"/>
    <w:rsid w:val="00F64F70"/>
    <w:rsid w:val="00F66F7F"/>
    <w:rsid w:val="00F67A36"/>
    <w:rsid w:val="00F70E34"/>
    <w:rsid w:val="00F72CC1"/>
    <w:rsid w:val="00F735D9"/>
    <w:rsid w:val="00F73BCD"/>
    <w:rsid w:val="00F73D03"/>
    <w:rsid w:val="00F7619A"/>
    <w:rsid w:val="00F762E3"/>
    <w:rsid w:val="00F77CDE"/>
    <w:rsid w:val="00F77F38"/>
    <w:rsid w:val="00F80A27"/>
    <w:rsid w:val="00F81C82"/>
    <w:rsid w:val="00F8236B"/>
    <w:rsid w:val="00F8304D"/>
    <w:rsid w:val="00F83185"/>
    <w:rsid w:val="00F8483F"/>
    <w:rsid w:val="00F85865"/>
    <w:rsid w:val="00F86AB5"/>
    <w:rsid w:val="00F8779E"/>
    <w:rsid w:val="00F9077F"/>
    <w:rsid w:val="00F919E2"/>
    <w:rsid w:val="00F92337"/>
    <w:rsid w:val="00F935DB"/>
    <w:rsid w:val="00F9488C"/>
    <w:rsid w:val="00F94FE9"/>
    <w:rsid w:val="00F96EFF"/>
    <w:rsid w:val="00FA4BF0"/>
    <w:rsid w:val="00FA79A4"/>
    <w:rsid w:val="00FB0B0D"/>
    <w:rsid w:val="00FB22AE"/>
    <w:rsid w:val="00FB25E4"/>
    <w:rsid w:val="00FB3327"/>
    <w:rsid w:val="00FB45E3"/>
    <w:rsid w:val="00FB51AF"/>
    <w:rsid w:val="00FB5418"/>
    <w:rsid w:val="00FB6505"/>
    <w:rsid w:val="00FB6C84"/>
    <w:rsid w:val="00FB7DA2"/>
    <w:rsid w:val="00FC008F"/>
    <w:rsid w:val="00FC069D"/>
    <w:rsid w:val="00FC1F52"/>
    <w:rsid w:val="00FC27D8"/>
    <w:rsid w:val="00FC2824"/>
    <w:rsid w:val="00FC383D"/>
    <w:rsid w:val="00FC4ED8"/>
    <w:rsid w:val="00FC53A1"/>
    <w:rsid w:val="00FC703C"/>
    <w:rsid w:val="00FD0CD0"/>
    <w:rsid w:val="00FD104A"/>
    <w:rsid w:val="00FD3689"/>
    <w:rsid w:val="00FD444D"/>
    <w:rsid w:val="00FD75A5"/>
    <w:rsid w:val="00FE00E0"/>
    <w:rsid w:val="00FE041F"/>
    <w:rsid w:val="00FE0532"/>
    <w:rsid w:val="00FE1AE0"/>
    <w:rsid w:val="00FE26BB"/>
    <w:rsid w:val="00FE487D"/>
    <w:rsid w:val="00FE5B25"/>
    <w:rsid w:val="00FE7BBC"/>
    <w:rsid w:val="00FF31C2"/>
    <w:rsid w:val="00FF3480"/>
    <w:rsid w:val="00FF35D7"/>
    <w:rsid w:val="00FF4F82"/>
    <w:rsid w:val="00FF5689"/>
    <w:rsid w:val="00FF60BC"/>
    <w:rsid w:val="00FF60F5"/>
    <w:rsid w:val="00FF6E9E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13A1185"/>
  <w15:docId w15:val="{1E1EBEB3-9B31-4C2D-86F8-06738B41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0B"/>
    <w:pPr>
      <w:spacing w:after="0"/>
      <w:jc w:val="both"/>
    </w:pPr>
    <w:rPr>
      <w:rFonts w:ascii="Arial" w:hAnsi="Arial" w:cs="Arial"/>
      <w:noProof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422711"/>
    <w:pPr>
      <w:keepNext/>
      <w:keepLines/>
      <w:spacing w:before="48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22711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qFormat/>
    <w:rsid w:val="00422711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22711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numbering" w:customStyle="1" w:styleId="NoList1">
    <w:name w:val="No List1"/>
    <w:next w:val="NoList"/>
    <w:uiPriority w:val="99"/>
    <w:semiHidden/>
    <w:unhideWhenUsed/>
    <w:rsid w:val="00422711"/>
  </w:style>
  <w:style w:type="paragraph" w:styleId="Header">
    <w:name w:val="header"/>
    <w:aliases w:val="Mediu"/>
    <w:basedOn w:val="Normal"/>
    <w:link w:val="HeaderChar"/>
    <w:uiPriority w:val="99"/>
    <w:unhideWhenUsed/>
    <w:rsid w:val="004227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22711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4227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422711"/>
  </w:style>
  <w:style w:type="character" w:styleId="PlaceholderText">
    <w:name w:val="Placeholder Text"/>
    <w:basedOn w:val="DefaultParagraphFont"/>
    <w:uiPriority w:val="99"/>
    <w:semiHidden/>
    <w:rsid w:val="00422711"/>
    <w:rPr>
      <w:color w:val="808080"/>
    </w:rPr>
  </w:style>
  <w:style w:type="paragraph" w:customStyle="1" w:styleId="Default">
    <w:name w:val="Default"/>
    <w:rsid w:val="00422711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42271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22711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odyText">
    <w:name w:val="Body Text"/>
    <w:basedOn w:val="Normal"/>
    <w:link w:val="BodyTextChar"/>
    <w:rsid w:val="00422711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422711"/>
    <w:rPr>
      <w:rFonts w:ascii="Calibri" w:eastAsia="Times New Roman" w:hAnsi="Calibri" w:cs="Times New Roman"/>
    </w:rPr>
  </w:style>
  <w:style w:type="paragraph" w:styleId="ListParagraph">
    <w:name w:val="List Paragraph"/>
    <w:aliases w:val="Normal bullet 2,Forth level,Lettre d'introduction,Header bold,bullets,Arial,List Paragraph111111,body 2,List Paragraph11,List Paragraph111,List Paragraph1111,List Paragraph11111,List Paragraph1111111,List1,List_Paragraph,List Paragraph1"/>
    <w:basedOn w:val="Normal"/>
    <w:link w:val="ListParagraphChar"/>
    <w:uiPriority w:val="34"/>
    <w:qFormat/>
    <w:rsid w:val="00422711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42271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422711"/>
    <w:pPr>
      <w:overflowPunct w:val="0"/>
      <w:autoSpaceDE w:val="0"/>
      <w:autoSpaceDN w:val="0"/>
      <w:adjustRightInd w:val="0"/>
      <w:spacing w:line="240" w:lineRule="atLeast"/>
    </w:pPr>
    <w:rPr>
      <w:rFonts w:ascii="FormalScrp421 BT" w:eastAsia="Times New Roman" w:hAnsi="FormalScrp421 BT" w:cs="Times New Roman"/>
      <w:b/>
      <w:spacing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11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422711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422711"/>
  </w:style>
  <w:style w:type="paragraph" w:styleId="DocumentMap">
    <w:name w:val="Document Map"/>
    <w:basedOn w:val="Normal"/>
    <w:link w:val="DocumentMapChar"/>
    <w:uiPriority w:val="99"/>
    <w:semiHidden/>
    <w:unhideWhenUsed/>
    <w:rsid w:val="00422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271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22711"/>
    <w:pPr>
      <w:spacing w:after="120" w:line="259" w:lineRule="auto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22711"/>
    <w:rPr>
      <w:sz w:val="16"/>
      <w:szCs w:val="16"/>
    </w:rPr>
  </w:style>
  <w:style w:type="paragraph" w:customStyle="1" w:styleId="StyleHidden">
    <w:name w:val="StyleHidden"/>
    <w:basedOn w:val="Normal"/>
    <w:link w:val="StyleHiddenChar"/>
    <w:rsid w:val="00422711"/>
    <w:pPr>
      <w:spacing w:after="120" w:line="240" w:lineRule="auto"/>
    </w:pPr>
    <w:rPr>
      <w:sz w:val="2"/>
      <w:lang w:eastAsia="ro-RO"/>
    </w:rPr>
  </w:style>
  <w:style w:type="character" w:customStyle="1" w:styleId="StyleHiddenChar">
    <w:name w:val="StyleHidden Char"/>
    <w:basedOn w:val="DefaultParagraphFont"/>
    <w:link w:val="StyleHidden"/>
    <w:rsid w:val="00422711"/>
    <w:rPr>
      <w:sz w:val="2"/>
      <w:lang w:val="ro-RO" w:eastAsia="ro-RO"/>
    </w:rPr>
  </w:style>
  <w:style w:type="character" w:customStyle="1" w:styleId="Heading1Char1">
    <w:name w:val="Heading 1 Char1"/>
    <w:basedOn w:val="DefaultParagraphFont"/>
    <w:uiPriority w:val="9"/>
    <w:rsid w:val="00422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1">
    <w:name w:val="Char1"/>
    <w:basedOn w:val="Normal"/>
    <w:rsid w:val="00062A98"/>
    <w:pPr>
      <w:spacing w:line="240" w:lineRule="auto"/>
    </w:pPr>
    <w:rPr>
      <w:rFonts w:ascii="Times New Roman" w:eastAsia="Times New Roman" w:hAnsi="Times New Roman" w:cs="Times New Roman"/>
      <w:lang w:val="pl-PL" w:eastAsia="pl-PL"/>
    </w:rPr>
  </w:style>
  <w:style w:type="paragraph" w:styleId="Title">
    <w:name w:val="Title"/>
    <w:basedOn w:val="Normal"/>
    <w:link w:val="TitleChar"/>
    <w:qFormat/>
    <w:rsid w:val="00021FF6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21FF6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359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3590E"/>
  </w:style>
  <w:style w:type="character" w:customStyle="1" w:styleId="ln2acttitlu">
    <w:name w:val="ln2acttitlu"/>
    <w:basedOn w:val="DefaultParagraphFont"/>
    <w:rsid w:val="0063590E"/>
  </w:style>
  <w:style w:type="numbering" w:customStyle="1" w:styleId="NoList2">
    <w:name w:val="No List2"/>
    <w:next w:val="NoList"/>
    <w:uiPriority w:val="99"/>
    <w:semiHidden/>
    <w:unhideWhenUsed/>
    <w:rsid w:val="008D53E9"/>
  </w:style>
  <w:style w:type="numbering" w:customStyle="1" w:styleId="NoList11">
    <w:name w:val="No List11"/>
    <w:next w:val="NoList"/>
    <w:uiPriority w:val="99"/>
    <w:semiHidden/>
    <w:unhideWhenUsed/>
    <w:rsid w:val="008D53E9"/>
  </w:style>
  <w:style w:type="character" w:customStyle="1" w:styleId="ListParagraphChar">
    <w:name w:val="List Paragraph Char"/>
    <w:aliases w:val="Normal bullet 2 Char,Forth level Char,Lettre d'introduction Char,Header bold Char,bullets Char,Arial Char,List Paragraph111111 Char,body 2 Char,List Paragraph11 Char,List Paragraph111 Char,List Paragraph1111 Char,List1 Char"/>
    <w:link w:val="ListParagraph"/>
    <w:uiPriority w:val="34"/>
    <w:rsid w:val="00E5014B"/>
    <w:rPr>
      <w:rFonts w:ascii="Calibri" w:eastAsia="Calibri" w:hAnsi="Calibri" w:cs="Calibri"/>
      <w:noProof/>
      <w:sz w:val="24"/>
      <w:szCs w:val="24"/>
      <w:lang w:val="ro-RO" w:eastAsia="ar-SA"/>
    </w:rPr>
  </w:style>
  <w:style w:type="paragraph" w:customStyle="1" w:styleId="Listparagraf1">
    <w:name w:val="Listă paragraf1"/>
    <w:basedOn w:val="Normal"/>
    <w:qFormat/>
    <w:rsid w:val="008E7A6E"/>
    <w:pPr>
      <w:spacing w:line="240" w:lineRule="auto"/>
      <w:ind w:left="720"/>
      <w:jc w:val="left"/>
    </w:pPr>
    <w:rPr>
      <w:rFonts w:ascii="Times New Roman" w:eastAsia="Times New Roman" w:hAnsi="Times New Roman" w:cs="Times New Roman"/>
      <w:noProof w:val="0"/>
      <w:lang w:val="en-US"/>
    </w:rPr>
  </w:style>
  <w:style w:type="character" w:customStyle="1" w:styleId="spar">
    <w:name w:val="s_par"/>
    <w:basedOn w:val="DefaultParagraphFont"/>
    <w:rsid w:val="00F762E3"/>
  </w:style>
  <w:style w:type="paragraph" w:styleId="NormalWeb">
    <w:name w:val="Normal (Web)"/>
    <w:basedOn w:val="Normal"/>
    <w:uiPriority w:val="99"/>
    <w:semiHidden/>
    <w:unhideWhenUsed/>
    <w:rsid w:val="00E04D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lang w:val="en-US"/>
    </w:rPr>
  </w:style>
  <w:style w:type="character" w:customStyle="1" w:styleId="sttlitera">
    <w:name w:val="st_tlitera"/>
    <w:rsid w:val="0027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ytenbvhezq/legea-nr-292-2018-privind-evaluarea-impactului-anumitor-proiecte-publice-si-private-asupra-mediului?pid=275167933&amp;d=2019-08-2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e5.ro/Gratuit/gu3dsojy/legea-contenciosului-administrativ-nr-554-2004?d=2018-12-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e5.ro/Gratuit/gu3dsojy/legea-contenciosului-administrativ-nr-554-2004?d=2018-12-2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e5.ro/Gratuit/gmytenbvhezq/legea-nr-292-2018-privind-evaluarea-impactului-anumitor-proiecte-publice-si-private-asupra-mediului?pid=275167869&amp;d=2019-08-23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c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c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161F-B61D-442C-BE7D-30AAEA9B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1538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ISCRU</dc:creator>
  <cp:lastModifiedBy>Gabriela Ionescu</cp:lastModifiedBy>
  <cp:revision>42</cp:revision>
  <cp:lastPrinted>2023-05-23T05:08:00Z</cp:lastPrinted>
  <dcterms:created xsi:type="dcterms:W3CDTF">2022-05-12T16:51:00Z</dcterms:created>
  <dcterms:modified xsi:type="dcterms:W3CDTF">2023-07-19T07:57:00Z</dcterms:modified>
</cp:coreProperties>
</file>