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F2" w:rsidRPr="00006002" w:rsidRDefault="00006002" w:rsidP="0000600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00600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D78F2" w:rsidRPr="00006002">
        <w:rPr>
          <w:rFonts w:ascii="Times New Roman" w:hAnsi="Times New Roman" w:cs="Times New Roman"/>
          <w:b/>
          <w:sz w:val="36"/>
          <w:szCs w:val="36"/>
        </w:rPr>
        <w:t>ANEXA 10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9A1">
        <w:rPr>
          <w:rFonts w:ascii="Times New Roman" w:hAnsi="Times New Roman" w:cs="Times New Roman"/>
          <w:sz w:val="20"/>
          <w:szCs w:val="20"/>
        </w:rPr>
        <w:t xml:space="preserve">  </w:t>
      </w:r>
      <w:r w:rsidR="00006002">
        <w:rPr>
          <w:rFonts w:ascii="Times New Roman" w:hAnsi="Times New Roman" w:cs="Times New Roman"/>
          <w:sz w:val="20"/>
          <w:szCs w:val="20"/>
        </w:rPr>
        <w:tab/>
      </w:r>
      <w:r w:rsidR="00006002">
        <w:rPr>
          <w:rFonts w:ascii="Times New Roman" w:hAnsi="Times New Roman" w:cs="Times New Roman"/>
          <w:sz w:val="20"/>
          <w:szCs w:val="20"/>
        </w:rPr>
        <w:tab/>
      </w:r>
      <w:r w:rsidR="00006002">
        <w:rPr>
          <w:rFonts w:ascii="Times New Roman" w:hAnsi="Times New Roman" w:cs="Times New Roman"/>
          <w:sz w:val="20"/>
          <w:szCs w:val="20"/>
        </w:rPr>
        <w:tab/>
      </w:r>
      <w:r w:rsidRPr="00D159A1">
        <w:rPr>
          <w:rFonts w:ascii="Times New Roman" w:hAnsi="Times New Roman" w:cs="Times New Roman"/>
          <w:sz w:val="20"/>
          <w:szCs w:val="20"/>
        </w:rPr>
        <w:t xml:space="preserve">  </w:t>
      </w:r>
      <w:r w:rsidR="00006002">
        <w:rPr>
          <w:rFonts w:ascii="Times New Roman" w:hAnsi="Times New Roman" w:cs="Times New Roman"/>
          <w:sz w:val="20"/>
          <w:szCs w:val="20"/>
        </w:rPr>
        <w:tab/>
      </w:r>
      <w:r w:rsidRPr="00D159A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159A1">
        <w:rPr>
          <w:rFonts w:ascii="Times New Roman" w:hAnsi="Times New Roman" w:cs="Times New Roman"/>
          <w:color w:val="008000"/>
          <w:sz w:val="20"/>
          <w:szCs w:val="20"/>
          <w:u w:val="single"/>
        </w:rPr>
        <w:t>Anexa</w:t>
      </w:r>
      <w:proofErr w:type="spellEnd"/>
      <w:r w:rsidRPr="00D159A1">
        <w:rPr>
          <w:rFonts w:ascii="Times New Roman" w:hAnsi="Times New Roman" w:cs="Times New Roman"/>
          <w:color w:val="008000"/>
          <w:sz w:val="20"/>
          <w:szCs w:val="20"/>
          <w:u w:val="single"/>
        </w:rPr>
        <w:t xml:space="preserve"> nr. 10</w:t>
      </w:r>
      <w:r w:rsidRPr="00D159A1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159A1">
        <w:rPr>
          <w:rFonts w:ascii="Times New Roman" w:hAnsi="Times New Roman" w:cs="Times New Roman"/>
          <w:sz w:val="20"/>
          <w:szCs w:val="20"/>
        </w:rPr>
        <w:t>normele</w:t>
      </w:r>
      <w:proofErr w:type="spellEnd"/>
      <w:r w:rsidRPr="00D159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59A1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D159A1">
        <w:rPr>
          <w:rFonts w:ascii="Times New Roman" w:hAnsi="Times New Roman" w:cs="Times New Roman"/>
          <w:sz w:val="20"/>
          <w:szCs w:val="20"/>
        </w:rPr>
        <w:t>)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</w:t>
      </w:r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Raport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evaluare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b/>
          <w:bCs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implementării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>Legii</w:t>
      </w:r>
      <w:proofErr w:type="spellEnd"/>
      <w:r w:rsidRPr="00D159A1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 xml:space="preserve"> nr. 544/2001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                          (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antet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>)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Numele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autorităţii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sau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publice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r w:rsidR="00B32F74">
        <w:rPr>
          <w:rFonts w:ascii="Courier New" w:hAnsi="Courier New" w:cs="Courier New"/>
          <w:sz w:val="20"/>
          <w:szCs w:val="20"/>
        </w:rPr>
        <w:t xml:space="preserve"> </w:t>
      </w:r>
      <w:r w:rsidR="00B32F74" w:rsidRPr="002160AF">
        <w:rPr>
          <w:rFonts w:ascii="Courier New" w:hAnsi="Courier New" w:cs="Courier New"/>
          <w:b/>
          <w:sz w:val="20"/>
          <w:szCs w:val="20"/>
        </w:rPr>
        <w:t>APM</w:t>
      </w:r>
      <w:proofErr w:type="gramEnd"/>
      <w:r w:rsidR="00B32F74" w:rsidRPr="002160AF">
        <w:rPr>
          <w:rFonts w:ascii="Courier New" w:hAnsi="Courier New" w:cs="Courier New"/>
          <w:b/>
          <w:sz w:val="20"/>
          <w:szCs w:val="20"/>
        </w:rPr>
        <w:t xml:space="preserve"> GIURGIU</w:t>
      </w: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2F74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2F74" w:rsidRPr="00D159A1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="004B24DD">
        <w:rPr>
          <w:rFonts w:ascii="Courier New" w:hAnsi="Courier New" w:cs="Courier New"/>
          <w:sz w:val="20"/>
          <w:szCs w:val="20"/>
        </w:rPr>
        <w:t xml:space="preserve"> </w:t>
      </w:r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Elaborat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:rsidR="004B24DD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4B24DD">
        <w:rPr>
          <w:rFonts w:ascii="Courier New" w:hAnsi="Courier New" w:cs="Courier New"/>
          <w:sz w:val="20"/>
          <w:szCs w:val="20"/>
        </w:rPr>
        <w:tab/>
      </w:r>
      <w:r w:rsidR="004B24DD">
        <w:rPr>
          <w:rFonts w:ascii="Courier New" w:hAnsi="Courier New" w:cs="Courier New"/>
          <w:sz w:val="20"/>
          <w:szCs w:val="20"/>
        </w:rPr>
        <w:tab/>
      </w:r>
      <w:r w:rsidR="004B24DD">
        <w:rPr>
          <w:rFonts w:ascii="Courier New" w:hAnsi="Courier New" w:cs="Courier New"/>
          <w:sz w:val="20"/>
          <w:szCs w:val="20"/>
        </w:rPr>
        <w:tab/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="004B24DD">
        <w:rPr>
          <w:rFonts w:ascii="Courier New" w:hAnsi="Courier New" w:cs="Courier New"/>
          <w:sz w:val="20"/>
          <w:szCs w:val="20"/>
        </w:rPr>
        <w:t xml:space="preserve"> </w:t>
      </w:r>
    </w:p>
    <w:p w:rsidR="002D78F2" w:rsidRPr="00D159A1" w:rsidRDefault="004B24DD" w:rsidP="004B24D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Consilier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Ramona Luca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B32F74" w:rsidRPr="00D159A1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b/>
          <w:bCs/>
          <w:sz w:val="20"/>
          <w:szCs w:val="20"/>
        </w:rPr>
      </w:pPr>
      <w:r w:rsidRPr="00D159A1">
        <w:rPr>
          <w:rFonts w:ascii="Courier New" w:hAnsi="Courier New" w:cs="Courier New"/>
          <w:b/>
          <w:bCs/>
          <w:sz w:val="20"/>
          <w:szCs w:val="20"/>
        </w:rPr>
        <w:t>RAPORT DE EVALUARE</w:t>
      </w: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          </w:t>
      </w:r>
      <w:proofErr w:type="gramStart"/>
      <w:r w:rsidRPr="00D159A1">
        <w:rPr>
          <w:rFonts w:ascii="Courier New" w:hAnsi="Courier New" w:cs="Courier New"/>
          <w:b/>
          <w:bCs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implementării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>Legii</w:t>
      </w:r>
      <w:proofErr w:type="spellEnd"/>
      <w:r w:rsidRPr="00D159A1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 xml:space="preserve"> nr. 544/2001</w:t>
      </w:r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b/>
          <w:bCs/>
          <w:sz w:val="20"/>
          <w:szCs w:val="20"/>
        </w:rPr>
        <w:t>anul</w:t>
      </w:r>
      <w:proofErr w:type="spellEnd"/>
      <w:r w:rsidRPr="00D159A1">
        <w:rPr>
          <w:rFonts w:ascii="Courier New" w:hAnsi="Courier New" w:cs="Courier New"/>
          <w:b/>
          <w:bCs/>
          <w:sz w:val="20"/>
          <w:szCs w:val="20"/>
        </w:rPr>
        <w:t xml:space="preserve"> 2015</w:t>
      </w:r>
    </w:p>
    <w:p w:rsidR="00B32F74" w:rsidRPr="00D159A1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</w:t>
      </w:r>
      <w:r w:rsidRPr="00B32F74">
        <w:rPr>
          <w:rFonts w:ascii="Courier New" w:hAnsi="Courier New" w:cs="Courier New"/>
          <w:b/>
          <w:sz w:val="20"/>
          <w:szCs w:val="20"/>
        </w:rPr>
        <w:t>LUCA MARILENA RAMONA</w:t>
      </w:r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D159A1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anul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r w:rsidRPr="00B32F74">
        <w:rPr>
          <w:rFonts w:ascii="Courier New" w:hAnsi="Courier New" w:cs="Courier New"/>
          <w:b/>
          <w:sz w:val="20"/>
          <w:szCs w:val="20"/>
        </w:rPr>
        <w:t>2015</w:t>
      </w:r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prezint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actualul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raport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internă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finalizat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urma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aplicării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procedurilor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acces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apreciez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specifică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Îmi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întemeiez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aceste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observaţii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următoarele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considerente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rezultate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anul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r w:rsidRPr="00B32F74">
        <w:rPr>
          <w:rFonts w:ascii="Courier New" w:hAnsi="Courier New" w:cs="Courier New"/>
          <w:b/>
          <w:sz w:val="20"/>
          <w:szCs w:val="20"/>
        </w:rPr>
        <w:t>2015</w:t>
      </w:r>
      <w:r w:rsidRPr="00D159A1">
        <w:rPr>
          <w:rFonts w:ascii="Courier New" w:hAnsi="Courier New" w:cs="Courier New"/>
          <w:sz w:val="20"/>
          <w:szCs w:val="20"/>
        </w:rPr>
        <w:t>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I.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Resurse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proces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Cum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umane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furnizare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public?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materiale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 Cum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colaborarea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direcţiile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cadrul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lastRenderedPageBreak/>
        <w:t xml:space="preserve">    |X_|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II.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Rezultate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oficiu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afişat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comunicate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conform </w:t>
      </w:r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>art. 5</w:t>
      </w:r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Legea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nr.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 xml:space="preserve">544/2001, cu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  <w:proofErr w:type="gram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pagina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internet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|X_|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sediul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presă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Monitorul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Oficial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României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altă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modalitate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 .................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afişarea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suficient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vizibilă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|X_| Da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Nu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soluţiile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vizibilităţii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,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le-au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aplicat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B32F74" w:rsidRPr="00D159A1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B32F74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a) </w:t>
      </w:r>
      <w:r w:rsidRPr="00B32F74">
        <w:rPr>
          <w:rFonts w:ascii="Courier New" w:hAnsi="Courier New" w:cs="Courier New"/>
          <w:b/>
          <w:sz w:val="20"/>
          <w:szCs w:val="20"/>
        </w:rPr>
        <w:t>ASIGURA ACTIVITATEA DE RELATII PUBLICE, COMUNICARE SI IMAGINE A APM GIURGIU, CONTRIBUIND LA STABILIREA SI MENTINEREA UNEI BUNE RELATII DE COMUNICARE CU PERSOANELE FIZICE SI JURIDICE DIN JUDETUL GIURGIU SI DIN TARA ( INSTITUTII SI AUTORITATI PUBLICE, MASS-MEDIA, ORGANIZATII NEGUVERNAMENTALE ETC), IN LIMITA COMPETENTELOR STABILITE DE DIRECTORUL EXECUTIV;</w:t>
      </w:r>
    </w:p>
    <w:p w:rsidR="002D78F2" w:rsidRPr="00B32F74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32F74">
        <w:rPr>
          <w:rFonts w:ascii="Courier New" w:hAnsi="Courier New" w:cs="Courier New"/>
          <w:b/>
          <w:sz w:val="20"/>
          <w:szCs w:val="20"/>
        </w:rPr>
        <w:t xml:space="preserve">    b) ELABOREAZA SI TRANSMITE CATRE MASS-MEDIA COMMUNICATE SI ARTICOLE DE PRESA NECESARE UNEI CAT MAI BUNE INFORMARI DESPRE ACTIVITATEA APM GIURGIU;</w:t>
      </w: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B32F74">
        <w:rPr>
          <w:rFonts w:ascii="Courier New" w:hAnsi="Courier New" w:cs="Courier New"/>
          <w:b/>
          <w:sz w:val="20"/>
          <w:szCs w:val="20"/>
        </w:rPr>
        <w:t xml:space="preserve">    c) REDACTEAZA SI DISTRIBUIE MATERIALE SI ARTICOLE REFERITOARE LA PROTEJAREA MEDIULUI;</w:t>
      </w:r>
    </w:p>
    <w:p w:rsidR="00B32F74" w:rsidRPr="00B32F74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4.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publicat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minimale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prevăzute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lege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</w:t>
      </w:r>
      <w:r w:rsidR="00240F4D" w:rsidRPr="00D159A1">
        <w:rPr>
          <w:rFonts w:ascii="Courier New" w:hAnsi="Courier New" w:cs="Courier New"/>
          <w:sz w:val="20"/>
          <w:szCs w:val="20"/>
        </w:rPr>
        <w:t>X</w:t>
      </w:r>
      <w:r w:rsidR="00D159A1">
        <w:rPr>
          <w:rFonts w:ascii="Courier New" w:hAnsi="Courier New" w:cs="Courier New"/>
          <w:sz w:val="20"/>
          <w:szCs w:val="20"/>
        </w:rPr>
        <w:t xml:space="preserve">_| Da, </w:t>
      </w:r>
      <w:proofErr w:type="spellStart"/>
      <w:r w:rsidR="00D159A1">
        <w:rPr>
          <w:rFonts w:ascii="Courier New" w:hAnsi="Courier New" w:cs="Courier New"/>
          <w:sz w:val="20"/>
          <w:szCs w:val="20"/>
        </w:rPr>
        <w:t>acestea</w:t>
      </w:r>
      <w:proofErr w:type="spellEnd"/>
      <w:r w:rsid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D159A1">
        <w:rPr>
          <w:rFonts w:ascii="Courier New" w:hAnsi="Courier New" w:cs="Courier New"/>
          <w:sz w:val="20"/>
          <w:szCs w:val="20"/>
        </w:rPr>
        <w:t>fiind</w:t>
      </w:r>
      <w:proofErr w:type="spellEnd"/>
      <w:r w:rsidR="00D159A1">
        <w:rPr>
          <w:rFonts w:ascii="Courier New" w:hAnsi="Courier New" w:cs="Courier New"/>
          <w:sz w:val="20"/>
          <w:szCs w:val="20"/>
        </w:rPr>
        <w:t xml:space="preserve">: </w:t>
      </w:r>
      <w:r w:rsidR="0082280C">
        <w:rPr>
          <w:rFonts w:ascii="Courier New" w:hAnsi="Courier New" w:cs="Courier New"/>
          <w:b/>
          <w:sz w:val="20"/>
          <w:szCs w:val="20"/>
        </w:rPr>
        <w:t>ORICE INFORMATIE</w:t>
      </w:r>
      <w:r w:rsidR="00757213">
        <w:rPr>
          <w:rFonts w:ascii="Courier New" w:hAnsi="Courier New" w:cs="Courier New"/>
          <w:b/>
          <w:sz w:val="20"/>
          <w:szCs w:val="20"/>
        </w:rPr>
        <w:t xml:space="preserve"> PE</w:t>
      </w:r>
      <w:bookmarkStart w:id="0" w:name="_GoBack"/>
      <w:bookmarkEnd w:id="0"/>
      <w:r w:rsidR="0082280C">
        <w:rPr>
          <w:rFonts w:ascii="Courier New" w:hAnsi="Courier New" w:cs="Courier New"/>
          <w:b/>
          <w:sz w:val="20"/>
          <w:szCs w:val="20"/>
        </w:rPr>
        <w:t xml:space="preserve"> CARE AM CONSIDERAT NECESAR SA O COMUNICAM: </w:t>
      </w:r>
      <w:r w:rsidR="0082280C">
        <w:rPr>
          <w:rFonts w:ascii="Courier New" w:hAnsi="Courier New" w:cs="Courier New"/>
          <w:sz w:val="20"/>
          <w:szCs w:val="20"/>
        </w:rPr>
        <w:t xml:space="preserve">- INFORMATII CU PRIVIRE LA </w:t>
      </w:r>
      <w:r w:rsidR="00FE2369">
        <w:rPr>
          <w:rFonts w:ascii="Courier New" w:hAnsi="Courier New" w:cs="Courier New"/>
          <w:sz w:val="20"/>
          <w:szCs w:val="20"/>
        </w:rPr>
        <w:t>PROGRAME DE FINANTARE A PROIECTELOR DE MEDIU, PORTOFOLIUL PROIECTELOR DE MEDIU, PLAN LOCAL DE ACTIUNI PENTRU MEDIU, AGENDA LOCALA 21;</w:t>
      </w:r>
    </w:p>
    <w:p w:rsidR="0082280C" w:rsidRPr="00FE2369" w:rsidRDefault="0082280C" w:rsidP="00FE2369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E2369">
        <w:rPr>
          <w:rFonts w:ascii="Courier New" w:hAnsi="Courier New" w:cs="Courier New"/>
          <w:sz w:val="20"/>
          <w:szCs w:val="20"/>
        </w:rPr>
        <w:t>INFORMATII CU PRIVIRE LA CAMPANIILE SI ACTIVITATILE DESFASURATE DE APM;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Nu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lastRenderedPageBreak/>
        <w:t xml:space="preserve">    5.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într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-un format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</w:t>
      </w:r>
      <w:r w:rsidR="00240F4D" w:rsidRPr="00D159A1">
        <w:rPr>
          <w:rFonts w:ascii="Courier New" w:hAnsi="Courier New" w:cs="Courier New"/>
          <w:sz w:val="20"/>
          <w:szCs w:val="20"/>
        </w:rPr>
        <w:t>X</w:t>
      </w:r>
      <w:r w:rsidRPr="00D159A1">
        <w:rPr>
          <w:rFonts w:ascii="Courier New" w:hAnsi="Courier New" w:cs="Courier New"/>
          <w:sz w:val="20"/>
          <w:szCs w:val="20"/>
        </w:rPr>
        <w:t>_| Da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Nu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6.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interne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intenţionaţi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să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le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unui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cât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mai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mare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B32F74" w:rsidRPr="00D159A1" w:rsidRDefault="00B32F74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B32F74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r w:rsidR="00240F4D" w:rsidRPr="00B32F74">
        <w:rPr>
          <w:rFonts w:ascii="Courier New" w:hAnsi="Courier New" w:cs="Courier New"/>
          <w:b/>
          <w:sz w:val="20"/>
          <w:szCs w:val="20"/>
        </w:rPr>
        <w:t>ELABORAREA UNUI RAPORT DE ACTIVITATE AL APM GIURGIU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furnizate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cerere</w:t>
      </w:r>
      <w:proofErr w:type="spellEnd"/>
    </w:p>
    <w:p w:rsidR="00240F4D" w:rsidRPr="00D159A1" w:rsidRDefault="002D78F2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</w:t>
      </w:r>
    </w:p>
    <w:p w:rsidR="00760471" w:rsidRPr="001A4874" w:rsidRDefault="00240F4D" w:rsidP="007604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1</w:t>
      </w:r>
      <w:r w:rsidRPr="001A4874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total de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solicitări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1A4874">
        <w:rPr>
          <w:rFonts w:ascii="Courier New" w:hAnsi="Courier New" w:cs="Courier New"/>
          <w:sz w:val="18"/>
          <w:szCs w:val="18"/>
        </w:rPr>
        <w:t xml:space="preserve">| 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În</w:t>
      </w:r>
      <w:proofErr w:type="spellEnd"/>
      <w:proofErr w:type="gram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funcţie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de  |   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După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modalitatea</w:t>
      </w:r>
      <w:proofErr w:type="spellEnd"/>
      <w:r w:rsidR="00760471" w:rsidRPr="001A4874">
        <w:rPr>
          <w:rFonts w:ascii="Courier New" w:hAnsi="Courier New" w:cs="Courier New"/>
          <w:sz w:val="18"/>
          <w:szCs w:val="18"/>
        </w:rPr>
        <w:t xml:space="preserve"> </w:t>
      </w:r>
    </w:p>
    <w:p w:rsidR="00240F4D" w:rsidRPr="001A4874" w:rsidRDefault="00576E79" w:rsidP="007604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760471" w:rsidRPr="001A4874">
        <w:rPr>
          <w:rFonts w:ascii="Courier New" w:hAnsi="Courier New" w:cs="Courier New"/>
          <w:sz w:val="18"/>
          <w:szCs w:val="18"/>
        </w:rPr>
        <w:t>de</w:t>
      </w:r>
      <w:proofErr w:type="gramEnd"/>
      <w:r w:rsidR="00760471" w:rsidRPr="001A4874">
        <w:rPr>
          <w:rFonts w:ascii="Courier New" w:hAnsi="Courier New" w:cs="Courier New"/>
          <w:sz w:val="18"/>
          <w:szCs w:val="18"/>
        </w:rPr>
        <w:t xml:space="preserve">    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1A4874">
        <w:rPr>
          <w:rFonts w:ascii="Courier New" w:hAnsi="Courier New" w:cs="Courier New"/>
          <w:sz w:val="18"/>
          <w:szCs w:val="18"/>
        </w:rPr>
        <w:t>de</w:t>
      </w:r>
      <w:proofErr w:type="gram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informaţii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de</w:t>
      </w:r>
      <w:r w:rsidR="00760471"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760471" w:rsidRPr="001A4874">
        <w:rPr>
          <w:rFonts w:ascii="Courier New" w:hAnsi="Courier New" w:cs="Courier New"/>
          <w:sz w:val="18"/>
          <w:szCs w:val="18"/>
        </w:rPr>
        <w:t>interes</w:t>
      </w:r>
      <w:proofErr w:type="spellEnd"/>
      <w:r w:rsidR="00760471" w:rsidRPr="001A4874">
        <w:rPr>
          <w:rFonts w:ascii="Courier New" w:hAnsi="Courier New" w:cs="Courier New"/>
          <w:sz w:val="18"/>
          <w:szCs w:val="18"/>
        </w:rPr>
        <w:t xml:space="preserve"> public|  solicitant  </w:t>
      </w:r>
      <w:r w:rsidRPr="001A4874">
        <w:rPr>
          <w:rFonts w:ascii="Courier New" w:hAnsi="Courier New" w:cs="Courier New"/>
          <w:sz w:val="18"/>
          <w:szCs w:val="18"/>
        </w:rPr>
        <w:t xml:space="preserve"> |    </w:t>
      </w:r>
      <w:r w:rsidR="00760471" w:rsidRPr="001A4874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="00760471" w:rsidRPr="001A4874">
        <w:rPr>
          <w:rFonts w:ascii="Courier New" w:hAnsi="Courier New" w:cs="Courier New"/>
          <w:sz w:val="18"/>
          <w:szCs w:val="18"/>
        </w:rPr>
        <w:t>adresare</w:t>
      </w:r>
      <w:proofErr w:type="spellEnd"/>
      <w:r w:rsidR="00760471" w:rsidRPr="001A4874">
        <w:rPr>
          <w:rFonts w:ascii="Courier New" w:hAnsi="Courier New" w:cs="Courier New"/>
          <w:sz w:val="18"/>
          <w:szCs w:val="18"/>
        </w:rPr>
        <w:t xml:space="preserve">              </w:t>
      </w:r>
      <w:r w:rsidRPr="001A4874">
        <w:rPr>
          <w:rFonts w:ascii="Courier New" w:hAnsi="Courier New" w:cs="Courier New"/>
          <w:sz w:val="18"/>
          <w:szCs w:val="18"/>
        </w:rPr>
        <w:t>____|___________________________|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                                |de la   |de la   |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pe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suport|pe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suport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|verbal|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                                |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persoane|persoane|hârtie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 |electronic|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                                |</w:t>
      </w:r>
      <w:proofErr w:type="spellStart"/>
      <w:proofErr w:type="gramStart"/>
      <w:r w:rsidRPr="001A4874">
        <w:rPr>
          <w:rFonts w:ascii="Courier New" w:hAnsi="Courier New" w:cs="Courier New"/>
          <w:sz w:val="18"/>
          <w:szCs w:val="18"/>
        </w:rPr>
        <w:t>fizice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|</w:t>
      </w:r>
      <w:proofErr w:type="spellStart"/>
      <w:proofErr w:type="gramEnd"/>
      <w:r w:rsidRPr="001A4874">
        <w:rPr>
          <w:rFonts w:ascii="Courier New" w:hAnsi="Courier New" w:cs="Courier New"/>
          <w:sz w:val="18"/>
          <w:szCs w:val="18"/>
        </w:rPr>
        <w:t>juridice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>|         |          |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|________________________________|________|________|_________|__________|______|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  </w:t>
      </w:r>
      <w:r w:rsidR="004F73D4">
        <w:rPr>
          <w:rFonts w:ascii="Courier New" w:hAnsi="Courier New" w:cs="Courier New"/>
          <w:sz w:val="18"/>
          <w:szCs w:val="18"/>
        </w:rPr>
        <w:t>149                             31</w:t>
      </w:r>
      <w:r w:rsidR="007A322C" w:rsidRPr="001A4874">
        <w:rPr>
          <w:rFonts w:ascii="Courier New" w:hAnsi="Courier New" w:cs="Courier New"/>
          <w:sz w:val="18"/>
          <w:szCs w:val="18"/>
        </w:rPr>
        <w:t xml:space="preserve">      </w:t>
      </w:r>
      <w:r w:rsidRPr="001A4874">
        <w:rPr>
          <w:rFonts w:ascii="Courier New" w:hAnsi="Courier New" w:cs="Courier New"/>
          <w:sz w:val="18"/>
          <w:szCs w:val="18"/>
        </w:rPr>
        <w:t xml:space="preserve"> </w:t>
      </w:r>
      <w:r w:rsidR="004F73D4">
        <w:rPr>
          <w:rFonts w:ascii="Courier New" w:hAnsi="Courier New" w:cs="Courier New"/>
          <w:sz w:val="18"/>
          <w:szCs w:val="18"/>
        </w:rPr>
        <w:t>118</w:t>
      </w:r>
      <w:r w:rsidRPr="001A4874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1A4874">
        <w:rPr>
          <w:rFonts w:ascii="Courier New" w:hAnsi="Courier New" w:cs="Courier New"/>
          <w:sz w:val="18"/>
          <w:szCs w:val="18"/>
        </w:rPr>
        <w:t xml:space="preserve">|  </w:t>
      </w:r>
      <w:r w:rsidR="00147393">
        <w:rPr>
          <w:rFonts w:ascii="Courier New" w:hAnsi="Courier New" w:cs="Courier New"/>
          <w:sz w:val="18"/>
          <w:szCs w:val="18"/>
        </w:rPr>
        <w:t>79</w:t>
      </w:r>
      <w:proofErr w:type="gramEnd"/>
      <w:r w:rsidR="00B0615F">
        <w:rPr>
          <w:rFonts w:ascii="Courier New" w:hAnsi="Courier New" w:cs="Courier New"/>
          <w:sz w:val="18"/>
          <w:szCs w:val="18"/>
        </w:rPr>
        <w:t xml:space="preserve">       </w:t>
      </w:r>
      <w:r w:rsidR="00147393">
        <w:rPr>
          <w:rFonts w:ascii="Courier New" w:hAnsi="Courier New" w:cs="Courier New"/>
          <w:sz w:val="18"/>
          <w:szCs w:val="18"/>
        </w:rPr>
        <w:t>70</w:t>
      </w:r>
      <w:r w:rsidR="007A322C" w:rsidRPr="001A4874">
        <w:rPr>
          <w:rFonts w:ascii="Courier New" w:hAnsi="Courier New" w:cs="Courier New"/>
          <w:sz w:val="18"/>
          <w:szCs w:val="18"/>
        </w:rPr>
        <w:t xml:space="preserve">          </w:t>
      </w:r>
      <w:r w:rsidRPr="001A4874">
        <w:rPr>
          <w:rFonts w:ascii="Courier New" w:hAnsi="Courier New" w:cs="Courier New"/>
          <w:sz w:val="18"/>
          <w:szCs w:val="18"/>
        </w:rPr>
        <w:t xml:space="preserve">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|________________________________|________|________|_________|__________|______|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Departajare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pe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domenii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interes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                          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|______________________________________________________________________________|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a)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Utilizarea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banilor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publici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contracte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investiţii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>,      | 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A4874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etc.)</w:t>
      </w:r>
      <w:proofErr w:type="gramEnd"/>
      <w:r w:rsidRPr="001A4874">
        <w:rPr>
          <w:rFonts w:ascii="Courier New" w:hAnsi="Courier New" w:cs="Courier New"/>
          <w:sz w:val="18"/>
          <w:szCs w:val="18"/>
        </w:rPr>
        <w:t xml:space="preserve">                                           |    </w:t>
      </w:r>
      <w:r w:rsidR="00F0762F" w:rsidRPr="001A4874">
        <w:rPr>
          <w:rFonts w:ascii="Courier New" w:hAnsi="Courier New" w:cs="Courier New"/>
          <w:sz w:val="18"/>
          <w:szCs w:val="18"/>
        </w:rPr>
        <w:t>0</w:t>
      </w:r>
      <w:r w:rsidRPr="001A4874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|____________________________________________________________|_________________|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b)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Modul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îndeplinire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a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atribuţiilor</w:t>
      </w:r>
      <w:proofErr w:type="spellEnd"/>
      <w:r w:rsidR="00F0762F"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0762F" w:rsidRPr="001A4874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="00F0762F"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F0762F" w:rsidRPr="001A4874">
        <w:rPr>
          <w:rFonts w:ascii="Courier New" w:hAnsi="Courier New" w:cs="Courier New"/>
          <w:sz w:val="18"/>
          <w:szCs w:val="18"/>
        </w:rPr>
        <w:t>publice</w:t>
      </w:r>
      <w:proofErr w:type="spellEnd"/>
      <w:r w:rsidR="00F0762F" w:rsidRPr="001A4874">
        <w:rPr>
          <w:rFonts w:ascii="Courier New" w:hAnsi="Courier New" w:cs="Courier New"/>
          <w:sz w:val="18"/>
          <w:szCs w:val="18"/>
        </w:rPr>
        <w:t xml:space="preserve"> |   </w:t>
      </w:r>
      <w:r w:rsidRPr="001A4874">
        <w:rPr>
          <w:rFonts w:ascii="Courier New" w:hAnsi="Courier New" w:cs="Courier New"/>
          <w:sz w:val="18"/>
          <w:szCs w:val="18"/>
        </w:rPr>
        <w:t xml:space="preserve"> </w:t>
      </w:r>
      <w:r w:rsidR="00F0762F" w:rsidRPr="001A4874">
        <w:rPr>
          <w:rFonts w:ascii="Courier New" w:hAnsi="Courier New" w:cs="Courier New"/>
          <w:sz w:val="18"/>
          <w:szCs w:val="18"/>
        </w:rPr>
        <w:t>0</w:t>
      </w:r>
      <w:r w:rsidRPr="001A4874">
        <w:rPr>
          <w:rFonts w:ascii="Courier New" w:hAnsi="Courier New" w:cs="Courier New"/>
          <w:sz w:val="18"/>
          <w:szCs w:val="18"/>
        </w:rPr>
        <w:t xml:space="preserve">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|____________________________________________________________|_________________|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c)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Acte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normative,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reglementări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                          | </w:t>
      </w:r>
      <w:r w:rsidR="00572EFB">
        <w:rPr>
          <w:rFonts w:ascii="Courier New" w:hAnsi="Courier New" w:cs="Courier New"/>
          <w:sz w:val="18"/>
          <w:szCs w:val="18"/>
        </w:rPr>
        <w:t xml:space="preserve"> </w:t>
      </w:r>
      <w:r w:rsidRPr="001A4874">
        <w:rPr>
          <w:rFonts w:ascii="Courier New" w:hAnsi="Courier New" w:cs="Courier New"/>
          <w:sz w:val="18"/>
          <w:szCs w:val="18"/>
        </w:rPr>
        <w:t xml:space="preserve"> </w:t>
      </w:r>
      <w:r w:rsidR="00572EFB">
        <w:rPr>
          <w:rFonts w:ascii="Courier New" w:hAnsi="Courier New" w:cs="Courier New"/>
          <w:sz w:val="18"/>
          <w:szCs w:val="18"/>
        </w:rPr>
        <w:t>86</w:t>
      </w:r>
      <w:r w:rsidRPr="001A4874">
        <w:rPr>
          <w:rFonts w:ascii="Courier New" w:hAnsi="Courier New" w:cs="Courier New"/>
          <w:sz w:val="18"/>
          <w:szCs w:val="18"/>
        </w:rPr>
        <w:t xml:space="preserve">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|____________________________________________________________|_________________|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d)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Activitatea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liderilor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instituţiei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                     |</w:t>
      </w:r>
      <w:r w:rsidR="00A11AAF">
        <w:rPr>
          <w:rFonts w:ascii="Courier New" w:hAnsi="Courier New" w:cs="Courier New"/>
          <w:sz w:val="18"/>
          <w:szCs w:val="18"/>
        </w:rPr>
        <w:t xml:space="preserve">    </w:t>
      </w:r>
      <w:r w:rsidRPr="001A4874">
        <w:rPr>
          <w:rFonts w:ascii="Courier New" w:hAnsi="Courier New" w:cs="Courier New"/>
          <w:sz w:val="18"/>
          <w:szCs w:val="18"/>
        </w:rPr>
        <w:t xml:space="preserve"> </w:t>
      </w:r>
      <w:r w:rsidR="00A11AAF">
        <w:rPr>
          <w:rFonts w:ascii="Courier New" w:hAnsi="Courier New" w:cs="Courier New"/>
          <w:sz w:val="18"/>
          <w:szCs w:val="18"/>
        </w:rPr>
        <w:t>0</w:t>
      </w:r>
      <w:r w:rsidRPr="001A4874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|____________________________________________________________|_________________|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e)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Informaţii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privind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modul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aplicare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a                  | 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r w:rsidRPr="001A4874">
        <w:rPr>
          <w:rFonts w:ascii="Courier New" w:hAnsi="Courier New" w:cs="Courier New"/>
          <w:color w:val="008000"/>
          <w:sz w:val="18"/>
          <w:szCs w:val="18"/>
          <w:u w:val="single"/>
        </w:rPr>
        <w:t>Legii</w:t>
      </w:r>
      <w:proofErr w:type="spellEnd"/>
      <w:r w:rsidRPr="001A4874">
        <w:rPr>
          <w:rFonts w:ascii="Courier New" w:hAnsi="Courier New" w:cs="Courier New"/>
          <w:color w:val="008000"/>
          <w:sz w:val="18"/>
          <w:szCs w:val="18"/>
          <w:u w:val="single"/>
        </w:rPr>
        <w:t xml:space="preserve"> nr. 544/2001</w:t>
      </w:r>
      <w:r w:rsidRPr="001A4874">
        <w:rPr>
          <w:rFonts w:ascii="Courier New" w:hAnsi="Courier New" w:cs="Courier New"/>
          <w:sz w:val="18"/>
          <w:szCs w:val="18"/>
        </w:rPr>
        <w:t xml:space="preserve">, cu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modificările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şi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completările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       |</w:t>
      </w:r>
      <w:r w:rsidR="00A11AAF">
        <w:rPr>
          <w:rFonts w:ascii="Courier New" w:hAnsi="Courier New" w:cs="Courier New"/>
          <w:sz w:val="18"/>
          <w:szCs w:val="18"/>
        </w:rPr>
        <w:t xml:space="preserve">    </w:t>
      </w:r>
      <w:r w:rsidRPr="001A4874">
        <w:rPr>
          <w:rFonts w:ascii="Courier New" w:hAnsi="Courier New" w:cs="Courier New"/>
          <w:sz w:val="18"/>
          <w:szCs w:val="18"/>
        </w:rPr>
        <w:t xml:space="preserve"> </w:t>
      </w:r>
      <w:r w:rsidR="00F0762F" w:rsidRPr="001A4874">
        <w:rPr>
          <w:rFonts w:ascii="Courier New" w:hAnsi="Courier New" w:cs="Courier New"/>
          <w:sz w:val="18"/>
          <w:szCs w:val="18"/>
        </w:rPr>
        <w:t>0</w:t>
      </w:r>
      <w:r w:rsidRPr="001A4874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</w:t>
      </w:r>
      <w:proofErr w:type="spellStart"/>
      <w:proofErr w:type="gramStart"/>
      <w:r w:rsidRPr="001A4874">
        <w:rPr>
          <w:rFonts w:ascii="Courier New" w:hAnsi="Courier New" w:cs="Courier New"/>
          <w:sz w:val="18"/>
          <w:szCs w:val="18"/>
        </w:rPr>
        <w:t>ulterioare</w:t>
      </w:r>
      <w:proofErr w:type="spellEnd"/>
      <w:proofErr w:type="gramEnd"/>
      <w:r w:rsidRPr="001A4874">
        <w:rPr>
          <w:rFonts w:ascii="Courier New" w:hAnsi="Courier New" w:cs="Courier New"/>
          <w:sz w:val="18"/>
          <w:szCs w:val="18"/>
        </w:rPr>
        <w:t xml:space="preserve">                                                 |                 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|____________________________________________________________|_________________|</w:t>
      </w:r>
    </w:p>
    <w:p w:rsidR="00240F4D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 xml:space="preserve">| f)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Altele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, cu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menţionarea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A4874">
        <w:rPr>
          <w:rFonts w:ascii="Courier New" w:hAnsi="Courier New" w:cs="Courier New"/>
          <w:sz w:val="18"/>
          <w:szCs w:val="18"/>
        </w:rPr>
        <w:t>acestora</w:t>
      </w:r>
      <w:proofErr w:type="spellEnd"/>
      <w:r w:rsidRPr="001A4874">
        <w:rPr>
          <w:rFonts w:ascii="Courier New" w:hAnsi="Courier New" w:cs="Courier New"/>
          <w:sz w:val="18"/>
          <w:szCs w:val="18"/>
        </w:rPr>
        <w:t xml:space="preserve">:                        </w:t>
      </w:r>
      <w:r w:rsidR="00F0762F" w:rsidRPr="001A4874">
        <w:rPr>
          <w:rFonts w:ascii="Courier New" w:hAnsi="Courier New" w:cs="Courier New"/>
          <w:sz w:val="18"/>
          <w:szCs w:val="18"/>
        </w:rPr>
        <w:t>APA</w:t>
      </w:r>
      <w:proofErr w:type="gramStart"/>
      <w:r w:rsidR="00F0762F" w:rsidRPr="001A4874">
        <w:rPr>
          <w:rFonts w:ascii="Courier New" w:hAnsi="Courier New" w:cs="Courier New"/>
          <w:sz w:val="18"/>
          <w:szCs w:val="18"/>
        </w:rPr>
        <w:t>,AER,SOL</w:t>
      </w:r>
      <w:proofErr w:type="gramEnd"/>
      <w:r w:rsidR="00F0762F" w:rsidRPr="001A4874">
        <w:rPr>
          <w:rFonts w:ascii="Courier New" w:hAnsi="Courier New" w:cs="Courier New"/>
          <w:sz w:val="18"/>
          <w:szCs w:val="18"/>
        </w:rPr>
        <w:t>,</w:t>
      </w:r>
      <w:r w:rsidRPr="001A4874">
        <w:rPr>
          <w:rFonts w:ascii="Courier New" w:hAnsi="Courier New" w:cs="Courier New"/>
          <w:sz w:val="18"/>
          <w:szCs w:val="18"/>
        </w:rPr>
        <w:t>|                 |</w:t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</w:r>
      <w:r w:rsidR="00F0762F" w:rsidRPr="001A4874">
        <w:rPr>
          <w:rFonts w:ascii="Courier New" w:hAnsi="Courier New" w:cs="Courier New"/>
          <w:sz w:val="18"/>
          <w:szCs w:val="18"/>
        </w:rPr>
        <w:tab/>
        <w:t>SUPRAFATA TERESTRA,</w:t>
      </w:r>
    </w:p>
    <w:p w:rsidR="00F0762F" w:rsidRPr="001A4874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A4874">
        <w:rPr>
          <w:rFonts w:ascii="Courier New" w:hAnsi="Courier New" w:cs="Courier New"/>
          <w:sz w:val="18"/>
          <w:szCs w:val="18"/>
        </w:rPr>
        <w:t>|</w:t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</w:r>
      <w:r w:rsidR="00B32F74">
        <w:rPr>
          <w:rFonts w:ascii="Courier New" w:hAnsi="Courier New" w:cs="Courier New"/>
          <w:sz w:val="18"/>
          <w:szCs w:val="18"/>
        </w:rPr>
        <w:tab/>
        <w:t>=</w:t>
      </w:r>
      <w:r w:rsidR="008E3434">
        <w:rPr>
          <w:rFonts w:ascii="Courier New" w:hAnsi="Courier New" w:cs="Courier New"/>
          <w:sz w:val="18"/>
          <w:szCs w:val="18"/>
        </w:rPr>
        <w:t>63</w:t>
      </w:r>
    </w:p>
    <w:p w:rsidR="00240F4D" w:rsidRPr="00D159A1" w:rsidRDefault="001A4874" w:rsidP="00F0762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240F4D" w:rsidRPr="00D159A1">
        <w:rPr>
          <w:rFonts w:ascii="Courier New" w:hAnsi="Courier New" w:cs="Courier New"/>
          <w:sz w:val="20"/>
          <w:szCs w:val="20"/>
        </w:rPr>
        <w:t>|</w:t>
      </w:r>
    </w:p>
    <w:p w:rsidR="00240F4D" w:rsidRPr="00D159A1" w:rsidRDefault="00240F4D" w:rsidP="00240F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mai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termen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10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zile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termen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30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zile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depăşit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electronică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E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hârtie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F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verbală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G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banilor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etc.)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H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I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J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K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D159A1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L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Altele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(se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precizează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care)</w:t>
      </w:r>
    </w:p>
    <w:p w:rsidR="002065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2065A2" w:rsidRDefault="002065A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65A2" w:rsidRDefault="002065A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65A2" w:rsidRDefault="002065A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065A2" w:rsidRDefault="002065A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159A1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2.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Număr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  |    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Termen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răspuns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    |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Modul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A322C">
        <w:rPr>
          <w:rFonts w:ascii="Courier New" w:hAnsi="Courier New" w:cs="Courier New"/>
          <w:sz w:val="16"/>
          <w:szCs w:val="16"/>
        </w:rPr>
        <w:t>de  |</w:t>
      </w:r>
      <w:proofErr w:type="gram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Departajate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pe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domenii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>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7A322C">
        <w:rPr>
          <w:rFonts w:ascii="Courier New" w:hAnsi="Courier New" w:cs="Courier New"/>
          <w:sz w:val="16"/>
          <w:szCs w:val="16"/>
        </w:rPr>
        <w:t>total</w:t>
      </w:r>
      <w:proofErr w:type="gramEnd"/>
      <w:r w:rsidRPr="007A322C">
        <w:rPr>
          <w:rFonts w:ascii="Courier New" w:hAnsi="Courier New" w:cs="Courier New"/>
          <w:sz w:val="16"/>
          <w:szCs w:val="16"/>
        </w:rPr>
        <w:t xml:space="preserve"> de    |                            |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comunicare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| de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interes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          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proofErr w:type="gramStart"/>
      <w:r w:rsidRPr="007A322C">
        <w:rPr>
          <w:rFonts w:ascii="Courier New" w:hAnsi="Courier New" w:cs="Courier New"/>
          <w:sz w:val="16"/>
          <w:szCs w:val="16"/>
        </w:rPr>
        <w:t>solicitări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|</w:t>
      </w:r>
      <w:proofErr w:type="gramEnd"/>
      <w:r w:rsidRPr="007A322C">
        <w:rPr>
          <w:rFonts w:ascii="Courier New" w:hAnsi="Courier New" w:cs="Courier New"/>
          <w:sz w:val="16"/>
          <w:szCs w:val="16"/>
        </w:rPr>
        <w:t>____________________________|___________|_______________________|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proofErr w:type="gramStart"/>
      <w:r w:rsidRPr="007A322C">
        <w:rPr>
          <w:rFonts w:ascii="Courier New" w:hAnsi="Courier New" w:cs="Courier New"/>
          <w:sz w:val="16"/>
          <w:szCs w:val="16"/>
        </w:rPr>
        <w:t>soluţionate</w:t>
      </w:r>
      <w:proofErr w:type="spellEnd"/>
      <w:proofErr w:type="gramEnd"/>
      <w:r w:rsidRPr="007A322C">
        <w:rPr>
          <w:rFonts w:ascii="Courier New" w:hAnsi="Courier New" w:cs="Courier New"/>
          <w:sz w:val="16"/>
          <w:szCs w:val="16"/>
        </w:rPr>
        <w:t xml:space="preserve"> |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Redirecţionate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| A | B | C | D | E | F | G | H | I | J | K | L 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proofErr w:type="gramStart"/>
      <w:r w:rsidRPr="007A322C">
        <w:rPr>
          <w:rFonts w:ascii="Courier New" w:hAnsi="Courier New" w:cs="Courier New"/>
          <w:sz w:val="16"/>
          <w:szCs w:val="16"/>
        </w:rPr>
        <w:t>favorabil</w:t>
      </w:r>
      <w:proofErr w:type="spellEnd"/>
      <w:proofErr w:type="gramEnd"/>
      <w:r w:rsidRPr="007A322C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către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alte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   |   |   |   |   |   |   |   |   |   |   |   |   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            | </w:t>
      </w:r>
      <w:proofErr w:type="spellStart"/>
      <w:r w:rsidRPr="007A322C">
        <w:rPr>
          <w:rFonts w:ascii="Courier New" w:hAnsi="Courier New" w:cs="Courier New"/>
          <w:sz w:val="16"/>
          <w:szCs w:val="16"/>
        </w:rPr>
        <w:t>instituţii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7A322C">
        <w:rPr>
          <w:rFonts w:ascii="Courier New" w:hAnsi="Courier New" w:cs="Courier New"/>
          <w:sz w:val="16"/>
          <w:szCs w:val="16"/>
        </w:rPr>
        <w:t>în</w:t>
      </w:r>
      <w:proofErr w:type="spellEnd"/>
      <w:r w:rsidRPr="007A322C">
        <w:rPr>
          <w:rFonts w:ascii="Courier New" w:hAnsi="Courier New" w:cs="Courier New"/>
          <w:sz w:val="16"/>
          <w:szCs w:val="16"/>
        </w:rPr>
        <w:t xml:space="preserve">  |</w:t>
      </w:r>
      <w:proofErr w:type="gramEnd"/>
      <w:r w:rsidRPr="007A322C">
        <w:rPr>
          <w:rFonts w:ascii="Courier New" w:hAnsi="Courier New" w:cs="Courier New"/>
          <w:sz w:val="16"/>
          <w:szCs w:val="16"/>
        </w:rPr>
        <w:t xml:space="preserve">   |   |   |   |   |   |   |   |   |   |   |   |</w:t>
      </w:r>
    </w:p>
    <w:p w:rsidR="002D78F2" w:rsidRPr="007A322C" w:rsidRDefault="007A322C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       | 10</w:t>
      </w:r>
      <w:r w:rsidR="002D78F2" w:rsidRPr="007A322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D78F2" w:rsidRPr="007A322C">
        <w:rPr>
          <w:rFonts w:ascii="Courier New" w:hAnsi="Courier New" w:cs="Courier New"/>
          <w:sz w:val="16"/>
          <w:szCs w:val="16"/>
        </w:rPr>
        <w:t>zile</w:t>
      </w:r>
      <w:proofErr w:type="spellEnd"/>
      <w:r w:rsidR="002D78F2" w:rsidRPr="007A322C">
        <w:rPr>
          <w:rFonts w:ascii="Courier New" w:hAnsi="Courier New" w:cs="Courier New"/>
          <w:sz w:val="16"/>
          <w:szCs w:val="16"/>
        </w:rPr>
        <w:t xml:space="preserve">         |   |   |   |   |   |   |   |   |   |   |   |   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>|_____________|________________|___|___|___|___|___|___|___|___|___|___|___|___|</w:t>
      </w:r>
    </w:p>
    <w:p w:rsidR="002D78F2" w:rsidRPr="007A322C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A322C">
        <w:rPr>
          <w:rFonts w:ascii="Courier New" w:hAnsi="Courier New" w:cs="Courier New"/>
          <w:sz w:val="16"/>
          <w:szCs w:val="16"/>
        </w:rPr>
        <w:t xml:space="preserve">|       </w:t>
      </w:r>
      <w:r w:rsidR="00235789">
        <w:rPr>
          <w:rFonts w:ascii="Courier New" w:hAnsi="Courier New" w:cs="Courier New"/>
          <w:sz w:val="16"/>
          <w:szCs w:val="16"/>
        </w:rPr>
        <w:t>149</w:t>
      </w:r>
      <w:r w:rsidR="00835BF4">
        <w:rPr>
          <w:rFonts w:ascii="Courier New" w:hAnsi="Courier New" w:cs="Courier New"/>
          <w:sz w:val="16"/>
          <w:szCs w:val="16"/>
        </w:rPr>
        <w:t xml:space="preserve">      |              </w:t>
      </w:r>
      <w:proofErr w:type="gramStart"/>
      <w:r w:rsidR="00733CB6">
        <w:rPr>
          <w:rFonts w:ascii="Courier New" w:hAnsi="Courier New" w:cs="Courier New"/>
          <w:sz w:val="16"/>
          <w:szCs w:val="16"/>
        </w:rPr>
        <w:t>149</w:t>
      </w:r>
      <w:r w:rsidR="00835BF4">
        <w:rPr>
          <w:rFonts w:ascii="Courier New" w:hAnsi="Courier New" w:cs="Courier New"/>
          <w:sz w:val="16"/>
          <w:szCs w:val="16"/>
        </w:rPr>
        <w:t xml:space="preserve">  0</w:t>
      </w:r>
      <w:proofErr w:type="gramEnd"/>
      <w:r w:rsidR="00147393">
        <w:rPr>
          <w:rFonts w:ascii="Courier New" w:hAnsi="Courier New" w:cs="Courier New"/>
          <w:sz w:val="16"/>
          <w:szCs w:val="16"/>
        </w:rPr>
        <w:t xml:space="preserve">   0  </w:t>
      </w:r>
      <w:r w:rsidR="001A4874">
        <w:rPr>
          <w:rFonts w:ascii="Courier New" w:hAnsi="Courier New" w:cs="Courier New"/>
          <w:sz w:val="16"/>
          <w:szCs w:val="16"/>
        </w:rPr>
        <w:t xml:space="preserve"> </w:t>
      </w:r>
      <w:r w:rsidR="00147393">
        <w:rPr>
          <w:rFonts w:ascii="Courier New" w:hAnsi="Courier New" w:cs="Courier New"/>
          <w:sz w:val="16"/>
          <w:szCs w:val="16"/>
        </w:rPr>
        <w:t>70</w:t>
      </w:r>
      <w:r w:rsidRPr="007A322C">
        <w:rPr>
          <w:rFonts w:ascii="Courier New" w:hAnsi="Courier New" w:cs="Courier New"/>
          <w:sz w:val="16"/>
          <w:szCs w:val="16"/>
        </w:rPr>
        <w:t xml:space="preserve"> </w:t>
      </w:r>
      <w:r w:rsidR="00147393">
        <w:rPr>
          <w:rFonts w:ascii="Courier New" w:hAnsi="Courier New" w:cs="Courier New"/>
          <w:sz w:val="16"/>
          <w:szCs w:val="16"/>
        </w:rPr>
        <w:t>79</w:t>
      </w:r>
      <w:r w:rsidRPr="007A322C">
        <w:rPr>
          <w:rFonts w:ascii="Courier New" w:hAnsi="Courier New" w:cs="Courier New"/>
          <w:sz w:val="16"/>
          <w:szCs w:val="16"/>
        </w:rPr>
        <w:t xml:space="preserve"> |  </w:t>
      </w:r>
      <w:r w:rsidR="001A4874">
        <w:rPr>
          <w:rFonts w:ascii="Courier New" w:hAnsi="Courier New" w:cs="Courier New"/>
          <w:sz w:val="16"/>
          <w:szCs w:val="16"/>
        </w:rPr>
        <w:t>0</w:t>
      </w:r>
      <w:r w:rsidRPr="007A322C">
        <w:rPr>
          <w:rFonts w:ascii="Courier New" w:hAnsi="Courier New" w:cs="Courier New"/>
          <w:sz w:val="16"/>
          <w:szCs w:val="16"/>
        </w:rPr>
        <w:t xml:space="preserve"> | </w:t>
      </w:r>
      <w:r w:rsidR="00147393">
        <w:rPr>
          <w:rFonts w:ascii="Courier New" w:hAnsi="Courier New" w:cs="Courier New"/>
          <w:sz w:val="16"/>
          <w:szCs w:val="16"/>
        </w:rPr>
        <w:t>0  0   86</w:t>
      </w:r>
      <w:r w:rsidRPr="007A322C">
        <w:rPr>
          <w:rFonts w:ascii="Courier New" w:hAnsi="Courier New" w:cs="Courier New"/>
          <w:sz w:val="16"/>
          <w:szCs w:val="16"/>
        </w:rPr>
        <w:t xml:space="preserve"> </w:t>
      </w:r>
      <w:r w:rsidR="001A4874">
        <w:rPr>
          <w:rFonts w:ascii="Courier New" w:hAnsi="Courier New" w:cs="Courier New"/>
          <w:sz w:val="16"/>
          <w:szCs w:val="16"/>
        </w:rPr>
        <w:t xml:space="preserve"> 0</w:t>
      </w:r>
      <w:r w:rsidRPr="007A322C">
        <w:rPr>
          <w:rFonts w:ascii="Courier New" w:hAnsi="Courier New" w:cs="Courier New"/>
          <w:sz w:val="16"/>
          <w:szCs w:val="16"/>
        </w:rPr>
        <w:t xml:space="preserve"> |  </w:t>
      </w:r>
      <w:r w:rsidR="00147393">
        <w:rPr>
          <w:rFonts w:ascii="Courier New" w:hAnsi="Courier New" w:cs="Courier New"/>
          <w:sz w:val="16"/>
          <w:szCs w:val="16"/>
        </w:rPr>
        <w:t>0 |63</w:t>
      </w:r>
      <w:r w:rsidRPr="007A322C">
        <w:rPr>
          <w:rFonts w:ascii="Courier New" w:hAnsi="Courier New" w:cs="Courier New"/>
          <w:sz w:val="16"/>
          <w:szCs w:val="16"/>
        </w:rPr>
        <w:t xml:space="preserve">  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A322C">
        <w:rPr>
          <w:rFonts w:ascii="Courier New" w:hAnsi="Courier New" w:cs="Courier New"/>
          <w:sz w:val="16"/>
          <w:szCs w:val="16"/>
        </w:rPr>
        <w:t>|_____________|________________|___|___|___|___|___|___|___|___|___|___|___|___|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Menţionaţi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principalele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cauze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anumite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răspunsuri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nu au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transmise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legal:</w:t>
      </w:r>
    </w:p>
    <w:p w:rsidR="002D78F2" w:rsidRPr="00D159A1" w:rsidRDefault="00760471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3.1. </w:t>
      </w:r>
      <w:r w:rsidRPr="002065A2">
        <w:rPr>
          <w:rFonts w:ascii="Courier New" w:hAnsi="Courier New" w:cs="Courier New"/>
          <w:b/>
          <w:sz w:val="20"/>
          <w:szCs w:val="20"/>
        </w:rPr>
        <w:t>NU E CAZUL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3.2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. ...............................................</w:t>
      </w:r>
      <w:proofErr w:type="gram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3.3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. ...............................................</w:t>
      </w:r>
      <w:proofErr w:type="gram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măsuri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această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problemă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să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fie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rezolvată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?</w:t>
      </w:r>
    </w:p>
    <w:p w:rsidR="002D78F2" w:rsidRPr="002065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4.1. </w:t>
      </w:r>
      <w:r w:rsidR="00760471" w:rsidRPr="002065A2">
        <w:rPr>
          <w:rFonts w:ascii="Courier New" w:hAnsi="Courier New" w:cs="Courier New"/>
          <w:b/>
          <w:sz w:val="20"/>
          <w:szCs w:val="20"/>
        </w:rPr>
        <w:t>NU E CAZUL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4.2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. ...............................................</w:t>
      </w:r>
      <w:proofErr w:type="gram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mai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D159A1"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2D78F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D159A1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D159A1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:rsidR="002065A2" w:rsidRPr="00D159A1" w:rsidRDefault="002065A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</w:t>
      </w:r>
      <w:r w:rsidRPr="00E306A2">
        <w:rPr>
          <w:rFonts w:ascii="Courier New" w:hAnsi="Courier New" w:cs="Courier New"/>
          <w:sz w:val="18"/>
          <w:szCs w:val="18"/>
        </w:rPr>
        <w:t>______________________________________________________________________________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E306A2">
        <w:rPr>
          <w:rFonts w:ascii="Courier New" w:hAnsi="Courier New" w:cs="Courier New"/>
          <w:sz w:val="18"/>
          <w:szCs w:val="18"/>
        </w:rPr>
        <w:t>|5.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E306A2">
        <w:rPr>
          <w:rFonts w:ascii="Courier New" w:hAnsi="Courier New" w:cs="Courier New"/>
          <w:sz w:val="18"/>
          <w:szCs w:val="18"/>
        </w:rPr>
        <w:t>Număr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Motivul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respingerii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   |   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Departajate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pe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domenii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de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 xml:space="preserve">|total 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de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                               |   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interes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         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|solicitări|_________________________________|_________________________________|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</w:t>
      </w:r>
      <w:proofErr w:type="spellStart"/>
      <w:proofErr w:type="gramStart"/>
      <w:r w:rsidRPr="00E306A2">
        <w:rPr>
          <w:rFonts w:ascii="Courier New" w:hAnsi="Courier New" w:cs="Courier New"/>
          <w:sz w:val="18"/>
          <w:szCs w:val="18"/>
        </w:rPr>
        <w:t>respinse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|</w:t>
      </w:r>
      <w:proofErr w:type="spellStart"/>
      <w:proofErr w:type="gramEnd"/>
      <w:r w:rsidRPr="00E306A2">
        <w:rPr>
          <w:rFonts w:ascii="Courier New" w:hAnsi="Courier New" w:cs="Courier New"/>
          <w:sz w:val="18"/>
          <w:szCs w:val="18"/>
        </w:rPr>
        <w:t>Exceptate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>,|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Informaţii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Alte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Utilizarea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| A| B| C| 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D|Altele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|conform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inexistente|motive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cu|banilor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|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|  |  |(se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legii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 |     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precizarea|publici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|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|  |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precizea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>-|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          |     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acestora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) 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|(</w:t>
      </w:r>
      <w:proofErr w:type="spellStart"/>
      <w:proofErr w:type="gramEnd"/>
      <w:r w:rsidRPr="00E306A2">
        <w:rPr>
          <w:rFonts w:ascii="Courier New" w:hAnsi="Courier New" w:cs="Courier New"/>
          <w:sz w:val="18"/>
          <w:szCs w:val="18"/>
        </w:rPr>
        <w:t>contracte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>,|  |  |  |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ză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care)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          |           |    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investiţii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>,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|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|  |  |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          |           |          |</w:t>
      </w:r>
      <w:proofErr w:type="spellStart"/>
      <w:r w:rsidRPr="00E306A2">
        <w:rPr>
          <w:rFonts w:ascii="Courier New" w:hAnsi="Courier New" w:cs="Courier New"/>
          <w:sz w:val="18"/>
          <w:szCs w:val="18"/>
        </w:rPr>
        <w:t>cheltuieli</w:t>
      </w:r>
      <w:proofErr w:type="spellEnd"/>
      <w:r w:rsidRPr="00E306A2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E306A2">
        <w:rPr>
          <w:rFonts w:ascii="Courier New" w:hAnsi="Courier New" w:cs="Courier New"/>
          <w:sz w:val="18"/>
          <w:szCs w:val="18"/>
        </w:rPr>
        <w:t>|  |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|  |  |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E306A2">
        <w:rPr>
          <w:rFonts w:ascii="Courier New" w:hAnsi="Courier New" w:cs="Courier New"/>
          <w:sz w:val="18"/>
          <w:szCs w:val="18"/>
        </w:rPr>
        <w:t>|          |          |           |          |etc.)</w:t>
      </w:r>
      <w:proofErr w:type="gramEnd"/>
      <w:r w:rsidRPr="00E306A2">
        <w:rPr>
          <w:rFonts w:ascii="Courier New" w:hAnsi="Courier New" w:cs="Courier New"/>
          <w:sz w:val="18"/>
          <w:szCs w:val="18"/>
        </w:rPr>
        <w:t xml:space="preserve">      |  |  |  |  |         |</w:t>
      </w:r>
    </w:p>
    <w:p w:rsidR="002D78F2" w:rsidRPr="00E306A2" w:rsidRDefault="00D159A1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|__________|__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          |          |           |          |           |  |  |  |  |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8"/>
          <w:szCs w:val="18"/>
        </w:rPr>
        <w:t>|__________</w:t>
      </w:r>
      <w:r w:rsidR="00E306A2">
        <w:rPr>
          <w:rFonts w:ascii="Courier New" w:hAnsi="Courier New" w:cs="Courier New"/>
          <w:sz w:val="18"/>
          <w:szCs w:val="18"/>
        </w:rPr>
        <w:t xml:space="preserve">     </w:t>
      </w:r>
      <w:r w:rsidR="00E306A2" w:rsidRPr="002065A2">
        <w:rPr>
          <w:rFonts w:ascii="Courier New" w:hAnsi="Courier New" w:cs="Courier New"/>
          <w:b/>
          <w:sz w:val="18"/>
          <w:szCs w:val="18"/>
        </w:rPr>
        <w:t>NU E CAZUL</w:t>
      </w:r>
      <w:r w:rsidRPr="00E306A2">
        <w:rPr>
          <w:rFonts w:ascii="Courier New" w:hAnsi="Courier New" w:cs="Courier New"/>
          <w:sz w:val="18"/>
          <w:szCs w:val="18"/>
        </w:rPr>
        <w:t>__________|___________|__|__|__|__|_________|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D78F2" w:rsidRPr="002065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5.1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nefurnizate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motivul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exceptării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: (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enumerarea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numelor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):</w:t>
      </w:r>
      <w:r w:rsidR="00D159A1" w:rsidRPr="00D159A1">
        <w:rPr>
          <w:rFonts w:ascii="Courier New" w:hAnsi="Courier New" w:cs="Courier New"/>
          <w:sz w:val="20"/>
          <w:szCs w:val="20"/>
        </w:rPr>
        <w:t xml:space="preserve">  </w:t>
      </w:r>
      <w:r w:rsidR="00D159A1" w:rsidRPr="002065A2">
        <w:rPr>
          <w:rFonts w:ascii="Courier New" w:hAnsi="Courier New" w:cs="Courier New"/>
          <w:b/>
          <w:sz w:val="20"/>
          <w:szCs w:val="20"/>
        </w:rPr>
        <w:t>NU E CAZUL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</w:t>
      </w:r>
      <w:r w:rsidR="00D159A1" w:rsidRPr="00D159A1">
        <w:rPr>
          <w:rFonts w:ascii="Courier New" w:hAnsi="Courier New" w:cs="Courier New"/>
          <w:sz w:val="20"/>
          <w:szCs w:val="20"/>
        </w:rPr>
        <w:t xml:space="preserve">          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Reclamaţii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administrative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şi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plângeri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instanţă</w:t>
      </w:r>
      <w:proofErr w:type="spell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>______________________________________________________________________________</w:t>
      </w:r>
    </w:p>
    <w:p w:rsidR="002D78F2" w:rsidRPr="00E306A2" w:rsidRDefault="002D78F2" w:rsidP="00D15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 xml:space="preserve"> 6.1.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Numărul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reclamaţii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         | 6.2.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Numărul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plângeri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în</w:t>
      </w:r>
      <w:proofErr w:type="spellEnd"/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ab/>
        <w:t xml:space="preserve">                 </w:t>
      </w:r>
      <w:r w:rsidR="00E306A2">
        <w:rPr>
          <w:rFonts w:ascii="Courier New" w:hAnsi="Courier New" w:cs="Courier New"/>
          <w:sz w:val="16"/>
          <w:szCs w:val="16"/>
        </w:rPr>
        <w:tab/>
      </w:r>
      <w:r w:rsidR="00E306A2">
        <w:rPr>
          <w:rFonts w:ascii="Courier New" w:hAnsi="Courier New" w:cs="Courier New"/>
          <w:sz w:val="16"/>
          <w:szCs w:val="16"/>
        </w:rPr>
        <w:tab/>
      </w:r>
      <w:r w:rsidR="00E306A2">
        <w:rPr>
          <w:rFonts w:ascii="Courier New" w:hAnsi="Courier New" w:cs="Courier New"/>
          <w:sz w:val="16"/>
          <w:szCs w:val="16"/>
        </w:rPr>
        <w:tab/>
      </w:r>
      <w:r w:rsidR="00D159A1"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159A1" w:rsidRPr="00E306A2">
        <w:rPr>
          <w:rFonts w:ascii="Courier New" w:hAnsi="Courier New" w:cs="Courier New"/>
          <w:sz w:val="16"/>
          <w:szCs w:val="16"/>
        </w:rPr>
        <w:t>instanta</w:t>
      </w:r>
      <w:proofErr w:type="spellEnd"/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E306A2">
        <w:rPr>
          <w:rFonts w:ascii="Courier New" w:hAnsi="Courier New" w:cs="Courier New"/>
          <w:sz w:val="16"/>
          <w:szCs w:val="16"/>
        </w:rPr>
        <w:t>administrative</w:t>
      </w:r>
      <w:proofErr w:type="gramEnd"/>
      <w:r w:rsidRPr="00E306A2">
        <w:rPr>
          <w:rFonts w:ascii="Courier New" w:hAnsi="Courier New" w:cs="Courier New"/>
          <w:sz w:val="16"/>
          <w:szCs w:val="16"/>
        </w:rPr>
        <w:t xml:space="preserve"> la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adresa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instituţiei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| la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adresa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instituţiei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în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baza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proofErr w:type="gramStart"/>
      <w:r w:rsidRPr="00E306A2">
        <w:rPr>
          <w:rFonts w:ascii="Courier New" w:hAnsi="Courier New" w:cs="Courier New"/>
          <w:sz w:val="16"/>
          <w:szCs w:val="16"/>
        </w:rPr>
        <w:t>publice</w:t>
      </w:r>
      <w:proofErr w:type="spellEnd"/>
      <w:proofErr w:type="gram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în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baza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color w:val="008000"/>
          <w:sz w:val="16"/>
          <w:szCs w:val="16"/>
          <w:u w:val="single"/>
        </w:rPr>
        <w:t>Legii</w:t>
      </w:r>
      <w:proofErr w:type="spellEnd"/>
      <w:r w:rsidRPr="00E306A2">
        <w:rPr>
          <w:rFonts w:ascii="Courier New" w:hAnsi="Courier New" w:cs="Courier New"/>
          <w:color w:val="008000"/>
          <w:sz w:val="16"/>
          <w:szCs w:val="16"/>
          <w:u w:val="single"/>
        </w:rPr>
        <w:t xml:space="preserve"> nr. 544/2001</w:t>
      </w:r>
      <w:proofErr w:type="gramStart"/>
      <w:r w:rsidRPr="00E306A2">
        <w:rPr>
          <w:rFonts w:ascii="Courier New" w:hAnsi="Courier New" w:cs="Courier New"/>
          <w:sz w:val="16"/>
          <w:szCs w:val="16"/>
        </w:rPr>
        <w:t>,  |</w:t>
      </w:r>
      <w:proofErr w:type="gram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color w:val="008000"/>
          <w:sz w:val="16"/>
          <w:szCs w:val="16"/>
          <w:u w:val="single"/>
        </w:rPr>
        <w:t>Legii</w:t>
      </w:r>
      <w:proofErr w:type="spellEnd"/>
      <w:r w:rsidRPr="00E306A2">
        <w:rPr>
          <w:rFonts w:ascii="Courier New" w:hAnsi="Courier New" w:cs="Courier New"/>
          <w:color w:val="008000"/>
          <w:sz w:val="16"/>
          <w:szCs w:val="16"/>
          <w:u w:val="single"/>
        </w:rPr>
        <w:t xml:space="preserve"> nr. 544/2001</w:t>
      </w:r>
      <w:r w:rsidRPr="00E306A2">
        <w:rPr>
          <w:rFonts w:ascii="Courier New" w:hAnsi="Courier New" w:cs="Courier New"/>
          <w:sz w:val="16"/>
          <w:szCs w:val="16"/>
        </w:rPr>
        <w:t xml:space="preserve">, cu </w:t>
      </w:r>
    </w:p>
    <w:p w:rsidR="002D78F2" w:rsidRPr="00E306A2" w:rsidRDefault="002D78F2" w:rsidP="00D159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lastRenderedPageBreak/>
        <w:t xml:space="preserve">| </w:t>
      </w:r>
      <w:proofErr w:type="gramStart"/>
      <w:r w:rsidRPr="00E306A2">
        <w:rPr>
          <w:rFonts w:ascii="Courier New" w:hAnsi="Courier New" w:cs="Courier New"/>
          <w:sz w:val="16"/>
          <w:szCs w:val="16"/>
        </w:rPr>
        <w:t>cu</w:t>
      </w:r>
      <w:proofErr w:type="gram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modificările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şi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completările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    | </w:t>
      </w:r>
      <w:proofErr w:type="spellStart"/>
      <w:r w:rsidR="00D159A1" w:rsidRPr="00E306A2">
        <w:rPr>
          <w:rFonts w:ascii="Courier New" w:hAnsi="Courier New" w:cs="Courier New"/>
          <w:sz w:val="16"/>
          <w:szCs w:val="16"/>
        </w:rPr>
        <w:t>modificarile</w:t>
      </w:r>
      <w:proofErr w:type="spellEnd"/>
      <w:r w:rsidR="00D159A1"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159A1" w:rsidRPr="00E306A2">
        <w:rPr>
          <w:rFonts w:ascii="Courier New" w:hAnsi="Courier New" w:cs="Courier New"/>
          <w:sz w:val="16"/>
          <w:szCs w:val="16"/>
        </w:rPr>
        <w:t>si</w:t>
      </w:r>
      <w:proofErr w:type="spellEnd"/>
      <w:r w:rsidR="00D159A1" w:rsidRP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completările</w:t>
      </w:r>
      <w:proofErr w:type="spellEnd"/>
      <w:r w:rsidR="00E306A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D159A1" w:rsidRPr="00E306A2">
        <w:rPr>
          <w:rFonts w:ascii="Courier New" w:hAnsi="Courier New" w:cs="Courier New"/>
          <w:sz w:val="16"/>
          <w:szCs w:val="16"/>
        </w:rPr>
        <w:t>ulterioare</w:t>
      </w:r>
      <w:proofErr w:type="spellEnd"/>
      <w:r w:rsidR="00D159A1" w:rsidRPr="00E306A2">
        <w:rPr>
          <w:rFonts w:ascii="Courier New" w:hAnsi="Courier New" w:cs="Courier New"/>
          <w:sz w:val="16"/>
          <w:szCs w:val="16"/>
        </w:rPr>
        <w:t xml:space="preserve">                                    |</w:t>
      </w:r>
      <w:proofErr w:type="spellStart"/>
      <w:r w:rsidR="00D159A1" w:rsidRPr="00E306A2">
        <w:rPr>
          <w:rFonts w:ascii="Courier New" w:hAnsi="Courier New" w:cs="Courier New"/>
          <w:sz w:val="16"/>
          <w:szCs w:val="16"/>
        </w:rPr>
        <w:t>ulterioare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                        |                                 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>|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Soluţionate|Respinse|În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curs de |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Total|Soluţionate|Respinse|În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curs de |Total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>|</w:t>
      </w:r>
      <w:proofErr w:type="spellStart"/>
      <w:proofErr w:type="gramStart"/>
      <w:r w:rsidRPr="00E306A2">
        <w:rPr>
          <w:rFonts w:ascii="Courier New" w:hAnsi="Courier New" w:cs="Courier New"/>
          <w:sz w:val="16"/>
          <w:szCs w:val="16"/>
        </w:rPr>
        <w:t>favorabil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|</w:t>
      </w:r>
      <w:proofErr w:type="gramEnd"/>
      <w:r w:rsidRPr="00E306A2">
        <w:rPr>
          <w:rFonts w:ascii="Courier New" w:hAnsi="Courier New" w:cs="Courier New"/>
          <w:sz w:val="16"/>
          <w:szCs w:val="16"/>
        </w:rPr>
        <w:t xml:space="preserve">        |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soluţionare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>|     |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favorabil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 xml:space="preserve">  |        |</w:t>
      </w:r>
      <w:proofErr w:type="spellStart"/>
      <w:r w:rsidRPr="00E306A2">
        <w:rPr>
          <w:rFonts w:ascii="Courier New" w:hAnsi="Courier New" w:cs="Courier New"/>
          <w:sz w:val="16"/>
          <w:szCs w:val="16"/>
        </w:rPr>
        <w:t>soluţionare</w:t>
      </w:r>
      <w:proofErr w:type="spellEnd"/>
      <w:r w:rsidRPr="00E306A2">
        <w:rPr>
          <w:rFonts w:ascii="Courier New" w:hAnsi="Courier New" w:cs="Courier New"/>
          <w:sz w:val="16"/>
          <w:szCs w:val="16"/>
        </w:rPr>
        <w:t>|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>|___________|________|___________|_____|___________|________|___________|______|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306A2">
        <w:rPr>
          <w:rFonts w:ascii="Courier New" w:hAnsi="Courier New" w:cs="Courier New"/>
          <w:sz w:val="16"/>
          <w:szCs w:val="16"/>
        </w:rPr>
        <w:t xml:space="preserve">| </w:t>
      </w:r>
      <w:r w:rsidR="00147393">
        <w:rPr>
          <w:rFonts w:ascii="Courier New" w:hAnsi="Courier New" w:cs="Courier New"/>
          <w:sz w:val="16"/>
          <w:szCs w:val="16"/>
        </w:rPr>
        <w:t xml:space="preserve">        </w:t>
      </w:r>
      <w:r w:rsidR="00835BF4">
        <w:rPr>
          <w:rFonts w:ascii="Courier New" w:hAnsi="Courier New" w:cs="Courier New"/>
          <w:sz w:val="16"/>
          <w:szCs w:val="16"/>
        </w:rPr>
        <w:t>0       0</w:t>
      </w:r>
      <w:r w:rsidRPr="00E306A2">
        <w:rPr>
          <w:rFonts w:ascii="Courier New" w:hAnsi="Courier New" w:cs="Courier New"/>
          <w:sz w:val="16"/>
          <w:szCs w:val="16"/>
        </w:rPr>
        <w:t xml:space="preserve">          </w:t>
      </w:r>
      <w:r w:rsidR="005855C9">
        <w:rPr>
          <w:rFonts w:ascii="Courier New" w:hAnsi="Courier New" w:cs="Courier New"/>
          <w:sz w:val="16"/>
          <w:szCs w:val="16"/>
        </w:rPr>
        <w:t>0</w:t>
      </w:r>
      <w:r w:rsidRPr="00E306A2">
        <w:rPr>
          <w:rFonts w:ascii="Courier New" w:hAnsi="Courier New" w:cs="Courier New"/>
          <w:sz w:val="16"/>
          <w:szCs w:val="16"/>
        </w:rPr>
        <w:t xml:space="preserve">| </w:t>
      </w:r>
      <w:r w:rsidR="000E7ED5">
        <w:rPr>
          <w:rFonts w:ascii="Courier New" w:hAnsi="Courier New" w:cs="Courier New"/>
          <w:sz w:val="16"/>
          <w:szCs w:val="16"/>
        </w:rPr>
        <w:t xml:space="preserve">   </w:t>
      </w:r>
      <w:r w:rsidR="005855C9">
        <w:rPr>
          <w:rFonts w:ascii="Courier New" w:hAnsi="Courier New" w:cs="Courier New"/>
          <w:sz w:val="16"/>
          <w:szCs w:val="16"/>
        </w:rPr>
        <w:t>0</w:t>
      </w:r>
      <w:r w:rsidR="000E7ED5">
        <w:rPr>
          <w:rFonts w:ascii="Courier New" w:hAnsi="Courier New" w:cs="Courier New"/>
          <w:sz w:val="16"/>
          <w:szCs w:val="16"/>
        </w:rPr>
        <w:t xml:space="preserve"> </w:t>
      </w:r>
      <w:r w:rsidRPr="00E306A2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E306A2">
        <w:rPr>
          <w:rFonts w:ascii="Courier New" w:hAnsi="Courier New" w:cs="Courier New"/>
          <w:sz w:val="16"/>
          <w:szCs w:val="16"/>
        </w:rPr>
        <w:t xml:space="preserve">|  </w:t>
      </w:r>
      <w:r w:rsidR="00835BF4">
        <w:rPr>
          <w:rFonts w:ascii="Courier New" w:hAnsi="Courier New" w:cs="Courier New"/>
          <w:sz w:val="16"/>
          <w:szCs w:val="16"/>
        </w:rPr>
        <w:t>0</w:t>
      </w:r>
      <w:proofErr w:type="gramEnd"/>
      <w:r w:rsidR="00835BF4">
        <w:rPr>
          <w:rFonts w:ascii="Courier New" w:hAnsi="Courier New" w:cs="Courier New"/>
          <w:sz w:val="16"/>
          <w:szCs w:val="16"/>
        </w:rPr>
        <w:t xml:space="preserve">         0        0           0</w:t>
      </w:r>
      <w:r w:rsidRPr="00E306A2">
        <w:rPr>
          <w:rFonts w:ascii="Courier New" w:hAnsi="Courier New" w:cs="Courier New"/>
          <w:sz w:val="16"/>
          <w:szCs w:val="16"/>
        </w:rPr>
        <w:t xml:space="preserve">      |</w:t>
      </w:r>
    </w:p>
    <w:p w:rsidR="002D78F2" w:rsidRPr="00E306A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306A2">
        <w:rPr>
          <w:rFonts w:ascii="Courier New" w:hAnsi="Courier New" w:cs="Courier New"/>
          <w:sz w:val="16"/>
          <w:szCs w:val="16"/>
        </w:rPr>
        <w:t>|___________|________|___________|_____|___________|________|___________|______|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35BF4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7.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Managementul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 xml:space="preserve">|                                 7.1.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Costuri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                          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>|______________________________________________________________________________|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Costuri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totale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Sume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încasate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Contravaloarea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| Care </w:t>
      </w:r>
      <w:proofErr w:type="spellStart"/>
      <w:proofErr w:type="gramStart"/>
      <w:r w:rsidRPr="00006002">
        <w:rPr>
          <w:rFonts w:ascii="Courier New" w:hAnsi="Courier New" w:cs="Courier New"/>
          <w:sz w:val="16"/>
          <w:szCs w:val="16"/>
        </w:rPr>
        <w:t>este</w:t>
      </w:r>
      <w:proofErr w:type="spellEnd"/>
      <w:proofErr w:type="gram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documentul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006002">
        <w:rPr>
          <w:rFonts w:ascii="Courier New" w:hAnsi="Courier New" w:cs="Courier New"/>
          <w:sz w:val="16"/>
          <w:szCs w:val="16"/>
        </w:rPr>
        <w:t>de</w:t>
      </w:r>
      <w:proofErr w:type="gram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funcţionare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ale| din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serviciul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de|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serviciului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de| care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stă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la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baza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 xml:space="preserve">| </w:t>
      </w:r>
      <w:proofErr w:type="spellStart"/>
      <w:proofErr w:type="gramStart"/>
      <w:r w:rsidRPr="00006002">
        <w:rPr>
          <w:rFonts w:ascii="Courier New" w:hAnsi="Courier New" w:cs="Courier New"/>
          <w:sz w:val="16"/>
          <w:szCs w:val="16"/>
        </w:rPr>
        <w:t>compartimentului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|</w:t>
      </w:r>
      <w:proofErr w:type="gram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copiere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  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copiere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stabilirii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      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>|                   |                 | (lei/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pagină</w:t>
      </w:r>
      <w:proofErr w:type="spellEnd"/>
      <w:proofErr w:type="gramStart"/>
      <w:r w:rsidRPr="00006002">
        <w:rPr>
          <w:rFonts w:ascii="Courier New" w:hAnsi="Courier New" w:cs="Courier New"/>
          <w:sz w:val="16"/>
          <w:szCs w:val="16"/>
        </w:rPr>
        <w:t>)  |</w:t>
      </w:r>
      <w:proofErr w:type="gramEnd"/>
      <w:r w:rsidRPr="0000600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contravalorii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         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 xml:space="preserve">|                   |                 |               |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serviciului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006002">
        <w:rPr>
          <w:rFonts w:ascii="Courier New" w:hAnsi="Courier New" w:cs="Courier New"/>
          <w:sz w:val="16"/>
          <w:szCs w:val="16"/>
        </w:rPr>
        <w:t>copiere</w:t>
      </w:r>
      <w:proofErr w:type="spellEnd"/>
      <w:r w:rsidRPr="00006002">
        <w:rPr>
          <w:rFonts w:ascii="Courier New" w:hAnsi="Courier New" w:cs="Courier New"/>
          <w:sz w:val="16"/>
          <w:szCs w:val="16"/>
        </w:rPr>
        <w:t>?|</w:t>
      </w:r>
    </w:p>
    <w:p w:rsidR="002D78F2" w:rsidRPr="00006002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06002">
        <w:rPr>
          <w:rFonts w:ascii="Courier New" w:hAnsi="Courier New" w:cs="Courier New"/>
          <w:sz w:val="16"/>
          <w:szCs w:val="16"/>
        </w:rPr>
        <w:t>|___________________|_________________|_______________|________________________|</w:t>
      </w:r>
    </w:p>
    <w:p w:rsidR="00761435" w:rsidRDefault="00761435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CONSUMABILE:</w:t>
      </w:r>
      <w:r w:rsidR="002D78F2" w:rsidRPr="00006002">
        <w:rPr>
          <w:rFonts w:ascii="Courier New" w:hAnsi="Courier New" w:cs="Courier New"/>
          <w:sz w:val="16"/>
          <w:szCs w:val="16"/>
        </w:rPr>
        <w:t xml:space="preserve"> </w:t>
      </w:r>
      <w:r w:rsidR="00006002">
        <w:rPr>
          <w:rFonts w:ascii="Courier New" w:hAnsi="Courier New" w:cs="Courier New"/>
          <w:sz w:val="16"/>
          <w:szCs w:val="16"/>
        </w:rPr>
        <w:t>7.100</w:t>
      </w:r>
    </w:p>
    <w:p w:rsidR="002D78F2" w:rsidRPr="00006002" w:rsidRDefault="00761435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SALARII: 15.750</w:t>
      </w:r>
      <w:r w:rsidR="002D78F2" w:rsidRPr="00006002">
        <w:rPr>
          <w:rFonts w:ascii="Courier New" w:hAnsi="Courier New" w:cs="Courier New"/>
          <w:sz w:val="16"/>
          <w:szCs w:val="16"/>
        </w:rPr>
        <w:t xml:space="preserve">                |     </w:t>
      </w:r>
      <w:r w:rsidR="00006002">
        <w:rPr>
          <w:rFonts w:ascii="Courier New" w:hAnsi="Courier New" w:cs="Courier New"/>
          <w:sz w:val="16"/>
          <w:szCs w:val="16"/>
        </w:rPr>
        <w:t>0</w:t>
      </w:r>
      <w:r w:rsidR="002D78F2" w:rsidRPr="00006002">
        <w:rPr>
          <w:rFonts w:ascii="Courier New" w:hAnsi="Courier New" w:cs="Courier New"/>
          <w:sz w:val="16"/>
          <w:szCs w:val="16"/>
        </w:rPr>
        <w:t xml:space="preserve">            |        </w:t>
      </w:r>
      <w:r w:rsidR="00B75066">
        <w:rPr>
          <w:rFonts w:ascii="Courier New" w:hAnsi="Courier New" w:cs="Courier New"/>
          <w:sz w:val="16"/>
          <w:szCs w:val="16"/>
        </w:rPr>
        <w:t xml:space="preserve">0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06002">
        <w:rPr>
          <w:rFonts w:ascii="Courier New" w:hAnsi="Courier New" w:cs="Courier New"/>
          <w:sz w:val="16"/>
          <w:szCs w:val="16"/>
        </w:rPr>
        <w:t>|___________________|_________________|_______________|________________________|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7.2.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a)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deţine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punct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>/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bibliotecă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virtuală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în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date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public ?</w:t>
      </w:r>
      <w:proofErr w:type="gramEnd"/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</w:t>
      </w:r>
      <w:r w:rsidR="00E306A2">
        <w:rPr>
          <w:rFonts w:ascii="Courier New" w:hAnsi="Courier New" w:cs="Courier New"/>
          <w:sz w:val="20"/>
          <w:szCs w:val="20"/>
        </w:rPr>
        <w:t>X</w:t>
      </w:r>
      <w:r w:rsidRPr="00D159A1">
        <w:rPr>
          <w:rFonts w:ascii="Courier New" w:hAnsi="Courier New" w:cs="Courier New"/>
          <w:sz w:val="20"/>
          <w:szCs w:val="20"/>
        </w:rPr>
        <w:t>_| Da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 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|_| Nu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b)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punctele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care le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consideraţi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necesar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a fi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îmbunătăţite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nivelul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public: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|                                   </w:t>
      </w:r>
      <w:r w:rsidR="002065A2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2D78F2" w:rsidRPr="00D159A1" w:rsidRDefault="008C5DC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 w:rsidR="002D78F2" w:rsidRPr="00D159A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D78F2" w:rsidRPr="00D159A1" w:rsidRDefault="002D78F2" w:rsidP="002D78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   c)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îmbunătăţirea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159A1">
        <w:rPr>
          <w:rFonts w:ascii="Courier New" w:hAnsi="Courier New" w:cs="Courier New"/>
          <w:sz w:val="20"/>
          <w:szCs w:val="20"/>
        </w:rPr>
        <w:t>a</w:t>
      </w:r>
      <w:proofErr w:type="gramEnd"/>
      <w:r w:rsidRPr="00D159A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D159A1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D159A1">
        <w:rPr>
          <w:rFonts w:ascii="Courier New" w:hAnsi="Courier New" w:cs="Courier New"/>
          <w:sz w:val="20"/>
          <w:szCs w:val="20"/>
        </w:rPr>
        <w:t xml:space="preserve"> public:</w:t>
      </w:r>
    </w:p>
    <w:p w:rsidR="002D78F2" w:rsidRDefault="002D78F2" w:rsidP="008C5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159A1">
        <w:rPr>
          <w:rFonts w:ascii="Courier New" w:hAnsi="Courier New" w:cs="Courier New"/>
          <w:sz w:val="20"/>
          <w:szCs w:val="20"/>
        </w:rPr>
        <w:t xml:space="preserve"> </w:t>
      </w:r>
    </w:p>
    <w:p w:rsidR="008C5DC2" w:rsidRPr="002065A2" w:rsidRDefault="008C5DC2" w:rsidP="008C5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5A2">
        <w:rPr>
          <w:rFonts w:ascii="Courier New" w:hAnsi="Courier New" w:cs="Courier New"/>
          <w:b/>
          <w:sz w:val="20"/>
          <w:szCs w:val="20"/>
        </w:rPr>
        <w:t>AMENAJAREA UNUI SPATIU DESTINAT CONSULTATIILOR PUBLICE, LA SEDIUL APM GIURGIU.</w:t>
      </w:r>
    </w:p>
    <w:p w:rsidR="006151EB" w:rsidRDefault="006151EB">
      <w:pPr>
        <w:rPr>
          <w:b/>
          <w:sz w:val="20"/>
          <w:szCs w:val="20"/>
        </w:rPr>
      </w:pPr>
    </w:p>
    <w:p w:rsidR="005973A1" w:rsidRDefault="002160A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352C1" w:rsidRPr="002065A2" w:rsidRDefault="005973A1" w:rsidP="00D352C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973A1" w:rsidRPr="002065A2" w:rsidRDefault="005973A1">
      <w:pPr>
        <w:rPr>
          <w:b/>
          <w:sz w:val="20"/>
          <w:szCs w:val="20"/>
        </w:rPr>
      </w:pPr>
    </w:p>
    <w:sectPr w:rsidR="005973A1" w:rsidRPr="002065A2" w:rsidSect="006020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952"/>
    <w:multiLevelType w:val="hybridMultilevel"/>
    <w:tmpl w:val="874CFFD6"/>
    <w:lvl w:ilvl="0" w:tplc="BADC3DCE">
      <w:numFmt w:val="bullet"/>
      <w:lvlText w:val="-"/>
      <w:lvlJc w:val="left"/>
      <w:pPr>
        <w:ind w:left="168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AC9650D"/>
    <w:multiLevelType w:val="hybridMultilevel"/>
    <w:tmpl w:val="3F2AA620"/>
    <w:lvl w:ilvl="0" w:tplc="01E4E18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3EFE"/>
    <w:multiLevelType w:val="hybridMultilevel"/>
    <w:tmpl w:val="3384AF1A"/>
    <w:lvl w:ilvl="0" w:tplc="B2DA0B4E">
      <w:numFmt w:val="bullet"/>
      <w:lvlText w:val="-"/>
      <w:lvlJc w:val="left"/>
      <w:pPr>
        <w:ind w:left="168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F2"/>
    <w:rsid w:val="00006002"/>
    <w:rsid w:val="000E7ED5"/>
    <w:rsid w:val="00147393"/>
    <w:rsid w:val="001A4874"/>
    <w:rsid w:val="002065A2"/>
    <w:rsid w:val="002160AF"/>
    <w:rsid w:val="00235789"/>
    <w:rsid w:val="00240F4D"/>
    <w:rsid w:val="002D78F2"/>
    <w:rsid w:val="00337C9B"/>
    <w:rsid w:val="00391C62"/>
    <w:rsid w:val="004B24DD"/>
    <w:rsid w:val="004F73D4"/>
    <w:rsid w:val="00516E51"/>
    <w:rsid w:val="00572EFB"/>
    <w:rsid w:val="00576E79"/>
    <w:rsid w:val="005855C9"/>
    <w:rsid w:val="005973A1"/>
    <w:rsid w:val="006151EB"/>
    <w:rsid w:val="00733CB6"/>
    <w:rsid w:val="00757213"/>
    <w:rsid w:val="00760471"/>
    <w:rsid w:val="00761435"/>
    <w:rsid w:val="007A322C"/>
    <w:rsid w:val="0082280C"/>
    <w:rsid w:val="00835BF4"/>
    <w:rsid w:val="008C5DC2"/>
    <w:rsid w:val="008E3434"/>
    <w:rsid w:val="00A11AAF"/>
    <w:rsid w:val="00A16AA9"/>
    <w:rsid w:val="00B0615F"/>
    <w:rsid w:val="00B32F74"/>
    <w:rsid w:val="00B75066"/>
    <w:rsid w:val="00D159A1"/>
    <w:rsid w:val="00D352C1"/>
    <w:rsid w:val="00E306A2"/>
    <w:rsid w:val="00E41219"/>
    <w:rsid w:val="00F0762F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1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1A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1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1AA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52E6-3B61-4C01-ABDC-583735C7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ramona</dc:creator>
  <cp:lastModifiedBy>luca ramona</cp:lastModifiedBy>
  <cp:revision>65</cp:revision>
  <cp:lastPrinted>2016-07-29T06:52:00Z</cp:lastPrinted>
  <dcterms:created xsi:type="dcterms:W3CDTF">2016-07-27T06:59:00Z</dcterms:created>
  <dcterms:modified xsi:type="dcterms:W3CDTF">2016-07-29T06:52:00Z</dcterms:modified>
</cp:coreProperties>
</file>